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A8F9" w14:textId="22D8FA87" w:rsidR="00881697" w:rsidRPr="00881697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color w:val="333333"/>
          <w:sz w:val="26"/>
          <w:szCs w:val="24"/>
          <w:lang w:eastAsia="nl-NL"/>
        </w:rPr>
      </w:pPr>
      <w:r w:rsidRPr="00881697">
        <w:rPr>
          <w:rFonts w:ascii="Open Sans" w:eastAsia="Times New Roman" w:hAnsi="Open Sans" w:cs="Open Sans"/>
          <w:b/>
          <w:color w:val="333333"/>
          <w:sz w:val="26"/>
          <w:szCs w:val="24"/>
          <w:lang w:eastAsia="nl-NL"/>
        </w:rPr>
        <w:t>Probleem: Adafruit Sensor library niet aanwezig</w:t>
      </w:r>
    </w:p>
    <w:p w14:paraId="2C39FD0E" w14:textId="55468A62" w:rsidR="00881697" w:rsidRDefault="00B475DF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Wat is het probleem?</w:t>
      </w:r>
    </w:p>
    <w:p w14:paraId="69575A8E" w14:textId="323C7AFA" w:rsidR="00B475DF" w:rsidRPr="00B475DF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Antwoord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  <w:r w:rsidR="00B475DF"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AdaFruit Sensor library niet aanwe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zig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  <w:t>DHT11 Sensor kan niet worden uitgelezen</w:t>
      </w:r>
    </w:p>
    <w:p w14:paraId="6F2AFF86" w14:textId="77777777" w:rsidR="00881697" w:rsidRDefault="00B475DF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6327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Welke foutmelding krijg je?</w:t>
      </w:r>
    </w:p>
    <w:p w14:paraId="375FFA4F" w14:textId="46EE6B6B" w:rsidR="00B475DF" w:rsidRPr="00B475DF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Antwoord: </w:t>
      </w:r>
      <w:r w:rsidR="00B475DF" w:rsidRPr="0006327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br/>
      </w:r>
      <w:r w:rsidR="00B475DF" w:rsidRPr="00B475D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AdaFruit_Sensor can’t be f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ound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br/>
        <w:t>Can’t read DHT sensor</w:t>
      </w:r>
    </w:p>
    <w:p w14:paraId="5B4FEB2F" w14:textId="77777777" w:rsidR="00881697" w:rsidRDefault="00B475DF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Welke uitleg kun je hierover vinden op internet?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</w:p>
    <w:p w14:paraId="781281F0" w14:textId="5A827F06" w:rsidR="00B475DF" w:rsidRPr="00881697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88169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Antwoord</w:t>
      </w:r>
      <w:r w:rsidRPr="0088169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  <w:r w:rsidR="00B475DF" w:rsidRPr="0088169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AdaFruit Sensor librarry handmatig gedownload</w:t>
      </w:r>
      <w:r w:rsidR="00B475DF" w:rsidRPr="00881697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  <w:t>DHT11 kon aan de voeding liggen</w:t>
      </w:r>
    </w:p>
    <w:p w14:paraId="430FFD79" w14:textId="23FE5A65" w:rsidR="00881697" w:rsidRDefault="00B475DF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Wat heb je verder gecontroleerd om uit te zoeken wat er aan de hand is?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</w:p>
    <w:p w14:paraId="2E4AD3ED" w14:textId="65F29195" w:rsidR="00B475DF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Antwoord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Vragen bij andere klasgenoten en zelf onderzoek doen.</w:t>
      </w:r>
      <w:r w:rsidR="00063278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  <w:t>De vin poort van de ESP doorgementen om te kijken hoeveel V er uit komt dit is maar 1,6V en dus te weinig voor de DHT11</w:t>
      </w:r>
    </w:p>
    <w:p w14:paraId="7BF56821" w14:textId="77777777" w:rsidR="00881697" w:rsidRDefault="00B475DF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Wat denk je dat de oorzaak is van het probleem?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</w:p>
    <w:p w14:paraId="6B7F9E3F" w14:textId="3426D9AF" w:rsidR="00B475DF" w:rsidRPr="00B475DF" w:rsidRDefault="00881697" w:rsidP="00B475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Antwoord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</w:r>
      <w:bookmarkStart w:id="0" w:name="_GoBack"/>
      <w:bookmarkEnd w:id="0"/>
      <w:r w:rsidR="00B475DF"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AdaFruit Sensor libra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</w:t>
      </w:r>
      <w:r w:rsidR="00B475DF"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ry downloaden en handmatig toevoegen</w:t>
      </w:r>
      <w:r w:rsidR="00B475DF" w:rsidRP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br/>
        <w:t>DHT11 di</w:t>
      </w:r>
      <w:r w:rsidR="00B475D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rect op 3V zetten</w:t>
      </w:r>
    </w:p>
    <w:p w14:paraId="4533356A" w14:textId="77777777" w:rsidR="00773955" w:rsidRPr="00B475DF" w:rsidRDefault="00773955"/>
    <w:sectPr w:rsidR="00773955" w:rsidRPr="00B47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5A90"/>
    <w:multiLevelType w:val="multilevel"/>
    <w:tmpl w:val="241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E44E8"/>
    <w:multiLevelType w:val="multilevel"/>
    <w:tmpl w:val="6FA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DF"/>
    <w:rsid w:val="00063278"/>
    <w:rsid w:val="000F7FA6"/>
    <w:rsid w:val="00763E14"/>
    <w:rsid w:val="00773955"/>
    <w:rsid w:val="00881697"/>
    <w:rsid w:val="00B37740"/>
    <w:rsid w:val="00B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7CC5"/>
  <w15:chartTrackingRefBased/>
  <w15:docId w15:val="{44551985-13E9-452E-A5B4-ECE569E4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D7F61-A5FF-4F57-8FB7-827A88B9B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9A67B-0CB5-42C4-A985-EA96D47B3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175FF-C497-4779-9F4B-DA9D41A15C17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ae88b579-0995-42e4-96ef-e06a7a57ddf9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aa8c48b-5f73-4068-bac6-831706ff2ad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Nowey van Beek</dc:creator>
  <cp:keywords/>
  <dc:description/>
  <cp:lastModifiedBy>Martin Koorevaar</cp:lastModifiedBy>
  <cp:revision>3</cp:revision>
  <dcterms:created xsi:type="dcterms:W3CDTF">2022-11-28T14:55:00Z</dcterms:created>
  <dcterms:modified xsi:type="dcterms:W3CDTF">2022-11-28T15:00:00Z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