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3F7EBCD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Brian </w:t>
            </w:r>
            <w:proofErr w:type="spellStart"/>
            <w:r>
              <w:rPr>
                <w:color w:val="000000"/>
              </w:rPr>
              <w:t>Ghoerahoe</w:t>
            </w:r>
            <w:proofErr w:type="spellEnd"/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44B1A52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99058020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0BC30C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Rubber Design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A146CB0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Industrieweg 21 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1F40CB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Heerjansdam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E2094CF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</w:t>
            </w:r>
            <w:r w:rsidR="00F616F2">
              <w:rPr>
                <w:color w:val="00000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 xml:space="preserve"> Van </w:t>
            </w:r>
            <w:proofErr w:type="spellStart"/>
            <w:r>
              <w:rPr>
                <w:color w:val="000000"/>
                <w:highlight w:val="yellow"/>
              </w:rPr>
              <w:t>Sliedre</w:t>
            </w:r>
            <w:r w:rsidR="0015621A">
              <w:rPr>
                <w:color w:val="000000"/>
                <w:highlight w:val="yellow"/>
              </w:rPr>
              <w:t>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5CA404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Technical Manager R&amp;D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95BCB57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078 6778778 door verbinden naar Jaco van </w:t>
            </w:r>
            <w:proofErr w:type="spellStart"/>
            <w:r>
              <w:rPr>
                <w:color w:val="000000"/>
                <w:highlight w:val="yellow"/>
              </w:rPr>
              <w:t>Sliedr</w:t>
            </w:r>
            <w:r w:rsidR="0015621A">
              <w:rPr>
                <w:color w:val="000000"/>
                <w:highlight w:val="yellow"/>
              </w:rPr>
              <w:t>eg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150A153" w:rsidR="009A059D" w:rsidRPr="00BF3B5C" w:rsidRDefault="003F2E9D" w:rsidP="007E4A7A">
            <w:pPr>
              <w:rPr>
                <w:color w:val="000000"/>
                <w:highlight w:val="yellow"/>
              </w:rPr>
            </w:pPr>
            <w:proofErr w:type="gramStart"/>
            <w:r>
              <w:rPr>
                <w:color w:val="000000"/>
                <w:highlight w:val="yellow"/>
              </w:rPr>
              <w:t>jvs</w:t>
            </w:r>
            <w:r w:rsidR="00FD1940">
              <w:rPr>
                <w:color w:val="000000"/>
                <w:highlight w:val="yellow"/>
              </w:rPr>
              <w:t>@rubberdesign.nl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7B8EED0" w:rsidR="00AB2AE9" w:rsidRPr="009A7EAB" w:rsidRDefault="00FD1940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Industrieweg 21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D1FEF38" w:rsidR="00AC4682" w:rsidRPr="00212CE1" w:rsidRDefault="00E465F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4DB87D0" w:rsidR="00AB2AE9" w:rsidRPr="009A7EAB" w:rsidRDefault="00CF4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 uur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0525C9B" w:rsidR="005342E2" w:rsidRPr="00FD1940" w:rsidRDefault="00FD1940" w:rsidP="00443BC5">
            <w:r>
              <w:t>J</w:t>
            </w:r>
            <w:r w:rsidR="00E677DA">
              <w:t>.</w:t>
            </w:r>
            <w:r>
              <w:t xml:space="preserve"> van </w:t>
            </w:r>
            <w:proofErr w:type="spellStart"/>
            <w:r>
              <w:t>sliedre</w:t>
            </w:r>
            <w:r w:rsidR="0015621A">
              <w:t>g</w:t>
            </w:r>
            <w:r>
              <w:t>t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05E6B49" w:rsidR="005342E2" w:rsidRPr="009A7EAB" w:rsidRDefault="003F2E9D" w:rsidP="00443BC5">
            <w:pPr>
              <w:rPr>
                <w:color w:val="000000"/>
              </w:rPr>
            </w:pPr>
            <w:r>
              <w:rPr>
                <w:color w:val="000000"/>
              </w:rPr>
              <w:t>Technical manager R&amp;D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7912C72E" w:rsidR="005342E2" w:rsidRPr="00274E22" w:rsidRDefault="00DF4274" w:rsidP="00443BC5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M.Koorenvaar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652AC50" w:rsidR="005342E2" w:rsidRPr="009A7EAB" w:rsidRDefault="00DF4274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5ECE4A08" w:rsidR="00212CE1" w:rsidRPr="00E838E1" w:rsidRDefault="00E838E1" w:rsidP="009C54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Kalibratie van de statische en dynamische </w:t>
            </w:r>
            <w:r w:rsidR="003F2E9D">
              <w:rPr>
                <w:b/>
                <w:bCs/>
                <w:sz w:val="18"/>
                <w:szCs w:val="18"/>
              </w:rPr>
              <w:t>testbanken.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DAB90B0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E838E1">
              <w:rPr>
                <w:b/>
                <w:bCs/>
                <w:sz w:val="18"/>
                <w:szCs w:val="18"/>
              </w:rPr>
              <w:t>Rubber Design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308A25AC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3F2E9D">
              <w:rPr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sz w:val="18"/>
                <w:szCs w:val="18"/>
              </w:rPr>
              <w:t>de statische en dynamische banken die moeten opnieuw gekalibreerd worden</w:t>
            </w:r>
            <w:r w:rsidR="003F2E9D">
              <w:rPr>
                <w:b/>
                <w:bCs/>
                <w:i/>
                <w:sz w:val="18"/>
                <w:szCs w:val="18"/>
              </w:rPr>
              <w:t>.</w:t>
            </w:r>
            <w:r w:rsidR="00E677DA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49EB5E01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658236D6" w14:textId="5AE51A1C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22277E03" w14:textId="601A0AC3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p w14:paraId="621BB43A" w14:textId="259B44A8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Wat ik moet doen in dit proces is:</w:t>
            </w:r>
          </w:p>
          <w:p w14:paraId="20F3C8F5" w14:textId="08D9AC79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1- In overleg mogelijke data afstemmen met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extrern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  <w:p w14:paraId="43712570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2- Intern overleggen of deze data mogelijk zijn</w:t>
            </w:r>
          </w:p>
          <w:p w14:paraId="66B609A2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3- Vastzetten van data in agenda</w:t>
            </w:r>
          </w:p>
          <w:p w14:paraId="709C84C8" w14:textId="462E8BF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4- Begeleiden van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monteur</w:t>
            </w:r>
            <w:r w:rsidR="00BF1425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(extern bedrijf)</w:t>
            </w: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tijdens de kalibratie</w:t>
            </w:r>
          </w:p>
          <w:p w14:paraId="3F9EF34E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5- Opvragen van de kalibratie certificaten</w:t>
            </w:r>
          </w:p>
          <w:p w14:paraId="5E4BC1F2" w14:textId="4FE8BA8C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6- Archiveren van de kalibratie certificaten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752EFA9" w:rsidR="0043745D" w:rsidRPr="009A7EAB" w:rsidRDefault="00DF4274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Sam Stagiair R&amp;D helpen </w:t>
            </w:r>
            <w:r w:rsidR="0015621A">
              <w:rPr>
                <w:color w:val="000000"/>
                <w:sz w:val="18"/>
                <w:szCs w:val="18"/>
              </w:rPr>
              <w:t>en ondersteunen met tekenen.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2A6D3ADC" w:rsidR="00885269" w:rsidRPr="009A7EAB" w:rsidRDefault="00DF4274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Extern medewerker van </w:t>
            </w:r>
            <w:proofErr w:type="spellStart"/>
            <w:r>
              <w:rPr>
                <w:color w:val="000000"/>
                <w:sz w:val="18"/>
                <w:szCs w:val="18"/>
              </w:rPr>
              <w:t>Zwick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begeleiden met de testbanken.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F755429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153AC">
              <w:rPr>
                <w:b/>
                <w:bCs/>
                <w:sz w:val="18"/>
                <w:szCs w:val="18"/>
              </w:rPr>
              <w:t>90 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07F8AEFF" w:rsidR="00BC534E" w:rsidRPr="009A7EAB" w:rsidRDefault="003153AC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D0C3C">
              <w:rPr>
                <w:b/>
                <w:bCs/>
                <w:sz w:val="18"/>
                <w:szCs w:val="18"/>
              </w:rPr>
              <w:t xml:space="preserve">90 uur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1A3239AD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CF46A4" w:rsidRPr="00CF46A4">
              <w:rPr>
                <w:b/>
                <w:bCs/>
                <w:sz w:val="18"/>
                <w:szCs w:val="18"/>
              </w:rPr>
              <w:t xml:space="preserve">Product 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68B01B66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CF46A4">
              <w:rPr>
                <w:color w:val="000000"/>
                <w:sz w:val="18"/>
                <w:szCs w:val="18"/>
              </w:rPr>
              <w:t>.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6DD7C3D0" w14:textId="77777777" w:rsidR="00CF46A4" w:rsidRPr="003153AC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097FF522" w14:textId="77777777" w:rsidR="00CF46A4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4B910489" w14:textId="77777777" w:rsidR="00CF46A4" w:rsidRDefault="00CF46A4" w:rsidP="009D02A6">
            <w:pPr>
              <w:rPr>
                <w:sz w:val="18"/>
                <w:szCs w:val="18"/>
              </w:rPr>
            </w:pPr>
          </w:p>
          <w:p w14:paraId="52AB82D1" w14:textId="0CEBC27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424B7499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1D0C3C">
              <w:rPr>
                <w:b/>
                <w:bCs/>
                <w:sz w:val="18"/>
                <w:szCs w:val="18"/>
              </w:rPr>
              <w:t>Rubber Design BV</w:t>
            </w:r>
            <w:r w:rsidR="00F712E2">
              <w:rPr>
                <w:b/>
                <w:bCs/>
                <w:sz w:val="18"/>
                <w:szCs w:val="18"/>
              </w:rPr>
              <w:t>. (QC, R&amp;D en Divisie 1).</w:t>
            </w:r>
          </w:p>
          <w:p w14:paraId="713F61C1" w14:textId="4F2A1B97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</w:t>
            </w:r>
            <w:r w:rsidR="001D0C3C">
              <w:rPr>
                <w:sz w:val="18"/>
                <w:szCs w:val="18"/>
              </w:rPr>
              <w:t>.</w:t>
            </w:r>
            <w:r w:rsidR="00304124">
              <w:rPr>
                <w:sz w:val="18"/>
                <w:szCs w:val="18"/>
              </w:rPr>
              <w:t xml:space="preserve"> </w:t>
            </w:r>
            <w:r w:rsidR="00304124">
              <w:rPr>
                <w:b/>
                <w:bCs/>
                <w:sz w:val="18"/>
                <w:szCs w:val="18"/>
              </w:rPr>
              <w:t xml:space="preserve">De statische en dynamische banken </w:t>
            </w:r>
            <w:r w:rsidR="00E01832">
              <w:rPr>
                <w:b/>
                <w:bCs/>
                <w:sz w:val="18"/>
                <w:szCs w:val="18"/>
              </w:rPr>
              <w:t>wordt</w:t>
            </w:r>
            <w:r w:rsidR="00304124">
              <w:rPr>
                <w:b/>
                <w:bCs/>
                <w:sz w:val="18"/>
                <w:szCs w:val="18"/>
              </w:rPr>
              <w:t xml:space="preserve"> gekalibreerd daarna </w:t>
            </w:r>
            <w:r w:rsidR="00E01832">
              <w:rPr>
                <w:b/>
                <w:bCs/>
                <w:sz w:val="18"/>
                <w:szCs w:val="18"/>
              </w:rPr>
              <w:t>wordt</w:t>
            </w:r>
            <w:r w:rsidR="00304124">
              <w:rPr>
                <w:b/>
                <w:bCs/>
                <w:sz w:val="18"/>
                <w:szCs w:val="18"/>
              </w:rPr>
              <w:t xml:space="preserve"> door een </w:t>
            </w:r>
            <w:proofErr w:type="spellStart"/>
            <w:r w:rsidR="00304124">
              <w:rPr>
                <w:b/>
                <w:bCs/>
                <w:sz w:val="18"/>
                <w:szCs w:val="18"/>
              </w:rPr>
              <w:t>ijkveer</w:t>
            </w:r>
            <w:proofErr w:type="spellEnd"/>
            <w:r w:rsidR="00304124">
              <w:rPr>
                <w:b/>
                <w:bCs/>
                <w:sz w:val="18"/>
                <w:szCs w:val="18"/>
              </w:rPr>
              <w:t xml:space="preserve"> getest </w:t>
            </w:r>
            <w:r w:rsidR="00E01832">
              <w:rPr>
                <w:b/>
                <w:bCs/>
                <w:sz w:val="18"/>
                <w:szCs w:val="18"/>
              </w:rPr>
              <w:t>wordt</w:t>
            </w:r>
            <w:r w:rsidR="00304124">
              <w:rPr>
                <w:b/>
                <w:bCs/>
                <w:sz w:val="18"/>
                <w:szCs w:val="18"/>
              </w:rPr>
              <w:t xml:space="preserve"> alles de kalibratie goed is verlopen.</w:t>
            </w:r>
          </w:p>
          <w:p w14:paraId="7EDB5638" w14:textId="229C3378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CF46A4">
              <w:rPr>
                <w:b/>
                <w:bCs/>
                <w:sz w:val="18"/>
                <w:szCs w:val="18"/>
              </w:rPr>
              <w:t xml:space="preserve">monteur </w:t>
            </w:r>
            <w:proofErr w:type="spellStart"/>
            <w:r w:rsidR="00CF46A4">
              <w:rPr>
                <w:b/>
                <w:bCs/>
                <w:sz w:val="18"/>
                <w:szCs w:val="18"/>
              </w:rPr>
              <w:t>Zwic</w:t>
            </w:r>
            <w:r w:rsidR="001D0C3C">
              <w:rPr>
                <w:b/>
                <w:bCs/>
                <w:sz w:val="18"/>
                <w:szCs w:val="18"/>
              </w:rPr>
              <w:t>k</w:t>
            </w:r>
            <w:proofErr w:type="spellEnd"/>
            <w:r w:rsidR="001D0C3C">
              <w:rPr>
                <w:b/>
                <w:bCs/>
                <w:sz w:val="18"/>
                <w:szCs w:val="18"/>
              </w:rPr>
              <w:t xml:space="preserve"> (extern bedrijf).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FB1AA5D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CF46A4" w:rsidRPr="00CF46A4">
              <w:rPr>
                <w:b/>
                <w:bCs/>
                <w:sz w:val="18"/>
                <w:szCs w:val="18"/>
              </w:rPr>
              <w:t>Systeem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7EE39989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CF46A4" w:rsidRPr="00CF46A4">
              <w:rPr>
                <w:b/>
                <w:bCs/>
                <w:sz w:val="18"/>
                <w:szCs w:val="18"/>
              </w:rPr>
              <w:t>Statische en dynamisch</w:t>
            </w:r>
            <w:r w:rsidR="00F712E2">
              <w:rPr>
                <w:b/>
                <w:bCs/>
                <w:sz w:val="18"/>
                <w:szCs w:val="18"/>
              </w:rPr>
              <w:t xml:space="preserve"> om een mening te geven als de huidige kalibratie mogen verlengen of verkorten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06B2FF15" w:rsidR="00B0345F" w:rsidRPr="009A7EAB" w:rsidRDefault="00CF46A4" w:rsidP="003B73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Jaco van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Sliedr</w:t>
            </w:r>
            <w:r w:rsidR="0015621A">
              <w:rPr>
                <w:color w:val="000000" w:themeColor="text1"/>
                <w:sz w:val="18"/>
                <w:szCs w:val="18"/>
              </w:rPr>
              <w:t>eg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proofErr w:type="spellEnd"/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1F61A66A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07FF211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39F0DE16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EDF7F3F" w:rsidR="00E01832" w:rsidRDefault="00E0183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E01832" w:rsidRPr="009A7EAB" w14:paraId="38D9D768" w14:textId="77777777" w:rsidTr="00906C72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4EAF5EEF" w14:textId="77777777" w:rsidR="00E01832" w:rsidRPr="009A7EAB" w:rsidRDefault="00E01832" w:rsidP="00906C72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18298FCB" w14:textId="77777777" w:rsidR="00E01832" w:rsidRDefault="00E01832" w:rsidP="00E01832"/>
    <w:p w14:paraId="0D7E1E83" w14:textId="77777777" w:rsidR="00E01832" w:rsidRDefault="00E01832" w:rsidP="00E01832">
      <w:pPr>
        <w:rPr>
          <w:color w:val="FF0000"/>
          <w:highlight w:val="yellow"/>
        </w:rPr>
      </w:pPr>
      <w:r w:rsidRPr="002B0AE1">
        <w:rPr>
          <w:color w:val="FF0000"/>
          <w:highlight w:val="yellow"/>
        </w:rPr>
        <w:t>[Concept planning, zorg dat de correcte weken worden ingevuld.</w:t>
      </w:r>
    </w:p>
    <w:p w14:paraId="3A65512C" w14:textId="77777777" w:rsidR="00E01832" w:rsidRDefault="00E01832" w:rsidP="00E01832">
      <w:pPr>
        <w:rPr>
          <w:color w:val="FF0000"/>
        </w:rPr>
      </w:pPr>
      <w:r>
        <w:rPr>
          <w:color w:val="FF0000"/>
          <w:highlight w:val="yellow"/>
        </w:rPr>
        <w:t>Hieronder is een voorbeeld van 3 taken die in totaal 60 uur zijn, deze 60 uur staat dan eerder in je proeve</w:t>
      </w:r>
      <w:r w:rsidRPr="002B0AE1">
        <w:rPr>
          <w:color w:val="FF0000"/>
          <w:highlight w:val="yellow"/>
        </w:rPr>
        <w:t>]</w:t>
      </w:r>
    </w:p>
    <w:p w14:paraId="5BE7C6B2" w14:textId="77777777" w:rsidR="00E01832" w:rsidRPr="002B0AE1" w:rsidRDefault="00E01832" w:rsidP="00E01832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44"/>
        <w:gridCol w:w="470"/>
        <w:gridCol w:w="565"/>
        <w:gridCol w:w="424"/>
        <w:gridCol w:w="565"/>
        <w:gridCol w:w="517"/>
        <w:gridCol w:w="474"/>
        <w:gridCol w:w="424"/>
        <w:gridCol w:w="425"/>
        <w:gridCol w:w="565"/>
        <w:gridCol w:w="565"/>
        <w:gridCol w:w="546"/>
        <w:gridCol w:w="444"/>
        <w:gridCol w:w="565"/>
        <w:gridCol w:w="565"/>
        <w:gridCol w:w="551"/>
        <w:gridCol w:w="439"/>
      </w:tblGrid>
      <w:tr w:rsidR="00E01832" w14:paraId="012BAE07" w14:textId="77777777" w:rsidTr="00906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BE7FF7" w14:textId="77777777" w:rsidR="00E01832" w:rsidRDefault="00E01832" w:rsidP="00906C72">
            <w:r>
              <w:t>Week</w:t>
            </w:r>
          </w:p>
        </w:tc>
        <w:tc>
          <w:tcPr>
            <w:tcW w:w="470" w:type="dxa"/>
          </w:tcPr>
          <w:p w14:paraId="584016BF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5" w:type="dxa"/>
          </w:tcPr>
          <w:p w14:paraId="2DB58C6F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</w:tcPr>
          <w:p w14:paraId="28D93925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5" w:type="dxa"/>
          </w:tcPr>
          <w:p w14:paraId="30720A79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2208891E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3C81107A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3E61E439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4C7D389F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5" w:type="dxa"/>
          </w:tcPr>
          <w:p w14:paraId="7AF20466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5" w:type="dxa"/>
          </w:tcPr>
          <w:p w14:paraId="319FB8B0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6" w:type="dxa"/>
          </w:tcPr>
          <w:p w14:paraId="577D06B0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7276641A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5" w:type="dxa"/>
          </w:tcPr>
          <w:p w14:paraId="42EB354D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5" w:type="dxa"/>
          </w:tcPr>
          <w:p w14:paraId="5468AE8D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1" w:type="dxa"/>
          </w:tcPr>
          <w:p w14:paraId="4EFD406C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649D49F8" w14:textId="77777777" w:rsidR="00E01832" w:rsidRDefault="00E01832" w:rsidP="0090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01832" w14:paraId="755FD1D6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3BFEA7C" w14:textId="77777777" w:rsidR="00E01832" w:rsidRDefault="00E01832" w:rsidP="00906C72">
            <w:r>
              <w:t>Datum (week van)</w:t>
            </w:r>
          </w:p>
        </w:tc>
        <w:tc>
          <w:tcPr>
            <w:tcW w:w="470" w:type="dxa"/>
          </w:tcPr>
          <w:p w14:paraId="74934367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5" w:type="dxa"/>
          </w:tcPr>
          <w:p w14:paraId="508DC022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24" w:type="dxa"/>
          </w:tcPr>
          <w:p w14:paraId="6910C0B9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5" w:type="dxa"/>
          </w:tcPr>
          <w:p w14:paraId="42BE7A62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7" w:type="dxa"/>
          </w:tcPr>
          <w:p w14:paraId="2069E123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18EEC5E6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4" w:type="dxa"/>
          </w:tcPr>
          <w:p w14:paraId="1B2AB54A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5" w:type="dxa"/>
          </w:tcPr>
          <w:p w14:paraId="50799C37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5" w:type="dxa"/>
          </w:tcPr>
          <w:p w14:paraId="646ADCFE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5" w:type="dxa"/>
          </w:tcPr>
          <w:p w14:paraId="72ACF581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6" w:type="dxa"/>
          </w:tcPr>
          <w:p w14:paraId="70535204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477E62E8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5" w:type="dxa"/>
          </w:tcPr>
          <w:p w14:paraId="56A53712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5" w:type="dxa"/>
          </w:tcPr>
          <w:p w14:paraId="1B3E90BF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51" w:type="dxa"/>
          </w:tcPr>
          <w:p w14:paraId="4A43B5BE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22A0295E" w14:textId="77777777" w:rsidR="00E01832" w:rsidRPr="00AD5D73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E01832" w14:paraId="2FED346D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8020503" w14:textId="77777777" w:rsidR="00E01832" w:rsidRDefault="00E01832" w:rsidP="00906C72"/>
        </w:tc>
        <w:tc>
          <w:tcPr>
            <w:tcW w:w="470" w:type="dxa"/>
          </w:tcPr>
          <w:p w14:paraId="0087311D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D73E41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202869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5F36A8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649FAE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F2A7B1B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BC18DD5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B6AE1B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E632D2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DC8506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8C0E5B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B39922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AA8682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9B0DB1D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50D2C8CB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16DE4B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832" w14:paraId="5465179A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3A01068D" w14:textId="77777777" w:rsidR="00E01832" w:rsidRDefault="00E01832" w:rsidP="00906C72">
            <w:r>
              <w:t>Examen Organisatie</w:t>
            </w:r>
          </w:p>
        </w:tc>
      </w:tr>
      <w:tr w:rsidR="00E01832" w14:paraId="0DF91779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5475A9E" w14:textId="77777777" w:rsidR="00E01832" w:rsidRPr="002B0AE1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5D6C39E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BF689AC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C0C3FC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CF7D39D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2A7E26D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4A418A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651F097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087C6B7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DF4FF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90BAFBD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061CCE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2FEEC0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B172C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A8E0D65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6A4BD3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28FD06C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E01832" w14:paraId="19FB5825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8062C04" w14:textId="77777777" w:rsidR="00E01832" w:rsidRPr="002B0AE1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0FD34BA1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8091F7A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10969CE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12CDF8C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188E44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BAAAA0C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D4A6CEB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B41560D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48F1307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FD9D95F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374E59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698575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D5AEEF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00B050"/>
          </w:tcPr>
          <w:p w14:paraId="148E04BF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1" w:type="dxa"/>
          </w:tcPr>
          <w:p w14:paraId="2758E1C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D9CF88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832" w14:paraId="2F61D212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A713EB5" w14:textId="77777777" w:rsidR="00E01832" w:rsidRPr="002B0AE1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457F999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B342F0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BFC7B47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0122FE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24C58ED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A05654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C0A73A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804F131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0A5BED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1980ADC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0E58D4F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316B10F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37620DA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5D73E9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D88CFD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49A52A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832" w14:paraId="79DEE605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6C4CA9D" w14:textId="77777777" w:rsidR="00E01832" w:rsidRPr="002B0AE1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569DCD37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ED68B3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7A703AA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D44460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2F3F805E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2C595C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A6CF5A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118588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E09764E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C0C75F6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516403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1AAAD17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BF11CA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C1A4254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66F897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FF8E110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832" w14:paraId="210D8E54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72B4B65" w14:textId="77777777" w:rsidR="00E01832" w:rsidRPr="002B0AE1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52F84C0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A8905B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5AC927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87BFBC2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776061C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5D548B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252BD6A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B3962CD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3901D6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AC4C478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9B2178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03D20C1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41E8B57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2D472E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B49E4B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D7E23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832" w14:paraId="34BDA646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019F127" w14:textId="77777777" w:rsidR="00E01832" w:rsidRDefault="00E01832" w:rsidP="00906C72"/>
        </w:tc>
        <w:tc>
          <w:tcPr>
            <w:tcW w:w="470" w:type="dxa"/>
          </w:tcPr>
          <w:p w14:paraId="1E45275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02AA44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74AC9FF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340690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5ECB4BB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4DE2B7F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A377E81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DFCECC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13BCC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F3DB9CB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E0D6DB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436346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E856574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E91EDA7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F5709B0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91BA60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832" w14:paraId="2F44A180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AA0A0C5" w14:textId="77777777" w:rsidR="00E01832" w:rsidRDefault="00E01832" w:rsidP="00906C72">
            <w:r>
              <w:t>Opdracht1 (P1-K2):</w:t>
            </w:r>
          </w:p>
        </w:tc>
      </w:tr>
      <w:tr w:rsidR="00E01832" w14:paraId="4102A1BA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6F46F9B" w14:textId="77777777" w:rsidR="00E01832" w:rsidRPr="0026206C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testen van producten en systemen</w:t>
            </w:r>
          </w:p>
        </w:tc>
        <w:tc>
          <w:tcPr>
            <w:tcW w:w="470" w:type="dxa"/>
          </w:tcPr>
          <w:p w14:paraId="1A6A91C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56784E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F61F37F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BC732B8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43F17FC1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2BEF0D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2297CBD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CA306F8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754F4DA7" w14:textId="77777777" w:rsidR="00E01832" w:rsidRPr="006B050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20</w:t>
            </w:r>
          </w:p>
        </w:tc>
        <w:tc>
          <w:tcPr>
            <w:tcW w:w="565" w:type="dxa"/>
          </w:tcPr>
          <w:p w14:paraId="7E62FFA4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6F6401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004D85E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4ED6237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1DDD08A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596220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BA3ABCD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832" w14:paraId="4CA2CB2B" w14:textId="77777777" w:rsidTr="0090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D0336A3" w14:textId="77777777" w:rsidR="00E01832" w:rsidRPr="0026206C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uitvoering van onderhoudsopdrachten</w:t>
            </w:r>
          </w:p>
        </w:tc>
        <w:tc>
          <w:tcPr>
            <w:tcW w:w="470" w:type="dxa"/>
          </w:tcPr>
          <w:p w14:paraId="1F53CB6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CB007FC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82F444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85A7F9B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2DE18C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D6A52DA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2F961FE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4311D3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3AE646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1DA1121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546" w:type="dxa"/>
          </w:tcPr>
          <w:p w14:paraId="473F4C7A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265BB89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3D86117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F11A5E4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3160373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E8F5B00" w14:textId="77777777" w:rsidR="00E01832" w:rsidRDefault="00E01832" w:rsidP="0090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832" w14:paraId="316E1CD6" w14:textId="77777777" w:rsidTr="0090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C5904FE" w14:textId="77777777" w:rsidR="00E01832" w:rsidRPr="0026206C" w:rsidRDefault="00E01832" w:rsidP="00906C72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Verwerken van onderhoud rapportage</w:t>
            </w:r>
          </w:p>
        </w:tc>
        <w:tc>
          <w:tcPr>
            <w:tcW w:w="470" w:type="dxa"/>
          </w:tcPr>
          <w:p w14:paraId="1E214BFB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E6CAF80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A95C11B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E1DE92C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C8717F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5AE8C63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44C73FA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40A18A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25FDE62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2E34624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  <w:shd w:val="clear" w:color="auto" w:fill="FFFF00"/>
          </w:tcPr>
          <w:p w14:paraId="4406CCB0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444" w:type="dxa"/>
          </w:tcPr>
          <w:p w14:paraId="53E74E3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B03206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17C0A29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E9EBC01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9F6EE5" w14:textId="77777777" w:rsidR="00E01832" w:rsidRDefault="00E01832" w:rsidP="0090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5508D1" w14:textId="77777777" w:rsidR="00E01832" w:rsidRPr="00AD5D73" w:rsidRDefault="00E01832" w:rsidP="00E01832"/>
    <w:p w14:paraId="4F2161BD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1789" w14:textId="77777777" w:rsidR="00A71567" w:rsidRDefault="00A71567" w:rsidP="00C0771C">
      <w:r>
        <w:separator/>
      </w:r>
    </w:p>
  </w:endnote>
  <w:endnote w:type="continuationSeparator" w:id="0">
    <w:p w14:paraId="00C4AAD6" w14:textId="77777777" w:rsidR="00A71567" w:rsidRDefault="00A7156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8101" w14:textId="77777777" w:rsidR="00A71567" w:rsidRDefault="00A71567" w:rsidP="00C0771C">
      <w:r>
        <w:separator/>
      </w:r>
    </w:p>
  </w:footnote>
  <w:footnote w:type="continuationSeparator" w:id="0">
    <w:p w14:paraId="3A15CAAA" w14:textId="77777777" w:rsidR="00A71567" w:rsidRDefault="00A7156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2A85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21A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0C3C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F06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1B2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124"/>
    <w:rsid w:val="0030440A"/>
    <w:rsid w:val="0030726B"/>
    <w:rsid w:val="00307602"/>
    <w:rsid w:val="00314CE8"/>
    <w:rsid w:val="00315392"/>
    <w:rsid w:val="003153AC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E9D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6B5A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5B75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E73C5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3B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43F6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1567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879CE"/>
    <w:rsid w:val="00B90A62"/>
    <w:rsid w:val="00B93B6E"/>
    <w:rsid w:val="00B94857"/>
    <w:rsid w:val="00B94AA3"/>
    <w:rsid w:val="00B94E2A"/>
    <w:rsid w:val="00B963F7"/>
    <w:rsid w:val="00B96411"/>
    <w:rsid w:val="00BA1004"/>
    <w:rsid w:val="00BA170C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61DA"/>
    <w:rsid w:val="00BF0058"/>
    <w:rsid w:val="00BF0391"/>
    <w:rsid w:val="00BF1425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46A4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523D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4274"/>
    <w:rsid w:val="00DF5B7C"/>
    <w:rsid w:val="00DF7D8E"/>
    <w:rsid w:val="00E0108A"/>
    <w:rsid w:val="00E01832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65F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677DA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38E1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16F2"/>
    <w:rsid w:val="00F645C9"/>
    <w:rsid w:val="00F64C3E"/>
    <w:rsid w:val="00F650F6"/>
    <w:rsid w:val="00F651CF"/>
    <w:rsid w:val="00F65314"/>
    <w:rsid w:val="00F666B2"/>
    <w:rsid w:val="00F6750C"/>
    <w:rsid w:val="00F7033C"/>
    <w:rsid w:val="00F712E2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3FB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940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18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1157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20</cp:revision>
  <cp:lastPrinted>2015-12-14T20:10:00Z</cp:lastPrinted>
  <dcterms:created xsi:type="dcterms:W3CDTF">2023-03-17T09:48:00Z</dcterms:created>
  <dcterms:modified xsi:type="dcterms:W3CDTF">2023-04-05T14:43:00Z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