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proofErr w:type="gramStart"/>
      <w:r w:rsidRPr="00DF720C">
        <w:rPr>
          <w:rFonts w:ascii="Arial" w:hAnsi="Arial" w:cs="Arial"/>
          <w:b/>
          <w:color w:val="000000"/>
          <w:sz w:val="28"/>
          <w:szCs w:val="28"/>
        </w:rPr>
        <w:t>BPV verplichting</w:t>
      </w:r>
      <w:proofErr w:type="gramEnd"/>
      <w:r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r w:rsidR="0004706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proofErr w:type="gramEnd"/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="00794D11">
        <w:rPr>
          <w:rFonts w:ascii="Arial" w:hAnsi="Arial" w:cs="Arial"/>
          <w:b/>
          <w:sz w:val="28"/>
          <w:szCs w:val="28"/>
        </w:rPr>
        <w:t>14-04-2023</w:t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04706B" w:rsidP="00811EA9">
            <w:r w:rsidRPr="0004706B">
              <w:t>99050551</w:t>
            </w:r>
          </w:p>
        </w:tc>
        <w:tc>
          <w:tcPr>
            <w:tcW w:w="1417" w:type="dxa"/>
          </w:tcPr>
          <w:p w:rsidR="00811EA9" w:rsidRPr="00CE5DA8" w:rsidRDefault="0004706B" w:rsidP="00811EA9">
            <w:r w:rsidRPr="0004706B">
              <w:t>Nigel</w:t>
            </w:r>
          </w:p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04706B" w:rsidP="00811EA9">
            <w:proofErr w:type="spellStart"/>
            <w:r w:rsidRPr="0004706B">
              <w:t>Galjaard</w:t>
            </w:r>
            <w:proofErr w:type="spellEnd"/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4706B"/>
    <w:rsid w:val="0006028C"/>
    <w:rsid w:val="001833E5"/>
    <w:rsid w:val="0018612E"/>
    <w:rsid w:val="00211856"/>
    <w:rsid w:val="00422A3F"/>
    <w:rsid w:val="004E0B2E"/>
    <w:rsid w:val="00537C22"/>
    <w:rsid w:val="0058392D"/>
    <w:rsid w:val="005F3F1A"/>
    <w:rsid w:val="006F12F2"/>
    <w:rsid w:val="00732F7E"/>
    <w:rsid w:val="00794D11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60AD4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6</cp:revision>
  <dcterms:created xsi:type="dcterms:W3CDTF">2022-06-07T09:36:00Z</dcterms:created>
  <dcterms:modified xsi:type="dcterms:W3CDTF">2023-04-14T14:27:00Z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