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2837BF" w:rsidRDefault="00660419" w:rsidP="00AB2AE9">
      <w:pPr>
        <w:rPr>
          <w:sz w:val="32"/>
          <w:szCs w:val="32"/>
        </w:rPr>
      </w:pPr>
      <w:r w:rsidRPr="002837BF">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2837BF">
        <w:rPr>
          <w:sz w:val="34"/>
          <w:szCs w:val="34"/>
        </w:rPr>
        <w:t>Formulier Opdracht Proeve van Bekwaamhei</w:t>
      </w:r>
      <w:r w:rsidR="00B3365D" w:rsidRPr="002837BF">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rsidRPr="002837BF"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Pr="002837BF" w:rsidRDefault="009A059D" w:rsidP="007E4A7A">
            <w:pPr>
              <w:spacing w:before="60" w:after="60"/>
              <w:rPr>
                <w:color w:val="000000" w:themeColor="text1"/>
              </w:rPr>
            </w:pPr>
            <w:r w:rsidRPr="002837BF">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4EF5DF0" w:rsidR="009A059D" w:rsidRPr="002837BF" w:rsidRDefault="00DC6B27" w:rsidP="007E4A7A">
            <w:pPr>
              <w:rPr>
                <w:color w:val="000000"/>
              </w:rPr>
            </w:pPr>
            <w:r w:rsidRPr="002837BF">
              <w:rPr>
                <w:color w:val="000000"/>
              </w:rPr>
              <w:t xml:space="preserve">Matthijs </w:t>
            </w:r>
            <w:r w:rsidR="00397C91" w:rsidRPr="002837BF">
              <w:rPr>
                <w:color w:val="000000"/>
              </w:rPr>
              <w:t>Langerman</w:t>
            </w:r>
          </w:p>
        </w:tc>
      </w:tr>
      <w:tr w:rsidR="009A059D" w:rsidRPr="002837BF"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Pr="002837BF" w:rsidRDefault="009A059D" w:rsidP="007E4A7A">
            <w:pPr>
              <w:spacing w:before="60" w:after="60"/>
              <w:rPr>
                <w:color w:val="000000" w:themeColor="text1"/>
              </w:rPr>
            </w:pPr>
            <w:r w:rsidRPr="002837BF">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42F8C350" w:rsidR="009A059D" w:rsidRPr="002837BF" w:rsidRDefault="00DC6B27" w:rsidP="007E4A7A">
            <w:pPr>
              <w:rPr>
                <w:color w:val="000000"/>
              </w:rPr>
            </w:pPr>
            <w:r w:rsidRPr="002837BF">
              <w:rPr>
                <w:color w:val="000000"/>
              </w:rPr>
              <w:t>99057865</w:t>
            </w:r>
          </w:p>
        </w:tc>
      </w:tr>
      <w:tr w:rsidR="009A059D" w:rsidRPr="002837BF"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Pr="002837BF" w:rsidRDefault="009A059D" w:rsidP="007E4A7A">
            <w:pPr>
              <w:spacing w:before="60" w:after="60"/>
              <w:ind w:left="113" w:right="113"/>
              <w:jc w:val="center"/>
              <w:rPr>
                <w:b/>
                <w:bCs/>
                <w:color w:val="000000" w:themeColor="text1"/>
              </w:rPr>
            </w:pPr>
            <w:r w:rsidRPr="002837BF">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Pr="002837BF" w:rsidRDefault="009A059D" w:rsidP="007E4A7A">
            <w:pPr>
              <w:spacing w:before="60" w:after="60"/>
              <w:rPr>
                <w:color w:val="000000" w:themeColor="text1"/>
              </w:rPr>
            </w:pPr>
            <w:r w:rsidRPr="002837BF">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2837BF" w:rsidRDefault="005C2A79" w:rsidP="007E4A7A">
            <w:pPr>
              <w:rPr>
                <w:color w:val="000000"/>
              </w:rPr>
            </w:pPr>
            <w:r w:rsidRPr="002837BF">
              <w:rPr>
                <w:color w:val="000000"/>
              </w:rPr>
              <w:t>Middenkader Engineering</w:t>
            </w:r>
          </w:p>
        </w:tc>
      </w:tr>
      <w:tr w:rsidR="009A059D" w:rsidRPr="002837BF"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Pr="002837BF" w:rsidRDefault="009A059D" w:rsidP="007E4A7A">
            <w:pPr>
              <w:spacing w:before="60" w:after="60"/>
              <w:rPr>
                <w:color w:val="000000" w:themeColor="text1"/>
              </w:rPr>
            </w:pPr>
            <w:r w:rsidRPr="002837BF">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2837BF" w:rsidRDefault="00EC19F6" w:rsidP="007E4A7A">
            <w:pPr>
              <w:rPr>
                <w:color w:val="000000"/>
              </w:rPr>
            </w:pPr>
            <w:r w:rsidRPr="002837BF">
              <w:rPr>
                <w:color w:val="000000"/>
              </w:rPr>
              <w:t>Technicus Engineering</w:t>
            </w:r>
          </w:p>
        </w:tc>
      </w:tr>
      <w:tr w:rsidR="009A059D" w:rsidRPr="002837BF"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Pr="002837BF" w:rsidRDefault="009A059D" w:rsidP="007E4A7A">
            <w:pPr>
              <w:spacing w:before="60" w:after="60"/>
              <w:rPr>
                <w:color w:val="000000" w:themeColor="text1"/>
              </w:rPr>
            </w:pPr>
            <w:r w:rsidRPr="002837BF">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2837BF" w:rsidRDefault="00EC19F6" w:rsidP="007E4A7A">
            <w:pPr>
              <w:rPr>
                <w:color w:val="000000"/>
              </w:rPr>
            </w:pPr>
            <w:r w:rsidRPr="002837BF">
              <w:rPr>
                <w:color w:val="000000"/>
              </w:rPr>
              <w:t>Vanaf 2015</w:t>
            </w:r>
          </w:p>
        </w:tc>
      </w:tr>
      <w:tr w:rsidR="009A059D" w:rsidRPr="002837BF"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Pr="002837BF" w:rsidRDefault="009A059D" w:rsidP="007E4A7A">
            <w:pPr>
              <w:spacing w:before="60" w:after="60"/>
              <w:rPr>
                <w:color w:val="000000" w:themeColor="text1"/>
              </w:rPr>
            </w:pPr>
            <w:r w:rsidRPr="002837BF">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2837BF" w:rsidRDefault="00EC19F6" w:rsidP="007E4A7A">
            <w:pPr>
              <w:rPr>
                <w:color w:val="000000"/>
              </w:rPr>
            </w:pPr>
            <w:r w:rsidRPr="002837BF">
              <w:rPr>
                <w:color w:val="000000"/>
              </w:rPr>
              <w:t>25297</w:t>
            </w:r>
          </w:p>
        </w:tc>
      </w:tr>
      <w:tr w:rsidR="009A059D" w:rsidRPr="002837BF"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Pr="002837BF" w:rsidRDefault="009A059D" w:rsidP="007E4A7A">
            <w:pPr>
              <w:spacing w:before="60" w:after="60"/>
              <w:rPr>
                <w:color w:val="000000" w:themeColor="text1"/>
              </w:rPr>
            </w:pPr>
            <w:r w:rsidRPr="002837BF">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2837BF" w:rsidRDefault="00EC19F6" w:rsidP="007E4A7A">
            <w:pPr>
              <w:rPr>
                <w:color w:val="000000"/>
              </w:rPr>
            </w:pPr>
            <w:r w:rsidRPr="002837BF">
              <w:rPr>
                <w:color w:val="000000"/>
              </w:rPr>
              <w:t>4</w:t>
            </w:r>
          </w:p>
        </w:tc>
      </w:tr>
      <w:tr w:rsidR="00716FB7" w:rsidRPr="002837BF"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Pr="002837BF"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Pr="002837BF" w:rsidRDefault="00716FB7" w:rsidP="00716FB7">
            <w:pPr>
              <w:spacing w:before="60" w:after="60"/>
              <w:rPr>
                <w:color w:val="000000" w:themeColor="text1"/>
              </w:rPr>
            </w:pPr>
            <w:r w:rsidRPr="002837BF">
              <w:t>Uit te voeren Kerntaak/Kerntaken</w:t>
            </w:r>
          </w:p>
        </w:tc>
        <w:tc>
          <w:tcPr>
            <w:tcW w:w="832" w:type="dxa"/>
            <w:tcBorders>
              <w:top w:val="single" w:sz="8" w:space="0" w:color="auto"/>
              <w:left w:val="single" w:sz="8" w:space="0" w:color="auto"/>
              <w:right w:val="nil"/>
            </w:tcBorders>
          </w:tcPr>
          <w:p w14:paraId="2FE5B3E2" w14:textId="77777777" w:rsidR="001729CF" w:rsidRDefault="00716FB7" w:rsidP="008626B3">
            <w:pPr>
              <w:spacing w:before="60" w:after="60"/>
              <w:rPr>
                <w:color w:val="000000"/>
              </w:rPr>
            </w:pPr>
            <w:r w:rsidRPr="002837BF">
              <w:rPr>
                <w:color w:val="000000"/>
              </w:rPr>
              <w:t>B1-K1</w:t>
            </w:r>
          </w:p>
          <w:p w14:paraId="701E3EBB" w14:textId="77777777" w:rsidR="001729CF" w:rsidRDefault="00716FB7" w:rsidP="008626B3">
            <w:pPr>
              <w:spacing w:before="60" w:after="60"/>
              <w:rPr>
                <w:color w:val="000000"/>
              </w:rPr>
            </w:pPr>
            <w:r w:rsidRPr="002837BF">
              <w:rPr>
                <w:color w:val="000000"/>
              </w:rPr>
              <w:t>B1-K2</w:t>
            </w:r>
          </w:p>
          <w:p w14:paraId="3B1FA4A9" w14:textId="53597150" w:rsidR="00716FB7" w:rsidRPr="002837BF" w:rsidRDefault="00716FB7" w:rsidP="008626B3">
            <w:pPr>
              <w:spacing w:before="60" w:after="60"/>
              <w:rPr>
                <w:color w:val="000000"/>
              </w:rPr>
            </w:pPr>
            <w:r w:rsidRPr="002837BF">
              <w:rPr>
                <w:color w:val="000000"/>
              </w:rPr>
              <w:t>P1-K1</w:t>
            </w:r>
          </w:p>
        </w:tc>
        <w:tc>
          <w:tcPr>
            <w:tcW w:w="4144" w:type="dxa"/>
            <w:tcBorders>
              <w:top w:val="single" w:sz="8" w:space="0" w:color="auto"/>
              <w:left w:val="nil"/>
              <w:right w:val="single" w:sz="12" w:space="0" w:color="auto"/>
            </w:tcBorders>
          </w:tcPr>
          <w:p w14:paraId="14AC0BD6" w14:textId="77777777" w:rsidR="001729CF" w:rsidRDefault="00716FB7" w:rsidP="007E4A7A">
            <w:pPr>
              <w:spacing w:before="60" w:after="60"/>
              <w:rPr>
                <w:color w:val="000000"/>
              </w:rPr>
            </w:pPr>
            <w:r w:rsidRPr="002837BF">
              <w:rPr>
                <w:color w:val="000000"/>
              </w:rPr>
              <w:t>Ontwerpt producten of systemen</w:t>
            </w:r>
          </w:p>
          <w:p w14:paraId="69CD5D3D" w14:textId="77777777" w:rsidR="001729CF" w:rsidRDefault="00716FB7" w:rsidP="0056571B">
            <w:pPr>
              <w:spacing w:before="60" w:after="60"/>
              <w:rPr>
                <w:color w:val="000000"/>
              </w:rPr>
            </w:pPr>
            <w:r w:rsidRPr="002837BF">
              <w:rPr>
                <w:color w:val="000000"/>
              </w:rPr>
              <w:t>Begeleidt werk</w:t>
            </w:r>
            <w:r w:rsidR="00784B10">
              <w:rPr>
                <w:color w:val="000000"/>
              </w:rPr>
              <w:t xml:space="preserve"> </w:t>
            </w:r>
          </w:p>
          <w:p w14:paraId="47FCA92E" w14:textId="067ED35E" w:rsidR="00716FB7" w:rsidRPr="001729CF" w:rsidRDefault="00716FB7" w:rsidP="0056571B">
            <w:pPr>
              <w:spacing w:before="60" w:after="60"/>
              <w:rPr>
                <w:color w:val="000000"/>
              </w:rPr>
            </w:pPr>
            <w:r w:rsidRPr="002837BF">
              <w:rPr>
                <w:color w:val="000000"/>
              </w:rPr>
              <w:t>Bereidt werk voor</w:t>
            </w:r>
          </w:p>
        </w:tc>
      </w:tr>
      <w:tr w:rsidR="009A059D" w:rsidRPr="002837BF"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Pr="002837BF" w:rsidRDefault="009A059D" w:rsidP="007E4A7A">
            <w:pPr>
              <w:spacing w:before="60" w:after="60"/>
              <w:ind w:left="113" w:right="113"/>
              <w:jc w:val="center"/>
              <w:rPr>
                <w:b/>
                <w:bCs/>
                <w:color w:val="000000" w:themeColor="text1"/>
              </w:rPr>
            </w:pPr>
            <w:r w:rsidRPr="002837BF">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Pr="002837BF" w:rsidRDefault="009A059D" w:rsidP="007E4A7A">
            <w:pPr>
              <w:spacing w:before="60" w:after="60"/>
              <w:rPr>
                <w:color w:val="000000" w:themeColor="text1"/>
              </w:rPr>
            </w:pPr>
            <w:r w:rsidRPr="002837BF">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Pr="002837BF" w:rsidRDefault="00BF3B5C" w:rsidP="007E4A7A">
            <w:pPr>
              <w:rPr>
                <w:color w:val="000000"/>
              </w:rPr>
            </w:pPr>
            <w:r w:rsidRPr="002837BF">
              <w:rPr>
                <w:color w:val="000000"/>
              </w:rPr>
              <w:t>Da Vinci College Dordrecht</w:t>
            </w:r>
          </w:p>
        </w:tc>
      </w:tr>
      <w:tr w:rsidR="009A059D" w:rsidRPr="002837BF"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Pr="002837BF" w:rsidRDefault="009A059D" w:rsidP="007E4A7A">
            <w:pPr>
              <w:spacing w:before="60" w:after="60"/>
              <w:rPr>
                <w:color w:val="000000" w:themeColor="text1"/>
              </w:rPr>
            </w:pPr>
            <w:r w:rsidRPr="002837BF">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Pr="002837BF" w:rsidRDefault="00BF3B5C" w:rsidP="007E4A7A">
            <w:pPr>
              <w:rPr>
                <w:color w:val="000000"/>
              </w:rPr>
            </w:pPr>
            <w:r w:rsidRPr="002837BF">
              <w:rPr>
                <w:color w:val="000000"/>
              </w:rPr>
              <w:t>Arjan Kamberg</w:t>
            </w:r>
          </w:p>
        </w:tc>
      </w:tr>
      <w:tr w:rsidR="009A059D" w:rsidRPr="002837BF"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Pr="002837BF" w:rsidRDefault="009A059D" w:rsidP="007E4A7A">
            <w:pPr>
              <w:spacing w:before="60" w:after="60"/>
              <w:rPr>
                <w:color w:val="000000" w:themeColor="text1"/>
              </w:rPr>
            </w:pPr>
            <w:r w:rsidRPr="002837BF">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Pr="002837BF" w:rsidRDefault="00BF3B5C" w:rsidP="007E4A7A">
            <w:pPr>
              <w:rPr>
                <w:color w:val="000000"/>
              </w:rPr>
            </w:pPr>
            <w:r w:rsidRPr="002837BF">
              <w:rPr>
                <w:color w:val="000000"/>
              </w:rPr>
              <w:t>+31 6 39 26 89 27</w:t>
            </w:r>
          </w:p>
        </w:tc>
      </w:tr>
      <w:tr w:rsidR="009A059D" w:rsidRPr="002837BF"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Pr="002837BF" w:rsidRDefault="009A059D" w:rsidP="007E4A7A">
            <w:pPr>
              <w:spacing w:before="60" w:after="60"/>
              <w:rPr>
                <w:color w:val="000000" w:themeColor="text1"/>
              </w:rPr>
            </w:pPr>
            <w:r w:rsidRPr="002837BF">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Pr="002837BF" w:rsidRDefault="002C65E9" w:rsidP="007E4A7A">
            <w:pPr>
              <w:rPr>
                <w:color w:val="000000"/>
              </w:rPr>
            </w:pPr>
            <w:hyperlink r:id="rId11" w:history="1">
              <w:r w:rsidR="00BF3B5C" w:rsidRPr="002837BF">
                <w:rPr>
                  <w:rStyle w:val="Hyperlink"/>
                </w:rPr>
                <w:t>akamberg@davinci.nl</w:t>
              </w:r>
            </w:hyperlink>
            <w:r w:rsidR="00BF3B5C" w:rsidRPr="002837BF">
              <w:rPr>
                <w:color w:val="000000"/>
              </w:rPr>
              <w:t xml:space="preserve"> </w:t>
            </w:r>
          </w:p>
        </w:tc>
      </w:tr>
      <w:tr w:rsidR="009A059D" w:rsidRPr="002837BF"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Pr="002837BF" w:rsidRDefault="009A059D" w:rsidP="007E4A7A">
            <w:pPr>
              <w:spacing w:before="60" w:after="60"/>
              <w:ind w:left="113" w:right="113"/>
              <w:jc w:val="center"/>
              <w:rPr>
                <w:b/>
                <w:bCs/>
                <w:color w:val="000000" w:themeColor="text1"/>
              </w:rPr>
            </w:pPr>
            <w:r w:rsidRPr="002837BF">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Pr="002837BF" w:rsidRDefault="009A059D" w:rsidP="007E4A7A">
            <w:pPr>
              <w:spacing w:before="60" w:after="60"/>
              <w:rPr>
                <w:color w:val="000000" w:themeColor="text1"/>
              </w:rPr>
            </w:pPr>
            <w:r w:rsidRPr="002837BF">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644590EC" w:rsidR="009A059D" w:rsidRPr="002837BF" w:rsidRDefault="00DC6B27" w:rsidP="007E4A7A">
            <w:pPr>
              <w:rPr>
                <w:color w:val="000000"/>
                <w:highlight w:val="yellow"/>
              </w:rPr>
            </w:pPr>
            <w:r w:rsidRPr="002837BF">
              <w:rPr>
                <w:color w:val="000000"/>
                <w:highlight w:val="yellow"/>
              </w:rPr>
              <w:t xml:space="preserve">Royal Van der Leun </w:t>
            </w:r>
            <w:r w:rsidRPr="002837BF">
              <w:rPr>
                <w:color w:val="000000"/>
              </w:rPr>
              <w:t>Installatiebouw P1 B.V.</w:t>
            </w:r>
          </w:p>
        </w:tc>
      </w:tr>
      <w:tr w:rsidR="009A059D" w:rsidRPr="002837BF"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Pr="002837BF" w:rsidRDefault="009A059D" w:rsidP="007E4A7A">
            <w:pPr>
              <w:spacing w:before="60" w:after="60"/>
              <w:rPr>
                <w:color w:val="000000" w:themeColor="text1"/>
              </w:rPr>
            </w:pPr>
            <w:r w:rsidRPr="002837BF">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3A476FB4" w:rsidR="009A059D" w:rsidRPr="002837BF" w:rsidRDefault="00DC6B27" w:rsidP="007E4A7A">
            <w:pPr>
              <w:rPr>
                <w:color w:val="000000"/>
                <w:highlight w:val="yellow"/>
              </w:rPr>
            </w:pPr>
            <w:r w:rsidRPr="002837BF">
              <w:rPr>
                <w:color w:val="000000"/>
                <w:highlight w:val="yellow"/>
              </w:rPr>
              <w:t>Trapezium 170</w:t>
            </w:r>
          </w:p>
        </w:tc>
      </w:tr>
      <w:tr w:rsidR="009A059D" w:rsidRPr="002837BF"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Pr="002837BF" w:rsidRDefault="009A059D" w:rsidP="007E4A7A">
            <w:pPr>
              <w:spacing w:before="60" w:after="60"/>
              <w:rPr>
                <w:color w:val="000000" w:themeColor="text1"/>
              </w:rPr>
            </w:pPr>
            <w:r w:rsidRPr="002837BF">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3C118826" w:rsidR="009A059D" w:rsidRPr="002837BF" w:rsidRDefault="00DC6B27" w:rsidP="007E4A7A">
            <w:pPr>
              <w:rPr>
                <w:color w:val="000000"/>
                <w:highlight w:val="yellow"/>
              </w:rPr>
            </w:pPr>
            <w:r w:rsidRPr="002837BF">
              <w:rPr>
                <w:color w:val="000000"/>
                <w:highlight w:val="yellow"/>
              </w:rPr>
              <w:t>Sliedrecht</w:t>
            </w:r>
          </w:p>
        </w:tc>
      </w:tr>
      <w:tr w:rsidR="009A059D" w:rsidRPr="002837BF"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Pr="002837BF" w:rsidRDefault="009A059D" w:rsidP="007E4A7A">
            <w:pPr>
              <w:spacing w:before="60" w:after="60"/>
              <w:rPr>
                <w:color w:val="000000" w:themeColor="text1"/>
              </w:rPr>
            </w:pPr>
            <w:r w:rsidRPr="002837BF">
              <w:rPr>
                <w:color w:val="000000" w:themeColor="text1"/>
              </w:rPr>
              <w:t>Praktijkbegeleider/</w:t>
            </w:r>
            <w:r w:rsidRPr="002837BF">
              <w:rPr>
                <w:color w:val="000000" w:themeColor="text1"/>
                <w:sz w:val="2"/>
                <w:szCs w:val="2"/>
              </w:rPr>
              <w:t xml:space="preserve"> </w:t>
            </w:r>
            <w:r w:rsidRPr="002837BF">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63D17CF9" w:rsidR="009A059D" w:rsidRPr="002837BF" w:rsidRDefault="00EF1505" w:rsidP="007E4A7A">
            <w:pPr>
              <w:rPr>
                <w:color w:val="000000"/>
                <w:highlight w:val="yellow"/>
              </w:rPr>
            </w:pPr>
            <w:r>
              <w:rPr>
                <w:color w:val="000000"/>
                <w:highlight w:val="yellow"/>
              </w:rPr>
              <w:t>Fred Buitendijk</w:t>
            </w:r>
          </w:p>
        </w:tc>
      </w:tr>
      <w:tr w:rsidR="009A059D" w:rsidRPr="002837BF"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Pr="002837BF" w:rsidRDefault="009A059D" w:rsidP="007E4A7A">
            <w:pPr>
              <w:spacing w:before="60" w:after="60"/>
              <w:rPr>
                <w:color w:val="000000" w:themeColor="text1"/>
              </w:rPr>
            </w:pPr>
            <w:r w:rsidRPr="002837BF">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4B81C56F" w:rsidR="009A059D" w:rsidRPr="002837BF" w:rsidRDefault="00EF1505" w:rsidP="007E4A7A">
            <w:pPr>
              <w:rPr>
                <w:color w:val="000000"/>
                <w:highlight w:val="yellow"/>
              </w:rPr>
            </w:pPr>
            <w:r>
              <w:rPr>
                <w:color w:val="000000"/>
                <w:highlight w:val="yellow"/>
              </w:rPr>
              <w:t>Lead Engineer</w:t>
            </w:r>
          </w:p>
        </w:tc>
      </w:tr>
      <w:tr w:rsidR="009A059D" w:rsidRPr="002837BF"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Pr="002837BF" w:rsidRDefault="009A059D" w:rsidP="007E4A7A">
            <w:pPr>
              <w:spacing w:before="60" w:after="60"/>
              <w:rPr>
                <w:color w:val="000000" w:themeColor="text1"/>
              </w:rPr>
            </w:pPr>
            <w:r w:rsidRPr="002837BF">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CB137AD" w:rsidR="009A059D" w:rsidRPr="002837BF" w:rsidRDefault="00EF1505" w:rsidP="007E4A7A">
            <w:pPr>
              <w:rPr>
                <w:color w:val="000000"/>
                <w:highlight w:val="yellow"/>
              </w:rPr>
            </w:pPr>
            <w:r>
              <w:rPr>
                <w:color w:val="000000"/>
                <w:highlight w:val="yellow"/>
              </w:rPr>
              <w:t>+31 (0)85 08 24 128</w:t>
            </w:r>
          </w:p>
        </w:tc>
      </w:tr>
      <w:tr w:rsidR="009A059D" w:rsidRPr="002837BF"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Pr="002837BF"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Pr="002837BF" w:rsidRDefault="009A059D" w:rsidP="007E4A7A">
            <w:pPr>
              <w:spacing w:before="60" w:after="60"/>
              <w:rPr>
                <w:color w:val="000000" w:themeColor="text1"/>
              </w:rPr>
            </w:pPr>
            <w:r w:rsidRPr="002837BF">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67207863" w:rsidR="009A059D" w:rsidRPr="002837BF" w:rsidRDefault="00EF1505" w:rsidP="007E4A7A">
            <w:pPr>
              <w:rPr>
                <w:color w:val="000000"/>
                <w:highlight w:val="yellow"/>
              </w:rPr>
            </w:pPr>
            <w:r>
              <w:rPr>
                <w:color w:val="000000"/>
                <w:highlight w:val="yellow"/>
              </w:rPr>
              <w:t>f.buitendijk@vanderleun.nl</w:t>
            </w:r>
          </w:p>
        </w:tc>
      </w:tr>
    </w:tbl>
    <w:p w14:paraId="043F5D1C" w14:textId="77777777" w:rsidR="00AB2AE9" w:rsidRPr="002837BF"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2837BF"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2837BF" w:rsidRDefault="00AB2AE9">
            <w:pPr>
              <w:spacing w:before="60" w:after="60"/>
              <w:rPr>
                <w:b/>
                <w:bCs/>
              </w:rPr>
            </w:pPr>
            <w:r w:rsidRPr="002837BF">
              <w:rPr>
                <w:b/>
                <w:bCs/>
              </w:rPr>
              <w:t>Afnamecondities</w:t>
            </w:r>
          </w:p>
        </w:tc>
      </w:tr>
      <w:tr w:rsidR="00AB2AE9" w:rsidRPr="002837BF"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2837BF" w:rsidRDefault="00AB2AE9">
            <w:pPr>
              <w:spacing w:before="60" w:after="60"/>
              <w:rPr>
                <w:color w:val="000000"/>
              </w:rPr>
            </w:pPr>
            <w:r w:rsidRPr="002837BF">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707DE9E4" w:rsidR="00AB2AE9" w:rsidRPr="002837BF" w:rsidRDefault="00A81E32">
            <w:pPr>
              <w:rPr>
                <w:color w:val="000000"/>
              </w:rPr>
            </w:pPr>
            <w:r w:rsidRPr="002837BF">
              <w:rPr>
                <w:color w:val="000000"/>
              </w:rPr>
              <w:t>Trapezium 170, Sliedrecht</w:t>
            </w:r>
          </w:p>
        </w:tc>
      </w:tr>
      <w:tr w:rsidR="00816F4C" w:rsidRPr="002837BF"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2837BF" w:rsidRDefault="00816F4C">
            <w:pPr>
              <w:spacing w:before="60" w:after="60"/>
              <w:rPr>
                <w:color w:val="000000"/>
              </w:rPr>
            </w:pPr>
            <w:r w:rsidRPr="002837BF">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429EEA69" w:rsidR="00816F4C" w:rsidRPr="002837BF" w:rsidRDefault="00DC6B27">
            <w:pPr>
              <w:rPr>
                <w:color w:val="000000"/>
                <w:sz w:val="18"/>
                <w:szCs w:val="18"/>
              </w:rPr>
            </w:pPr>
            <w:r w:rsidRPr="002837BF">
              <w:rPr>
                <w:color w:val="000000"/>
                <w:sz w:val="18"/>
                <w:szCs w:val="18"/>
              </w:rPr>
              <w:t>Maart</w:t>
            </w:r>
            <w:r w:rsidR="00816F4C" w:rsidRPr="002837BF">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2837BF" w:rsidRDefault="00816F4C">
            <w:pPr>
              <w:rPr>
                <w:color w:val="000000"/>
                <w:sz w:val="18"/>
                <w:szCs w:val="18"/>
              </w:rPr>
            </w:pPr>
            <w:r w:rsidRPr="002837BF">
              <w:rPr>
                <w:color w:val="000000"/>
                <w:sz w:val="18"/>
                <w:szCs w:val="18"/>
              </w:rPr>
              <w:t>Mei - 2023</w:t>
            </w:r>
          </w:p>
        </w:tc>
      </w:tr>
      <w:tr w:rsidR="00AB2AE9" w:rsidRPr="002837BF"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2837BF" w:rsidRDefault="00AB2AE9">
            <w:pPr>
              <w:spacing w:before="60" w:after="60"/>
              <w:rPr>
                <w:color w:val="000000"/>
              </w:rPr>
            </w:pPr>
            <w:r w:rsidRPr="002837BF">
              <w:rPr>
                <w:color w:val="000000"/>
              </w:rPr>
              <w:t>Tijdsduu</w:t>
            </w:r>
            <w:r w:rsidR="00BA6FEA" w:rsidRPr="002837BF">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31431560" w:rsidR="002D5DC1" w:rsidRPr="002837BF" w:rsidRDefault="00C435C2">
            <w:pPr>
              <w:rPr>
                <w:color w:val="000000"/>
                <w:sz w:val="18"/>
                <w:szCs w:val="18"/>
              </w:rPr>
            </w:pPr>
            <w:r w:rsidRPr="002837BF">
              <w:rPr>
                <w:color w:val="000000"/>
                <w:sz w:val="18"/>
                <w:szCs w:val="18"/>
              </w:rPr>
              <w:t xml:space="preserve">De tijd voor de totale opdracht </w:t>
            </w:r>
            <w:r w:rsidRPr="002837BF">
              <w:rPr>
                <w:color w:val="FF0000"/>
                <w:sz w:val="18"/>
                <w:szCs w:val="18"/>
              </w:rPr>
              <w:t xml:space="preserve">bedraagt </w:t>
            </w:r>
            <w:r w:rsidR="00A86778">
              <w:rPr>
                <w:color w:val="FF0000"/>
                <w:sz w:val="18"/>
                <w:szCs w:val="18"/>
              </w:rPr>
              <w:t>220</w:t>
            </w:r>
            <w:r w:rsidRPr="002837BF">
              <w:rPr>
                <w:color w:val="FF0000"/>
                <w:sz w:val="18"/>
                <w:szCs w:val="18"/>
              </w:rPr>
              <w:t xml:space="preserve"> </w:t>
            </w:r>
            <w:r w:rsidRPr="002837BF">
              <w:rPr>
                <w:color w:val="000000"/>
                <w:sz w:val="18"/>
                <w:szCs w:val="18"/>
              </w:rPr>
              <w:t>uur.</w:t>
            </w:r>
          </w:p>
        </w:tc>
      </w:tr>
    </w:tbl>
    <w:p w14:paraId="6C1ED644" w14:textId="25B4A11F" w:rsidR="00855E62" w:rsidRPr="002837BF"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2837BF"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2837BF" w:rsidRDefault="005342E2" w:rsidP="00443BC5">
            <w:pPr>
              <w:spacing w:before="60" w:after="60"/>
              <w:rPr>
                <w:b/>
                <w:bCs/>
              </w:rPr>
            </w:pPr>
            <w:r w:rsidRPr="002837BF">
              <w:br w:type="page"/>
            </w:r>
            <w:r w:rsidRPr="002837BF">
              <w:rPr>
                <w:b/>
                <w:bCs/>
              </w:rPr>
              <w:t>Beoordelaars</w:t>
            </w:r>
          </w:p>
        </w:tc>
      </w:tr>
      <w:tr w:rsidR="006A11F5" w:rsidRPr="002837BF"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6A11F5" w:rsidRPr="002837BF" w:rsidRDefault="006A11F5" w:rsidP="006A11F5">
            <w:pPr>
              <w:spacing w:before="60" w:after="60"/>
              <w:rPr>
                <w:color w:val="000000"/>
              </w:rPr>
            </w:pPr>
            <w:r w:rsidRPr="002837BF">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F073996" w:rsidR="006A11F5" w:rsidRPr="002837BF" w:rsidRDefault="006A11F5" w:rsidP="006A11F5">
            <w:pPr>
              <w:rPr>
                <w:color w:val="FF0000"/>
              </w:rPr>
            </w:pPr>
            <w:r>
              <w:rPr>
                <w:color w:val="FF0000"/>
              </w:rPr>
              <w:t>Gerrit Molengraaf</w:t>
            </w:r>
          </w:p>
        </w:tc>
      </w:tr>
      <w:tr w:rsidR="006A11F5" w:rsidRPr="002837BF"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6A11F5" w:rsidRPr="002837BF" w:rsidRDefault="006A11F5" w:rsidP="006A11F5">
            <w:pPr>
              <w:spacing w:before="60" w:after="60"/>
              <w:rPr>
                <w:color w:val="000000"/>
              </w:rPr>
            </w:pPr>
            <w:r w:rsidRPr="002837BF">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6A11F5" w:rsidRPr="002837BF" w:rsidRDefault="006A11F5" w:rsidP="006A11F5">
            <w:pPr>
              <w:rPr>
                <w:color w:val="000000"/>
              </w:rPr>
            </w:pPr>
            <w:r w:rsidRPr="002837BF">
              <w:rPr>
                <w:color w:val="000000"/>
              </w:rPr>
              <w:t>Examinator daVinci Dordrecht</w:t>
            </w:r>
          </w:p>
        </w:tc>
      </w:tr>
      <w:tr w:rsidR="006A11F5" w:rsidRPr="002837BF"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6A11F5" w:rsidRPr="002837BF" w:rsidRDefault="006A11F5" w:rsidP="006A11F5">
            <w:pPr>
              <w:spacing w:before="60" w:after="60"/>
              <w:rPr>
                <w:color w:val="000000"/>
              </w:rPr>
            </w:pPr>
            <w:r w:rsidRPr="002837BF">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524A67F" w:rsidR="006A11F5" w:rsidRPr="002837BF" w:rsidRDefault="006A11F5" w:rsidP="006A11F5">
            <w:pPr>
              <w:rPr>
                <w:color w:val="FF0000"/>
              </w:rPr>
            </w:pPr>
            <w:r w:rsidRPr="002837BF">
              <w:rPr>
                <w:color w:val="FF0000"/>
              </w:rPr>
              <w:t>Fred Buitendijk</w:t>
            </w:r>
          </w:p>
        </w:tc>
      </w:tr>
      <w:tr w:rsidR="006A11F5" w:rsidRPr="002837BF"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6A11F5" w:rsidRPr="002837BF" w:rsidRDefault="006A11F5" w:rsidP="006A11F5">
            <w:pPr>
              <w:spacing w:before="60" w:after="60"/>
              <w:rPr>
                <w:color w:val="000000"/>
              </w:rPr>
            </w:pPr>
            <w:r w:rsidRPr="002837BF">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53868BC6" w:rsidR="006A11F5" w:rsidRPr="002837BF" w:rsidRDefault="006A11F5" w:rsidP="006A11F5">
            <w:pPr>
              <w:rPr>
                <w:color w:val="000000"/>
              </w:rPr>
            </w:pPr>
            <w:r w:rsidRPr="002837BF">
              <w:rPr>
                <w:color w:val="000000"/>
              </w:rPr>
              <w:t>Lead Engineer</w:t>
            </w:r>
          </w:p>
        </w:tc>
      </w:tr>
    </w:tbl>
    <w:p w14:paraId="2CCEFF07" w14:textId="77777777" w:rsidR="005342E2" w:rsidRPr="002837BF"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2837BF"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2837BF" w:rsidRDefault="00EB5F24" w:rsidP="009B6769">
            <w:pPr>
              <w:spacing w:before="60" w:after="60"/>
              <w:rPr>
                <w:b/>
                <w:bCs/>
              </w:rPr>
            </w:pPr>
            <w:r w:rsidRPr="002837BF">
              <w:rPr>
                <w:b/>
                <w:bCs/>
              </w:rPr>
              <w:lastRenderedPageBreak/>
              <w:t>De opdrachtomschrijving</w:t>
            </w:r>
          </w:p>
        </w:tc>
      </w:tr>
      <w:tr w:rsidR="00290E7F" w:rsidRPr="001729CF"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290E7F" w:rsidRPr="002837BF" w:rsidRDefault="00290E7F" w:rsidP="00290E7F">
            <w:pPr>
              <w:spacing w:before="60" w:after="60"/>
              <w:rPr>
                <w:color w:val="000000"/>
              </w:rPr>
            </w:pPr>
            <w:r w:rsidRPr="002837BF">
              <w:rPr>
                <w:color w:val="000000"/>
              </w:rPr>
              <w:t>Naam opdracht</w:t>
            </w:r>
          </w:p>
          <w:p w14:paraId="2FC2DFF1" w14:textId="6BF643DE" w:rsidR="00290E7F" w:rsidRPr="002837BF" w:rsidRDefault="00290E7F" w:rsidP="00290E7F">
            <w:pPr>
              <w:spacing w:before="60" w:after="60"/>
              <w:rPr>
                <w:i/>
                <w:iCs/>
                <w:color w:val="000000"/>
                <w:sz w:val="16"/>
                <w:szCs w:val="16"/>
              </w:rPr>
            </w:pPr>
            <w:r w:rsidRPr="002837BF">
              <w:rPr>
                <w:i/>
                <w:iCs/>
                <w:color w:val="000000"/>
                <w:sz w:val="16"/>
                <w:szCs w:val="16"/>
              </w:rPr>
              <w:t>Geef de opdracht een naam. Dit kan bijvoorbeeld het ordernummer zijn, maar ook een naam die aansluit bij de inhoud</w:t>
            </w:r>
          </w:p>
          <w:p w14:paraId="1F991708" w14:textId="77777777" w:rsidR="00290E7F" w:rsidRPr="002837BF" w:rsidRDefault="00290E7F" w:rsidP="00290E7F">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5C224493" w:rsidR="00290E7F" w:rsidRPr="002837BF" w:rsidRDefault="00290E7F" w:rsidP="00290E7F">
            <w:pPr>
              <w:rPr>
                <w:color w:val="000000"/>
                <w:sz w:val="18"/>
                <w:szCs w:val="18"/>
                <w:lang w:val="en-US"/>
              </w:rPr>
            </w:pPr>
            <w:r w:rsidRPr="002837BF">
              <w:rPr>
                <w:color w:val="FF0000"/>
                <w:sz w:val="18"/>
                <w:szCs w:val="18"/>
                <w:lang w:val="en-US"/>
              </w:rPr>
              <w:t>4724 Mexico Hopper 1,</w:t>
            </w:r>
            <w:r w:rsidR="0031780F" w:rsidRPr="002837BF">
              <w:rPr>
                <w:color w:val="FF0000"/>
                <w:sz w:val="18"/>
                <w:szCs w:val="18"/>
                <w:lang w:val="en-US"/>
              </w:rPr>
              <w:t xml:space="preserve"> 4725 Mexico Hopper 2, </w:t>
            </w:r>
            <w:r w:rsidR="005032E7">
              <w:rPr>
                <w:color w:val="FF0000"/>
                <w:sz w:val="18"/>
                <w:szCs w:val="18"/>
                <w:lang w:val="en-US"/>
              </w:rPr>
              <w:br/>
            </w:r>
            <w:r w:rsidR="0031780F" w:rsidRPr="002837BF">
              <w:rPr>
                <w:color w:val="FF0000"/>
                <w:sz w:val="18"/>
                <w:szCs w:val="18"/>
                <w:lang w:val="en-US"/>
              </w:rPr>
              <w:t xml:space="preserve">4726 Mexico Hopper 3, 4727 Mexico Hopper 4 </w:t>
            </w:r>
            <w:r w:rsidR="005032E7">
              <w:rPr>
                <w:color w:val="FF0000"/>
                <w:sz w:val="18"/>
                <w:szCs w:val="18"/>
                <w:lang w:val="en-US"/>
              </w:rPr>
              <w:br/>
            </w:r>
            <w:r w:rsidR="002837BF" w:rsidRPr="002837BF">
              <w:rPr>
                <w:color w:val="FF0000"/>
                <w:sz w:val="18"/>
                <w:szCs w:val="18"/>
                <w:lang w:val="en-US"/>
              </w:rPr>
              <w:t>–</w:t>
            </w:r>
            <w:r w:rsidR="0031780F" w:rsidRPr="002837BF">
              <w:rPr>
                <w:color w:val="FF0000"/>
                <w:sz w:val="18"/>
                <w:szCs w:val="18"/>
                <w:lang w:val="en-US"/>
              </w:rPr>
              <w:t xml:space="preserve"> </w:t>
            </w:r>
            <w:r w:rsidRPr="002837BF">
              <w:rPr>
                <w:color w:val="FF0000"/>
                <w:sz w:val="18"/>
                <w:szCs w:val="18"/>
                <w:lang w:val="en-US"/>
              </w:rPr>
              <w:t>Baggerautomatisering</w:t>
            </w:r>
          </w:p>
        </w:tc>
      </w:tr>
      <w:tr w:rsidR="00290E7F" w:rsidRPr="002837BF"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290E7F" w:rsidRPr="002837BF" w:rsidRDefault="00290E7F" w:rsidP="00290E7F">
            <w:pPr>
              <w:spacing w:before="60" w:after="60"/>
              <w:rPr>
                <w:color w:val="000000"/>
              </w:rPr>
            </w:pPr>
            <w:r w:rsidRPr="002837BF">
              <w:rPr>
                <w:color w:val="000000"/>
              </w:rPr>
              <w:t>Context</w:t>
            </w:r>
          </w:p>
          <w:p w14:paraId="65B603F0" w14:textId="04936E0A" w:rsidR="00290E7F" w:rsidRPr="002837BF" w:rsidRDefault="00290E7F" w:rsidP="00290E7F">
            <w:pPr>
              <w:spacing w:before="60" w:after="60"/>
              <w:rPr>
                <w:i/>
                <w:iCs/>
                <w:sz w:val="16"/>
                <w:szCs w:val="16"/>
              </w:rPr>
            </w:pPr>
            <w:r w:rsidRPr="002837BF">
              <w:rPr>
                <w:i/>
                <w:iCs/>
                <w:color w:val="000000"/>
                <w:sz w:val="16"/>
                <w:szCs w:val="16"/>
              </w:rPr>
              <w:t>Beschrijf kort de situatie/</w:t>
            </w:r>
            <w:r w:rsidRPr="002837BF">
              <w:rPr>
                <w:i/>
                <w:iCs/>
                <w:color w:val="000000"/>
                <w:sz w:val="2"/>
                <w:szCs w:val="2"/>
              </w:rPr>
              <w:t xml:space="preserve"> </w:t>
            </w:r>
            <w:r w:rsidRPr="002837BF">
              <w:rPr>
                <w:i/>
                <w:iCs/>
                <w:color w:val="000000"/>
                <w:sz w:val="16"/>
                <w:szCs w:val="16"/>
              </w:rPr>
              <w:t>omstandigheden/</w:t>
            </w:r>
            <w:r w:rsidRPr="002837BF">
              <w:rPr>
                <w:i/>
                <w:iCs/>
                <w:color w:val="000000"/>
                <w:sz w:val="2"/>
                <w:szCs w:val="2"/>
              </w:rPr>
              <w:t xml:space="preserve">   </w:t>
            </w:r>
            <w:r w:rsidRPr="002837BF">
              <w:rPr>
                <w:i/>
                <w:iCs/>
                <w:color w:val="000000"/>
                <w:sz w:val="16"/>
                <w:szCs w:val="16"/>
              </w:rPr>
              <w:t xml:space="preserve">omgeving waarin de opdracht wordt uitgevoerd </w:t>
            </w:r>
            <w:r w:rsidRPr="002837BF">
              <w:rPr>
                <w:i/>
                <w:iCs/>
                <w:sz w:val="16"/>
                <w:szCs w:val="16"/>
              </w:rPr>
              <w:t>en met wie wordt gecommuniceerd, afgestemd en/of samengewerkt</w:t>
            </w:r>
          </w:p>
          <w:p w14:paraId="34197CC0" w14:textId="77777777" w:rsidR="00290E7F" w:rsidRPr="002837BF" w:rsidRDefault="00290E7F" w:rsidP="00290E7F">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094C7833" w:rsidR="00290E7F" w:rsidRPr="002837BF" w:rsidRDefault="00290E7F" w:rsidP="00290E7F">
            <w:pPr>
              <w:pStyle w:val="Tekstopmerking"/>
              <w:rPr>
                <w:sz w:val="18"/>
                <w:szCs w:val="18"/>
              </w:rPr>
            </w:pPr>
            <w:r w:rsidRPr="002837BF">
              <w:rPr>
                <w:sz w:val="18"/>
                <w:szCs w:val="18"/>
              </w:rPr>
              <w:t>Bij het bedrijf waar je werkt</w:t>
            </w:r>
            <w:r w:rsidRPr="002837BF">
              <w:rPr>
                <w:color w:val="FF0000"/>
                <w:sz w:val="18"/>
                <w:szCs w:val="18"/>
              </w:rPr>
              <w:t xml:space="preserve">, Royal Van der Leun </w:t>
            </w:r>
            <w:r w:rsidRPr="002837BF">
              <w:rPr>
                <w:sz w:val="18"/>
                <w:szCs w:val="18"/>
              </w:rPr>
              <w:t>voer je twee opdrachten uit.</w:t>
            </w:r>
          </w:p>
          <w:p w14:paraId="69AD9E9D" w14:textId="77777777" w:rsidR="00290E7F" w:rsidRPr="002837BF" w:rsidRDefault="00290E7F" w:rsidP="00290E7F">
            <w:pPr>
              <w:rPr>
                <w:b/>
                <w:color w:val="000000"/>
                <w:sz w:val="18"/>
                <w:szCs w:val="18"/>
              </w:rPr>
            </w:pPr>
          </w:p>
          <w:p w14:paraId="32664401" w14:textId="13678AFE" w:rsidR="00290E7F" w:rsidRPr="002837BF" w:rsidRDefault="00290E7F" w:rsidP="00290E7F">
            <w:pPr>
              <w:spacing w:line="276" w:lineRule="auto"/>
              <w:rPr>
                <w:b/>
                <w:color w:val="000000"/>
                <w:sz w:val="16"/>
                <w:szCs w:val="16"/>
              </w:rPr>
            </w:pPr>
            <w:r w:rsidRPr="002837BF">
              <w:rPr>
                <w:b/>
                <w:color w:val="000000"/>
                <w:sz w:val="18"/>
                <w:szCs w:val="18"/>
              </w:rPr>
              <w:t xml:space="preserve">Opdracht 1. Ontwerp maken en werk voorbereiden </w:t>
            </w:r>
            <w:r w:rsidRPr="002837BF">
              <w:rPr>
                <w:b/>
                <w:color w:val="000000"/>
                <w:sz w:val="16"/>
                <w:szCs w:val="16"/>
              </w:rPr>
              <w:t>[B1-K1 P1-K1]</w:t>
            </w:r>
          </w:p>
          <w:p w14:paraId="05981BD3" w14:textId="17DD3349" w:rsidR="00290E7F" w:rsidRPr="002837BF" w:rsidRDefault="00290E7F" w:rsidP="00290E7F">
            <w:pPr>
              <w:rPr>
                <w:color w:val="000000"/>
                <w:sz w:val="18"/>
                <w:szCs w:val="18"/>
              </w:rPr>
            </w:pPr>
            <w:r w:rsidRPr="002837BF">
              <w:rPr>
                <w:color w:val="000000"/>
                <w:sz w:val="18"/>
                <w:szCs w:val="18"/>
              </w:rPr>
              <w:t xml:space="preserve">Voor een opdrachtgever werk je het tekeningenpakket uit voor het ontwerp </w:t>
            </w:r>
            <w:r w:rsidR="00F31F54" w:rsidRPr="002837BF">
              <w:rPr>
                <w:color w:val="000000"/>
                <w:sz w:val="18"/>
                <w:szCs w:val="18"/>
              </w:rPr>
              <w:t xml:space="preserve">van </w:t>
            </w:r>
            <w:r w:rsidR="00F31F54">
              <w:rPr>
                <w:color w:val="FF0000"/>
                <w:sz w:val="18"/>
                <w:szCs w:val="18"/>
                <w:shd w:val="clear" w:color="auto" w:fill="FFFF00"/>
              </w:rPr>
              <w:t>een</w:t>
            </w:r>
            <w:r w:rsidR="00BE19C4">
              <w:rPr>
                <w:color w:val="FF0000"/>
                <w:sz w:val="18"/>
                <w:szCs w:val="18"/>
                <w:shd w:val="clear" w:color="auto" w:fill="FFFF00"/>
              </w:rPr>
              <w:t xml:space="preserve"> I/O kast voor de</w:t>
            </w:r>
            <w:r w:rsidRPr="002837BF">
              <w:rPr>
                <w:color w:val="FF0000"/>
                <w:sz w:val="18"/>
                <w:szCs w:val="18"/>
                <w:shd w:val="clear" w:color="auto" w:fill="FFFF00"/>
              </w:rPr>
              <w:t xml:space="preserve"> baggerautomatisering voor de </w:t>
            </w:r>
            <w:r w:rsidR="00897D75" w:rsidRPr="002837BF">
              <w:rPr>
                <w:color w:val="FF0000"/>
                <w:sz w:val="18"/>
                <w:szCs w:val="18"/>
                <w:shd w:val="clear" w:color="auto" w:fill="FFFF00"/>
              </w:rPr>
              <w:t>Mexico Hoppers</w:t>
            </w:r>
            <w:r w:rsidRPr="002837BF">
              <w:rPr>
                <w:color w:val="000000"/>
                <w:sz w:val="18"/>
                <w:szCs w:val="18"/>
              </w:rPr>
              <w:t xml:space="preserve">. Daarvoor voer je het nodige overleg en maak je twee materialen-/onderdelenlijsten. De eerste materialen-/onderdelenlijst maak je conform bestek. Bij de tweede materialen-/onderdelenlijst vervang je een deel van de materialen en/of onderdelen om </w:t>
            </w:r>
            <w:r w:rsidRPr="00FF2DCF">
              <w:rPr>
                <w:color w:val="FF0000"/>
                <w:sz w:val="18"/>
                <w:szCs w:val="18"/>
                <w:shd w:val="clear" w:color="auto" w:fill="FFFF00"/>
              </w:rPr>
              <w:t>de investeringskosten te verlagen</w:t>
            </w:r>
            <w:r w:rsidR="007D7543">
              <w:rPr>
                <w:color w:val="FF0000"/>
                <w:sz w:val="18"/>
                <w:szCs w:val="18"/>
                <w:shd w:val="clear" w:color="auto" w:fill="FFFF00"/>
              </w:rPr>
              <w:t xml:space="preserve">, </w:t>
            </w:r>
            <w:r w:rsidRPr="00FF2DCF">
              <w:rPr>
                <w:color w:val="FF0000"/>
                <w:sz w:val="18"/>
                <w:szCs w:val="18"/>
                <w:shd w:val="clear" w:color="auto" w:fill="FFFF00"/>
              </w:rPr>
              <w:t>grotere duurzaamheid te bereiken</w:t>
            </w:r>
            <w:r w:rsidR="007D7543">
              <w:rPr>
                <w:color w:val="FF0000"/>
                <w:sz w:val="18"/>
                <w:szCs w:val="18"/>
                <w:shd w:val="clear" w:color="auto" w:fill="FFFF00"/>
              </w:rPr>
              <w:t xml:space="preserve"> </w:t>
            </w:r>
            <w:r w:rsidR="007D7543" w:rsidRPr="00FF2DCF">
              <w:rPr>
                <w:color w:val="FF0000"/>
                <w:sz w:val="18"/>
                <w:szCs w:val="18"/>
                <w:shd w:val="clear" w:color="auto" w:fill="FFFF00"/>
              </w:rPr>
              <w:t>en mogelijk</w:t>
            </w:r>
            <w:r w:rsidR="007D7543">
              <w:rPr>
                <w:color w:val="FF0000"/>
                <w:sz w:val="18"/>
                <w:szCs w:val="18"/>
                <w:shd w:val="clear" w:color="auto" w:fill="FFFF00"/>
              </w:rPr>
              <w:t>heden te creëren wat betreft levertijden</w:t>
            </w:r>
            <w:r w:rsidRPr="00FF2DCF">
              <w:rPr>
                <w:color w:val="FF0000"/>
                <w:sz w:val="18"/>
                <w:szCs w:val="18"/>
                <w:shd w:val="clear" w:color="auto" w:fill="FFFF00"/>
              </w:rPr>
              <w:t>.</w:t>
            </w:r>
            <w:r w:rsidRPr="002837BF">
              <w:rPr>
                <w:color w:val="FF0000"/>
                <w:sz w:val="18"/>
                <w:szCs w:val="18"/>
              </w:rPr>
              <w:t xml:space="preserve"> </w:t>
            </w:r>
            <w:r w:rsidRPr="002837BF">
              <w:rPr>
                <w:color w:val="000000"/>
                <w:sz w:val="18"/>
                <w:szCs w:val="18"/>
              </w:rPr>
              <w:t>Ten slotte maak je een kostenberekening, planning en een projectrapportage.</w:t>
            </w:r>
          </w:p>
          <w:p w14:paraId="33C31B1B" w14:textId="77777777" w:rsidR="00290E7F" w:rsidRPr="00D05453" w:rsidRDefault="00290E7F" w:rsidP="00290E7F">
            <w:pPr>
              <w:rPr>
                <w:b/>
                <w:color w:val="FF0000"/>
                <w:sz w:val="18"/>
                <w:szCs w:val="18"/>
              </w:rPr>
            </w:pPr>
          </w:p>
          <w:p w14:paraId="1A190423" w14:textId="43BFEB8C" w:rsidR="006D2525" w:rsidRDefault="006A11F5" w:rsidP="00290E7F">
            <w:pPr>
              <w:spacing w:line="276" w:lineRule="auto"/>
              <w:rPr>
                <w:bCs/>
                <w:color w:val="FF0000"/>
                <w:sz w:val="18"/>
                <w:szCs w:val="18"/>
                <w:highlight w:val="yellow"/>
              </w:rPr>
            </w:pPr>
            <w:r>
              <w:rPr>
                <w:bCs/>
                <w:color w:val="FF0000"/>
                <w:sz w:val="18"/>
                <w:szCs w:val="18"/>
                <w:highlight w:val="yellow"/>
              </w:rPr>
              <w:t>Je gaat</w:t>
            </w:r>
            <w:r w:rsidR="00B417D4" w:rsidRPr="00D05453">
              <w:rPr>
                <w:bCs/>
                <w:color w:val="FF0000"/>
                <w:sz w:val="18"/>
                <w:szCs w:val="18"/>
                <w:highlight w:val="yellow"/>
              </w:rPr>
              <w:t xml:space="preserve"> </w:t>
            </w:r>
            <w:r w:rsidR="00BE19C4">
              <w:rPr>
                <w:bCs/>
                <w:color w:val="FF0000"/>
                <w:sz w:val="18"/>
                <w:szCs w:val="18"/>
                <w:highlight w:val="yellow"/>
              </w:rPr>
              <w:t xml:space="preserve">een deel van </w:t>
            </w:r>
            <w:r w:rsidR="002E0913">
              <w:rPr>
                <w:bCs/>
                <w:color w:val="FF0000"/>
                <w:sz w:val="18"/>
                <w:szCs w:val="18"/>
                <w:highlight w:val="yellow"/>
              </w:rPr>
              <w:t>het</w:t>
            </w:r>
            <w:r w:rsidR="002E0913" w:rsidRPr="00D05453">
              <w:rPr>
                <w:bCs/>
                <w:color w:val="FF0000"/>
                <w:sz w:val="18"/>
                <w:szCs w:val="18"/>
                <w:highlight w:val="yellow"/>
              </w:rPr>
              <w:t xml:space="preserve"> </w:t>
            </w:r>
            <w:r w:rsidR="002E0913">
              <w:rPr>
                <w:bCs/>
                <w:color w:val="FF0000"/>
                <w:sz w:val="18"/>
                <w:szCs w:val="18"/>
                <w:highlight w:val="yellow"/>
              </w:rPr>
              <w:t>DCS</w:t>
            </w:r>
            <w:r w:rsidR="00F879AC">
              <w:rPr>
                <w:bCs/>
                <w:color w:val="FF0000"/>
                <w:sz w:val="18"/>
                <w:szCs w:val="18"/>
                <w:highlight w:val="yellow"/>
              </w:rPr>
              <w:t xml:space="preserve"> </w:t>
            </w:r>
            <w:r w:rsidR="00B417D4" w:rsidRPr="00D05453">
              <w:rPr>
                <w:bCs/>
                <w:color w:val="FF0000"/>
                <w:sz w:val="18"/>
                <w:szCs w:val="18"/>
                <w:highlight w:val="yellow"/>
              </w:rPr>
              <w:t>uitwerken</w:t>
            </w:r>
            <w:r w:rsidR="002A5360" w:rsidRPr="00D05453">
              <w:rPr>
                <w:bCs/>
                <w:color w:val="FF0000"/>
                <w:sz w:val="18"/>
                <w:szCs w:val="18"/>
                <w:highlight w:val="yellow"/>
              </w:rPr>
              <w:t xml:space="preserve"> v</w:t>
            </w:r>
            <w:r w:rsidR="00B417D4" w:rsidRPr="00D05453">
              <w:rPr>
                <w:bCs/>
                <w:color w:val="FF0000"/>
                <w:sz w:val="18"/>
                <w:szCs w:val="18"/>
                <w:highlight w:val="yellow"/>
              </w:rPr>
              <w:t>oor vier hoppers.</w:t>
            </w:r>
            <w:r w:rsidR="001D564D">
              <w:rPr>
                <w:bCs/>
                <w:color w:val="FF0000"/>
                <w:sz w:val="18"/>
                <w:szCs w:val="18"/>
                <w:highlight w:val="yellow"/>
              </w:rPr>
              <w:t xml:space="preserve"> </w:t>
            </w:r>
            <w:r w:rsidR="00B17DD5">
              <w:rPr>
                <w:bCs/>
                <w:color w:val="FF0000"/>
                <w:sz w:val="18"/>
                <w:szCs w:val="18"/>
                <w:highlight w:val="yellow"/>
              </w:rPr>
              <w:t xml:space="preserve">DCS staat voor </w:t>
            </w:r>
            <w:r w:rsidR="002E0913">
              <w:rPr>
                <w:bCs/>
                <w:color w:val="FF0000"/>
                <w:sz w:val="18"/>
                <w:szCs w:val="18"/>
                <w:highlight w:val="yellow"/>
              </w:rPr>
              <w:t>“</w:t>
            </w:r>
            <w:r w:rsidR="00B17DD5">
              <w:rPr>
                <w:bCs/>
                <w:color w:val="FF0000"/>
                <w:sz w:val="18"/>
                <w:szCs w:val="18"/>
                <w:highlight w:val="yellow"/>
              </w:rPr>
              <w:t>Dredge Control System</w:t>
            </w:r>
            <w:r w:rsidR="002E0913">
              <w:rPr>
                <w:bCs/>
                <w:color w:val="FF0000"/>
                <w:sz w:val="18"/>
                <w:szCs w:val="18"/>
                <w:highlight w:val="yellow"/>
              </w:rPr>
              <w:t xml:space="preserve">”. </w:t>
            </w:r>
            <w:r w:rsidR="004E6880" w:rsidRPr="00D05453">
              <w:rPr>
                <w:bCs/>
                <w:color w:val="FF0000"/>
                <w:sz w:val="18"/>
                <w:szCs w:val="18"/>
                <w:highlight w:val="yellow"/>
              </w:rPr>
              <w:t>Het DCS wordt gebruikt om de operator door middel van displays</w:t>
            </w:r>
            <w:r w:rsidR="00D05453">
              <w:rPr>
                <w:bCs/>
                <w:color w:val="FF0000"/>
                <w:sz w:val="18"/>
                <w:szCs w:val="18"/>
                <w:highlight w:val="yellow"/>
              </w:rPr>
              <w:t xml:space="preserve"> en fysieke knoppen</w:t>
            </w:r>
            <w:r w:rsidR="004E6880" w:rsidRPr="00D05453">
              <w:rPr>
                <w:bCs/>
                <w:color w:val="FF0000"/>
                <w:sz w:val="18"/>
                <w:szCs w:val="18"/>
                <w:highlight w:val="yellow"/>
              </w:rPr>
              <w:t xml:space="preserve"> te voorzien van de status en aansturing van de baggerinstallatie. </w:t>
            </w:r>
            <w:r w:rsidR="00AB1983" w:rsidRPr="00D05453">
              <w:rPr>
                <w:bCs/>
                <w:color w:val="FF0000"/>
                <w:sz w:val="18"/>
                <w:szCs w:val="18"/>
                <w:highlight w:val="yellow"/>
              </w:rPr>
              <w:t xml:space="preserve">Alarmen en </w:t>
            </w:r>
            <w:r w:rsidR="004E6880" w:rsidRPr="00D05453">
              <w:rPr>
                <w:bCs/>
                <w:color w:val="FF0000"/>
                <w:sz w:val="18"/>
                <w:szCs w:val="18"/>
                <w:highlight w:val="yellow"/>
              </w:rPr>
              <w:t xml:space="preserve">waarschuwingen </w:t>
            </w:r>
            <w:r w:rsidR="00AB1983" w:rsidRPr="00D05453">
              <w:rPr>
                <w:bCs/>
                <w:color w:val="FF0000"/>
                <w:sz w:val="18"/>
                <w:szCs w:val="18"/>
                <w:highlight w:val="yellow"/>
              </w:rPr>
              <w:t>worden op</w:t>
            </w:r>
            <w:r w:rsidR="004E6880" w:rsidRPr="00D05453">
              <w:rPr>
                <w:bCs/>
                <w:color w:val="FF0000"/>
                <w:sz w:val="18"/>
                <w:szCs w:val="18"/>
                <w:highlight w:val="yellow"/>
              </w:rPr>
              <w:t xml:space="preserve"> het scherm</w:t>
            </w:r>
            <w:r w:rsidR="00AB1983" w:rsidRPr="00D05453">
              <w:rPr>
                <w:bCs/>
                <w:color w:val="FF0000"/>
                <w:sz w:val="18"/>
                <w:szCs w:val="18"/>
                <w:highlight w:val="yellow"/>
              </w:rPr>
              <w:t xml:space="preserve"> weergegeven om </w:t>
            </w:r>
            <w:r w:rsidR="004E6880" w:rsidRPr="00D05453">
              <w:rPr>
                <w:bCs/>
                <w:color w:val="FF0000"/>
                <w:sz w:val="18"/>
                <w:szCs w:val="18"/>
                <w:highlight w:val="yellow"/>
              </w:rPr>
              <w:t>de gebruiker in</w:t>
            </w:r>
            <w:r w:rsidR="00AB1983" w:rsidRPr="00D05453">
              <w:rPr>
                <w:bCs/>
                <w:color w:val="FF0000"/>
                <w:sz w:val="18"/>
                <w:szCs w:val="18"/>
                <w:highlight w:val="yellow"/>
              </w:rPr>
              <w:t xml:space="preserve"> te </w:t>
            </w:r>
            <w:r w:rsidR="004E6880" w:rsidRPr="00D05453">
              <w:rPr>
                <w:bCs/>
                <w:color w:val="FF0000"/>
                <w:sz w:val="18"/>
                <w:szCs w:val="18"/>
                <w:highlight w:val="yellow"/>
              </w:rPr>
              <w:t>licht</w:t>
            </w:r>
            <w:r w:rsidR="00AB1983" w:rsidRPr="00D05453">
              <w:rPr>
                <w:bCs/>
                <w:color w:val="FF0000"/>
                <w:sz w:val="18"/>
                <w:szCs w:val="18"/>
                <w:highlight w:val="yellow"/>
              </w:rPr>
              <w:t>en</w:t>
            </w:r>
            <w:r w:rsidR="004E6880" w:rsidRPr="00D05453">
              <w:rPr>
                <w:bCs/>
                <w:color w:val="FF0000"/>
                <w:sz w:val="18"/>
                <w:szCs w:val="18"/>
                <w:highlight w:val="yellow"/>
              </w:rPr>
              <w:t xml:space="preserve"> over </w:t>
            </w:r>
            <w:r w:rsidR="00AB1983" w:rsidRPr="00D05453">
              <w:rPr>
                <w:bCs/>
                <w:color w:val="FF0000"/>
                <w:sz w:val="18"/>
                <w:szCs w:val="18"/>
                <w:highlight w:val="yellow"/>
              </w:rPr>
              <w:t>bel</w:t>
            </w:r>
            <w:r w:rsidR="004E6880" w:rsidRPr="00D05453">
              <w:rPr>
                <w:bCs/>
                <w:color w:val="FF0000"/>
                <w:sz w:val="18"/>
                <w:szCs w:val="18"/>
                <w:highlight w:val="yellow"/>
              </w:rPr>
              <w:t xml:space="preserve">angrijke </w:t>
            </w:r>
            <w:r w:rsidR="00AB1983" w:rsidRPr="00D05453">
              <w:rPr>
                <w:bCs/>
                <w:color w:val="FF0000"/>
                <w:sz w:val="18"/>
                <w:szCs w:val="18"/>
                <w:highlight w:val="yellow"/>
              </w:rPr>
              <w:t>gebeurtenissen</w:t>
            </w:r>
            <w:r w:rsidR="004E6880" w:rsidRPr="00D05453">
              <w:rPr>
                <w:bCs/>
                <w:color w:val="FF0000"/>
                <w:sz w:val="18"/>
                <w:szCs w:val="18"/>
                <w:highlight w:val="yellow"/>
              </w:rPr>
              <w:t>.</w:t>
            </w:r>
            <w:r w:rsidR="00AB1983" w:rsidRPr="00D05453">
              <w:rPr>
                <w:bCs/>
                <w:color w:val="FF0000"/>
                <w:sz w:val="18"/>
                <w:szCs w:val="18"/>
                <w:highlight w:val="yellow"/>
              </w:rPr>
              <w:t xml:space="preserve"> </w:t>
            </w:r>
            <w:r w:rsidR="002A5360" w:rsidRPr="00D05453">
              <w:rPr>
                <w:bCs/>
                <w:color w:val="FF0000"/>
                <w:sz w:val="18"/>
                <w:szCs w:val="18"/>
                <w:highlight w:val="yellow"/>
              </w:rPr>
              <w:t>Dit systeem bevat drie</w:t>
            </w:r>
            <w:r w:rsidR="0091015D" w:rsidRPr="00D05453">
              <w:rPr>
                <w:bCs/>
                <w:color w:val="FF0000"/>
                <w:sz w:val="18"/>
                <w:szCs w:val="18"/>
                <w:highlight w:val="yellow"/>
              </w:rPr>
              <w:t xml:space="preserve"> grote, met elkaar verbonden </w:t>
            </w:r>
            <w:r w:rsidR="002A5360" w:rsidRPr="00D05453">
              <w:rPr>
                <w:bCs/>
                <w:color w:val="FF0000"/>
                <w:sz w:val="18"/>
                <w:szCs w:val="18"/>
                <w:highlight w:val="yellow"/>
              </w:rPr>
              <w:t>I/O kasten met</w:t>
            </w:r>
            <w:r w:rsidR="005F50E2" w:rsidRPr="00D05453">
              <w:rPr>
                <w:bCs/>
                <w:color w:val="FF0000"/>
                <w:sz w:val="18"/>
                <w:szCs w:val="18"/>
                <w:highlight w:val="yellow"/>
              </w:rPr>
              <w:t xml:space="preserve"> hierin</w:t>
            </w:r>
            <w:r w:rsidR="002A5360" w:rsidRPr="00D05453">
              <w:rPr>
                <w:bCs/>
                <w:color w:val="FF0000"/>
                <w:sz w:val="18"/>
                <w:szCs w:val="18"/>
                <w:highlight w:val="yellow"/>
              </w:rPr>
              <w:t xml:space="preserve"> meerdere PLC</w:t>
            </w:r>
            <w:r w:rsidR="00AB1983" w:rsidRPr="00D05453">
              <w:rPr>
                <w:bCs/>
                <w:color w:val="FF0000"/>
                <w:sz w:val="18"/>
                <w:szCs w:val="18"/>
                <w:highlight w:val="yellow"/>
              </w:rPr>
              <w:t>’</w:t>
            </w:r>
            <w:r w:rsidR="002A5360" w:rsidRPr="00D05453">
              <w:rPr>
                <w:bCs/>
                <w:color w:val="FF0000"/>
                <w:sz w:val="18"/>
                <w:szCs w:val="18"/>
                <w:highlight w:val="yellow"/>
              </w:rPr>
              <w:t>s</w:t>
            </w:r>
            <w:r w:rsidR="00D05453">
              <w:rPr>
                <w:bCs/>
                <w:color w:val="FF0000"/>
                <w:sz w:val="18"/>
                <w:szCs w:val="18"/>
                <w:highlight w:val="yellow"/>
              </w:rPr>
              <w:t xml:space="preserve">. Ook </w:t>
            </w:r>
            <w:r w:rsidR="00CC3C7A">
              <w:rPr>
                <w:bCs/>
                <w:color w:val="FF0000"/>
                <w:sz w:val="18"/>
                <w:szCs w:val="18"/>
                <w:highlight w:val="yellow"/>
              </w:rPr>
              <w:t xml:space="preserve">bevat het DCS een </w:t>
            </w:r>
            <w:r w:rsidR="00AB1983" w:rsidRPr="00D05453">
              <w:rPr>
                <w:bCs/>
                <w:color w:val="FF0000"/>
                <w:sz w:val="18"/>
                <w:szCs w:val="18"/>
                <w:highlight w:val="yellow"/>
              </w:rPr>
              <w:t xml:space="preserve">console met hierin de </w:t>
            </w:r>
            <w:r w:rsidR="00216F0B" w:rsidRPr="00D05453">
              <w:rPr>
                <w:bCs/>
                <w:color w:val="FF0000"/>
                <w:sz w:val="18"/>
                <w:szCs w:val="18"/>
                <w:highlight w:val="yellow"/>
              </w:rPr>
              <w:t>analoge meters</w:t>
            </w:r>
            <w:r w:rsidR="00AB1983" w:rsidRPr="00D05453">
              <w:rPr>
                <w:bCs/>
                <w:color w:val="FF0000"/>
                <w:sz w:val="18"/>
                <w:szCs w:val="18"/>
                <w:highlight w:val="yellow"/>
              </w:rPr>
              <w:t>, schakelaars,</w:t>
            </w:r>
            <w:r w:rsidR="00216F0B" w:rsidRPr="00D05453">
              <w:rPr>
                <w:bCs/>
                <w:color w:val="FF0000"/>
                <w:sz w:val="18"/>
                <w:szCs w:val="18"/>
                <w:highlight w:val="yellow"/>
              </w:rPr>
              <w:t xml:space="preserve"> knoppen, </w:t>
            </w:r>
            <w:r w:rsidR="00AB1983" w:rsidRPr="00D05453">
              <w:rPr>
                <w:bCs/>
                <w:color w:val="FF0000"/>
                <w:sz w:val="18"/>
                <w:szCs w:val="18"/>
                <w:highlight w:val="yellow"/>
              </w:rPr>
              <w:t>joysticks en displays</w:t>
            </w:r>
            <w:r w:rsidR="002A5360" w:rsidRPr="00D05453">
              <w:rPr>
                <w:bCs/>
                <w:color w:val="FF0000"/>
                <w:sz w:val="18"/>
                <w:szCs w:val="18"/>
                <w:highlight w:val="yellow"/>
              </w:rPr>
              <w:t xml:space="preserve">. </w:t>
            </w:r>
            <w:r w:rsidR="006D2525">
              <w:rPr>
                <w:bCs/>
                <w:color w:val="FF0000"/>
                <w:sz w:val="18"/>
                <w:szCs w:val="18"/>
                <w:highlight w:val="yellow"/>
              </w:rPr>
              <w:t xml:space="preserve">Van de bovengenoemde items maak je een </w:t>
            </w:r>
            <w:r w:rsidR="00E75837">
              <w:rPr>
                <w:bCs/>
                <w:color w:val="FF0000"/>
                <w:sz w:val="18"/>
                <w:szCs w:val="18"/>
                <w:highlight w:val="yellow"/>
              </w:rPr>
              <w:t>elektrisch schema</w:t>
            </w:r>
            <w:r w:rsidR="004E0E44">
              <w:rPr>
                <w:bCs/>
                <w:color w:val="FF0000"/>
                <w:sz w:val="18"/>
                <w:szCs w:val="18"/>
                <w:highlight w:val="yellow"/>
              </w:rPr>
              <w:t xml:space="preserve"> voor één van de I/O kasten. </w:t>
            </w:r>
            <w:r w:rsidR="00F2247A">
              <w:rPr>
                <w:bCs/>
                <w:color w:val="FF0000"/>
                <w:sz w:val="18"/>
                <w:szCs w:val="18"/>
                <w:highlight w:val="yellow"/>
              </w:rPr>
              <w:t>(</w:t>
            </w:r>
            <w:r w:rsidR="001E5461">
              <w:rPr>
                <w:bCs/>
                <w:color w:val="FF0000"/>
                <w:sz w:val="18"/>
                <w:szCs w:val="18"/>
                <w:highlight w:val="yellow"/>
              </w:rPr>
              <w:t>Voorlopige maat 2</w:t>
            </w:r>
            <w:r w:rsidR="00C23108">
              <w:rPr>
                <w:bCs/>
                <w:color w:val="FF0000"/>
                <w:sz w:val="18"/>
                <w:szCs w:val="18"/>
                <w:highlight w:val="yellow"/>
              </w:rPr>
              <w:t xml:space="preserve"> panelen van</w:t>
            </w:r>
            <w:r w:rsidR="001E5461">
              <w:rPr>
                <w:bCs/>
                <w:color w:val="FF0000"/>
                <w:sz w:val="18"/>
                <w:szCs w:val="18"/>
                <w:highlight w:val="yellow"/>
              </w:rPr>
              <w:t xml:space="preserve"> </w:t>
            </w:r>
            <w:r w:rsidR="00C23108">
              <w:rPr>
                <w:bCs/>
                <w:color w:val="FF0000"/>
                <w:sz w:val="18"/>
                <w:szCs w:val="18"/>
                <w:highlight w:val="yellow"/>
              </w:rPr>
              <w:t>(800</w:t>
            </w:r>
            <w:r w:rsidR="001D428C">
              <w:rPr>
                <w:bCs/>
                <w:color w:val="FF0000"/>
                <w:sz w:val="18"/>
                <w:szCs w:val="18"/>
                <w:highlight w:val="yellow"/>
              </w:rPr>
              <w:t>mm breed, 500mm hoog)</w:t>
            </w:r>
            <w:r w:rsidR="00C23108">
              <w:rPr>
                <w:bCs/>
                <w:color w:val="FF0000"/>
                <w:sz w:val="18"/>
                <w:szCs w:val="18"/>
                <w:highlight w:val="yellow"/>
              </w:rPr>
              <w:t>. Deze kan nog wijzigen.)</w:t>
            </w:r>
            <w:r w:rsidR="00D34B08">
              <w:rPr>
                <w:bCs/>
                <w:color w:val="FF0000"/>
                <w:sz w:val="18"/>
                <w:szCs w:val="18"/>
                <w:highlight w:val="yellow"/>
              </w:rPr>
              <w:br/>
            </w:r>
            <w:r w:rsidR="00D34B08">
              <w:rPr>
                <w:bCs/>
                <w:color w:val="FF0000"/>
                <w:sz w:val="18"/>
                <w:szCs w:val="18"/>
                <w:highlight w:val="yellow"/>
              </w:rPr>
              <w:br/>
              <w:t xml:space="preserve">Voor de I/O kast die je zelf uitwerkt zet </w:t>
            </w:r>
            <w:r w:rsidR="00351ADD">
              <w:rPr>
                <w:bCs/>
                <w:color w:val="FF0000"/>
                <w:sz w:val="18"/>
                <w:szCs w:val="18"/>
                <w:highlight w:val="yellow"/>
              </w:rPr>
              <w:t xml:space="preserve">je </w:t>
            </w:r>
            <w:r w:rsidR="00D34B08">
              <w:rPr>
                <w:bCs/>
                <w:color w:val="FF0000"/>
                <w:sz w:val="18"/>
                <w:szCs w:val="18"/>
                <w:highlight w:val="yellow"/>
              </w:rPr>
              <w:t>een kostenberekening op</w:t>
            </w:r>
            <w:r w:rsidR="00351ADD">
              <w:rPr>
                <w:bCs/>
                <w:color w:val="FF0000"/>
                <w:sz w:val="18"/>
                <w:szCs w:val="18"/>
                <w:highlight w:val="yellow"/>
              </w:rPr>
              <w:t xml:space="preserve">. </w:t>
            </w:r>
            <w:r w:rsidR="00D34B08">
              <w:rPr>
                <w:bCs/>
                <w:color w:val="FF0000"/>
                <w:sz w:val="18"/>
                <w:szCs w:val="18"/>
                <w:highlight w:val="yellow"/>
              </w:rPr>
              <w:t xml:space="preserve"> </w:t>
            </w:r>
            <w:r w:rsidR="00351ADD">
              <w:rPr>
                <w:bCs/>
                <w:color w:val="FF0000"/>
                <w:sz w:val="18"/>
                <w:szCs w:val="18"/>
                <w:highlight w:val="yellow"/>
              </w:rPr>
              <w:t>In deze kostenberekening houd</w:t>
            </w:r>
            <w:r w:rsidR="00D34B08">
              <w:rPr>
                <w:bCs/>
                <w:color w:val="FF0000"/>
                <w:sz w:val="18"/>
                <w:szCs w:val="18"/>
                <w:highlight w:val="yellow"/>
              </w:rPr>
              <w:t xml:space="preserve"> je </w:t>
            </w:r>
            <w:r w:rsidR="009A01FF">
              <w:rPr>
                <w:bCs/>
                <w:color w:val="FF0000"/>
                <w:sz w:val="18"/>
                <w:szCs w:val="18"/>
                <w:highlight w:val="yellow"/>
              </w:rPr>
              <w:t xml:space="preserve">rekening met de kosten van het materiaal en </w:t>
            </w:r>
            <w:r w:rsidR="009D7A04">
              <w:rPr>
                <w:bCs/>
                <w:color w:val="FF0000"/>
                <w:sz w:val="18"/>
                <w:szCs w:val="18"/>
                <w:highlight w:val="yellow"/>
              </w:rPr>
              <w:t xml:space="preserve">de ontwerpuren. </w:t>
            </w:r>
            <w:r w:rsidR="00BB080B">
              <w:rPr>
                <w:bCs/>
                <w:color w:val="FF0000"/>
                <w:sz w:val="18"/>
                <w:szCs w:val="18"/>
                <w:highlight w:val="yellow"/>
              </w:rPr>
              <w:br/>
            </w:r>
            <w:r w:rsidR="00BB080B">
              <w:rPr>
                <w:bCs/>
                <w:color w:val="FF0000"/>
                <w:sz w:val="18"/>
                <w:szCs w:val="18"/>
                <w:highlight w:val="yellow"/>
              </w:rPr>
              <w:br/>
              <w:t>Daarnaast maak je een planning met alle engineeringsuren voor dit project. Hierin</w:t>
            </w:r>
            <w:r w:rsidR="00F04020">
              <w:rPr>
                <w:bCs/>
                <w:color w:val="FF0000"/>
                <w:sz w:val="18"/>
                <w:szCs w:val="18"/>
                <w:highlight w:val="yellow"/>
              </w:rPr>
              <w:t xml:space="preserve"> plan ik </w:t>
            </w:r>
            <w:r w:rsidR="00C02A8D">
              <w:rPr>
                <w:bCs/>
                <w:color w:val="FF0000"/>
                <w:sz w:val="18"/>
                <w:szCs w:val="18"/>
                <w:highlight w:val="yellow"/>
              </w:rPr>
              <w:t xml:space="preserve">Engineers en Lead Engineerstaken in. </w:t>
            </w:r>
            <w:r w:rsidR="004E0E44">
              <w:rPr>
                <w:bCs/>
                <w:color w:val="FF0000"/>
                <w:sz w:val="18"/>
                <w:szCs w:val="18"/>
                <w:highlight w:val="yellow"/>
              </w:rPr>
              <w:br/>
            </w:r>
            <w:r w:rsidR="004E0E44">
              <w:rPr>
                <w:bCs/>
                <w:color w:val="FF0000"/>
                <w:sz w:val="18"/>
                <w:szCs w:val="18"/>
                <w:highlight w:val="yellow"/>
              </w:rPr>
              <w:br/>
              <w:t>De andere I/O kast</w:t>
            </w:r>
            <w:r w:rsidR="00DD0A69">
              <w:rPr>
                <w:bCs/>
                <w:color w:val="FF0000"/>
                <w:sz w:val="18"/>
                <w:szCs w:val="18"/>
                <w:highlight w:val="yellow"/>
              </w:rPr>
              <w:t xml:space="preserve">en worden door </w:t>
            </w:r>
            <w:r w:rsidR="002E0913">
              <w:rPr>
                <w:bCs/>
                <w:color w:val="FF0000"/>
                <w:sz w:val="18"/>
                <w:szCs w:val="18"/>
                <w:highlight w:val="yellow"/>
              </w:rPr>
              <w:t>één of meerdere</w:t>
            </w:r>
            <w:r w:rsidR="00DD0A69">
              <w:rPr>
                <w:bCs/>
                <w:color w:val="FF0000"/>
                <w:sz w:val="18"/>
                <w:szCs w:val="18"/>
                <w:highlight w:val="yellow"/>
              </w:rPr>
              <w:t xml:space="preserve"> collega</w:t>
            </w:r>
            <w:r w:rsidR="002E0913">
              <w:rPr>
                <w:bCs/>
                <w:color w:val="FF0000"/>
                <w:sz w:val="18"/>
                <w:szCs w:val="18"/>
                <w:highlight w:val="yellow"/>
              </w:rPr>
              <w:t>’s</w:t>
            </w:r>
            <w:r w:rsidR="00DD0A69">
              <w:rPr>
                <w:bCs/>
                <w:color w:val="FF0000"/>
                <w:sz w:val="18"/>
                <w:szCs w:val="18"/>
                <w:highlight w:val="yellow"/>
              </w:rPr>
              <w:t xml:space="preserve"> getekend.</w:t>
            </w:r>
            <w:r w:rsidR="00B90F8F">
              <w:rPr>
                <w:bCs/>
                <w:color w:val="FF0000"/>
                <w:sz w:val="18"/>
                <w:szCs w:val="18"/>
                <w:highlight w:val="yellow"/>
              </w:rPr>
              <w:t xml:space="preserve"> Deze collega’s zitten net als jij op de afdeling Engineering, misschien in Nederland, maar het is ook mogelijk dat deze op een buitenlandse vestiging zitten. </w:t>
            </w:r>
            <w:r w:rsidR="00F31F54">
              <w:rPr>
                <w:bCs/>
                <w:color w:val="FF0000"/>
                <w:sz w:val="18"/>
                <w:szCs w:val="18"/>
                <w:highlight w:val="yellow"/>
              </w:rPr>
              <w:t>Je zorgt</w:t>
            </w:r>
            <w:r w:rsidR="008E7EE7">
              <w:rPr>
                <w:bCs/>
                <w:color w:val="FF0000"/>
                <w:sz w:val="18"/>
                <w:szCs w:val="18"/>
                <w:highlight w:val="yellow"/>
              </w:rPr>
              <w:t xml:space="preserve"> dat de planning voor deze collega’s op tijd beschikbaar is, </w:t>
            </w:r>
            <w:r w:rsidR="00E276C4">
              <w:rPr>
                <w:bCs/>
                <w:color w:val="FF0000"/>
                <w:sz w:val="18"/>
                <w:szCs w:val="18"/>
                <w:highlight w:val="yellow"/>
              </w:rPr>
              <w:t>stuur</w:t>
            </w:r>
            <w:r w:rsidR="00F31F54">
              <w:rPr>
                <w:bCs/>
                <w:color w:val="FF0000"/>
                <w:sz w:val="18"/>
                <w:szCs w:val="18"/>
                <w:highlight w:val="yellow"/>
              </w:rPr>
              <w:t>t</w:t>
            </w:r>
            <w:r w:rsidR="00E276C4">
              <w:rPr>
                <w:bCs/>
                <w:color w:val="FF0000"/>
                <w:sz w:val="18"/>
                <w:szCs w:val="18"/>
                <w:highlight w:val="yellow"/>
              </w:rPr>
              <w:t xml:space="preserve"> de collega’s aan, en ben</w:t>
            </w:r>
            <w:r w:rsidR="00F31F54">
              <w:rPr>
                <w:bCs/>
                <w:color w:val="FF0000"/>
                <w:sz w:val="18"/>
                <w:szCs w:val="18"/>
                <w:highlight w:val="yellow"/>
              </w:rPr>
              <w:t>t</w:t>
            </w:r>
            <w:r w:rsidR="00E276C4">
              <w:rPr>
                <w:bCs/>
                <w:color w:val="FF0000"/>
                <w:sz w:val="18"/>
                <w:szCs w:val="18"/>
                <w:highlight w:val="yellow"/>
              </w:rPr>
              <w:t xml:space="preserve"> het aanspreekpunt voor </w:t>
            </w:r>
            <w:r w:rsidR="00F24578">
              <w:rPr>
                <w:bCs/>
                <w:color w:val="FF0000"/>
                <w:sz w:val="18"/>
                <w:szCs w:val="18"/>
                <w:highlight w:val="yellow"/>
              </w:rPr>
              <w:t>interne vragen</w:t>
            </w:r>
            <w:r w:rsidR="00E276C4">
              <w:rPr>
                <w:bCs/>
                <w:color w:val="FF0000"/>
                <w:sz w:val="18"/>
                <w:szCs w:val="18"/>
                <w:highlight w:val="yellow"/>
              </w:rPr>
              <w:t>.</w:t>
            </w:r>
            <w:r w:rsidR="009D7A04">
              <w:rPr>
                <w:bCs/>
                <w:color w:val="FF0000"/>
                <w:sz w:val="18"/>
                <w:szCs w:val="18"/>
                <w:highlight w:val="yellow"/>
              </w:rPr>
              <w:t xml:space="preserve"> </w:t>
            </w:r>
          </w:p>
          <w:p w14:paraId="1CBC7AFC" w14:textId="546091C9" w:rsidR="0091015D" w:rsidRPr="00D05453" w:rsidRDefault="00D05453" w:rsidP="00290E7F">
            <w:pPr>
              <w:spacing w:line="276" w:lineRule="auto"/>
              <w:rPr>
                <w:bCs/>
                <w:color w:val="FF0000"/>
                <w:sz w:val="18"/>
                <w:szCs w:val="18"/>
              </w:rPr>
            </w:pPr>
            <w:r>
              <w:rPr>
                <w:bCs/>
                <w:color w:val="FF0000"/>
                <w:sz w:val="18"/>
                <w:szCs w:val="18"/>
                <w:highlight w:val="yellow"/>
              </w:rPr>
              <w:br/>
            </w:r>
            <w:r w:rsidR="00EF1505">
              <w:rPr>
                <w:bCs/>
                <w:color w:val="FF0000"/>
                <w:sz w:val="18"/>
                <w:szCs w:val="18"/>
                <w:highlight w:val="yellow"/>
              </w:rPr>
              <w:t>D</w:t>
            </w:r>
            <w:r w:rsidR="006D2DE0" w:rsidRPr="00D05453">
              <w:rPr>
                <w:bCs/>
                <w:color w:val="FF0000"/>
                <w:sz w:val="18"/>
                <w:szCs w:val="18"/>
                <w:highlight w:val="yellow"/>
              </w:rPr>
              <w:t>e materiaallijst</w:t>
            </w:r>
            <w:r w:rsidR="005C656B">
              <w:rPr>
                <w:bCs/>
                <w:color w:val="FF0000"/>
                <w:sz w:val="18"/>
                <w:szCs w:val="18"/>
                <w:highlight w:val="yellow"/>
              </w:rPr>
              <w:t xml:space="preserve"> voor de I/O kast die </w:t>
            </w:r>
            <w:r w:rsidR="00C9414C">
              <w:rPr>
                <w:bCs/>
                <w:color w:val="FF0000"/>
                <w:sz w:val="18"/>
                <w:szCs w:val="18"/>
                <w:highlight w:val="yellow"/>
              </w:rPr>
              <w:t xml:space="preserve">je uitwerkt maak je zelf. </w:t>
            </w:r>
            <w:r w:rsidR="001319AA">
              <w:rPr>
                <w:bCs/>
                <w:color w:val="FF0000"/>
                <w:sz w:val="18"/>
                <w:szCs w:val="18"/>
                <w:highlight w:val="yellow"/>
              </w:rPr>
              <w:t xml:space="preserve"> </w:t>
            </w:r>
            <w:r w:rsidR="005F50E2" w:rsidRPr="00D05453">
              <w:rPr>
                <w:bCs/>
                <w:color w:val="FF0000"/>
                <w:sz w:val="18"/>
                <w:szCs w:val="18"/>
                <w:highlight w:val="yellow"/>
              </w:rPr>
              <w:t xml:space="preserve">Voorafgaand aan de opdracht </w:t>
            </w:r>
            <w:r w:rsidR="00CC0C90">
              <w:rPr>
                <w:bCs/>
                <w:color w:val="FF0000"/>
                <w:sz w:val="18"/>
                <w:szCs w:val="18"/>
                <w:highlight w:val="yellow"/>
              </w:rPr>
              <w:t>zoek je</w:t>
            </w:r>
            <w:r w:rsidR="006A11F5">
              <w:rPr>
                <w:bCs/>
                <w:color w:val="FF0000"/>
                <w:sz w:val="18"/>
                <w:szCs w:val="18"/>
                <w:highlight w:val="yellow"/>
              </w:rPr>
              <w:t xml:space="preserve"> uit wat</w:t>
            </w:r>
            <w:r w:rsidR="005F50E2" w:rsidRPr="00D05453">
              <w:rPr>
                <w:bCs/>
                <w:color w:val="FF0000"/>
                <w:sz w:val="18"/>
                <w:szCs w:val="18"/>
                <w:highlight w:val="yellow"/>
              </w:rPr>
              <w:t xml:space="preserve"> de Long Lead Items</w:t>
            </w:r>
            <w:r w:rsidR="006A11F5">
              <w:rPr>
                <w:bCs/>
                <w:color w:val="FF0000"/>
                <w:sz w:val="18"/>
                <w:szCs w:val="18"/>
                <w:highlight w:val="yellow"/>
              </w:rPr>
              <w:t xml:space="preserve"> zijn. D</w:t>
            </w:r>
            <w:r w:rsidR="005F50E2" w:rsidRPr="00D05453">
              <w:rPr>
                <w:bCs/>
                <w:color w:val="FF0000"/>
                <w:sz w:val="18"/>
                <w:szCs w:val="18"/>
                <w:highlight w:val="yellow"/>
              </w:rPr>
              <w:t xml:space="preserve">it </w:t>
            </w:r>
            <w:r w:rsidR="006A11F5">
              <w:rPr>
                <w:bCs/>
                <w:color w:val="FF0000"/>
                <w:sz w:val="18"/>
                <w:szCs w:val="18"/>
                <w:highlight w:val="yellow"/>
              </w:rPr>
              <w:t>z</w:t>
            </w:r>
            <w:r w:rsidR="005F50E2" w:rsidRPr="00D05453">
              <w:rPr>
                <w:bCs/>
                <w:color w:val="FF0000"/>
                <w:sz w:val="18"/>
                <w:szCs w:val="18"/>
                <w:highlight w:val="yellow"/>
              </w:rPr>
              <w:t>ijn</w:t>
            </w:r>
            <w:r w:rsidR="006A11F5">
              <w:rPr>
                <w:bCs/>
                <w:color w:val="FF0000"/>
                <w:sz w:val="18"/>
                <w:szCs w:val="18"/>
                <w:highlight w:val="yellow"/>
              </w:rPr>
              <w:t xml:space="preserve"> de</w:t>
            </w:r>
            <w:r w:rsidR="005F50E2" w:rsidRPr="00D05453">
              <w:rPr>
                <w:bCs/>
                <w:color w:val="FF0000"/>
                <w:sz w:val="18"/>
                <w:szCs w:val="18"/>
                <w:highlight w:val="yellow"/>
              </w:rPr>
              <w:t xml:space="preserve"> materialen met lange </w:t>
            </w:r>
            <w:r w:rsidR="00982807" w:rsidRPr="00D05453">
              <w:rPr>
                <w:bCs/>
                <w:color w:val="FF0000"/>
                <w:sz w:val="18"/>
                <w:szCs w:val="18"/>
                <w:highlight w:val="yellow"/>
              </w:rPr>
              <w:t>levertijd</w:t>
            </w:r>
            <w:r w:rsidR="006A11F5">
              <w:rPr>
                <w:bCs/>
                <w:color w:val="FF0000"/>
                <w:sz w:val="18"/>
                <w:szCs w:val="18"/>
                <w:highlight w:val="yellow"/>
              </w:rPr>
              <w:t xml:space="preserve">. Deze worden zo snel mogelijk opgezocht </w:t>
            </w:r>
            <w:r w:rsidR="005F50E2" w:rsidRPr="00D05453">
              <w:rPr>
                <w:bCs/>
                <w:color w:val="FF0000"/>
                <w:sz w:val="18"/>
                <w:szCs w:val="18"/>
                <w:highlight w:val="yellow"/>
              </w:rPr>
              <w:t xml:space="preserve">en naar de afdeling Inkoop gestuurd. </w:t>
            </w:r>
            <w:r w:rsidR="009D10AE">
              <w:rPr>
                <w:bCs/>
                <w:color w:val="FF0000"/>
                <w:sz w:val="18"/>
                <w:szCs w:val="18"/>
                <w:highlight w:val="yellow"/>
              </w:rPr>
              <w:t xml:space="preserve">Dit doe je om er </w:t>
            </w:r>
            <w:r w:rsidR="005F50E2" w:rsidRPr="00D05453">
              <w:rPr>
                <w:bCs/>
                <w:color w:val="FF0000"/>
                <w:sz w:val="18"/>
                <w:szCs w:val="18"/>
                <w:highlight w:val="yellow"/>
              </w:rPr>
              <w:t>zeker</w:t>
            </w:r>
            <w:r w:rsidR="009D10AE">
              <w:rPr>
                <w:bCs/>
                <w:color w:val="FF0000"/>
                <w:sz w:val="18"/>
                <w:szCs w:val="18"/>
                <w:highlight w:val="yellow"/>
              </w:rPr>
              <w:t xml:space="preserve"> van </w:t>
            </w:r>
            <w:r w:rsidR="005F50E2" w:rsidRPr="00D05453">
              <w:rPr>
                <w:bCs/>
                <w:color w:val="FF0000"/>
                <w:sz w:val="18"/>
                <w:szCs w:val="18"/>
                <w:highlight w:val="yellow"/>
              </w:rPr>
              <w:t>te zijn dat deze op tijd geleverd worden.</w:t>
            </w:r>
            <w:r w:rsidR="005F50E2" w:rsidRPr="00D05453">
              <w:rPr>
                <w:bCs/>
                <w:color w:val="FF0000"/>
                <w:sz w:val="18"/>
                <w:szCs w:val="18"/>
              </w:rPr>
              <w:t xml:space="preserve"> </w:t>
            </w:r>
            <w:r w:rsidR="00F769B4">
              <w:rPr>
                <w:bCs/>
                <w:color w:val="FF0000"/>
                <w:sz w:val="18"/>
                <w:szCs w:val="18"/>
              </w:rPr>
              <w:br/>
            </w:r>
            <w:r w:rsidR="00F769B4">
              <w:rPr>
                <w:bCs/>
                <w:color w:val="FF0000"/>
                <w:sz w:val="18"/>
                <w:szCs w:val="18"/>
              </w:rPr>
              <w:br/>
            </w:r>
          </w:p>
          <w:p w14:paraId="3EC32012" w14:textId="77777777" w:rsidR="00290E7F" w:rsidRPr="002837BF" w:rsidRDefault="00290E7F" w:rsidP="00290E7F">
            <w:pPr>
              <w:spacing w:line="276" w:lineRule="auto"/>
              <w:rPr>
                <w:b/>
                <w:color w:val="000000"/>
                <w:sz w:val="18"/>
                <w:szCs w:val="18"/>
              </w:rPr>
            </w:pPr>
          </w:p>
          <w:p w14:paraId="725ACE0F" w14:textId="77777777" w:rsidR="00290E7F" w:rsidRPr="002837BF" w:rsidRDefault="00290E7F" w:rsidP="00290E7F">
            <w:pPr>
              <w:spacing w:line="276" w:lineRule="auto"/>
              <w:rPr>
                <w:b/>
                <w:color w:val="000000"/>
                <w:sz w:val="18"/>
                <w:szCs w:val="18"/>
              </w:rPr>
            </w:pPr>
          </w:p>
          <w:p w14:paraId="33EACD5A" w14:textId="77777777" w:rsidR="00290E7F" w:rsidRPr="002837BF" w:rsidRDefault="00290E7F" w:rsidP="00290E7F">
            <w:pPr>
              <w:spacing w:line="276" w:lineRule="auto"/>
              <w:rPr>
                <w:b/>
                <w:color w:val="000000"/>
                <w:sz w:val="18"/>
                <w:szCs w:val="18"/>
              </w:rPr>
            </w:pPr>
          </w:p>
          <w:p w14:paraId="69035CDD" w14:textId="59BC1F73" w:rsidR="00290E7F" w:rsidRDefault="00290E7F" w:rsidP="00290E7F">
            <w:pPr>
              <w:spacing w:line="276" w:lineRule="auto"/>
              <w:rPr>
                <w:b/>
                <w:color w:val="000000"/>
                <w:sz w:val="18"/>
                <w:szCs w:val="18"/>
              </w:rPr>
            </w:pPr>
          </w:p>
          <w:p w14:paraId="43B98BA6" w14:textId="293C0E0D" w:rsidR="00290E7F" w:rsidRPr="002837BF" w:rsidRDefault="00290E7F" w:rsidP="00290E7F">
            <w:pPr>
              <w:spacing w:line="276" w:lineRule="auto"/>
              <w:rPr>
                <w:b/>
                <w:sz w:val="18"/>
                <w:szCs w:val="18"/>
              </w:rPr>
            </w:pPr>
            <w:r w:rsidRPr="002837BF">
              <w:rPr>
                <w:b/>
                <w:color w:val="000000"/>
                <w:sz w:val="18"/>
                <w:szCs w:val="18"/>
              </w:rPr>
              <w:lastRenderedPageBreak/>
              <w:t xml:space="preserve">Opdracht 2. Begeleiden </w:t>
            </w:r>
            <w:r w:rsidRPr="002837BF">
              <w:rPr>
                <w:b/>
                <w:color w:val="000000"/>
                <w:sz w:val="16"/>
                <w:szCs w:val="16"/>
              </w:rPr>
              <w:t xml:space="preserve">[B1-K2] </w:t>
            </w:r>
            <w:r w:rsidRPr="002837BF">
              <w:rPr>
                <w:b/>
                <w:color w:val="000000"/>
                <w:sz w:val="18"/>
                <w:szCs w:val="18"/>
              </w:rPr>
              <w:t xml:space="preserve">van een </w:t>
            </w:r>
            <w:r w:rsidRPr="002837BF">
              <w:rPr>
                <w:b/>
                <w:color w:val="FF0000"/>
                <w:sz w:val="18"/>
                <w:szCs w:val="18"/>
                <w:highlight w:val="yellow"/>
              </w:rPr>
              <w:t>ontwerp</w:t>
            </w:r>
            <w:r w:rsidR="008747B6">
              <w:rPr>
                <w:b/>
                <w:color w:val="FF0000"/>
                <w:sz w:val="18"/>
                <w:szCs w:val="18"/>
              </w:rPr>
              <w:t xml:space="preserve"> </w:t>
            </w:r>
            <w:r w:rsidRPr="002837BF">
              <w:rPr>
                <w:b/>
                <w:color w:val="FF0000"/>
                <w:sz w:val="18"/>
                <w:szCs w:val="18"/>
              </w:rPr>
              <w:t>-</w:t>
            </w:r>
            <w:r w:rsidRPr="002837BF">
              <w:rPr>
                <w:b/>
                <w:sz w:val="18"/>
                <w:szCs w:val="18"/>
              </w:rPr>
              <w:t>proces</w:t>
            </w:r>
          </w:p>
          <w:p w14:paraId="7C340692" w14:textId="5EEE333B" w:rsidR="00290E7F" w:rsidRDefault="00290E7F" w:rsidP="00290E7F">
            <w:pPr>
              <w:rPr>
                <w:color w:val="FF0000"/>
                <w:sz w:val="18"/>
                <w:szCs w:val="18"/>
              </w:rPr>
            </w:pPr>
            <w:r w:rsidRPr="002837BF">
              <w:rPr>
                <w:sz w:val="18"/>
                <w:szCs w:val="18"/>
              </w:rPr>
              <w:t>Je begeleidt</w:t>
            </w:r>
            <w:r w:rsidRPr="002837BF">
              <w:rPr>
                <w:color w:val="FF0000"/>
                <w:sz w:val="18"/>
                <w:szCs w:val="18"/>
                <w:highlight w:val="yellow"/>
              </w:rPr>
              <w:t xml:space="preserve"> het ontwerpproces </w:t>
            </w:r>
            <w:r w:rsidRPr="00EF1505">
              <w:rPr>
                <w:sz w:val="18"/>
                <w:szCs w:val="18"/>
              </w:rPr>
              <w:t xml:space="preserve">van </w:t>
            </w:r>
            <w:r w:rsidR="008747B6">
              <w:rPr>
                <w:color w:val="FF0000"/>
                <w:sz w:val="18"/>
                <w:szCs w:val="18"/>
                <w:highlight w:val="yellow"/>
              </w:rPr>
              <w:t>de layouts van de DCS, evenals</w:t>
            </w:r>
            <w:r w:rsidR="001D564D">
              <w:rPr>
                <w:color w:val="FF0000"/>
                <w:sz w:val="18"/>
                <w:szCs w:val="18"/>
                <w:highlight w:val="yellow"/>
              </w:rPr>
              <w:t xml:space="preserve"> een deel van de </w:t>
            </w:r>
            <w:r w:rsidR="008747B6">
              <w:rPr>
                <w:color w:val="FF0000"/>
                <w:sz w:val="18"/>
                <w:szCs w:val="18"/>
                <w:highlight w:val="yellow"/>
              </w:rPr>
              <w:t xml:space="preserve">I/O kasten. </w:t>
            </w:r>
          </w:p>
          <w:p w14:paraId="4A671E90" w14:textId="77777777" w:rsidR="008747B6" w:rsidRPr="002837BF" w:rsidRDefault="008747B6" w:rsidP="00290E7F">
            <w:pPr>
              <w:rPr>
                <w:i/>
                <w:color w:val="FF0000"/>
                <w:sz w:val="18"/>
                <w:szCs w:val="18"/>
              </w:rPr>
            </w:pPr>
          </w:p>
          <w:p w14:paraId="43C68B0E" w14:textId="77777777" w:rsidR="00651A51" w:rsidRDefault="00A6066E" w:rsidP="00290E7F">
            <w:pPr>
              <w:rPr>
                <w:bCs/>
                <w:color w:val="FF0000"/>
                <w:sz w:val="18"/>
                <w:szCs w:val="18"/>
                <w:highlight w:val="yellow"/>
              </w:rPr>
            </w:pPr>
            <w:r>
              <w:rPr>
                <w:bCs/>
                <w:color w:val="FF0000"/>
                <w:sz w:val="18"/>
                <w:szCs w:val="18"/>
                <w:highlight w:val="yellow"/>
              </w:rPr>
              <w:t>D</w:t>
            </w:r>
            <w:r w:rsidR="00D05453" w:rsidRPr="008747B6">
              <w:rPr>
                <w:bCs/>
                <w:color w:val="FF0000"/>
                <w:sz w:val="18"/>
                <w:szCs w:val="18"/>
                <w:highlight w:val="yellow"/>
              </w:rPr>
              <w:t>e layouts</w:t>
            </w:r>
            <w:r>
              <w:rPr>
                <w:bCs/>
                <w:color w:val="FF0000"/>
                <w:sz w:val="18"/>
                <w:szCs w:val="18"/>
                <w:highlight w:val="yellow"/>
              </w:rPr>
              <w:t xml:space="preserve"> voor het DCS</w:t>
            </w:r>
            <w:r w:rsidR="00D05453" w:rsidRPr="008747B6">
              <w:rPr>
                <w:bCs/>
                <w:color w:val="FF0000"/>
                <w:sz w:val="18"/>
                <w:szCs w:val="18"/>
                <w:highlight w:val="yellow"/>
              </w:rPr>
              <w:t xml:space="preserve"> worden </w:t>
            </w:r>
            <w:r w:rsidR="002471DB">
              <w:rPr>
                <w:bCs/>
                <w:color w:val="FF0000"/>
                <w:sz w:val="18"/>
                <w:szCs w:val="18"/>
                <w:highlight w:val="yellow"/>
              </w:rPr>
              <w:t xml:space="preserve">voor dit project </w:t>
            </w:r>
            <w:r w:rsidR="00D05453" w:rsidRPr="008747B6">
              <w:rPr>
                <w:bCs/>
                <w:color w:val="FF0000"/>
                <w:sz w:val="18"/>
                <w:szCs w:val="18"/>
                <w:highlight w:val="yellow"/>
              </w:rPr>
              <w:t>in 3D getekend</w:t>
            </w:r>
            <w:r w:rsidR="00EF1505">
              <w:rPr>
                <w:bCs/>
                <w:color w:val="FF0000"/>
                <w:sz w:val="18"/>
                <w:szCs w:val="18"/>
                <w:highlight w:val="yellow"/>
              </w:rPr>
              <w:t xml:space="preserve"> als dit mogelijk is met </w:t>
            </w:r>
            <w:r w:rsidR="00A602A7">
              <w:rPr>
                <w:bCs/>
                <w:color w:val="FF0000"/>
                <w:sz w:val="18"/>
                <w:szCs w:val="18"/>
                <w:highlight w:val="yellow"/>
              </w:rPr>
              <w:t>de</w:t>
            </w:r>
            <w:r w:rsidR="00EF1505">
              <w:rPr>
                <w:bCs/>
                <w:color w:val="FF0000"/>
                <w:sz w:val="18"/>
                <w:szCs w:val="18"/>
                <w:highlight w:val="yellow"/>
              </w:rPr>
              <w:t xml:space="preserve"> planning</w:t>
            </w:r>
            <w:r w:rsidR="009660AE">
              <w:rPr>
                <w:bCs/>
                <w:color w:val="FF0000"/>
                <w:sz w:val="18"/>
                <w:szCs w:val="18"/>
                <w:highlight w:val="yellow"/>
              </w:rPr>
              <w:t xml:space="preserve"> van andere collega’s</w:t>
            </w:r>
            <w:r w:rsidR="00EF1505">
              <w:rPr>
                <w:bCs/>
                <w:color w:val="FF0000"/>
                <w:sz w:val="18"/>
                <w:szCs w:val="18"/>
                <w:highlight w:val="yellow"/>
              </w:rPr>
              <w:t>.</w:t>
            </w:r>
            <w:r w:rsidR="00A602A7">
              <w:rPr>
                <w:bCs/>
                <w:color w:val="FF0000"/>
                <w:sz w:val="18"/>
                <w:szCs w:val="18"/>
                <w:highlight w:val="yellow"/>
              </w:rPr>
              <w:t xml:space="preserve"> </w:t>
            </w:r>
            <w:r w:rsidR="00EF1505">
              <w:rPr>
                <w:bCs/>
                <w:color w:val="FF0000"/>
                <w:sz w:val="18"/>
                <w:szCs w:val="18"/>
                <w:highlight w:val="yellow"/>
              </w:rPr>
              <w:t xml:space="preserve">Als dit niet het geval is worden deze </w:t>
            </w:r>
            <w:r w:rsidR="004D1292">
              <w:rPr>
                <w:bCs/>
                <w:color w:val="FF0000"/>
                <w:sz w:val="18"/>
                <w:szCs w:val="18"/>
                <w:highlight w:val="yellow"/>
              </w:rPr>
              <w:t>in</w:t>
            </w:r>
            <w:r w:rsidR="00EF1505">
              <w:rPr>
                <w:bCs/>
                <w:color w:val="FF0000"/>
                <w:sz w:val="18"/>
                <w:szCs w:val="18"/>
                <w:highlight w:val="yellow"/>
              </w:rPr>
              <w:t xml:space="preserve"> 2D getekend</w:t>
            </w:r>
            <w:r>
              <w:rPr>
                <w:bCs/>
                <w:color w:val="FF0000"/>
                <w:sz w:val="18"/>
                <w:szCs w:val="18"/>
                <w:highlight w:val="yellow"/>
              </w:rPr>
              <w:t xml:space="preserve">. </w:t>
            </w:r>
          </w:p>
          <w:p w14:paraId="45AAEF35" w14:textId="1BA6C75C" w:rsidR="008747B6" w:rsidRPr="008747B6" w:rsidRDefault="00651A51" w:rsidP="00290E7F">
            <w:pPr>
              <w:rPr>
                <w:color w:val="FF0000"/>
                <w:sz w:val="18"/>
                <w:szCs w:val="18"/>
              </w:rPr>
            </w:pPr>
            <w:r>
              <w:rPr>
                <w:bCs/>
                <w:color w:val="FF0000"/>
                <w:sz w:val="18"/>
                <w:szCs w:val="18"/>
                <w:highlight w:val="yellow"/>
              </w:rPr>
              <w:br/>
            </w:r>
            <w:r w:rsidR="004D1292">
              <w:rPr>
                <w:bCs/>
                <w:color w:val="FF0000"/>
                <w:sz w:val="18"/>
                <w:szCs w:val="18"/>
                <w:highlight w:val="yellow"/>
              </w:rPr>
              <w:t>In beide situaties stuur je</w:t>
            </w:r>
            <w:r w:rsidR="00D05453" w:rsidRPr="008747B6">
              <w:rPr>
                <w:bCs/>
                <w:color w:val="FF0000"/>
                <w:sz w:val="18"/>
                <w:szCs w:val="18"/>
                <w:highlight w:val="yellow"/>
              </w:rPr>
              <w:t xml:space="preserve"> </w:t>
            </w:r>
            <w:r>
              <w:rPr>
                <w:bCs/>
                <w:color w:val="FF0000"/>
                <w:sz w:val="18"/>
                <w:szCs w:val="18"/>
                <w:highlight w:val="yellow"/>
              </w:rPr>
              <w:t xml:space="preserve">de collega die dit gaat tekenen aan. </w:t>
            </w:r>
            <w:r w:rsidR="00D05453" w:rsidRPr="008747B6">
              <w:rPr>
                <w:bCs/>
                <w:color w:val="FF0000"/>
                <w:sz w:val="18"/>
                <w:szCs w:val="18"/>
                <w:highlight w:val="yellow"/>
              </w:rPr>
              <w:t>Ook</w:t>
            </w:r>
            <w:r w:rsidR="00A602A7">
              <w:rPr>
                <w:bCs/>
                <w:color w:val="FF0000"/>
                <w:sz w:val="18"/>
                <w:szCs w:val="18"/>
                <w:highlight w:val="yellow"/>
              </w:rPr>
              <w:t xml:space="preserve"> ga </w:t>
            </w:r>
            <w:r w:rsidR="006A11F5">
              <w:rPr>
                <w:bCs/>
                <w:color w:val="FF0000"/>
                <w:sz w:val="18"/>
                <w:szCs w:val="18"/>
                <w:highlight w:val="yellow"/>
              </w:rPr>
              <w:t>je</w:t>
            </w:r>
            <w:r w:rsidR="00A602A7">
              <w:rPr>
                <w:bCs/>
                <w:color w:val="FF0000"/>
                <w:sz w:val="18"/>
                <w:szCs w:val="18"/>
                <w:highlight w:val="yellow"/>
              </w:rPr>
              <w:t xml:space="preserve"> collega’s aansturen bij het </w:t>
            </w:r>
            <w:r w:rsidR="00EF1505">
              <w:rPr>
                <w:bCs/>
                <w:color w:val="FF0000"/>
                <w:sz w:val="18"/>
                <w:szCs w:val="18"/>
                <w:highlight w:val="yellow"/>
              </w:rPr>
              <w:t>ontwerpproces</w:t>
            </w:r>
            <w:r w:rsidR="00A6066E">
              <w:rPr>
                <w:bCs/>
                <w:color w:val="FF0000"/>
                <w:sz w:val="18"/>
                <w:szCs w:val="18"/>
                <w:highlight w:val="yellow"/>
              </w:rPr>
              <w:t xml:space="preserve"> </w:t>
            </w:r>
            <w:r w:rsidR="00B85340">
              <w:rPr>
                <w:bCs/>
                <w:color w:val="FF0000"/>
                <w:sz w:val="18"/>
                <w:szCs w:val="18"/>
                <w:highlight w:val="yellow"/>
              </w:rPr>
              <w:t xml:space="preserve">van de overige I/O kasten </w:t>
            </w:r>
            <w:r w:rsidR="00A6066E">
              <w:rPr>
                <w:bCs/>
                <w:color w:val="FF0000"/>
                <w:sz w:val="18"/>
                <w:szCs w:val="18"/>
                <w:highlight w:val="yellow"/>
              </w:rPr>
              <w:t>omdat dit een groot project is</w:t>
            </w:r>
            <w:r w:rsidR="00D05453" w:rsidRPr="008747B6">
              <w:rPr>
                <w:bCs/>
                <w:color w:val="FF0000"/>
                <w:sz w:val="18"/>
                <w:szCs w:val="18"/>
                <w:highlight w:val="yellow"/>
              </w:rPr>
              <w:t>.</w:t>
            </w:r>
            <w:r w:rsidR="008747B6" w:rsidRPr="008747B6">
              <w:rPr>
                <w:bCs/>
                <w:color w:val="FF0000"/>
                <w:sz w:val="18"/>
                <w:szCs w:val="18"/>
                <w:highlight w:val="yellow"/>
              </w:rPr>
              <w:t xml:space="preserve"> In dit geval geef </w:t>
            </w:r>
            <w:r w:rsidR="006A11F5">
              <w:rPr>
                <w:bCs/>
                <w:color w:val="FF0000"/>
                <w:sz w:val="18"/>
                <w:szCs w:val="18"/>
                <w:highlight w:val="yellow"/>
              </w:rPr>
              <w:t>je</w:t>
            </w:r>
            <w:r w:rsidR="008747B6" w:rsidRPr="008747B6">
              <w:rPr>
                <w:bCs/>
                <w:color w:val="FF0000"/>
                <w:sz w:val="18"/>
                <w:szCs w:val="18"/>
                <w:highlight w:val="yellow"/>
              </w:rPr>
              <w:t xml:space="preserve"> duidelijk aan wat er van </w:t>
            </w:r>
            <w:r w:rsidR="006A11F5">
              <w:rPr>
                <w:bCs/>
                <w:color w:val="FF0000"/>
                <w:sz w:val="18"/>
                <w:szCs w:val="18"/>
                <w:highlight w:val="yellow"/>
              </w:rPr>
              <w:t>de collega</w:t>
            </w:r>
            <w:r w:rsidR="008747B6" w:rsidRPr="008747B6">
              <w:rPr>
                <w:bCs/>
                <w:color w:val="FF0000"/>
                <w:sz w:val="18"/>
                <w:szCs w:val="18"/>
                <w:highlight w:val="yellow"/>
              </w:rPr>
              <w:t xml:space="preserve"> verwacht wordt</w:t>
            </w:r>
            <w:r w:rsidR="00D474DE">
              <w:rPr>
                <w:bCs/>
                <w:color w:val="FF0000"/>
                <w:sz w:val="18"/>
                <w:szCs w:val="18"/>
                <w:highlight w:val="yellow"/>
              </w:rPr>
              <w:t xml:space="preserve">. </w:t>
            </w:r>
            <w:r w:rsidR="006A11F5">
              <w:rPr>
                <w:bCs/>
                <w:color w:val="FF0000"/>
                <w:sz w:val="18"/>
                <w:szCs w:val="18"/>
                <w:highlight w:val="yellow"/>
              </w:rPr>
              <w:t>Je</w:t>
            </w:r>
            <w:r w:rsidR="00D474DE">
              <w:rPr>
                <w:bCs/>
                <w:color w:val="FF0000"/>
                <w:sz w:val="18"/>
                <w:szCs w:val="18"/>
                <w:highlight w:val="yellow"/>
              </w:rPr>
              <w:t xml:space="preserve"> ben</w:t>
            </w:r>
            <w:r w:rsidR="006A11F5">
              <w:rPr>
                <w:bCs/>
                <w:color w:val="FF0000"/>
                <w:sz w:val="18"/>
                <w:szCs w:val="18"/>
                <w:highlight w:val="yellow"/>
              </w:rPr>
              <w:t>t</w:t>
            </w:r>
            <w:r w:rsidR="00D474DE">
              <w:rPr>
                <w:bCs/>
                <w:color w:val="FF0000"/>
                <w:sz w:val="18"/>
                <w:szCs w:val="18"/>
                <w:highlight w:val="yellow"/>
              </w:rPr>
              <w:t xml:space="preserve"> intern het aanspreekpunt voor vragen</w:t>
            </w:r>
            <w:r w:rsidR="008747B6" w:rsidRPr="008747B6">
              <w:rPr>
                <w:bCs/>
                <w:color w:val="FF0000"/>
                <w:sz w:val="18"/>
                <w:szCs w:val="18"/>
                <w:highlight w:val="yellow"/>
              </w:rPr>
              <w:t xml:space="preserve"> en maak</w:t>
            </w:r>
            <w:r w:rsidR="006A11F5">
              <w:rPr>
                <w:bCs/>
                <w:color w:val="FF0000"/>
                <w:sz w:val="18"/>
                <w:szCs w:val="18"/>
                <w:highlight w:val="yellow"/>
              </w:rPr>
              <w:t>t</w:t>
            </w:r>
            <w:r w:rsidR="008747B6" w:rsidRPr="008747B6">
              <w:rPr>
                <w:bCs/>
                <w:color w:val="FF0000"/>
                <w:sz w:val="18"/>
                <w:szCs w:val="18"/>
                <w:highlight w:val="yellow"/>
              </w:rPr>
              <w:t xml:space="preserve"> een realistische planning voor </w:t>
            </w:r>
            <w:r w:rsidR="004C3165">
              <w:rPr>
                <w:bCs/>
                <w:color w:val="FF0000"/>
                <w:sz w:val="18"/>
                <w:szCs w:val="18"/>
                <w:highlight w:val="yellow"/>
              </w:rPr>
              <w:t>zowel je eigen als je collega</w:t>
            </w:r>
            <w:r w:rsidR="00C6185B">
              <w:rPr>
                <w:bCs/>
                <w:color w:val="FF0000"/>
                <w:sz w:val="18"/>
                <w:szCs w:val="18"/>
                <w:highlight w:val="yellow"/>
              </w:rPr>
              <w:t>’</w:t>
            </w:r>
            <w:r w:rsidR="004C3165">
              <w:rPr>
                <w:bCs/>
                <w:color w:val="FF0000"/>
                <w:sz w:val="18"/>
                <w:szCs w:val="18"/>
                <w:highlight w:val="yellow"/>
              </w:rPr>
              <w:t xml:space="preserve">s </w:t>
            </w:r>
            <w:r w:rsidR="008747B6" w:rsidRPr="008747B6">
              <w:rPr>
                <w:bCs/>
                <w:color w:val="FF0000"/>
                <w:sz w:val="18"/>
                <w:szCs w:val="18"/>
                <w:highlight w:val="yellow"/>
              </w:rPr>
              <w:t>werkzaamheden</w:t>
            </w:r>
            <w:r w:rsidR="00C6185B">
              <w:rPr>
                <w:bCs/>
                <w:color w:val="FF0000"/>
                <w:sz w:val="18"/>
                <w:szCs w:val="18"/>
                <w:highlight w:val="yellow"/>
              </w:rPr>
              <w:t xml:space="preserve">, welke je tijdens het proces ook </w:t>
            </w:r>
            <w:r w:rsidR="00D544E7" w:rsidRPr="002810B3">
              <w:rPr>
                <w:bCs/>
                <w:color w:val="FF0000"/>
                <w:sz w:val="18"/>
                <w:szCs w:val="18"/>
                <w:highlight w:val="yellow"/>
              </w:rPr>
              <w:t>bijhoudt</w:t>
            </w:r>
            <w:r w:rsidR="002810B3" w:rsidRPr="002810B3">
              <w:rPr>
                <w:bCs/>
                <w:color w:val="FF0000"/>
                <w:sz w:val="18"/>
                <w:szCs w:val="18"/>
                <w:highlight w:val="yellow"/>
              </w:rPr>
              <w:t>. Eventuele uren over of tekort geef je duidelijk aan, en je stuurt waar mogelijk bij.</w:t>
            </w:r>
            <w:r w:rsidR="002810B3">
              <w:rPr>
                <w:bCs/>
                <w:color w:val="FF0000"/>
                <w:sz w:val="18"/>
                <w:szCs w:val="18"/>
              </w:rPr>
              <w:t xml:space="preserve"> </w:t>
            </w:r>
          </w:p>
          <w:p w14:paraId="40265C58" w14:textId="77777777" w:rsidR="008747B6" w:rsidRPr="002837BF" w:rsidRDefault="008747B6" w:rsidP="00290E7F">
            <w:pPr>
              <w:rPr>
                <w:sz w:val="18"/>
                <w:szCs w:val="18"/>
              </w:rPr>
            </w:pPr>
          </w:p>
          <w:p w14:paraId="175DC8B1" w14:textId="2B4E4D6C" w:rsidR="00290E7F" w:rsidRPr="002837BF" w:rsidRDefault="00290E7F" w:rsidP="00290E7F">
            <w:pPr>
              <w:rPr>
                <w:sz w:val="18"/>
                <w:szCs w:val="18"/>
              </w:rPr>
            </w:pPr>
            <w:r w:rsidRPr="002837BF">
              <w:rPr>
                <w:sz w:val="18"/>
                <w:szCs w:val="18"/>
              </w:rPr>
              <w:t>Je bereidt het werk voor en organiseert en begeleidt de uitvoering van het werk. Je zorgt ervoor dat het werk volgens de gestelde kwaliteitseisen, binnen het afgesproken budget en op de afgesproken datum wordt opgeleverd.</w:t>
            </w:r>
          </w:p>
          <w:p w14:paraId="0C7A1E2E" w14:textId="66D2F966" w:rsidR="00290E7F" w:rsidRPr="002837BF" w:rsidRDefault="00290E7F" w:rsidP="00290E7F">
            <w:pPr>
              <w:spacing w:line="276" w:lineRule="auto"/>
              <w:rPr>
                <w:color w:val="000000"/>
                <w:sz w:val="18"/>
                <w:szCs w:val="18"/>
              </w:rPr>
            </w:pPr>
          </w:p>
        </w:tc>
      </w:tr>
      <w:tr w:rsidR="00290E7F" w:rsidRPr="002837BF"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290E7F" w:rsidRPr="002837BF" w:rsidRDefault="00290E7F" w:rsidP="00290E7F">
            <w:pPr>
              <w:spacing w:before="60" w:after="60"/>
              <w:rPr>
                <w:color w:val="000000"/>
              </w:rPr>
            </w:pPr>
            <w:r w:rsidRPr="002837BF">
              <w:rPr>
                <w:color w:val="000000"/>
              </w:rPr>
              <w:lastRenderedPageBreak/>
              <w:t>Resultaat</w:t>
            </w:r>
          </w:p>
          <w:p w14:paraId="12C1F2AB" w14:textId="6A19899D" w:rsidR="00290E7F" w:rsidRPr="002837BF" w:rsidRDefault="00290E7F" w:rsidP="00290E7F">
            <w:pPr>
              <w:spacing w:before="60" w:after="60"/>
              <w:rPr>
                <w:i/>
                <w:iCs/>
                <w:color w:val="000000"/>
                <w:sz w:val="16"/>
                <w:szCs w:val="16"/>
              </w:rPr>
            </w:pPr>
            <w:r w:rsidRPr="002837BF">
              <w:rPr>
                <w:i/>
                <w:iCs/>
                <w:color w:val="000000"/>
                <w:sz w:val="16"/>
                <w:szCs w:val="16"/>
              </w:rPr>
              <w:t>Beschrijf het resultaat dat door de student met deze opdracht moet worden bereikt</w:t>
            </w:r>
          </w:p>
          <w:p w14:paraId="454AF6F1" w14:textId="77777777" w:rsidR="00290E7F" w:rsidRPr="002837BF" w:rsidRDefault="00290E7F" w:rsidP="00290E7F">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290E7F" w:rsidRPr="002837BF" w:rsidRDefault="00290E7F" w:rsidP="00290E7F">
            <w:pPr>
              <w:rPr>
                <w:color w:val="000000"/>
                <w:sz w:val="18"/>
                <w:szCs w:val="18"/>
              </w:rPr>
            </w:pPr>
            <w:r w:rsidRPr="002837BF">
              <w:rPr>
                <w:color w:val="000000"/>
                <w:sz w:val="18"/>
                <w:szCs w:val="18"/>
              </w:rPr>
              <w:t>Het eindresultaat is bereikt wanneer je:</w:t>
            </w:r>
          </w:p>
          <w:p w14:paraId="26C31DAF" w14:textId="778D7EBB" w:rsidR="00290E7F" w:rsidRPr="002837BF" w:rsidRDefault="00290E7F" w:rsidP="00290E7F">
            <w:pPr>
              <w:pStyle w:val="Lijstalinea"/>
              <w:numPr>
                <w:ilvl w:val="0"/>
                <w:numId w:val="2"/>
              </w:numPr>
              <w:tabs>
                <w:tab w:val="clear" w:pos="440"/>
              </w:tabs>
              <w:ind w:left="335" w:hanging="283"/>
              <w:rPr>
                <w:color w:val="000000"/>
                <w:sz w:val="18"/>
                <w:szCs w:val="18"/>
              </w:rPr>
            </w:pPr>
            <w:r w:rsidRPr="002837BF">
              <w:rPr>
                <w:color w:val="000000"/>
                <w:sz w:val="18"/>
                <w:szCs w:val="18"/>
              </w:rPr>
              <w:t>Een ontwerp hebt gemaakt en de uit te voeren werkzaamheden daarvoor hebt voorbereid;</w:t>
            </w:r>
          </w:p>
          <w:p w14:paraId="0D60D661" w14:textId="1C5146D7" w:rsidR="00290E7F" w:rsidRPr="002837BF" w:rsidRDefault="00290E7F" w:rsidP="00350DC9">
            <w:pPr>
              <w:pStyle w:val="Lijstalinea"/>
              <w:numPr>
                <w:ilvl w:val="0"/>
                <w:numId w:val="2"/>
              </w:numPr>
              <w:tabs>
                <w:tab w:val="clear" w:pos="440"/>
              </w:tabs>
              <w:ind w:left="335" w:hanging="283"/>
              <w:rPr>
                <w:color w:val="000000"/>
                <w:sz w:val="18"/>
                <w:szCs w:val="18"/>
              </w:rPr>
            </w:pPr>
            <w:r w:rsidRPr="002837BF">
              <w:rPr>
                <w:color w:val="000000"/>
                <w:sz w:val="18"/>
                <w:szCs w:val="18"/>
              </w:rPr>
              <w:t xml:space="preserve">Collega(‘s) hebt begeleid bij het </w:t>
            </w:r>
            <w:r w:rsidRPr="001319AA">
              <w:rPr>
                <w:color w:val="FF0000"/>
                <w:sz w:val="18"/>
                <w:szCs w:val="18"/>
                <w:highlight w:val="yellow"/>
              </w:rPr>
              <w:t>ontwerp -</w:t>
            </w:r>
            <w:r w:rsidRPr="002837BF">
              <w:rPr>
                <w:color w:val="000000"/>
                <w:sz w:val="18"/>
                <w:szCs w:val="18"/>
              </w:rPr>
              <w:t>proces;</w:t>
            </w:r>
          </w:p>
          <w:p w14:paraId="6CEBE618" w14:textId="6B3194BA" w:rsidR="00290E7F" w:rsidRPr="002837BF" w:rsidRDefault="00290E7F" w:rsidP="00290E7F">
            <w:pPr>
              <w:numPr>
                <w:ilvl w:val="0"/>
                <w:numId w:val="2"/>
              </w:numPr>
              <w:tabs>
                <w:tab w:val="clear" w:pos="440"/>
              </w:tabs>
              <w:ind w:left="335" w:hanging="283"/>
              <w:rPr>
                <w:sz w:val="18"/>
                <w:szCs w:val="18"/>
              </w:rPr>
            </w:pPr>
            <w:r w:rsidRPr="002837BF">
              <w:rPr>
                <w:sz w:val="18"/>
                <w:szCs w:val="18"/>
              </w:rPr>
              <w:t>De projectmap compleet hebt gemaakt.</w:t>
            </w:r>
          </w:p>
          <w:p w14:paraId="20B804F8" w14:textId="4AD51DFA" w:rsidR="00290E7F" w:rsidRPr="002837BF" w:rsidRDefault="00290E7F" w:rsidP="00290E7F">
            <w:pPr>
              <w:rPr>
                <w:sz w:val="18"/>
                <w:szCs w:val="18"/>
              </w:rPr>
            </w:pPr>
          </w:p>
        </w:tc>
      </w:tr>
      <w:tr w:rsidR="00290E7F" w:rsidRPr="002837BF"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90E7F" w:rsidRPr="002837BF" w:rsidRDefault="00290E7F" w:rsidP="00290E7F">
            <w:pPr>
              <w:spacing w:before="60" w:after="60"/>
              <w:rPr>
                <w:color w:val="000000"/>
              </w:rPr>
            </w:pPr>
            <w:r w:rsidRPr="002837BF">
              <w:rPr>
                <w:color w:val="000000"/>
              </w:rPr>
              <w:t>Tijdsplanning/Urenplanning</w:t>
            </w:r>
          </w:p>
          <w:p w14:paraId="3C305D26" w14:textId="4FA2367E" w:rsidR="00290E7F" w:rsidRPr="002837BF" w:rsidRDefault="00290E7F" w:rsidP="00290E7F">
            <w:pPr>
              <w:spacing w:before="60" w:after="60"/>
              <w:rPr>
                <w:i/>
                <w:iCs/>
                <w:color w:val="000000"/>
                <w:sz w:val="16"/>
                <w:szCs w:val="16"/>
              </w:rPr>
            </w:pPr>
            <w:r w:rsidRPr="002837BF">
              <w:rPr>
                <w:i/>
                <w:iCs/>
                <w:color w:val="000000"/>
                <w:sz w:val="16"/>
                <w:szCs w:val="16"/>
              </w:rPr>
              <w:t>Motiveer de tijdsplanning (wanneer wat te doen en de benodigde hoeveelheid uren). 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3C536350" w:rsidR="00290E7F" w:rsidRPr="002837BF" w:rsidRDefault="00290E7F" w:rsidP="00290E7F">
            <w:pPr>
              <w:tabs>
                <w:tab w:val="left" w:pos="452"/>
              </w:tabs>
              <w:rPr>
                <w:color w:val="000000"/>
                <w:sz w:val="18"/>
                <w:szCs w:val="18"/>
              </w:rPr>
            </w:pPr>
            <w:r w:rsidRPr="002837BF">
              <w:rPr>
                <w:color w:val="000000"/>
                <w:sz w:val="18"/>
                <w:szCs w:val="18"/>
              </w:rPr>
              <w:t xml:space="preserve">De tijd voor de totale </w:t>
            </w:r>
            <w:r w:rsidRPr="00E92459">
              <w:rPr>
                <w:color w:val="000000"/>
                <w:sz w:val="18"/>
                <w:szCs w:val="18"/>
              </w:rPr>
              <w:t xml:space="preserve">opdracht bedraagt </w:t>
            </w:r>
            <w:r w:rsidR="00C9414C">
              <w:rPr>
                <w:color w:val="FF0000"/>
                <w:sz w:val="18"/>
                <w:szCs w:val="18"/>
                <w:highlight w:val="yellow"/>
              </w:rPr>
              <w:t>220</w:t>
            </w:r>
            <w:r w:rsidRPr="00E51E81">
              <w:rPr>
                <w:i/>
                <w:color w:val="FF0000"/>
                <w:sz w:val="18"/>
                <w:szCs w:val="18"/>
              </w:rPr>
              <w:t xml:space="preserve"> </w:t>
            </w:r>
            <w:r w:rsidRPr="002837BF">
              <w:rPr>
                <w:color w:val="000000"/>
                <w:sz w:val="18"/>
                <w:szCs w:val="18"/>
              </w:rPr>
              <w:t>uur.</w:t>
            </w:r>
          </w:p>
          <w:p w14:paraId="548C244C" w14:textId="77777777" w:rsidR="00290E7F" w:rsidRPr="002837BF" w:rsidRDefault="00290E7F" w:rsidP="00290E7F">
            <w:pPr>
              <w:tabs>
                <w:tab w:val="left" w:pos="452"/>
              </w:tabs>
              <w:rPr>
                <w:color w:val="000000"/>
                <w:sz w:val="18"/>
                <w:szCs w:val="18"/>
              </w:rPr>
            </w:pPr>
          </w:p>
          <w:p w14:paraId="75D00AF7" w14:textId="4EA859DA" w:rsidR="00290E7F" w:rsidRPr="002837BF" w:rsidRDefault="00290E7F" w:rsidP="00290E7F">
            <w:pPr>
              <w:tabs>
                <w:tab w:val="left" w:pos="452"/>
              </w:tabs>
              <w:rPr>
                <w:color w:val="000000"/>
                <w:sz w:val="18"/>
                <w:szCs w:val="18"/>
              </w:rPr>
            </w:pPr>
            <w:r w:rsidRPr="002837BF">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290E7F" w:rsidRPr="002837BF" w14:paraId="25750045" w14:textId="77777777" w:rsidTr="00FF2DCF">
              <w:tc>
                <w:tcPr>
                  <w:tcW w:w="1462" w:type="dxa"/>
                  <w:shd w:val="clear" w:color="auto" w:fill="FFFF00"/>
                </w:tcPr>
                <w:p w14:paraId="41C0FF40" w14:textId="12653F84" w:rsidR="00290E7F" w:rsidRPr="002837BF" w:rsidRDefault="00C9414C" w:rsidP="00290E7F">
                  <w:pPr>
                    <w:tabs>
                      <w:tab w:val="left" w:pos="452"/>
                    </w:tabs>
                    <w:rPr>
                      <w:color w:val="000000"/>
                      <w:sz w:val="18"/>
                      <w:szCs w:val="18"/>
                    </w:rPr>
                  </w:pPr>
                  <w:r>
                    <w:rPr>
                      <w:color w:val="FF0000"/>
                      <w:sz w:val="18"/>
                      <w:szCs w:val="18"/>
                    </w:rPr>
                    <w:t>120</w:t>
                  </w:r>
                  <w:r w:rsidR="00290E7F" w:rsidRPr="002837BF">
                    <w:rPr>
                      <w:color w:val="FF0000"/>
                      <w:sz w:val="18"/>
                      <w:szCs w:val="18"/>
                    </w:rPr>
                    <w:t xml:space="preserve"> uur</w:t>
                  </w:r>
                </w:p>
              </w:tc>
              <w:tc>
                <w:tcPr>
                  <w:tcW w:w="4064" w:type="dxa"/>
                </w:tcPr>
                <w:p w14:paraId="48DB99D0" w14:textId="499CD304" w:rsidR="00290E7F" w:rsidRPr="002837BF" w:rsidRDefault="00290E7F" w:rsidP="00290E7F">
                  <w:pPr>
                    <w:rPr>
                      <w:color w:val="000000"/>
                      <w:sz w:val="18"/>
                      <w:szCs w:val="18"/>
                    </w:rPr>
                  </w:pPr>
                  <w:r w:rsidRPr="002837BF">
                    <w:rPr>
                      <w:color w:val="000000"/>
                      <w:sz w:val="18"/>
                      <w:szCs w:val="18"/>
                    </w:rPr>
                    <w:t>Uur voor het maken van een ontwerp en voorbereiding; [B1-K1 P1-K1]</w:t>
                  </w:r>
                </w:p>
                <w:p w14:paraId="240D1896" w14:textId="77777777" w:rsidR="00290E7F" w:rsidRPr="002837BF" w:rsidRDefault="00290E7F" w:rsidP="00290E7F">
                  <w:pPr>
                    <w:tabs>
                      <w:tab w:val="left" w:pos="452"/>
                    </w:tabs>
                    <w:rPr>
                      <w:color w:val="000000"/>
                      <w:sz w:val="18"/>
                      <w:szCs w:val="18"/>
                    </w:rPr>
                  </w:pPr>
                </w:p>
              </w:tc>
            </w:tr>
            <w:tr w:rsidR="00290E7F" w:rsidRPr="002837BF" w14:paraId="1629709E" w14:textId="77777777" w:rsidTr="00FF2DCF">
              <w:tc>
                <w:tcPr>
                  <w:tcW w:w="1462" w:type="dxa"/>
                  <w:shd w:val="clear" w:color="auto" w:fill="FFFF00"/>
                </w:tcPr>
                <w:p w14:paraId="14981F60" w14:textId="1C767C3B" w:rsidR="00290E7F" w:rsidRPr="002837BF" w:rsidRDefault="00EF1505" w:rsidP="00290E7F">
                  <w:pPr>
                    <w:tabs>
                      <w:tab w:val="left" w:pos="452"/>
                    </w:tabs>
                    <w:rPr>
                      <w:color w:val="000000"/>
                      <w:sz w:val="18"/>
                      <w:szCs w:val="18"/>
                    </w:rPr>
                  </w:pPr>
                  <w:r>
                    <w:rPr>
                      <w:color w:val="FF0000"/>
                      <w:sz w:val="18"/>
                      <w:szCs w:val="18"/>
                    </w:rPr>
                    <w:t>100</w:t>
                  </w:r>
                  <w:r w:rsidR="008747B6">
                    <w:rPr>
                      <w:color w:val="FF0000"/>
                      <w:sz w:val="18"/>
                      <w:szCs w:val="18"/>
                    </w:rPr>
                    <w:t xml:space="preserve"> </w:t>
                  </w:r>
                  <w:r w:rsidR="00290E7F" w:rsidRPr="002837BF">
                    <w:rPr>
                      <w:color w:val="FF0000"/>
                      <w:sz w:val="18"/>
                      <w:szCs w:val="18"/>
                    </w:rPr>
                    <w:t>uur</w:t>
                  </w:r>
                </w:p>
              </w:tc>
              <w:tc>
                <w:tcPr>
                  <w:tcW w:w="4064" w:type="dxa"/>
                </w:tcPr>
                <w:p w14:paraId="3066228D" w14:textId="0B7BB0A0" w:rsidR="00290E7F" w:rsidRPr="002837BF" w:rsidRDefault="00290E7F" w:rsidP="00290E7F">
                  <w:pPr>
                    <w:tabs>
                      <w:tab w:val="left" w:pos="452"/>
                    </w:tabs>
                    <w:rPr>
                      <w:color w:val="000000"/>
                      <w:sz w:val="18"/>
                      <w:szCs w:val="18"/>
                    </w:rPr>
                  </w:pPr>
                  <w:r w:rsidRPr="002837BF">
                    <w:rPr>
                      <w:sz w:val="18"/>
                      <w:szCs w:val="18"/>
                    </w:rPr>
                    <w:t xml:space="preserve">Uur voor </w:t>
                  </w:r>
                  <w:r w:rsidRPr="002837BF">
                    <w:rPr>
                      <w:color w:val="000000"/>
                      <w:sz w:val="18"/>
                      <w:szCs w:val="18"/>
                    </w:rPr>
                    <w:t xml:space="preserve">het begeleiden van het </w:t>
                  </w:r>
                  <w:r w:rsidRPr="002837BF">
                    <w:rPr>
                      <w:color w:val="FF0000"/>
                      <w:sz w:val="18"/>
                      <w:szCs w:val="18"/>
                      <w:highlight w:val="yellow"/>
                    </w:rPr>
                    <w:t>ontwerp-</w:t>
                  </w:r>
                  <w:r w:rsidR="001408AC">
                    <w:rPr>
                      <w:color w:val="FF0000"/>
                      <w:sz w:val="18"/>
                      <w:szCs w:val="18"/>
                    </w:rPr>
                    <w:t xml:space="preserve"> </w:t>
                  </w:r>
                  <w:r w:rsidRPr="002837BF">
                    <w:rPr>
                      <w:color w:val="000000"/>
                      <w:sz w:val="18"/>
                      <w:szCs w:val="18"/>
                    </w:rPr>
                    <w:t>proces</w:t>
                  </w:r>
                </w:p>
                <w:p w14:paraId="2AF86438" w14:textId="59485942" w:rsidR="00290E7F" w:rsidRPr="002837BF" w:rsidRDefault="00290E7F" w:rsidP="00290E7F">
                  <w:pPr>
                    <w:tabs>
                      <w:tab w:val="left" w:pos="452"/>
                    </w:tabs>
                    <w:rPr>
                      <w:color w:val="000000"/>
                      <w:sz w:val="18"/>
                      <w:szCs w:val="18"/>
                    </w:rPr>
                  </w:pPr>
                  <w:r w:rsidRPr="002837BF">
                    <w:rPr>
                      <w:b/>
                      <w:color w:val="000000"/>
                      <w:sz w:val="18"/>
                      <w:szCs w:val="18"/>
                    </w:rPr>
                    <w:t>[</w:t>
                  </w:r>
                  <w:r w:rsidRPr="002837BF">
                    <w:rPr>
                      <w:color w:val="000000"/>
                      <w:sz w:val="18"/>
                      <w:szCs w:val="18"/>
                    </w:rPr>
                    <w:t>B1-K2]</w:t>
                  </w:r>
                </w:p>
              </w:tc>
            </w:tr>
          </w:tbl>
          <w:p w14:paraId="26725DDD" w14:textId="694478FE" w:rsidR="00290E7F" w:rsidRPr="002837BF" w:rsidRDefault="00290E7F" w:rsidP="00290E7F">
            <w:pPr>
              <w:rPr>
                <w:color w:val="000000"/>
                <w:sz w:val="18"/>
                <w:szCs w:val="18"/>
              </w:rPr>
            </w:pPr>
          </w:p>
        </w:tc>
      </w:tr>
      <w:tr w:rsidR="00290E7F" w:rsidRPr="002837BF"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290E7F" w:rsidRPr="002837BF" w:rsidRDefault="00290E7F" w:rsidP="00290E7F">
            <w:pPr>
              <w:spacing w:before="60" w:after="60"/>
              <w:rPr>
                <w:color w:val="000000"/>
              </w:rPr>
            </w:pPr>
            <w:r w:rsidRPr="002837BF">
              <w:rPr>
                <w:color w:val="000000"/>
              </w:rPr>
              <w:t>Bijlagen</w:t>
            </w:r>
          </w:p>
          <w:p w14:paraId="6026C297" w14:textId="3E32A466" w:rsidR="00290E7F" w:rsidRPr="002837BF" w:rsidRDefault="00290E7F" w:rsidP="00290E7F">
            <w:pPr>
              <w:spacing w:before="60" w:after="60"/>
              <w:rPr>
                <w:i/>
                <w:iCs/>
                <w:color w:val="000000"/>
                <w:sz w:val="16"/>
                <w:szCs w:val="16"/>
              </w:rPr>
            </w:pPr>
            <w:r w:rsidRPr="002837BF">
              <w:rPr>
                <w:i/>
                <w:iCs/>
                <w:color w:val="000000"/>
                <w:sz w:val="16"/>
                <w:szCs w:val="16"/>
              </w:rPr>
              <w:t>Som de bijlagen op die van toepassing zijn (bijvoorbeeld een werktekening)</w:t>
            </w:r>
          </w:p>
          <w:p w14:paraId="122146CB" w14:textId="6A8C738E" w:rsidR="00290E7F" w:rsidRPr="002837BF" w:rsidRDefault="00290E7F" w:rsidP="00290E7F">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60DE0E31" w:rsidR="00290E7F" w:rsidRPr="002837BF" w:rsidRDefault="00290E7F" w:rsidP="00290E7F">
            <w:pPr>
              <w:rPr>
                <w:color w:val="FF0000"/>
                <w:sz w:val="18"/>
                <w:szCs w:val="18"/>
                <w:highlight w:val="yellow"/>
              </w:rPr>
            </w:pPr>
            <w:r w:rsidRPr="002837BF">
              <w:rPr>
                <w:sz w:val="18"/>
                <w:szCs w:val="18"/>
              </w:rPr>
              <w:t xml:space="preserve">Opdracht specifieke bijlagen </w:t>
            </w:r>
            <w:r w:rsidRPr="002837BF">
              <w:rPr>
                <w:color w:val="FF0000"/>
                <w:sz w:val="18"/>
                <w:szCs w:val="18"/>
                <w:highlight w:val="yellow"/>
              </w:rPr>
              <w:t>[toe te voegen door student, docent of bedrijf]</w:t>
            </w:r>
          </w:p>
          <w:p w14:paraId="5B30D8B4" w14:textId="485BF979" w:rsidR="00290E7F" w:rsidRPr="002837BF" w:rsidRDefault="00290E7F" w:rsidP="00290E7F">
            <w:pPr>
              <w:pStyle w:val="Tekstopmerking"/>
              <w:numPr>
                <w:ilvl w:val="0"/>
                <w:numId w:val="1"/>
              </w:numPr>
              <w:ind w:left="335" w:hanging="283"/>
              <w:rPr>
                <w:sz w:val="18"/>
                <w:szCs w:val="18"/>
              </w:rPr>
            </w:pPr>
            <w:r w:rsidRPr="00CB32E1">
              <w:rPr>
                <w:sz w:val="18"/>
                <w:szCs w:val="18"/>
              </w:rPr>
              <w:t>Richtlijnen en vakspecifieke</w:t>
            </w:r>
            <w:r w:rsidRPr="002837BF">
              <w:rPr>
                <w:sz w:val="18"/>
                <w:szCs w:val="18"/>
              </w:rPr>
              <w:t>, ruimtelijke en ontwerpeisen</w:t>
            </w:r>
          </w:p>
          <w:p w14:paraId="36D88E50" w14:textId="06282C5F" w:rsidR="00290E7F" w:rsidRPr="002837BF" w:rsidRDefault="00290E7F" w:rsidP="00290E7F">
            <w:pPr>
              <w:pStyle w:val="Tekstopmerking"/>
              <w:numPr>
                <w:ilvl w:val="0"/>
                <w:numId w:val="1"/>
              </w:numPr>
              <w:ind w:left="335" w:hanging="283"/>
              <w:rPr>
                <w:sz w:val="18"/>
                <w:szCs w:val="18"/>
              </w:rPr>
            </w:pPr>
            <w:r w:rsidRPr="002837BF">
              <w:rPr>
                <w:sz w:val="18"/>
                <w:szCs w:val="18"/>
              </w:rPr>
              <w:t>Klantspecificaties/kwaliteitseisen</w:t>
            </w:r>
          </w:p>
          <w:p w14:paraId="579710D3" w14:textId="3B2EA761" w:rsidR="00290E7F" w:rsidRPr="002837BF" w:rsidRDefault="00290E7F" w:rsidP="00290E7F">
            <w:pPr>
              <w:pStyle w:val="Tekstopmerking"/>
              <w:numPr>
                <w:ilvl w:val="0"/>
                <w:numId w:val="1"/>
              </w:numPr>
              <w:ind w:left="335" w:hanging="283"/>
              <w:rPr>
                <w:sz w:val="18"/>
                <w:szCs w:val="18"/>
              </w:rPr>
            </w:pPr>
            <w:r w:rsidRPr="002837BF">
              <w:rPr>
                <w:sz w:val="18"/>
                <w:szCs w:val="18"/>
              </w:rPr>
              <w:t>Engelstalige informatie</w:t>
            </w:r>
          </w:p>
          <w:p w14:paraId="47386D97" w14:textId="08E1EEE6" w:rsidR="00290E7F" w:rsidRPr="002837BF" w:rsidRDefault="00290E7F" w:rsidP="00290E7F">
            <w:pPr>
              <w:pStyle w:val="Tekstopmerking"/>
              <w:numPr>
                <w:ilvl w:val="0"/>
                <w:numId w:val="1"/>
              </w:numPr>
              <w:ind w:left="335" w:hanging="283"/>
              <w:rPr>
                <w:sz w:val="18"/>
                <w:szCs w:val="18"/>
              </w:rPr>
            </w:pPr>
            <w:r w:rsidRPr="002837BF">
              <w:rPr>
                <w:sz w:val="18"/>
                <w:szCs w:val="18"/>
              </w:rPr>
              <w:t xml:space="preserve">Technische documentatie van </w:t>
            </w:r>
            <w:r w:rsidR="00E51E81" w:rsidRPr="00CB32E1">
              <w:rPr>
                <w:color w:val="FF0000"/>
                <w:sz w:val="18"/>
                <w:szCs w:val="18"/>
                <w:highlight w:val="yellow"/>
              </w:rPr>
              <w:t>het Dredge Control System</w:t>
            </w:r>
          </w:p>
          <w:p w14:paraId="3DF6EEE6" w14:textId="77777777" w:rsidR="00290E7F" w:rsidRPr="002837BF" w:rsidRDefault="00290E7F" w:rsidP="00290E7F">
            <w:pPr>
              <w:pStyle w:val="Tekstopmerking"/>
              <w:numPr>
                <w:ilvl w:val="0"/>
                <w:numId w:val="1"/>
              </w:numPr>
              <w:ind w:left="335" w:hanging="283"/>
              <w:rPr>
                <w:sz w:val="18"/>
                <w:szCs w:val="18"/>
              </w:rPr>
            </w:pPr>
            <w:r w:rsidRPr="002837BF">
              <w:rPr>
                <w:sz w:val="18"/>
                <w:szCs w:val="18"/>
              </w:rPr>
              <w:t>Onderhoudsopdracht</w:t>
            </w:r>
          </w:p>
          <w:p w14:paraId="2DBC40E5" w14:textId="3A39296C" w:rsidR="00290E7F" w:rsidRPr="002837BF" w:rsidRDefault="00290E7F" w:rsidP="00290E7F">
            <w:pPr>
              <w:pStyle w:val="Tekstopmerking"/>
              <w:numPr>
                <w:ilvl w:val="0"/>
                <w:numId w:val="1"/>
              </w:numPr>
              <w:ind w:left="335" w:hanging="283"/>
              <w:rPr>
                <w:sz w:val="18"/>
                <w:szCs w:val="18"/>
              </w:rPr>
            </w:pPr>
            <w:r w:rsidRPr="002837BF">
              <w:rPr>
                <w:sz w:val="18"/>
                <w:szCs w:val="18"/>
              </w:rPr>
              <w:t>Materialen-/onderdelenlijst</w:t>
            </w:r>
          </w:p>
          <w:p w14:paraId="4C606D23" w14:textId="2419F24A" w:rsidR="00290E7F" w:rsidRPr="002837BF" w:rsidRDefault="00290E7F" w:rsidP="00290E7F">
            <w:pPr>
              <w:pStyle w:val="Tekstopmerking"/>
              <w:numPr>
                <w:ilvl w:val="0"/>
                <w:numId w:val="1"/>
              </w:numPr>
              <w:ind w:left="335" w:hanging="283"/>
              <w:rPr>
                <w:sz w:val="18"/>
                <w:szCs w:val="18"/>
              </w:rPr>
            </w:pPr>
            <w:r w:rsidRPr="002837BF">
              <w:rPr>
                <w:sz w:val="18"/>
                <w:szCs w:val="18"/>
              </w:rPr>
              <w:t>Werkplanning - indeling</w:t>
            </w:r>
          </w:p>
          <w:p w14:paraId="0D46BC4A" w14:textId="77777777" w:rsidR="00290E7F" w:rsidRPr="002837BF" w:rsidRDefault="00290E7F" w:rsidP="00290E7F">
            <w:pPr>
              <w:rPr>
                <w:color w:val="000000"/>
                <w:sz w:val="18"/>
                <w:szCs w:val="18"/>
              </w:rPr>
            </w:pPr>
          </w:p>
          <w:p w14:paraId="39AF6F66" w14:textId="1C0C6D8E" w:rsidR="00290E7F" w:rsidRPr="002837BF" w:rsidRDefault="00290E7F" w:rsidP="00290E7F">
            <w:pPr>
              <w:rPr>
                <w:sz w:val="18"/>
                <w:szCs w:val="18"/>
              </w:rPr>
            </w:pPr>
            <w:r w:rsidRPr="002837BF">
              <w:rPr>
                <w:color w:val="000000"/>
                <w:sz w:val="18"/>
                <w:szCs w:val="18"/>
              </w:rPr>
              <w:t xml:space="preserve">Bedrijfsspecifieke bijlagen </w:t>
            </w:r>
            <w:r w:rsidRPr="002837BF">
              <w:rPr>
                <w:color w:val="FF0000"/>
                <w:sz w:val="18"/>
                <w:szCs w:val="18"/>
                <w:highlight w:val="yellow"/>
              </w:rPr>
              <w:t>[te verstrekken door het bedrijf]</w:t>
            </w:r>
          </w:p>
          <w:p w14:paraId="6F651D77" w14:textId="60224662" w:rsidR="00290E7F" w:rsidRPr="002837BF" w:rsidRDefault="00290E7F" w:rsidP="00290E7F">
            <w:pPr>
              <w:pStyle w:val="Tekstopmerking"/>
              <w:numPr>
                <w:ilvl w:val="0"/>
                <w:numId w:val="1"/>
              </w:numPr>
              <w:ind w:left="335" w:hanging="283"/>
              <w:rPr>
                <w:sz w:val="18"/>
                <w:szCs w:val="18"/>
              </w:rPr>
            </w:pPr>
            <w:r w:rsidRPr="002837BF">
              <w:rPr>
                <w:sz w:val="18"/>
                <w:szCs w:val="18"/>
              </w:rPr>
              <w:t>Format/formulier voor uitwerking planningsrapportage</w:t>
            </w:r>
          </w:p>
          <w:p w14:paraId="44EA954B" w14:textId="05021EE7" w:rsidR="00290E7F" w:rsidRPr="002837BF" w:rsidRDefault="00290E7F" w:rsidP="00290E7F">
            <w:pPr>
              <w:pStyle w:val="Tekstopmerking"/>
              <w:numPr>
                <w:ilvl w:val="0"/>
                <w:numId w:val="1"/>
              </w:numPr>
              <w:ind w:left="335" w:hanging="283"/>
              <w:rPr>
                <w:sz w:val="18"/>
                <w:szCs w:val="18"/>
              </w:rPr>
            </w:pPr>
            <w:r w:rsidRPr="002837BF">
              <w:rPr>
                <w:sz w:val="18"/>
                <w:szCs w:val="18"/>
              </w:rPr>
              <w:t>Format/formulier voor uitwerking projectrapportage</w:t>
            </w:r>
          </w:p>
          <w:p w14:paraId="26BFC543" w14:textId="1CD1D737" w:rsidR="00290E7F" w:rsidRPr="002837BF" w:rsidRDefault="00290E7F" w:rsidP="00290E7F">
            <w:pPr>
              <w:pStyle w:val="Tekstopmerking"/>
              <w:numPr>
                <w:ilvl w:val="0"/>
                <w:numId w:val="1"/>
              </w:numPr>
              <w:ind w:left="335" w:hanging="283"/>
              <w:rPr>
                <w:sz w:val="18"/>
                <w:szCs w:val="18"/>
              </w:rPr>
            </w:pPr>
            <w:r w:rsidRPr="002837BF">
              <w:rPr>
                <w:sz w:val="18"/>
                <w:szCs w:val="18"/>
              </w:rPr>
              <w:t>Checklists kwaliteitscontrole</w:t>
            </w:r>
          </w:p>
          <w:p w14:paraId="478A78E5" w14:textId="5F41885F" w:rsidR="00290E7F" w:rsidRPr="002837BF" w:rsidRDefault="00290E7F" w:rsidP="00290E7F">
            <w:pPr>
              <w:pStyle w:val="Tekstopmerking"/>
              <w:numPr>
                <w:ilvl w:val="0"/>
                <w:numId w:val="1"/>
              </w:numPr>
              <w:ind w:left="335" w:hanging="283"/>
              <w:rPr>
                <w:sz w:val="18"/>
                <w:szCs w:val="18"/>
              </w:rPr>
            </w:pPr>
            <w:r w:rsidRPr="002837BF">
              <w:rPr>
                <w:sz w:val="18"/>
                <w:szCs w:val="18"/>
              </w:rPr>
              <w:t>Bedrijfsvoorschriften</w:t>
            </w:r>
          </w:p>
          <w:p w14:paraId="194DBCF8" w14:textId="5BFA7174" w:rsidR="00290E7F" w:rsidRPr="002837BF" w:rsidRDefault="00290E7F" w:rsidP="00290E7F">
            <w:pPr>
              <w:pStyle w:val="Tekstopmerking"/>
              <w:numPr>
                <w:ilvl w:val="0"/>
                <w:numId w:val="1"/>
              </w:numPr>
              <w:ind w:left="335" w:hanging="283"/>
              <w:rPr>
                <w:sz w:val="18"/>
                <w:szCs w:val="18"/>
              </w:rPr>
            </w:pPr>
            <w:r w:rsidRPr="002837BF">
              <w:rPr>
                <w:sz w:val="18"/>
                <w:szCs w:val="18"/>
              </w:rPr>
              <w:t>Normen</w:t>
            </w:r>
          </w:p>
          <w:p w14:paraId="045CCDCB" w14:textId="58B6E958" w:rsidR="00290E7F" w:rsidRPr="002837BF" w:rsidRDefault="00290E7F" w:rsidP="00290E7F">
            <w:pPr>
              <w:pStyle w:val="Tekstopmerking"/>
              <w:numPr>
                <w:ilvl w:val="0"/>
                <w:numId w:val="1"/>
              </w:numPr>
              <w:ind w:left="335" w:hanging="283"/>
              <w:rPr>
                <w:sz w:val="18"/>
                <w:szCs w:val="18"/>
              </w:rPr>
            </w:pPr>
            <w:r w:rsidRPr="002837BF">
              <w:rPr>
                <w:sz w:val="18"/>
                <w:szCs w:val="18"/>
              </w:rPr>
              <w:t>Lege onderhoudsrapportage</w:t>
            </w:r>
          </w:p>
          <w:p w14:paraId="3DEA4DFA" w14:textId="2D242139" w:rsidR="00290E7F" w:rsidRPr="002837BF" w:rsidRDefault="00290E7F" w:rsidP="00290E7F">
            <w:pPr>
              <w:pStyle w:val="Tekstopmerking"/>
              <w:numPr>
                <w:ilvl w:val="0"/>
                <w:numId w:val="1"/>
              </w:numPr>
              <w:ind w:left="335" w:hanging="283"/>
              <w:rPr>
                <w:sz w:val="18"/>
                <w:szCs w:val="18"/>
              </w:rPr>
            </w:pPr>
            <w:r w:rsidRPr="002837BF">
              <w:rPr>
                <w:sz w:val="18"/>
                <w:szCs w:val="18"/>
              </w:rPr>
              <w:t>Bedrijfsrichtlijnen voor de afronding van het project en de rapportage van acceptatie</w:t>
            </w:r>
          </w:p>
          <w:p w14:paraId="6A7A6F19" w14:textId="205465E1" w:rsidR="00290E7F" w:rsidRPr="002837BF" w:rsidRDefault="00290E7F" w:rsidP="00290E7F">
            <w:pPr>
              <w:rPr>
                <w:sz w:val="18"/>
                <w:szCs w:val="18"/>
              </w:rPr>
            </w:pPr>
          </w:p>
        </w:tc>
      </w:tr>
    </w:tbl>
    <w:p w14:paraId="56BB03D6" w14:textId="77777777" w:rsidR="00816F4C" w:rsidRPr="002837BF" w:rsidRDefault="00816F4C">
      <w:r w:rsidRPr="002837BF">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2837BF"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2837BF" w:rsidRDefault="00A10392" w:rsidP="002030E9">
            <w:pPr>
              <w:spacing w:before="60" w:after="60"/>
              <w:rPr>
                <w:color w:val="000000"/>
              </w:rPr>
            </w:pPr>
            <w:r w:rsidRPr="002837BF">
              <w:rPr>
                <w:color w:val="000000"/>
              </w:rPr>
              <w:lastRenderedPageBreak/>
              <w:t>Opdracht</w:t>
            </w:r>
          </w:p>
          <w:p w14:paraId="74B2C163" w14:textId="37D9B698" w:rsidR="00A10392" w:rsidRPr="002837BF" w:rsidRDefault="00A10392" w:rsidP="002030E9">
            <w:pPr>
              <w:spacing w:before="60" w:after="60"/>
              <w:rPr>
                <w:i/>
                <w:iCs/>
                <w:color w:val="000000"/>
                <w:sz w:val="16"/>
                <w:szCs w:val="16"/>
              </w:rPr>
            </w:pPr>
            <w:r w:rsidRPr="002837BF">
              <w:rPr>
                <w:i/>
                <w:iCs/>
                <w:color w:val="000000"/>
                <w:sz w:val="16"/>
                <w:szCs w:val="16"/>
              </w:rPr>
              <w:t xml:space="preserve">Beschrijf de inhoud van de opdracht </w:t>
            </w:r>
            <w:r w:rsidRPr="002837BF">
              <w:rPr>
                <w:i/>
                <w:iCs/>
                <w:color w:val="000000"/>
                <w:sz w:val="16"/>
                <w:szCs w:val="16"/>
                <w:u w:val="single"/>
              </w:rPr>
              <w:t>per werkproces</w:t>
            </w:r>
          </w:p>
          <w:p w14:paraId="3ABF0B10" w14:textId="77777777" w:rsidR="007D2561" w:rsidRPr="002837BF"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2837BF" w:rsidRDefault="00D35A9F" w:rsidP="009030E2">
            <w:pPr>
              <w:spacing w:line="276" w:lineRule="auto"/>
              <w:rPr>
                <w:b/>
                <w:sz w:val="18"/>
                <w:szCs w:val="18"/>
              </w:rPr>
            </w:pPr>
            <w:r w:rsidRPr="002837BF">
              <w:rPr>
                <w:b/>
                <w:color w:val="000000"/>
                <w:sz w:val="18"/>
                <w:szCs w:val="18"/>
              </w:rPr>
              <w:t>O</w:t>
            </w:r>
            <w:r w:rsidR="001F5932" w:rsidRPr="002837BF">
              <w:rPr>
                <w:b/>
                <w:color w:val="000000"/>
                <w:sz w:val="18"/>
                <w:szCs w:val="18"/>
              </w:rPr>
              <w:t>pdracht</w:t>
            </w:r>
            <w:r w:rsidR="00896ACD" w:rsidRPr="002837BF">
              <w:rPr>
                <w:b/>
                <w:color w:val="000000"/>
                <w:sz w:val="18"/>
                <w:szCs w:val="18"/>
              </w:rPr>
              <w:t xml:space="preserve"> 1</w:t>
            </w:r>
            <w:r w:rsidRPr="002837BF">
              <w:rPr>
                <w:b/>
                <w:color w:val="000000"/>
                <w:sz w:val="18"/>
                <w:szCs w:val="18"/>
              </w:rPr>
              <w:t>.</w:t>
            </w:r>
            <w:r w:rsidR="00896ACD" w:rsidRPr="002837BF">
              <w:rPr>
                <w:b/>
                <w:color w:val="000000"/>
                <w:sz w:val="18"/>
                <w:szCs w:val="18"/>
              </w:rPr>
              <w:t xml:space="preserve"> </w:t>
            </w:r>
            <w:r w:rsidR="00B55C1F" w:rsidRPr="002837BF">
              <w:rPr>
                <w:b/>
                <w:color w:val="000000"/>
                <w:sz w:val="18"/>
                <w:szCs w:val="18"/>
              </w:rPr>
              <w:t>Ontwerp</w:t>
            </w:r>
            <w:r w:rsidR="009D2A76" w:rsidRPr="002837BF">
              <w:rPr>
                <w:b/>
                <w:color w:val="000000"/>
                <w:sz w:val="18"/>
                <w:szCs w:val="18"/>
              </w:rPr>
              <w:t xml:space="preserve"> maken en werk voorbereiden</w:t>
            </w:r>
          </w:p>
          <w:p w14:paraId="10F98656" w14:textId="687FDCA1" w:rsidR="009B3A82" w:rsidRPr="002837BF" w:rsidRDefault="00EA5890" w:rsidP="00816F4C">
            <w:pPr>
              <w:rPr>
                <w:sz w:val="18"/>
                <w:szCs w:val="18"/>
              </w:rPr>
            </w:pPr>
            <w:r w:rsidRPr="002837BF">
              <w:rPr>
                <w:sz w:val="18"/>
                <w:szCs w:val="18"/>
              </w:rPr>
              <w:t xml:space="preserve">Voor deze opdracht </w:t>
            </w:r>
            <w:r w:rsidR="001F5932" w:rsidRPr="002837BF">
              <w:rPr>
                <w:sz w:val="18"/>
                <w:szCs w:val="18"/>
              </w:rPr>
              <w:t>v</w:t>
            </w:r>
            <w:r w:rsidR="00BC7A17" w:rsidRPr="002837BF">
              <w:rPr>
                <w:sz w:val="18"/>
                <w:szCs w:val="18"/>
              </w:rPr>
              <w:t xml:space="preserve">oer je </w:t>
            </w:r>
            <w:r w:rsidR="00B0345F" w:rsidRPr="002837BF">
              <w:rPr>
                <w:sz w:val="18"/>
                <w:szCs w:val="18"/>
              </w:rPr>
              <w:t>onderstaande</w:t>
            </w:r>
            <w:r w:rsidR="00277ABA" w:rsidRPr="002837BF">
              <w:rPr>
                <w:sz w:val="18"/>
                <w:szCs w:val="18"/>
              </w:rPr>
              <w:t xml:space="preserve"> </w:t>
            </w:r>
            <w:r w:rsidR="009B3A82" w:rsidRPr="002837BF">
              <w:rPr>
                <w:sz w:val="18"/>
                <w:szCs w:val="18"/>
              </w:rPr>
              <w:t>werkzaamheden uit:</w:t>
            </w:r>
          </w:p>
          <w:p w14:paraId="4031A302" w14:textId="79528A34" w:rsidR="00D211FB" w:rsidRPr="002837BF" w:rsidRDefault="00CD6200" w:rsidP="009B3A82">
            <w:pPr>
              <w:pStyle w:val="Lijstalinea"/>
              <w:ind w:left="0"/>
              <w:rPr>
                <w:color w:val="000000"/>
                <w:sz w:val="18"/>
                <w:szCs w:val="18"/>
              </w:rPr>
            </w:pPr>
            <w:r w:rsidRPr="002837BF">
              <w:rPr>
                <w:sz w:val="18"/>
                <w:szCs w:val="18"/>
              </w:rPr>
              <w:t>Voorbereiden werkzaamheden</w:t>
            </w:r>
            <w:r w:rsidR="00896ACD" w:rsidRPr="002837BF">
              <w:rPr>
                <w:sz w:val="18"/>
                <w:szCs w:val="18"/>
              </w:rPr>
              <w:t xml:space="preserve"> </w:t>
            </w:r>
            <w:r w:rsidR="007222F6" w:rsidRPr="002837BF">
              <w:rPr>
                <w:sz w:val="18"/>
                <w:szCs w:val="18"/>
              </w:rPr>
              <w:t>(B1-K1-W1</w:t>
            </w:r>
            <w:r w:rsidR="00D211FB" w:rsidRPr="002837BF">
              <w:rPr>
                <w:color w:val="000000"/>
                <w:sz w:val="18"/>
                <w:szCs w:val="18"/>
              </w:rPr>
              <w:t>)</w:t>
            </w:r>
          </w:p>
          <w:p w14:paraId="5901E5D1" w14:textId="3D20E9EE" w:rsidR="00545392" w:rsidRPr="002837BF" w:rsidRDefault="00616D9E" w:rsidP="00406945">
            <w:pPr>
              <w:pStyle w:val="Tekstopmerking"/>
              <w:numPr>
                <w:ilvl w:val="0"/>
                <w:numId w:val="1"/>
              </w:numPr>
              <w:ind w:left="335" w:hanging="283"/>
              <w:rPr>
                <w:sz w:val="18"/>
                <w:szCs w:val="18"/>
              </w:rPr>
            </w:pPr>
            <w:r w:rsidRPr="002837BF">
              <w:rPr>
                <w:sz w:val="18"/>
                <w:szCs w:val="18"/>
              </w:rPr>
              <w:t>Verzamel</w:t>
            </w:r>
            <w:r w:rsidR="00545392" w:rsidRPr="002837BF">
              <w:rPr>
                <w:sz w:val="18"/>
                <w:szCs w:val="18"/>
              </w:rPr>
              <w:t xml:space="preserve"> en analyseer de documentatie en (ontwerp)gegevens. Hier moeten ook Engelstalige gegevens bij</w:t>
            </w:r>
            <w:r w:rsidR="00B7117D" w:rsidRPr="002837BF">
              <w:rPr>
                <w:sz w:val="18"/>
                <w:szCs w:val="18"/>
              </w:rPr>
              <w:t xml:space="preserve"> </w:t>
            </w:r>
            <w:r w:rsidR="00545392" w:rsidRPr="002837BF">
              <w:rPr>
                <w:sz w:val="18"/>
                <w:szCs w:val="18"/>
              </w:rPr>
              <w:t>zitten.</w:t>
            </w:r>
          </w:p>
          <w:p w14:paraId="4ABBE1F0" w14:textId="520F566D" w:rsidR="00545392" w:rsidRPr="002837BF" w:rsidRDefault="0088015A" w:rsidP="00406945">
            <w:pPr>
              <w:pStyle w:val="Tekstopmerking"/>
              <w:numPr>
                <w:ilvl w:val="0"/>
                <w:numId w:val="1"/>
              </w:numPr>
              <w:ind w:left="335" w:hanging="283"/>
              <w:rPr>
                <w:sz w:val="18"/>
                <w:szCs w:val="18"/>
              </w:rPr>
            </w:pPr>
            <w:r w:rsidRPr="002837BF">
              <w:rPr>
                <w:sz w:val="18"/>
                <w:szCs w:val="18"/>
              </w:rPr>
              <w:t xml:space="preserve">Inventariseer de wensen van de </w:t>
            </w:r>
            <w:r w:rsidR="001A48F7" w:rsidRPr="002837BF">
              <w:rPr>
                <w:sz w:val="18"/>
                <w:szCs w:val="18"/>
              </w:rPr>
              <w:t>opdrachtgever</w:t>
            </w:r>
            <w:r w:rsidR="00545392" w:rsidRPr="002837BF">
              <w:rPr>
                <w:sz w:val="18"/>
                <w:szCs w:val="18"/>
              </w:rPr>
              <w:t xml:space="preserve"> en ga na wat de behoefte</w:t>
            </w:r>
            <w:r w:rsidR="0084619F" w:rsidRPr="002837BF">
              <w:rPr>
                <w:sz w:val="18"/>
                <w:szCs w:val="18"/>
              </w:rPr>
              <w:t>n zijn</w:t>
            </w:r>
            <w:r w:rsidR="00545392" w:rsidRPr="002837BF">
              <w:rPr>
                <w:sz w:val="18"/>
                <w:szCs w:val="18"/>
              </w:rPr>
              <w:t xml:space="preserve"> van de doelgroep</w:t>
            </w:r>
            <w:r w:rsidRPr="002837BF">
              <w:rPr>
                <w:sz w:val="18"/>
                <w:szCs w:val="18"/>
              </w:rPr>
              <w:t>.</w:t>
            </w:r>
          </w:p>
          <w:p w14:paraId="10B78DA1" w14:textId="2691B8E6" w:rsidR="0088015A" w:rsidRPr="002837BF" w:rsidRDefault="0088015A" w:rsidP="00406945">
            <w:pPr>
              <w:pStyle w:val="Tekstopmerking"/>
              <w:numPr>
                <w:ilvl w:val="0"/>
                <w:numId w:val="1"/>
              </w:numPr>
              <w:ind w:left="335" w:hanging="283"/>
              <w:rPr>
                <w:sz w:val="18"/>
                <w:szCs w:val="18"/>
              </w:rPr>
            </w:pPr>
            <w:r w:rsidRPr="002837BF">
              <w:rPr>
                <w:sz w:val="18"/>
                <w:szCs w:val="18"/>
              </w:rPr>
              <w:t xml:space="preserve">Kies </w:t>
            </w:r>
            <w:r w:rsidR="00545392" w:rsidRPr="002837BF">
              <w:rPr>
                <w:sz w:val="18"/>
                <w:szCs w:val="18"/>
              </w:rPr>
              <w:t xml:space="preserve">in overleg met de klant de </w:t>
            </w:r>
            <w:r w:rsidRPr="002837BF">
              <w:rPr>
                <w:sz w:val="18"/>
                <w:szCs w:val="18"/>
              </w:rPr>
              <w:t>componenten en/of systemen.</w:t>
            </w:r>
          </w:p>
          <w:p w14:paraId="3268CCB6" w14:textId="2A993649" w:rsidR="0088015A" w:rsidRPr="002837BF" w:rsidRDefault="00545392" w:rsidP="00406945">
            <w:pPr>
              <w:pStyle w:val="Tekstopmerking"/>
              <w:numPr>
                <w:ilvl w:val="0"/>
                <w:numId w:val="1"/>
              </w:numPr>
              <w:ind w:left="335" w:hanging="283"/>
              <w:rPr>
                <w:sz w:val="18"/>
                <w:szCs w:val="18"/>
              </w:rPr>
            </w:pPr>
            <w:r w:rsidRPr="002837BF">
              <w:rPr>
                <w:sz w:val="18"/>
                <w:szCs w:val="18"/>
              </w:rPr>
              <w:t xml:space="preserve">Noteer gemaakte </w:t>
            </w:r>
            <w:r w:rsidR="0088015A" w:rsidRPr="002837BF">
              <w:rPr>
                <w:sz w:val="18"/>
                <w:szCs w:val="18"/>
              </w:rPr>
              <w:t xml:space="preserve">afspraken in een verslag. </w:t>
            </w:r>
            <w:r w:rsidRPr="002837BF">
              <w:rPr>
                <w:sz w:val="18"/>
                <w:szCs w:val="18"/>
              </w:rPr>
              <w:t xml:space="preserve">Beschrijf daarin ook waarom deze componenten en systemen voldoen aan de ontwerpeisen en wensen van de </w:t>
            </w:r>
            <w:r w:rsidR="001A48F7" w:rsidRPr="002837BF">
              <w:rPr>
                <w:sz w:val="18"/>
                <w:szCs w:val="18"/>
              </w:rPr>
              <w:t>opdrachtgever</w:t>
            </w:r>
            <w:r w:rsidR="0088015A" w:rsidRPr="002837BF">
              <w:rPr>
                <w:sz w:val="18"/>
                <w:szCs w:val="18"/>
              </w:rPr>
              <w:t>.</w:t>
            </w:r>
          </w:p>
          <w:p w14:paraId="42071A1F" w14:textId="034DBE86" w:rsidR="00545392" w:rsidRDefault="00545392" w:rsidP="00616D9E">
            <w:pPr>
              <w:pStyle w:val="Tekstopmerking"/>
              <w:rPr>
                <w:rFonts w:eastAsia="Calibri"/>
                <w:color w:val="000000"/>
                <w:sz w:val="18"/>
                <w:szCs w:val="18"/>
              </w:rPr>
            </w:pPr>
          </w:p>
          <w:p w14:paraId="43DE5572" w14:textId="77777777" w:rsidR="00A9293D" w:rsidRPr="002837BF" w:rsidRDefault="00A9293D" w:rsidP="00A9293D">
            <w:pPr>
              <w:pStyle w:val="Tekstopmerking"/>
              <w:rPr>
                <w:rFonts w:eastAsia="Calibri"/>
                <w:color w:val="000000"/>
                <w:sz w:val="18"/>
                <w:szCs w:val="18"/>
              </w:rPr>
            </w:pPr>
            <w:r w:rsidRPr="002837BF">
              <w:rPr>
                <w:rFonts w:eastAsia="Calibri"/>
                <w:color w:val="000000"/>
                <w:sz w:val="18"/>
                <w:szCs w:val="18"/>
              </w:rPr>
              <w:t>Maken kostenberekening (B1-K1-W4)</w:t>
            </w:r>
          </w:p>
          <w:p w14:paraId="4380BE7F" w14:textId="77777777" w:rsidR="00A9293D" w:rsidRPr="002837BF" w:rsidRDefault="00A9293D" w:rsidP="00A9293D">
            <w:pPr>
              <w:pStyle w:val="Tekstopmerking"/>
              <w:numPr>
                <w:ilvl w:val="0"/>
                <w:numId w:val="1"/>
              </w:numPr>
              <w:ind w:left="335" w:hanging="283"/>
              <w:rPr>
                <w:rFonts w:eastAsia="Calibri"/>
                <w:color w:val="000000"/>
                <w:sz w:val="18"/>
                <w:szCs w:val="18"/>
              </w:rPr>
            </w:pPr>
            <w:r w:rsidRPr="002837BF">
              <w:rPr>
                <w:sz w:val="18"/>
                <w:szCs w:val="18"/>
              </w:rPr>
              <w:t>Verzamel de gegevens voor de voorcalculatie. Houd in de projectrapportage bij met wie je welke afspraken hebt gemaakt.</w:t>
            </w:r>
          </w:p>
          <w:p w14:paraId="3D18DDF0" w14:textId="0B33592F" w:rsidR="00A9293D" w:rsidRPr="002837BF" w:rsidRDefault="00A9293D" w:rsidP="00A9293D">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Maak in een softwareprogramma de voorcalculatie voor de realisatie van het </w:t>
            </w:r>
            <w:r>
              <w:rPr>
                <w:rFonts w:eastAsia="Calibri"/>
                <w:color w:val="FF0000"/>
                <w:sz w:val="18"/>
                <w:szCs w:val="18"/>
              </w:rPr>
              <w:t>Ontwerp</w:t>
            </w:r>
            <w:r w:rsidR="009D5925">
              <w:rPr>
                <w:rFonts w:eastAsia="Calibri"/>
                <w:color w:val="FF0000"/>
                <w:sz w:val="18"/>
                <w:szCs w:val="18"/>
              </w:rPr>
              <w:t>proces</w:t>
            </w:r>
            <w:r w:rsidRPr="002837BF">
              <w:rPr>
                <w:rFonts w:eastAsia="Calibri"/>
                <w:color w:val="000000"/>
                <w:sz w:val="18"/>
                <w:szCs w:val="18"/>
              </w:rPr>
              <w:t>. Neem hierin de directe en indirecte realisatiekosten op. Maak de kosten in totaal en per post inzichtelijk.</w:t>
            </w:r>
          </w:p>
          <w:p w14:paraId="7E0704D1" w14:textId="77777777" w:rsidR="00A9293D" w:rsidRPr="007D2E21" w:rsidRDefault="00A9293D" w:rsidP="00A9293D">
            <w:pPr>
              <w:pStyle w:val="Tekstopmerking"/>
              <w:numPr>
                <w:ilvl w:val="0"/>
                <w:numId w:val="1"/>
              </w:numPr>
              <w:ind w:left="335" w:hanging="283"/>
              <w:rPr>
                <w:rFonts w:eastAsia="Calibri"/>
                <w:color w:val="000000"/>
                <w:sz w:val="18"/>
                <w:szCs w:val="18"/>
              </w:rPr>
            </w:pPr>
            <w:r w:rsidRPr="002837BF">
              <w:rPr>
                <w:sz w:val="18"/>
                <w:szCs w:val="18"/>
              </w:rPr>
              <w:t>Licht de voorcalculatie toe aan je leidinggevende en maak afspraken over de uit te voeren werkzaamheden en te maken kosten. Leg de afspraken vast.</w:t>
            </w:r>
          </w:p>
          <w:p w14:paraId="5892D80B" w14:textId="14771523" w:rsidR="00A9293D" w:rsidRPr="00A9293D" w:rsidRDefault="00A9293D" w:rsidP="00616D9E">
            <w:pPr>
              <w:pStyle w:val="Tekstopmerking"/>
              <w:rPr>
                <w:rFonts w:eastAsia="Calibri"/>
                <w:b/>
                <w:bCs/>
                <w:color w:val="000000"/>
                <w:sz w:val="18"/>
                <w:szCs w:val="18"/>
              </w:rPr>
            </w:pPr>
          </w:p>
          <w:p w14:paraId="3772A2DA" w14:textId="77777777" w:rsidR="00A9293D" w:rsidRPr="002837BF" w:rsidRDefault="00A9293D" w:rsidP="00616D9E">
            <w:pPr>
              <w:pStyle w:val="Tekstopmerking"/>
              <w:rPr>
                <w:rFonts w:eastAsia="Calibri"/>
                <w:color w:val="000000"/>
                <w:sz w:val="18"/>
                <w:szCs w:val="18"/>
              </w:rPr>
            </w:pPr>
          </w:p>
          <w:p w14:paraId="018321A8" w14:textId="057180B7" w:rsidR="00387E44" w:rsidRPr="002837BF" w:rsidRDefault="00387E44" w:rsidP="00616D9E">
            <w:pPr>
              <w:pStyle w:val="Tekstopmerking"/>
              <w:rPr>
                <w:rFonts w:eastAsia="Calibri"/>
                <w:color w:val="000000"/>
                <w:sz w:val="18"/>
                <w:szCs w:val="18"/>
              </w:rPr>
            </w:pPr>
            <w:r w:rsidRPr="002837BF">
              <w:rPr>
                <w:rFonts w:eastAsia="Calibri"/>
                <w:color w:val="000000"/>
                <w:sz w:val="18"/>
                <w:szCs w:val="18"/>
              </w:rPr>
              <w:t>Uitwerken ontwerp</w:t>
            </w:r>
            <w:r w:rsidR="00430579" w:rsidRPr="002837BF">
              <w:rPr>
                <w:rFonts w:eastAsia="Calibri"/>
                <w:color w:val="000000"/>
                <w:sz w:val="18"/>
                <w:szCs w:val="18"/>
              </w:rPr>
              <w:t xml:space="preserve"> </w:t>
            </w:r>
            <w:r w:rsidRPr="002837BF">
              <w:rPr>
                <w:rFonts w:eastAsia="Calibri"/>
                <w:color w:val="000000"/>
                <w:sz w:val="18"/>
                <w:szCs w:val="18"/>
              </w:rPr>
              <w:t>(B1-K1-W2</w:t>
            </w:r>
            <w:r w:rsidR="00430579" w:rsidRPr="002837BF">
              <w:rPr>
                <w:rFonts w:eastAsia="Calibri"/>
                <w:color w:val="000000"/>
                <w:sz w:val="18"/>
                <w:szCs w:val="18"/>
              </w:rPr>
              <w:t>,</w:t>
            </w:r>
            <w:r w:rsidRPr="002837BF">
              <w:rPr>
                <w:rFonts w:eastAsia="Calibri"/>
                <w:color w:val="000000"/>
                <w:sz w:val="18"/>
                <w:szCs w:val="18"/>
              </w:rPr>
              <w:t xml:space="preserve"> B1-K1-W3</w:t>
            </w:r>
            <w:r w:rsidR="00430579" w:rsidRPr="002837BF">
              <w:rPr>
                <w:rFonts w:eastAsia="Calibri"/>
                <w:color w:val="000000"/>
                <w:sz w:val="18"/>
                <w:szCs w:val="18"/>
              </w:rPr>
              <w:t>, P1-K1-W1 en P1-K1-W2</w:t>
            </w:r>
            <w:r w:rsidRPr="002837BF">
              <w:rPr>
                <w:rFonts w:eastAsia="Calibri"/>
                <w:color w:val="000000"/>
                <w:sz w:val="18"/>
                <w:szCs w:val="18"/>
              </w:rPr>
              <w:t>)</w:t>
            </w:r>
          </w:p>
          <w:p w14:paraId="4DF91A17" w14:textId="2AA97771" w:rsidR="00430579" w:rsidRPr="002837BF" w:rsidRDefault="00430579"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Verzamel </w:t>
            </w:r>
            <w:r w:rsidR="00537DA5" w:rsidRPr="002837BF">
              <w:rPr>
                <w:rFonts w:eastAsia="Calibri"/>
                <w:color w:val="000000"/>
                <w:sz w:val="18"/>
                <w:szCs w:val="18"/>
              </w:rPr>
              <w:t xml:space="preserve">de </w:t>
            </w:r>
            <w:r w:rsidRPr="002837BF">
              <w:rPr>
                <w:rFonts w:eastAsia="Calibri"/>
                <w:color w:val="000000"/>
                <w:sz w:val="18"/>
                <w:szCs w:val="18"/>
              </w:rPr>
              <w:t xml:space="preserve">productiegegevens om </w:t>
            </w:r>
            <w:r w:rsidR="0070291E" w:rsidRPr="002837BF">
              <w:rPr>
                <w:rFonts w:eastAsia="Calibri"/>
                <w:color w:val="000000"/>
                <w:sz w:val="18"/>
                <w:szCs w:val="18"/>
              </w:rPr>
              <w:t>de tekeningen</w:t>
            </w:r>
            <w:r w:rsidRPr="002837BF">
              <w:rPr>
                <w:rFonts w:eastAsia="Calibri"/>
                <w:color w:val="000000"/>
                <w:sz w:val="18"/>
                <w:szCs w:val="18"/>
              </w:rPr>
              <w:t xml:space="preserve"> en een planning te maken.</w:t>
            </w:r>
            <w:r w:rsidR="00A73502" w:rsidRPr="002837BF">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2837BF" w:rsidRDefault="00893F6D"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Betrek </w:t>
            </w:r>
            <w:r w:rsidR="00537DA5" w:rsidRPr="002837BF">
              <w:rPr>
                <w:rFonts w:eastAsia="Calibri"/>
                <w:color w:val="000000"/>
                <w:sz w:val="18"/>
                <w:szCs w:val="18"/>
              </w:rPr>
              <w:t>zo nodig de</w:t>
            </w:r>
            <w:r w:rsidRPr="002837BF">
              <w:rPr>
                <w:rFonts w:eastAsia="Calibri"/>
                <w:color w:val="000000"/>
                <w:sz w:val="18"/>
                <w:szCs w:val="18"/>
              </w:rPr>
              <w:t xml:space="preserve"> </w:t>
            </w:r>
            <w:r w:rsidR="00430579" w:rsidRPr="002837BF">
              <w:rPr>
                <w:rFonts w:eastAsia="Calibri"/>
                <w:color w:val="000000"/>
                <w:sz w:val="18"/>
                <w:szCs w:val="18"/>
              </w:rPr>
              <w:t>opdrachtgever</w:t>
            </w:r>
            <w:r w:rsidR="00537DA5" w:rsidRPr="002837BF">
              <w:rPr>
                <w:rFonts w:eastAsia="Calibri"/>
                <w:color w:val="000000"/>
                <w:sz w:val="18"/>
                <w:szCs w:val="18"/>
              </w:rPr>
              <w:t xml:space="preserve"> om alle benodigde gegevens compleet te krijgen</w:t>
            </w:r>
            <w:r w:rsidR="00430579" w:rsidRPr="002837BF">
              <w:rPr>
                <w:rFonts w:eastAsia="Calibri"/>
                <w:color w:val="000000"/>
                <w:sz w:val="18"/>
                <w:szCs w:val="18"/>
              </w:rPr>
              <w:t xml:space="preserve">. Noteer </w:t>
            </w:r>
            <w:r w:rsidRPr="002837BF">
              <w:rPr>
                <w:rFonts w:eastAsia="Calibri"/>
                <w:color w:val="000000"/>
                <w:sz w:val="18"/>
                <w:szCs w:val="18"/>
              </w:rPr>
              <w:t xml:space="preserve">op welk moment </w:t>
            </w:r>
            <w:r w:rsidR="00537DA5" w:rsidRPr="002837BF">
              <w:rPr>
                <w:rFonts w:eastAsia="Calibri"/>
                <w:color w:val="000000"/>
                <w:sz w:val="18"/>
                <w:szCs w:val="18"/>
              </w:rPr>
              <w:t xml:space="preserve">je overlegt en wat je </w:t>
            </w:r>
            <w:r w:rsidRPr="002837BF">
              <w:rPr>
                <w:rFonts w:eastAsia="Calibri"/>
                <w:color w:val="000000"/>
                <w:sz w:val="18"/>
                <w:szCs w:val="18"/>
              </w:rPr>
              <w:t>afspr</w:t>
            </w:r>
            <w:r w:rsidR="00537DA5" w:rsidRPr="002837BF">
              <w:rPr>
                <w:rFonts w:eastAsia="Calibri"/>
                <w:color w:val="000000"/>
                <w:sz w:val="18"/>
                <w:szCs w:val="18"/>
              </w:rPr>
              <w:t>eekt.</w:t>
            </w:r>
          </w:p>
          <w:p w14:paraId="0D2A9609" w14:textId="43A5A0CD" w:rsidR="00545392" w:rsidRPr="002837BF" w:rsidRDefault="00545392" w:rsidP="00406945">
            <w:pPr>
              <w:pStyle w:val="Tekstopmerking"/>
              <w:numPr>
                <w:ilvl w:val="0"/>
                <w:numId w:val="1"/>
              </w:numPr>
              <w:ind w:left="335" w:hanging="283"/>
              <w:rPr>
                <w:rFonts w:eastAsia="Calibri"/>
                <w:color w:val="000000"/>
                <w:sz w:val="18"/>
                <w:szCs w:val="18"/>
              </w:rPr>
            </w:pPr>
            <w:r w:rsidRPr="002837BF">
              <w:rPr>
                <w:sz w:val="18"/>
                <w:szCs w:val="18"/>
              </w:rPr>
              <w:t xml:space="preserve">Werk op basis van de eisen het (deel)ontwerp uit in </w:t>
            </w:r>
            <w:r w:rsidR="00FF2DCF" w:rsidRPr="00CB32E1">
              <w:rPr>
                <w:color w:val="FF0000"/>
                <w:sz w:val="18"/>
                <w:szCs w:val="18"/>
                <w:highlight w:val="yellow"/>
              </w:rPr>
              <w:t>SEE Electrical V8R3</w:t>
            </w:r>
            <w:r w:rsidRPr="002837BF">
              <w:rPr>
                <w:color w:val="FF0000"/>
                <w:sz w:val="18"/>
                <w:szCs w:val="18"/>
              </w:rPr>
              <w:t>.</w:t>
            </w:r>
          </w:p>
          <w:p w14:paraId="722D05DE" w14:textId="3A33EBB7" w:rsidR="00C35A29" w:rsidRPr="002837BF" w:rsidRDefault="00C35A29"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Stem de </w:t>
            </w:r>
            <w:r w:rsidR="00893F6D" w:rsidRPr="002837BF">
              <w:rPr>
                <w:rFonts w:eastAsia="Calibri"/>
                <w:color w:val="000000"/>
                <w:sz w:val="18"/>
                <w:szCs w:val="18"/>
              </w:rPr>
              <w:t>uitvoerbaarheid</w:t>
            </w:r>
            <w:r w:rsidRPr="002837BF">
              <w:rPr>
                <w:rFonts w:eastAsia="Calibri"/>
                <w:color w:val="000000"/>
                <w:sz w:val="18"/>
                <w:szCs w:val="18"/>
              </w:rPr>
              <w:t xml:space="preserve"> van het ontwerp af met betrokkenen.</w:t>
            </w:r>
            <w:r w:rsidR="00430579" w:rsidRPr="002837BF">
              <w:rPr>
                <w:rFonts w:eastAsia="Calibri"/>
                <w:color w:val="000000"/>
                <w:sz w:val="18"/>
                <w:szCs w:val="18"/>
              </w:rPr>
              <w:t xml:space="preserve"> Pas het tekenwerk zo nodig aan.</w:t>
            </w:r>
          </w:p>
          <w:p w14:paraId="404DFB53" w14:textId="317380B2" w:rsidR="003B5C2B" w:rsidRPr="002837BF" w:rsidRDefault="008963C5"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Vul </w:t>
            </w:r>
            <w:r w:rsidR="00445D9A" w:rsidRPr="002837BF">
              <w:rPr>
                <w:rFonts w:eastAsia="Calibri"/>
                <w:color w:val="000000"/>
                <w:sz w:val="18"/>
                <w:szCs w:val="18"/>
              </w:rPr>
              <w:t xml:space="preserve">volgens bestek </w:t>
            </w:r>
            <w:r w:rsidRPr="002837BF">
              <w:rPr>
                <w:rFonts w:eastAsia="Calibri"/>
                <w:color w:val="000000"/>
                <w:sz w:val="18"/>
                <w:szCs w:val="18"/>
              </w:rPr>
              <w:t>de</w:t>
            </w:r>
            <w:r w:rsidR="000F1DC2" w:rsidRPr="002837BF">
              <w:rPr>
                <w:rFonts w:eastAsia="Calibri"/>
                <w:color w:val="000000"/>
                <w:sz w:val="18"/>
                <w:szCs w:val="18"/>
              </w:rPr>
              <w:t xml:space="preserve"> materialen-/onderdelenlijst</w:t>
            </w:r>
            <w:r w:rsidRPr="002837BF">
              <w:rPr>
                <w:rFonts w:eastAsia="Calibri"/>
                <w:color w:val="000000"/>
                <w:sz w:val="18"/>
                <w:szCs w:val="18"/>
              </w:rPr>
              <w:t xml:space="preserve"> </w:t>
            </w:r>
            <w:r w:rsidR="00AE2D93" w:rsidRPr="002837BF">
              <w:rPr>
                <w:rFonts w:eastAsia="Calibri"/>
                <w:color w:val="000000"/>
                <w:sz w:val="18"/>
                <w:szCs w:val="18"/>
              </w:rPr>
              <w:t xml:space="preserve">voor het ontwerp </w:t>
            </w:r>
            <w:r w:rsidRPr="002837BF">
              <w:rPr>
                <w:rFonts w:eastAsia="Calibri"/>
                <w:color w:val="000000"/>
                <w:sz w:val="18"/>
                <w:szCs w:val="18"/>
              </w:rPr>
              <w:t>in</w:t>
            </w:r>
            <w:r w:rsidR="00AE2D93" w:rsidRPr="002837BF">
              <w:rPr>
                <w:rFonts w:eastAsia="Calibri"/>
                <w:color w:val="000000"/>
                <w:sz w:val="18"/>
                <w:szCs w:val="18"/>
              </w:rPr>
              <w:t>.</w:t>
            </w:r>
          </w:p>
          <w:p w14:paraId="7BBB661C" w14:textId="5CB11FF4" w:rsidR="003B5C2B" w:rsidRPr="002837BF" w:rsidRDefault="003B5C2B" w:rsidP="003B5C2B">
            <w:pPr>
              <w:pStyle w:val="Tekstopmerking"/>
              <w:numPr>
                <w:ilvl w:val="0"/>
                <w:numId w:val="1"/>
              </w:numPr>
              <w:ind w:left="335" w:hanging="283"/>
              <w:rPr>
                <w:rFonts w:eastAsia="Calibri"/>
                <w:color w:val="000000"/>
                <w:sz w:val="18"/>
                <w:szCs w:val="18"/>
              </w:rPr>
            </w:pPr>
            <w:r w:rsidRPr="002837BF">
              <w:rPr>
                <w:color w:val="000000"/>
                <w:sz w:val="18"/>
                <w:szCs w:val="18"/>
              </w:rPr>
              <w:t xml:space="preserve">Vul een tweede materialen-/onderdelenlijst in waarbij je </w:t>
            </w:r>
            <w:r w:rsidR="00D31C8C" w:rsidRPr="00A631C0">
              <w:rPr>
                <w:rFonts w:eastAsia="Calibri"/>
                <w:color w:val="FF0000"/>
                <w:sz w:val="18"/>
                <w:szCs w:val="18"/>
                <w:highlight w:val="yellow"/>
              </w:rPr>
              <w:t>de meest essentiële</w:t>
            </w:r>
            <w:r w:rsidR="00D31C8C">
              <w:rPr>
                <w:rFonts w:eastAsia="Calibri"/>
                <w:color w:val="FF0000"/>
                <w:sz w:val="18"/>
                <w:szCs w:val="18"/>
              </w:rPr>
              <w:t xml:space="preserve"> </w:t>
            </w:r>
            <w:r w:rsidRPr="002837BF">
              <w:rPr>
                <w:color w:val="000000"/>
                <w:sz w:val="18"/>
                <w:szCs w:val="18"/>
              </w:rPr>
              <w:t xml:space="preserve">materialen en/of onderdelen vervangt om </w:t>
            </w:r>
            <w:r w:rsidRPr="00A631C0">
              <w:rPr>
                <w:color w:val="FF0000"/>
                <w:sz w:val="18"/>
                <w:szCs w:val="18"/>
                <w:highlight w:val="yellow"/>
              </w:rPr>
              <w:t>grotere duurzaamheid te bereiken</w:t>
            </w:r>
            <w:r w:rsidR="00D31C8C" w:rsidRPr="00A631C0">
              <w:rPr>
                <w:color w:val="FF0000"/>
                <w:sz w:val="18"/>
                <w:szCs w:val="18"/>
                <w:highlight w:val="yellow"/>
              </w:rPr>
              <w:t xml:space="preserve"> en levertijden </w:t>
            </w:r>
            <w:r w:rsidR="00515BD3" w:rsidRPr="00A631C0">
              <w:rPr>
                <w:color w:val="FF0000"/>
                <w:sz w:val="18"/>
                <w:szCs w:val="18"/>
                <w:highlight w:val="yellow"/>
              </w:rPr>
              <w:t>te verminderen</w:t>
            </w:r>
            <w:r w:rsidRPr="00A631C0">
              <w:rPr>
                <w:rFonts w:eastAsia="Calibri"/>
                <w:color w:val="000000"/>
                <w:sz w:val="18"/>
                <w:szCs w:val="18"/>
                <w:highlight w:val="yellow"/>
              </w:rPr>
              <w:t>.</w:t>
            </w:r>
          </w:p>
          <w:p w14:paraId="354CA5A7" w14:textId="77777777" w:rsidR="003B5C2B" w:rsidRPr="002837BF" w:rsidRDefault="00AE2D93"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 xml:space="preserve">Maak in overleg met de </w:t>
            </w:r>
            <w:r w:rsidR="001A48F7" w:rsidRPr="002837BF">
              <w:rPr>
                <w:rFonts w:eastAsia="Calibri"/>
                <w:color w:val="000000"/>
                <w:sz w:val="18"/>
                <w:szCs w:val="18"/>
              </w:rPr>
              <w:t>opdrachtgever</w:t>
            </w:r>
            <w:r w:rsidRPr="002837BF">
              <w:rPr>
                <w:rFonts w:eastAsia="Calibri"/>
                <w:color w:val="000000"/>
                <w:sz w:val="18"/>
                <w:szCs w:val="18"/>
              </w:rPr>
              <w:t xml:space="preserve"> een keuze</w:t>
            </w:r>
            <w:r w:rsidR="00661292" w:rsidRPr="002837BF">
              <w:rPr>
                <w:rFonts w:eastAsia="Calibri"/>
                <w:color w:val="000000"/>
                <w:sz w:val="18"/>
                <w:szCs w:val="18"/>
              </w:rPr>
              <w:t xml:space="preserve"> uit de te gebruiken materialen en onderdelen</w:t>
            </w:r>
            <w:r w:rsidR="003B5C2B" w:rsidRPr="002837BF">
              <w:rPr>
                <w:rFonts w:eastAsia="Calibri"/>
                <w:color w:val="000000"/>
                <w:sz w:val="18"/>
                <w:szCs w:val="18"/>
              </w:rPr>
              <w:t>.</w:t>
            </w:r>
          </w:p>
          <w:p w14:paraId="693C89A1" w14:textId="1D10A8B8" w:rsidR="00387E44" w:rsidRPr="002837BF" w:rsidRDefault="003B5C2B" w:rsidP="00406945">
            <w:pPr>
              <w:pStyle w:val="Tekstopmerking"/>
              <w:numPr>
                <w:ilvl w:val="0"/>
                <w:numId w:val="1"/>
              </w:numPr>
              <w:ind w:left="335" w:hanging="283"/>
              <w:rPr>
                <w:rFonts w:eastAsia="Calibri"/>
                <w:color w:val="000000"/>
                <w:sz w:val="18"/>
                <w:szCs w:val="18"/>
              </w:rPr>
            </w:pPr>
            <w:r w:rsidRPr="002837BF">
              <w:rPr>
                <w:rFonts w:eastAsia="Calibri"/>
                <w:color w:val="000000"/>
                <w:sz w:val="18"/>
                <w:szCs w:val="18"/>
              </w:rPr>
              <w:t>B</w:t>
            </w:r>
            <w:r w:rsidR="00387E44" w:rsidRPr="002837BF">
              <w:rPr>
                <w:rFonts w:eastAsia="Calibri"/>
                <w:color w:val="000000"/>
                <w:sz w:val="18"/>
                <w:szCs w:val="18"/>
              </w:rPr>
              <w:t>eschrijf:</w:t>
            </w:r>
          </w:p>
          <w:p w14:paraId="70851C40" w14:textId="7348A5CF" w:rsidR="003B5C2B" w:rsidRPr="002837BF" w:rsidRDefault="00816F4C" w:rsidP="007E2278">
            <w:pPr>
              <w:pStyle w:val="Tekstopmerking"/>
              <w:numPr>
                <w:ilvl w:val="1"/>
                <w:numId w:val="1"/>
              </w:numPr>
              <w:ind w:left="760" w:hanging="425"/>
              <w:rPr>
                <w:rFonts w:eastAsia="Calibri"/>
                <w:color w:val="000000"/>
                <w:sz w:val="18"/>
                <w:szCs w:val="18"/>
              </w:rPr>
            </w:pPr>
            <w:r w:rsidRPr="002837BF">
              <w:rPr>
                <w:rFonts w:eastAsia="Calibri"/>
                <w:color w:val="000000"/>
                <w:sz w:val="18"/>
                <w:szCs w:val="18"/>
              </w:rPr>
              <w:t>De</w:t>
            </w:r>
            <w:r w:rsidR="00387E44" w:rsidRPr="002837BF">
              <w:rPr>
                <w:rFonts w:eastAsia="Calibri"/>
                <w:color w:val="000000"/>
                <w:sz w:val="18"/>
                <w:szCs w:val="18"/>
              </w:rPr>
              <w:t xml:space="preserve"> gemaakte </w:t>
            </w:r>
            <w:r w:rsidR="003B5C2B" w:rsidRPr="002837BF">
              <w:rPr>
                <w:rFonts w:eastAsia="Calibri"/>
                <w:color w:val="000000"/>
                <w:sz w:val="18"/>
                <w:szCs w:val="18"/>
              </w:rPr>
              <w:t>ontwerpkeuzes en keuzes voor materialen en onderdelen;</w:t>
            </w:r>
          </w:p>
          <w:p w14:paraId="6D69C6E5" w14:textId="4433F945" w:rsidR="003B5C2B" w:rsidRPr="002837BF" w:rsidRDefault="00816F4C" w:rsidP="003B5C2B">
            <w:pPr>
              <w:pStyle w:val="Tekstopmerking"/>
              <w:numPr>
                <w:ilvl w:val="1"/>
                <w:numId w:val="1"/>
              </w:numPr>
              <w:ind w:left="760" w:hanging="425"/>
              <w:rPr>
                <w:rFonts w:eastAsia="Calibri"/>
                <w:color w:val="000000"/>
                <w:sz w:val="18"/>
                <w:szCs w:val="18"/>
              </w:rPr>
            </w:pPr>
            <w:r w:rsidRPr="002837BF">
              <w:rPr>
                <w:rFonts w:eastAsia="Calibri"/>
                <w:color w:val="000000"/>
                <w:sz w:val="18"/>
                <w:szCs w:val="18"/>
              </w:rPr>
              <w:t>Waarom</w:t>
            </w:r>
            <w:r w:rsidR="003B5C2B" w:rsidRPr="002837BF">
              <w:rPr>
                <w:rFonts w:eastAsia="Calibri"/>
                <w:color w:val="000000"/>
                <w:sz w:val="18"/>
                <w:szCs w:val="18"/>
              </w:rPr>
              <w:t xml:space="preserve"> je deze keuzes hebt gemaakt;</w:t>
            </w:r>
          </w:p>
          <w:p w14:paraId="54140F53" w14:textId="17429CBD" w:rsidR="00387E44"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Wie</w:t>
            </w:r>
            <w:r w:rsidR="00387E44" w:rsidRPr="002837BF">
              <w:rPr>
                <w:rFonts w:eastAsia="Calibri"/>
                <w:color w:val="000000"/>
                <w:sz w:val="18"/>
                <w:szCs w:val="18"/>
              </w:rPr>
              <w:t xml:space="preserve"> bij de keuzes </w:t>
            </w:r>
            <w:r w:rsidR="002A3EC4" w:rsidRPr="002837BF">
              <w:rPr>
                <w:rFonts w:eastAsia="Calibri"/>
                <w:color w:val="000000"/>
                <w:sz w:val="18"/>
                <w:szCs w:val="18"/>
              </w:rPr>
              <w:t xml:space="preserve">waren </w:t>
            </w:r>
            <w:r w:rsidR="00387E44" w:rsidRPr="002837BF">
              <w:rPr>
                <w:rFonts w:eastAsia="Calibri"/>
                <w:color w:val="000000"/>
                <w:sz w:val="18"/>
                <w:szCs w:val="18"/>
              </w:rPr>
              <w:t>betrokken;</w:t>
            </w:r>
          </w:p>
          <w:p w14:paraId="3838D95A" w14:textId="67387926" w:rsidR="00387E44"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Op</w:t>
            </w:r>
            <w:r w:rsidR="00387E44" w:rsidRPr="002837BF">
              <w:rPr>
                <w:rFonts w:eastAsia="Calibri"/>
                <w:color w:val="000000"/>
                <w:sz w:val="18"/>
                <w:szCs w:val="18"/>
              </w:rPr>
              <w:t xml:space="preserve"> welke wijze materialen en onderdelen aansluiten bij eisen, wensen en mogelijkheden;</w:t>
            </w:r>
          </w:p>
          <w:p w14:paraId="6648C7CA" w14:textId="37637244" w:rsidR="00661292"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Hoe</w:t>
            </w:r>
            <w:r w:rsidR="00387E44" w:rsidRPr="002837BF">
              <w:rPr>
                <w:rFonts w:eastAsia="Calibri"/>
                <w:color w:val="000000"/>
                <w:sz w:val="18"/>
                <w:szCs w:val="18"/>
              </w:rPr>
              <w:t xml:space="preserve"> rekening is gehouden met prijs, kwaliteit, veiligheid en bedrijfsvoorschriften</w:t>
            </w:r>
          </w:p>
          <w:p w14:paraId="4A0D65FC" w14:textId="53DECE4E" w:rsidR="00661292" w:rsidRPr="002837BF" w:rsidRDefault="00816F4C" w:rsidP="00661292">
            <w:pPr>
              <w:pStyle w:val="Tekstopmerking"/>
              <w:numPr>
                <w:ilvl w:val="1"/>
                <w:numId w:val="1"/>
              </w:numPr>
              <w:ind w:left="760" w:hanging="425"/>
              <w:rPr>
                <w:rFonts w:eastAsia="Calibri"/>
                <w:color w:val="000000"/>
                <w:sz w:val="18"/>
                <w:szCs w:val="18"/>
              </w:rPr>
            </w:pPr>
            <w:r w:rsidRPr="002837BF">
              <w:rPr>
                <w:rFonts w:eastAsia="Calibri"/>
                <w:color w:val="000000"/>
                <w:sz w:val="18"/>
                <w:szCs w:val="18"/>
              </w:rPr>
              <w:t>De</w:t>
            </w:r>
            <w:r w:rsidR="00661292" w:rsidRPr="002837BF">
              <w:rPr>
                <w:rFonts w:eastAsia="Calibri"/>
                <w:color w:val="000000"/>
                <w:sz w:val="18"/>
                <w:szCs w:val="18"/>
              </w:rPr>
              <w:t xml:space="preserve"> te verwachten problemen/kritische punten voor de uitvoerbaarheid</w:t>
            </w:r>
            <w:r w:rsidR="00B7117D" w:rsidRPr="002837BF">
              <w:rPr>
                <w:rFonts w:eastAsia="Calibri"/>
                <w:color w:val="000000"/>
                <w:sz w:val="18"/>
                <w:szCs w:val="18"/>
              </w:rPr>
              <w:t>.</w:t>
            </w:r>
          </w:p>
          <w:p w14:paraId="40484BEC" w14:textId="2FE886D0" w:rsidR="008F3BFE" w:rsidRPr="002837BF" w:rsidRDefault="00661292" w:rsidP="00816F4C">
            <w:pPr>
              <w:pStyle w:val="Tekstopmerking"/>
              <w:ind w:left="335"/>
              <w:rPr>
                <w:rFonts w:eastAsia="Calibri"/>
                <w:color w:val="000000"/>
                <w:sz w:val="18"/>
                <w:szCs w:val="18"/>
              </w:rPr>
            </w:pPr>
            <w:r w:rsidRPr="002837BF">
              <w:rPr>
                <w:rFonts w:eastAsia="Calibri"/>
                <w:color w:val="000000"/>
                <w:sz w:val="18"/>
                <w:szCs w:val="18"/>
              </w:rPr>
              <w:t xml:space="preserve">Voeg </w:t>
            </w:r>
            <w:r w:rsidR="00893F6D" w:rsidRPr="002837BF">
              <w:rPr>
                <w:rFonts w:eastAsia="Calibri"/>
                <w:color w:val="000000"/>
                <w:sz w:val="18"/>
                <w:szCs w:val="18"/>
              </w:rPr>
              <w:t>o</w:t>
            </w:r>
            <w:r w:rsidR="001A48F7" w:rsidRPr="002837BF">
              <w:rPr>
                <w:rFonts w:eastAsia="Calibri"/>
                <w:color w:val="000000"/>
                <w:sz w:val="18"/>
                <w:szCs w:val="18"/>
              </w:rPr>
              <w:t>o</w:t>
            </w:r>
            <w:r w:rsidR="00893F6D" w:rsidRPr="002837BF">
              <w:rPr>
                <w:rFonts w:eastAsia="Calibri"/>
                <w:color w:val="000000"/>
                <w:sz w:val="18"/>
                <w:szCs w:val="18"/>
              </w:rPr>
              <w:t xml:space="preserve">k </w:t>
            </w:r>
            <w:r w:rsidRPr="002837BF">
              <w:rPr>
                <w:rFonts w:eastAsia="Calibri"/>
                <w:color w:val="000000"/>
                <w:sz w:val="18"/>
                <w:szCs w:val="18"/>
              </w:rPr>
              <w:t>de bronvermelding van de productiegegevens toe</w:t>
            </w:r>
            <w:r w:rsidR="00A02FCA" w:rsidRPr="002837BF">
              <w:rPr>
                <w:rFonts w:eastAsia="Calibri"/>
                <w:color w:val="000000"/>
                <w:sz w:val="18"/>
                <w:szCs w:val="18"/>
              </w:rPr>
              <w:t xml:space="preserve"> aan je projectmap</w:t>
            </w:r>
            <w:r w:rsidR="00387E44" w:rsidRPr="002837BF">
              <w:rPr>
                <w:rFonts w:eastAsia="Calibri"/>
                <w:color w:val="000000"/>
                <w:sz w:val="18"/>
                <w:szCs w:val="18"/>
              </w:rPr>
              <w:t>.</w:t>
            </w:r>
          </w:p>
          <w:p w14:paraId="28A4EABB" w14:textId="77777777" w:rsidR="00672162" w:rsidRDefault="00672162" w:rsidP="009D2A76">
            <w:pPr>
              <w:pStyle w:val="Tekstopmerking"/>
              <w:rPr>
                <w:rFonts w:eastAsia="Calibri"/>
                <w:color w:val="000000"/>
                <w:sz w:val="18"/>
                <w:szCs w:val="18"/>
              </w:rPr>
            </w:pPr>
          </w:p>
          <w:p w14:paraId="4AD76EAF" w14:textId="14D41E8E" w:rsidR="002C3562" w:rsidRPr="002837BF" w:rsidRDefault="009D2A76" w:rsidP="009D2A76">
            <w:pPr>
              <w:pStyle w:val="Tekstopmerking"/>
              <w:rPr>
                <w:rFonts w:eastAsia="Calibri"/>
                <w:color w:val="000000"/>
                <w:sz w:val="18"/>
                <w:szCs w:val="18"/>
              </w:rPr>
            </w:pPr>
            <w:r w:rsidRPr="002837BF">
              <w:rPr>
                <w:rFonts w:eastAsia="Calibri"/>
                <w:color w:val="000000"/>
                <w:sz w:val="18"/>
                <w:szCs w:val="18"/>
              </w:rPr>
              <w:t>Organiseren mensen en middelen (P1-K1-W3</w:t>
            </w:r>
            <w:r w:rsidR="002C3562" w:rsidRPr="002837BF">
              <w:rPr>
                <w:rFonts w:eastAsia="Calibri"/>
                <w:color w:val="000000"/>
                <w:sz w:val="18"/>
                <w:szCs w:val="18"/>
              </w:rPr>
              <w:t>)</w:t>
            </w:r>
          </w:p>
          <w:p w14:paraId="7909ADA0" w14:textId="3D403DE2" w:rsidR="002C3562" w:rsidRPr="002837BF" w:rsidRDefault="008963C5" w:rsidP="00406945">
            <w:pPr>
              <w:pStyle w:val="Tekstopmerking"/>
              <w:numPr>
                <w:ilvl w:val="0"/>
                <w:numId w:val="1"/>
              </w:numPr>
              <w:ind w:left="335" w:hanging="283"/>
              <w:rPr>
                <w:sz w:val="18"/>
                <w:szCs w:val="18"/>
              </w:rPr>
            </w:pPr>
            <w:r w:rsidRPr="002837BF">
              <w:rPr>
                <w:sz w:val="18"/>
                <w:szCs w:val="18"/>
              </w:rPr>
              <w:t xml:space="preserve">Spreek </w:t>
            </w:r>
            <w:r w:rsidR="002C3562" w:rsidRPr="002837BF">
              <w:rPr>
                <w:sz w:val="18"/>
                <w:szCs w:val="18"/>
              </w:rPr>
              <w:t xml:space="preserve">met je leidinggevende </w:t>
            </w:r>
            <w:r w:rsidRPr="002837BF">
              <w:rPr>
                <w:sz w:val="18"/>
                <w:szCs w:val="18"/>
              </w:rPr>
              <w:t>de organisatie van de werkzaamheden door.</w:t>
            </w:r>
          </w:p>
          <w:p w14:paraId="4104E34F" w14:textId="7E10ED0A" w:rsidR="002C3562" w:rsidRPr="002837BF" w:rsidRDefault="008963C5" w:rsidP="00406945">
            <w:pPr>
              <w:pStyle w:val="Tekstopmerking"/>
              <w:numPr>
                <w:ilvl w:val="0"/>
                <w:numId w:val="1"/>
              </w:numPr>
              <w:ind w:left="335" w:hanging="283"/>
              <w:rPr>
                <w:sz w:val="18"/>
                <w:szCs w:val="18"/>
              </w:rPr>
            </w:pPr>
            <w:r w:rsidRPr="002837BF">
              <w:rPr>
                <w:sz w:val="18"/>
                <w:szCs w:val="18"/>
              </w:rPr>
              <w:t>Stel de planning op. Rubri</w:t>
            </w:r>
            <w:r w:rsidR="002C3562" w:rsidRPr="002837BF">
              <w:rPr>
                <w:sz w:val="18"/>
                <w:szCs w:val="18"/>
              </w:rPr>
              <w:t xml:space="preserve">ceer </w:t>
            </w:r>
            <w:r w:rsidRPr="002837BF">
              <w:rPr>
                <w:sz w:val="18"/>
                <w:szCs w:val="18"/>
              </w:rPr>
              <w:t xml:space="preserve">op aantallen en </w:t>
            </w:r>
            <w:r w:rsidR="002C3562" w:rsidRPr="002837BF">
              <w:rPr>
                <w:sz w:val="18"/>
                <w:szCs w:val="18"/>
              </w:rPr>
              <w:t>eenheden en</w:t>
            </w:r>
            <w:r w:rsidRPr="002837BF">
              <w:rPr>
                <w:sz w:val="18"/>
                <w:szCs w:val="18"/>
              </w:rPr>
              <w:t xml:space="preserve"> neem waar </w:t>
            </w:r>
            <w:r w:rsidR="002C3562" w:rsidRPr="002837BF">
              <w:rPr>
                <w:sz w:val="18"/>
                <w:szCs w:val="18"/>
              </w:rPr>
              <w:t>nodig specificaties</w:t>
            </w:r>
            <w:r w:rsidRPr="002837BF">
              <w:rPr>
                <w:sz w:val="18"/>
                <w:szCs w:val="18"/>
              </w:rPr>
              <w:t xml:space="preserve"> op</w:t>
            </w:r>
            <w:r w:rsidR="002C3562" w:rsidRPr="002837BF">
              <w:rPr>
                <w:sz w:val="18"/>
                <w:szCs w:val="18"/>
              </w:rPr>
              <w:t>.</w:t>
            </w:r>
          </w:p>
          <w:p w14:paraId="7331191D" w14:textId="36C1D597" w:rsidR="002C3562" w:rsidRPr="002837BF" w:rsidRDefault="001A48F7" w:rsidP="00406945">
            <w:pPr>
              <w:pStyle w:val="Tekstopmerking"/>
              <w:numPr>
                <w:ilvl w:val="0"/>
                <w:numId w:val="1"/>
              </w:numPr>
              <w:ind w:left="335" w:hanging="283"/>
              <w:rPr>
                <w:sz w:val="18"/>
                <w:szCs w:val="18"/>
              </w:rPr>
            </w:pPr>
            <w:r w:rsidRPr="002837BF">
              <w:rPr>
                <w:sz w:val="18"/>
                <w:szCs w:val="18"/>
              </w:rPr>
              <w:t>Beschrijf in je projectrapportage</w:t>
            </w:r>
            <w:r w:rsidR="002C3562" w:rsidRPr="002837BF">
              <w:rPr>
                <w:sz w:val="18"/>
                <w:szCs w:val="18"/>
              </w:rPr>
              <w:t>:</w:t>
            </w:r>
          </w:p>
          <w:p w14:paraId="4051DEA9" w14:textId="4DA9A62D" w:rsidR="002C3562"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Met</w:t>
            </w:r>
            <w:r w:rsidR="002C3562" w:rsidRPr="002837BF">
              <w:rPr>
                <w:rFonts w:eastAsia="Calibri"/>
                <w:color w:val="000000"/>
                <w:sz w:val="18"/>
                <w:szCs w:val="18"/>
              </w:rPr>
              <w:t xml:space="preserve"> wie, wanneer en waarover overleg is geweest;</w:t>
            </w:r>
          </w:p>
          <w:p w14:paraId="2E27E88E" w14:textId="6EABA3C9" w:rsidR="002C3562"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Welke</w:t>
            </w:r>
            <w:r w:rsidR="002C3562" w:rsidRPr="002837BF">
              <w:rPr>
                <w:rFonts w:eastAsia="Calibri"/>
                <w:color w:val="000000"/>
                <w:sz w:val="18"/>
                <w:szCs w:val="18"/>
              </w:rPr>
              <w:t xml:space="preserve"> afspraken zijn</w:t>
            </w:r>
            <w:r w:rsidR="009813EF" w:rsidRPr="002837BF">
              <w:rPr>
                <w:rFonts w:eastAsia="Calibri"/>
                <w:color w:val="000000"/>
                <w:sz w:val="18"/>
                <w:szCs w:val="18"/>
              </w:rPr>
              <w:t xml:space="preserve"> gemaakt</w:t>
            </w:r>
            <w:r w:rsidR="002C3562" w:rsidRPr="002837BF">
              <w:rPr>
                <w:rFonts w:eastAsia="Calibri"/>
                <w:color w:val="000000"/>
                <w:sz w:val="18"/>
                <w:szCs w:val="18"/>
              </w:rPr>
              <w:t>;</w:t>
            </w:r>
          </w:p>
          <w:p w14:paraId="49E26F1E" w14:textId="19038DD0" w:rsidR="009D2A76" w:rsidRPr="002837BF" w:rsidRDefault="00816F4C" w:rsidP="00406945">
            <w:pPr>
              <w:pStyle w:val="Tekstopmerking"/>
              <w:numPr>
                <w:ilvl w:val="1"/>
                <w:numId w:val="1"/>
              </w:numPr>
              <w:ind w:left="760" w:hanging="425"/>
              <w:rPr>
                <w:rFonts w:eastAsia="Calibri"/>
                <w:color w:val="000000"/>
                <w:sz w:val="18"/>
                <w:szCs w:val="18"/>
              </w:rPr>
            </w:pPr>
            <w:r w:rsidRPr="002837BF">
              <w:rPr>
                <w:rFonts w:eastAsia="Calibri"/>
                <w:color w:val="000000"/>
                <w:sz w:val="18"/>
                <w:szCs w:val="18"/>
              </w:rPr>
              <w:t>Waaruit</w:t>
            </w:r>
            <w:r w:rsidR="009813EF" w:rsidRPr="002837BF">
              <w:rPr>
                <w:rFonts w:eastAsia="Calibri"/>
                <w:color w:val="000000"/>
                <w:sz w:val="18"/>
                <w:szCs w:val="18"/>
              </w:rPr>
              <w:t xml:space="preserve"> blijkt dat</w:t>
            </w:r>
            <w:r w:rsidR="002C3562" w:rsidRPr="002837BF">
              <w:rPr>
                <w:rFonts w:eastAsia="Calibri"/>
                <w:color w:val="000000"/>
                <w:sz w:val="18"/>
                <w:szCs w:val="18"/>
              </w:rPr>
              <w:t xml:space="preserve"> rekening is gehouden met omstandigheden </w:t>
            </w:r>
            <w:r w:rsidR="009813EF" w:rsidRPr="002837BF">
              <w:rPr>
                <w:rFonts w:eastAsia="Calibri"/>
                <w:color w:val="000000"/>
                <w:sz w:val="18"/>
                <w:szCs w:val="18"/>
              </w:rPr>
              <w:t xml:space="preserve">ter plekke </w:t>
            </w:r>
            <w:r w:rsidR="002C3562" w:rsidRPr="002837BF">
              <w:rPr>
                <w:rFonts w:eastAsia="Calibri"/>
                <w:color w:val="000000"/>
                <w:sz w:val="18"/>
                <w:szCs w:val="18"/>
              </w:rPr>
              <w:t>en prioriteiten.</w:t>
            </w:r>
          </w:p>
          <w:p w14:paraId="7EA60F8D" w14:textId="5BB52859" w:rsidR="009D02A6" w:rsidRPr="002837BF" w:rsidRDefault="000F1DC2" w:rsidP="00FD7856">
            <w:pPr>
              <w:spacing w:line="276" w:lineRule="auto"/>
              <w:rPr>
                <w:b/>
                <w:sz w:val="18"/>
                <w:szCs w:val="18"/>
              </w:rPr>
            </w:pPr>
            <w:r w:rsidRPr="002837BF">
              <w:rPr>
                <w:b/>
                <w:color w:val="000000"/>
                <w:sz w:val="18"/>
                <w:szCs w:val="18"/>
              </w:rPr>
              <w:lastRenderedPageBreak/>
              <w:t xml:space="preserve">Opdracht 2. Begeleiden van een </w:t>
            </w:r>
            <w:r w:rsidR="003300C7">
              <w:rPr>
                <w:b/>
                <w:color w:val="FF0000"/>
                <w:sz w:val="18"/>
                <w:szCs w:val="18"/>
              </w:rPr>
              <w:t>ontwerp</w:t>
            </w:r>
            <w:r w:rsidR="00816F4C" w:rsidRPr="002837BF">
              <w:rPr>
                <w:b/>
                <w:color w:val="FF0000"/>
                <w:sz w:val="18"/>
                <w:szCs w:val="18"/>
              </w:rPr>
              <w:t>-</w:t>
            </w:r>
            <w:r w:rsidR="0045707B">
              <w:rPr>
                <w:b/>
                <w:color w:val="FF0000"/>
                <w:sz w:val="18"/>
                <w:szCs w:val="18"/>
              </w:rPr>
              <w:t xml:space="preserve"> </w:t>
            </w:r>
            <w:r w:rsidR="00D71624" w:rsidRPr="002837BF">
              <w:rPr>
                <w:b/>
                <w:sz w:val="18"/>
                <w:szCs w:val="18"/>
              </w:rPr>
              <w:t>proces</w:t>
            </w:r>
          </w:p>
          <w:p w14:paraId="75CE7709" w14:textId="6E639DB5" w:rsidR="000F1DC2" w:rsidRPr="002837BF" w:rsidRDefault="00EA5890" w:rsidP="000F1DC2">
            <w:pPr>
              <w:rPr>
                <w:color w:val="000000"/>
                <w:sz w:val="18"/>
                <w:szCs w:val="18"/>
              </w:rPr>
            </w:pPr>
            <w:r w:rsidRPr="002837BF">
              <w:rPr>
                <w:sz w:val="18"/>
                <w:szCs w:val="18"/>
              </w:rPr>
              <w:t xml:space="preserve">Voor deze opdracht </w:t>
            </w:r>
            <w:r w:rsidR="000F1DC2" w:rsidRPr="002837BF">
              <w:rPr>
                <w:color w:val="000000"/>
                <w:sz w:val="18"/>
                <w:szCs w:val="18"/>
              </w:rPr>
              <w:t>voer je onderstaande werkzaamheden uit:</w:t>
            </w:r>
          </w:p>
          <w:p w14:paraId="28D1810B" w14:textId="59FABC02" w:rsidR="000F1DC2" w:rsidRDefault="000F1DC2" w:rsidP="000F1DC2">
            <w:pPr>
              <w:pStyle w:val="Tekstopmerking"/>
              <w:rPr>
                <w:rFonts w:eastAsia="Calibri"/>
                <w:color w:val="000000"/>
                <w:sz w:val="18"/>
                <w:szCs w:val="18"/>
              </w:rPr>
            </w:pPr>
          </w:p>
          <w:p w14:paraId="792E9AE9" w14:textId="5A6D6570" w:rsidR="00E86522" w:rsidRPr="002837BF" w:rsidRDefault="00E86522" w:rsidP="00616D9E">
            <w:pPr>
              <w:pStyle w:val="Tekstopmerking"/>
              <w:rPr>
                <w:rFonts w:eastAsia="Calibri"/>
                <w:color w:val="000000"/>
                <w:sz w:val="18"/>
                <w:szCs w:val="18"/>
              </w:rPr>
            </w:pPr>
            <w:r w:rsidRPr="002837BF">
              <w:rPr>
                <w:rFonts w:eastAsia="Calibri"/>
                <w:color w:val="000000"/>
                <w:sz w:val="18"/>
                <w:szCs w:val="18"/>
              </w:rPr>
              <w:t xml:space="preserve">Begeleiden </w:t>
            </w:r>
            <w:r w:rsidR="00494162" w:rsidRPr="002837BF">
              <w:rPr>
                <w:rFonts w:eastAsia="Calibri"/>
                <w:color w:val="000000"/>
                <w:sz w:val="18"/>
                <w:szCs w:val="18"/>
              </w:rPr>
              <w:t>werkproces</w:t>
            </w:r>
            <w:r w:rsidR="00997A10" w:rsidRPr="002837BF">
              <w:rPr>
                <w:rFonts w:eastAsia="Calibri"/>
                <w:color w:val="000000"/>
                <w:sz w:val="18"/>
                <w:szCs w:val="18"/>
              </w:rPr>
              <w:t xml:space="preserve"> </w:t>
            </w:r>
            <w:r w:rsidRPr="002837BF">
              <w:rPr>
                <w:rFonts w:eastAsia="Calibri"/>
                <w:color w:val="000000"/>
                <w:sz w:val="18"/>
                <w:szCs w:val="18"/>
              </w:rPr>
              <w:t>(</w:t>
            </w:r>
            <w:r w:rsidR="00494162" w:rsidRPr="002837BF">
              <w:rPr>
                <w:rFonts w:eastAsia="Calibri"/>
                <w:color w:val="000000"/>
                <w:sz w:val="18"/>
                <w:szCs w:val="18"/>
              </w:rPr>
              <w:t>B</w:t>
            </w:r>
            <w:r w:rsidRPr="002837BF">
              <w:rPr>
                <w:rFonts w:eastAsia="Calibri"/>
                <w:color w:val="000000"/>
                <w:sz w:val="18"/>
                <w:szCs w:val="18"/>
              </w:rPr>
              <w:t>1-K2-W1</w:t>
            </w:r>
            <w:r w:rsidR="00997A10" w:rsidRPr="002837BF">
              <w:rPr>
                <w:rFonts w:eastAsia="Calibri"/>
                <w:color w:val="000000"/>
                <w:sz w:val="18"/>
                <w:szCs w:val="18"/>
              </w:rPr>
              <w:t>)</w:t>
            </w:r>
          </w:p>
          <w:p w14:paraId="405C3FC0" w14:textId="77777777" w:rsidR="0056626C" w:rsidRPr="0056626C" w:rsidRDefault="009506B5" w:rsidP="009813EF">
            <w:pPr>
              <w:pStyle w:val="Tekstopmerking"/>
              <w:numPr>
                <w:ilvl w:val="0"/>
                <w:numId w:val="1"/>
              </w:numPr>
              <w:ind w:left="335" w:hanging="283"/>
              <w:rPr>
                <w:rFonts w:eastAsia="Calibri"/>
                <w:color w:val="000000"/>
                <w:sz w:val="18"/>
                <w:szCs w:val="18"/>
              </w:rPr>
            </w:pPr>
            <w:r w:rsidRPr="002837BF">
              <w:rPr>
                <w:rFonts w:eastAsia="Calibri"/>
                <w:color w:val="000000"/>
                <w:sz w:val="18"/>
                <w:szCs w:val="18"/>
              </w:rPr>
              <w:t>O</w:t>
            </w:r>
            <w:r w:rsidR="009813EF" w:rsidRPr="002837BF">
              <w:rPr>
                <w:rFonts w:eastAsia="Calibri"/>
                <w:color w:val="000000"/>
                <w:sz w:val="18"/>
                <w:szCs w:val="18"/>
              </w:rPr>
              <w:t xml:space="preserve">rganiseer het </w:t>
            </w:r>
            <w:r w:rsidR="003300C7" w:rsidRPr="00CB32E1">
              <w:rPr>
                <w:rFonts w:eastAsia="Calibri"/>
                <w:color w:val="FF0000"/>
                <w:sz w:val="18"/>
                <w:szCs w:val="18"/>
                <w:highlight w:val="yellow"/>
              </w:rPr>
              <w:t>ontwerp</w:t>
            </w:r>
            <w:r w:rsidR="00816F4C" w:rsidRPr="002837BF">
              <w:rPr>
                <w:rFonts w:eastAsia="Calibri"/>
                <w:color w:val="FF0000"/>
                <w:sz w:val="18"/>
                <w:szCs w:val="18"/>
              </w:rPr>
              <w:t xml:space="preserve"> -</w:t>
            </w:r>
            <w:r w:rsidR="009813EF" w:rsidRPr="002837BF">
              <w:rPr>
                <w:rFonts w:eastAsia="Calibri"/>
                <w:color w:val="000000"/>
                <w:sz w:val="18"/>
                <w:szCs w:val="18"/>
              </w:rPr>
              <w:t>proces van</w:t>
            </w:r>
            <w:r w:rsidR="003300C7">
              <w:rPr>
                <w:rFonts w:eastAsia="Calibri"/>
                <w:color w:val="000000"/>
                <w:sz w:val="18"/>
                <w:szCs w:val="18"/>
              </w:rPr>
              <w:t xml:space="preserve"> </w:t>
            </w:r>
            <w:r w:rsidR="003300C7" w:rsidRPr="00CB32E1">
              <w:rPr>
                <w:rFonts w:eastAsia="Calibri"/>
                <w:color w:val="FF0000"/>
                <w:sz w:val="18"/>
                <w:szCs w:val="18"/>
                <w:highlight w:val="yellow"/>
              </w:rPr>
              <w:t xml:space="preserve">de in </w:t>
            </w:r>
            <w:r w:rsidR="004842CB">
              <w:rPr>
                <w:rFonts w:eastAsia="Calibri"/>
                <w:color w:val="FF0000"/>
                <w:sz w:val="18"/>
                <w:szCs w:val="18"/>
                <w:highlight w:val="yellow"/>
              </w:rPr>
              <w:t xml:space="preserve">2D of </w:t>
            </w:r>
            <w:r w:rsidR="003300C7" w:rsidRPr="00CB32E1">
              <w:rPr>
                <w:rFonts w:eastAsia="Calibri"/>
                <w:color w:val="FF0000"/>
                <w:sz w:val="18"/>
                <w:szCs w:val="18"/>
                <w:highlight w:val="yellow"/>
              </w:rPr>
              <w:t xml:space="preserve">3D getekende layouts voor het Dredge Control </w:t>
            </w:r>
            <w:r w:rsidR="003300C7" w:rsidRPr="004842CB">
              <w:rPr>
                <w:rFonts w:eastAsia="Calibri"/>
                <w:color w:val="FF0000"/>
                <w:sz w:val="18"/>
                <w:szCs w:val="18"/>
                <w:highlight w:val="yellow"/>
              </w:rPr>
              <w:t>System</w:t>
            </w:r>
            <w:r w:rsidR="004842CB" w:rsidRPr="004842CB">
              <w:rPr>
                <w:rFonts w:eastAsia="Calibri"/>
                <w:color w:val="FF0000"/>
                <w:sz w:val="18"/>
                <w:szCs w:val="18"/>
                <w:highlight w:val="yellow"/>
              </w:rPr>
              <w:t xml:space="preserve"> en </w:t>
            </w:r>
            <w:r w:rsidR="0056626C">
              <w:rPr>
                <w:rFonts w:eastAsia="Calibri"/>
                <w:color w:val="FF0000"/>
                <w:sz w:val="18"/>
                <w:szCs w:val="18"/>
                <w:highlight w:val="yellow"/>
              </w:rPr>
              <w:t>twee van de drie</w:t>
            </w:r>
          </w:p>
          <w:p w14:paraId="58E011BB" w14:textId="533D3A7A" w:rsidR="009813EF" w:rsidRPr="002837BF" w:rsidRDefault="004842CB" w:rsidP="009813EF">
            <w:pPr>
              <w:pStyle w:val="Tekstopmerking"/>
              <w:numPr>
                <w:ilvl w:val="0"/>
                <w:numId w:val="1"/>
              </w:numPr>
              <w:ind w:left="335" w:hanging="283"/>
              <w:rPr>
                <w:rFonts w:eastAsia="Calibri"/>
                <w:color w:val="000000"/>
                <w:sz w:val="18"/>
                <w:szCs w:val="18"/>
              </w:rPr>
            </w:pPr>
            <w:r w:rsidRPr="004842CB">
              <w:rPr>
                <w:rFonts w:eastAsia="Calibri"/>
                <w:color w:val="FF0000"/>
                <w:sz w:val="18"/>
                <w:szCs w:val="18"/>
                <w:highlight w:val="yellow"/>
              </w:rPr>
              <w:t>I/O kasten</w:t>
            </w:r>
            <w:r w:rsidR="009813EF" w:rsidRPr="002837BF">
              <w:rPr>
                <w:rFonts w:eastAsia="Calibri"/>
                <w:color w:val="000000"/>
                <w:sz w:val="18"/>
                <w:szCs w:val="18"/>
              </w:rPr>
              <w:t xml:space="preserve"> en voer hiervoor het noodzakelijk</w:t>
            </w:r>
            <w:r w:rsidR="00FD7856" w:rsidRPr="002837BF">
              <w:rPr>
                <w:rFonts w:eastAsia="Calibri"/>
                <w:color w:val="000000"/>
                <w:sz w:val="18"/>
                <w:szCs w:val="18"/>
              </w:rPr>
              <w:t>e</w:t>
            </w:r>
            <w:r w:rsidR="009813EF" w:rsidRPr="002837BF">
              <w:rPr>
                <w:rFonts w:eastAsia="Calibri"/>
                <w:color w:val="000000"/>
                <w:sz w:val="18"/>
                <w:szCs w:val="18"/>
              </w:rPr>
              <w:t xml:space="preserve"> overleg.</w:t>
            </w:r>
          </w:p>
          <w:p w14:paraId="1C060FDB" w14:textId="2F9B1329" w:rsidR="00A02FCA" w:rsidRPr="002837BF" w:rsidRDefault="00A02FCA" w:rsidP="00903961">
            <w:pPr>
              <w:pStyle w:val="Tekstopmerking"/>
              <w:numPr>
                <w:ilvl w:val="0"/>
                <w:numId w:val="1"/>
              </w:numPr>
              <w:ind w:left="335" w:hanging="283"/>
              <w:rPr>
                <w:rFonts w:eastAsia="Calibri"/>
                <w:color w:val="000000"/>
                <w:sz w:val="18"/>
                <w:szCs w:val="18"/>
              </w:rPr>
            </w:pPr>
            <w:r w:rsidRPr="002837BF">
              <w:rPr>
                <w:rFonts w:eastAsia="Calibri"/>
                <w:color w:val="000000"/>
                <w:sz w:val="18"/>
                <w:szCs w:val="18"/>
              </w:rPr>
              <w:t>Stuur de medewerkers aan.</w:t>
            </w:r>
          </w:p>
          <w:p w14:paraId="72F05470" w14:textId="40A94053" w:rsidR="00D71624" w:rsidRPr="002837BF" w:rsidRDefault="00997A10" w:rsidP="00903961">
            <w:pPr>
              <w:pStyle w:val="Tekstopmerking"/>
              <w:numPr>
                <w:ilvl w:val="0"/>
                <w:numId w:val="1"/>
              </w:numPr>
              <w:ind w:left="335" w:hanging="283"/>
              <w:rPr>
                <w:rFonts w:eastAsia="Calibri"/>
                <w:color w:val="000000"/>
                <w:sz w:val="18"/>
                <w:szCs w:val="18"/>
              </w:rPr>
            </w:pPr>
            <w:r w:rsidRPr="002837BF">
              <w:rPr>
                <w:rFonts w:eastAsia="Calibri"/>
                <w:color w:val="000000"/>
                <w:sz w:val="18"/>
                <w:szCs w:val="18"/>
              </w:rPr>
              <w:t>Bewaak de uitvoering, kwaliteit en de voortgang</w:t>
            </w:r>
            <w:r w:rsidR="009813EF" w:rsidRPr="002837BF">
              <w:rPr>
                <w:rFonts w:eastAsia="Calibri"/>
                <w:color w:val="000000"/>
                <w:sz w:val="18"/>
                <w:szCs w:val="18"/>
              </w:rPr>
              <w:t xml:space="preserve"> en registreer je bevindingen </w:t>
            </w:r>
            <w:r w:rsidR="00776394" w:rsidRPr="002837BF">
              <w:rPr>
                <w:rFonts w:eastAsia="Calibri"/>
                <w:color w:val="000000"/>
                <w:sz w:val="18"/>
                <w:szCs w:val="18"/>
              </w:rPr>
              <w:t xml:space="preserve">in </w:t>
            </w:r>
            <w:r w:rsidR="00776394" w:rsidRPr="002837BF">
              <w:rPr>
                <w:sz w:val="18"/>
                <w:szCs w:val="18"/>
              </w:rPr>
              <w:t>de projectrapportage</w:t>
            </w:r>
            <w:r w:rsidR="00D71624" w:rsidRPr="002837BF">
              <w:rPr>
                <w:sz w:val="18"/>
                <w:szCs w:val="18"/>
              </w:rPr>
              <w:t>.</w:t>
            </w:r>
          </w:p>
          <w:p w14:paraId="4F67C69A" w14:textId="29E90A60" w:rsidR="00D71624" w:rsidRPr="002837BF" w:rsidRDefault="00D71624" w:rsidP="00406945">
            <w:pPr>
              <w:pStyle w:val="Tekstopmerking"/>
              <w:numPr>
                <w:ilvl w:val="0"/>
                <w:numId w:val="1"/>
              </w:numPr>
              <w:ind w:left="335" w:hanging="283"/>
              <w:rPr>
                <w:rFonts w:eastAsia="Calibri"/>
                <w:color w:val="000000"/>
                <w:sz w:val="18"/>
                <w:szCs w:val="18"/>
              </w:rPr>
            </w:pPr>
            <w:r w:rsidRPr="002837BF">
              <w:rPr>
                <w:sz w:val="18"/>
                <w:szCs w:val="18"/>
              </w:rPr>
              <w:t>Houd de betrokkenen gedurende het project op de hoogte van de actuele status van het werk, stagnatie of problemen.</w:t>
            </w:r>
          </w:p>
          <w:p w14:paraId="20B784C2" w14:textId="60E60759" w:rsidR="00616D9E" w:rsidRDefault="00616D9E" w:rsidP="00CF40EF">
            <w:pPr>
              <w:rPr>
                <w:sz w:val="18"/>
                <w:szCs w:val="18"/>
              </w:rPr>
            </w:pPr>
          </w:p>
          <w:p w14:paraId="5D8EEF34" w14:textId="77777777" w:rsidR="00C13915" w:rsidRPr="002837BF" w:rsidRDefault="00C13915" w:rsidP="00C13915">
            <w:pPr>
              <w:rPr>
                <w:rFonts w:eastAsia="Calibri"/>
                <w:color w:val="000000"/>
                <w:sz w:val="18"/>
                <w:szCs w:val="18"/>
              </w:rPr>
            </w:pPr>
            <w:r w:rsidRPr="002837BF">
              <w:rPr>
                <w:rFonts w:eastAsia="Calibri"/>
                <w:color w:val="000000"/>
                <w:sz w:val="18"/>
                <w:szCs w:val="18"/>
              </w:rPr>
              <w:t>Bewaken begroting (B1-K2-W2)</w:t>
            </w:r>
          </w:p>
          <w:p w14:paraId="4F7B77BB" w14:textId="77777777" w:rsidR="00C13915" w:rsidRPr="002837BF" w:rsidRDefault="00C13915" w:rsidP="00C13915">
            <w:pPr>
              <w:pStyle w:val="Tekstopmerking"/>
              <w:numPr>
                <w:ilvl w:val="0"/>
                <w:numId w:val="1"/>
              </w:numPr>
              <w:ind w:left="335" w:hanging="283"/>
              <w:rPr>
                <w:sz w:val="18"/>
                <w:szCs w:val="18"/>
              </w:rPr>
            </w:pPr>
            <w:r w:rsidRPr="002837BF">
              <w:rPr>
                <w:sz w:val="18"/>
                <w:szCs w:val="18"/>
              </w:rPr>
              <w:t>Houd de uurbesteding en de kosten voor het project bij. Controleer de financiële gegevens en leg het meer- en minderwerk en verrekenbare hoeveelheden vast. Beschrijf de oorzaak en eventuele consequenties ervan voor de begroting.</w:t>
            </w:r>
          </w:p>
          <w:p w14:paraId="4EAD129B" w14:textId="77777777" w:rsidR="00C13915" w:rsidRPr="002837BF" w:rsidRDefault="00C13915" w:rsidP="00C13915">
            <w:pPr>
              <w:pStyle w:val="Tekstopmerking"/>
              <w:numPr>
                <w:ilvl w:val="0"/>
                <w:numId w:val="1"/>
              </w:numPr>
              <w:ind w:left="335" w:hanging="283"/>
              <w:rPr>
                <w:sz w:val="18"/>
                <w:szCs w:val="18"/>
              </w:rPr>
            </w:pPr>
            <w:r w:rsidRPr="002837BF">
              <w:rPr>
                <w:sz w:val="18"/>
                <w:szCs w:val="18"/>
              </w:rPr>
              <w:t>Controleer of er afwijkingen van urenbesteding en kostenoverschrijdingen zijn en leg deze vast.</w:t>
            </w:r>
          </w:p>
          <w:p w14:paraId="60AF9DB2" w14:textId="77777777" w:rsidR="00C13915" w:rsidRPr="002837BF" w:rsidRDefault="00C13915" w:rsidP="00C13915">
            <w:pPr>
              <w:pStyle w:val="Tekstopmerking"/>
              <w:numPr>
                <w:ilvl w:val="0"/>
                <w:numId w:val="1"/>
              </w:numPr>
              <w:ind w:left="335" w:hanging="283"/>
              <w:rPr>
                <w:sz w:val="18"/>
                <w:szCs w:val="18"/>
              </w:rPr>
            </w:pPr>
            <w:r w:rsidRPr="002837BF">
              <w:rPr>
                <w:sz w:val="18"/>
                <w:szCs w:val="18"/>
              </w:rPr>
              <w:t>Beschrijf met welke maatregelen de kostenoverschrijdingen zoveel mogelijk beperkt kunnen blijven en bespreek dit voorstel met de leidinggevende.</w:t>
            </w:r>
          </w:p>
          <w:p w14:paraId="4C41AA41" w14:textId="77777777" w:rsidR="00C13915" w:rsidRPr="002837BF" w:rsidRDefault="00C13915" w:rsidP="00C13915">
            <w:pPr>
              <w:pStyle w:val="Tekstopmerking"/>
              <w:numPr>
                <w:ilvl w:val="0"/>
                <w:numId w:val="1"/>
              </w:numPr>
              <w:ind w:left="335" w:hanging="283"/>
              <w:rPr>
                <w:sz w:val="18"/>
                <w:szCs w:val="18"/>
              </w:rPr>
            </w:pPr>
            <w:r w:rsidRPr="002837BF">
              <w:rPr>
                <w:sz w:val="18"/>
                <w:szCs w:val="18"/>
              </w:rPr>
              <w:t>Noteer in de projectrapportage hoe/welke maatregelen zullen worden uitgevoerd.</w:t>
            </w:r>
          </w:p>
          <w:p w14:paraId="73B4C762" w14:textId="77777777" w:rsidR="00C13915" w:rsidRPr="002837BF" w:rsidRDefault="00C13915" w:rsidP="00CF40EF">
            <w:pPr>
              <w:rPr>
                <w:sz w:val="18"/>
                <w:szCs w:val="18"/>
              </w:rPr>
            </w:pPr>
          </w:p>
          <w:p w14:paraId="35AF3BB3" w14:textId="77777777" w:rsidR="00494162" w:rsidRPr="002837BF" w:rsidRDefault="00494162" w:rsidP="00494162">
            <w:pPr>
              <w:rPr>
                <w:rFonts w:eastAsia="Calibri"/>
                <w:color w:val="000000"/>
                <w:sz w:val="18"/>
                <w:szCs w:val="18"/>
              </w:rPr>
            </w:pPr>
            <w:r w:rsidRPr="002837BF">
              <w:rPr>
                <w:rFonts w:eastAsia="Calibri"/>
                <w:color w:val="000000"/>
                <w:sz w:val="18"/>
                <w:szCs w:val="18"/>
              </w:rPr>
              <w:t>Uitvoeren kwaliteitscontrole (B1-K2-W3)</w:t>
            </w:r>
          </w:p>
          <w:p w14:paraId="678B9693" w14:textId="2ED2794F" w:rsidR="00494162" w:rsidRPr="002837BF" w:rsidRDefault="00494162" w:rsidP="00406945">
            <w:pPr>
              <w:pStyle w:val="Tekstopmerking"/>
              <w:numPr>
                <w:ilvl w:val="0"/>
                <w:numId w:val="1"/>
              </w:numPr>
              <w:ind w:left="335" w:hanging="283"/>
              <w:rPr>
                <w:sz w:val="18"/>
                <w:szCs w:val="18"/>
              </w:rPr>
            </w:pPr>
            <w:r w:rsidRPr="002837BF">
              <w:rPr>
                <w:sz w:val="18"/>
                <w:szCs w:val="18"/>
              </w:rPr>
              <w:t xml:space="preserve">Voer </w:t>
            </w:r>
            <w:r w:rsidR="00812295" w:rsidRPr="002837BF">
              <w:rPr>
                <w:sz w:val="18"/>
                <w:szCs w:val="18"/>
              </w:rPr>
              <w:t xml:space="preserve">de </w:t>
            </w:r>
            <w:r w:rsidRPr="002837BF">
              <w:rPr>
                <w:sz w:val="18"/>
                <w:szCs w:val="18"/>
              </w:rPr>
              <w:t>kwaliteitscontroles uit</w:t>
            </w:r>
            <w:r w:rsidR="00B22928" w:rsidRPr="002837BF">
              <w:rPr>
                <w:sz w:val="18"/>
                <w:szCs w:val="18"/>
              </w:rPr>
              <w:t xml:space="preserve"> en </w:t>
            </w:r>
            <w:r w:rsidR="00812295" w:rsidRPr="002837BF">
              <w:rPr>
                <w:sz w:val="18"/>
                <w:szCs w:val="18"/>
              </w:rPr>
              <w:t xml:space="preserve">vul </w:t>
            </w:r>
            <w:r w:rsidR="008D2F4B" w:rsidRPr="002837BF">
              <w:rPr>
                <w:sz w:val="18"/>
                <w:szCs w:val="18"/>
              </w:rPr>
              <w:t xml:space="preserve">daar waar nodig </w:t>
            </w:r>
            <w:r w:rsidR="00812295" w:rsidRPr="002837BF">
              <w:rPr>
                <w:sz w:val="18"/>
                <w:szCs w:val="18"/>
              </w:rPr>
              <w:t>de checklists in</w:t>
            </w:r>
            <w:r w:rsidRPr="002837BF">
              <w:rPr>
                <w:sz w:val="18"/>
                <w:szCs w:val="18"/>
              </w:rPr>
              <w:t>.</w:t>
            </w:r>
          </w:p>
          <w:p w14:paraId="711C7BB6" w14:textId="63AC4711" w:rsidR="00494162" w:rsidRPr="002837BF" w:rsidRDefault="00494162" w:rsidP="00406945">
            <w:pPr>
              <w:pStyle w:val="Tekstopmerking"/>
              <w:numPr>
                <w:ilvl w:val="0"/>
                <w:numId w:val="1"/>
              </w:numPr>
              <w:ind w:left="335" w:hanging="283"/>
              <w:rPr>
                <w:sz w:val="18"/>
                <w:szCs w:val="18"/>
              </w:rPr>
            </w:pPr>
            <w:r w:rsidRPr="002837BF">
              <w:rPr>
                <w:sz w:val="18"/>
                <w:szCs w:val="18"/>
              </w:rPr>
              <w:t>Noteer</w:t>
            </w:r>
            <w:r w:rsidR="00B22928" w:rsidRPr="002837BF">
              <w:rPr>
                <w:sz w:val="18"/>
                <w:szCs w:val="18"/>
              </w:rPr>
              <w:t xml:space="preserve"> in de projectrapportage</w:t>
            </w:r>
            <w:r w:rsidRPr="002837BF">
              <w:rPr>
                <w:sz w:val="18"/>
                <w:szCs w:val="18"/>
              </w:rPr>
              <w:t xml:space="preserve"> hoe aan de normen, regelgeving en kwaliteitseisen is voldaan.</w:t>
            </w:r>
          </w:p>
          <w:p w14:paraId="6CC2EE0D" w14:textId="77777777" w:rsidR="00494162" w:rsidRPr="002837BF" w:rsidRDefault="00494162" w:rsidP="00494162">
            <w:pPr>
              <w:tabs>
                <w:tab w:val="left" w:pos="440"/>
              </w:tabs>
              <w:rPr>
                <w:sz w:val="18"/>
                <w:szCs w:val="18"/>
              </w:rPr>
            </w:pPr>
          </w:p>
          <w:p w14:paraId="0D334929" w14:textId="742704FF" w:rsidR="00494162" w:rsidRPr="002837BF" w:rsidRDefault="00494162" w:rsidP="00494162">
            <w:pPr>
              <w:tabs>
                <w:tab w:val="left" w:pos="440"/>
              </w:tabs>
              <w:rPr>
                <w:sz w:val="18"/>
                <w:szCs w:val="18"/>
              </w:rPr>
            </w:pPr>
            <w:r w:rsidRPr="002837BF">
              <w:rPr>
                <w:sz w:val="18"/>
                <w:szCs w:val="18"/>
              </w:rPr>
              <w:t xml:space="preserve">Opleveren </w:t>
            </w:r>
            <w:r w:rsidR="00816F4C" w:rsidRPr="002837BF">
              <w:rPr>
                <w:sz w:val="18"/>
                <w:szCs w:val="18"/>
              </w:rPr>
              <w:t>werk (</w:t>
            </w:r>
            <w:r w:rsidRPr="002837BF">
              <w:rPr>
                <w:sz w:val="18"/>
                <w:szCs w:val="18"/>
              </w:rPr>
              <w:t>B1-K2-W4)</w:t>
            </w:r>
          </w:p>
          <w:p w14:paraId="6CDF662F" w14:textId="233A21B5" w:rsidR="00494162" w:rsidRPr="002837BF" w:rsidRDefault="00494162" w:rsidP="00697AE5">
            <w:pPr>
              <w:pStyle w:val="Tekstopmerking"/>
              <w:numPr>
                <w:ilvl w:val="0"/>
                <w:numId w:val="1"/>
              </w:numPr>
              <w:ind w:left="335" w:hanging="283"/>
              <w:rPr>
                <w:sz w:val="18"/>
                <w:szCs w:val="18"/>
              </w:rPr>
            </w:pPr>
            <w:r w:rsidRPr="002837BF">
              <w:rPr>
                <w:sz w:val="18"/>
                <w:szCs w:val="18"/>
              </w:rPr>
              <w:t xml:space="preserve">Lever </w:t>
            </w:r>
            <w:r w:rsidR="001A40AD" w:rsidRPr="002837BF">
              <w:rPr>
                <w:sz w:val="18"/>
                <w:szCs w:val="18"/>
              </w:rPr>
              <w:t xml:space="preserve">samen met je leidinggevende </w:t>
            </w:r>
            <w:r w:rsidRPr="002837BF">
              <w:rPr>
                <w:sz w:val="18"/>
                <w:szCs w:val="18"/>
              </w:rPr>
              <w:t>het werk op</w:t>
            </w:r>
            <w:r w:rsidR="001A40AD" w:rsidRPr="002837BF">
              <w:rPr>
                <w:sz w:val="18"/>
                <w:szCs w:val="18"/>
              </w:rPr>
              <w:t xml:space="preserve"> aan de klant</w:t>
            </w:r>
            <w:r w:rsidRPr="002837BF">
              <w:rPr>
                <w:sz w:val="18"/>
                <w:szCs w:val="18"/>
              </w:rPr>
              <w:t>. Handel eventuele klachten af.</w:t>
            </w:r>
          </w:p>
          <w:p w14:paraId="2395D9D9" w14:textId="4C6C99E0" w:rsidR="00A02FCA" w:rsidRPr="002837BF" w:rsidRDefault="00494162" w:rsidP="00406945">
            <w:pPr>
              <w:pStyle w:val="Tekstopmerking"/>
              <w:numPr>
                <w:ilvl w:val="0"/>
                <w:numId w:val="1"/>
              </w:numPr>
              <w:ind w:left="335" w:hanging="283"/>
              <w:rPr>
                <w:sz w:val="18"/>
                <w:szCs w:val="18"/>
              </w:rPr>
            </w:pPr>
            <w:r w:rsidRPr="002837BF">
              <w:rPr>
                <w:sz w:val="18"/>
                <w:szCs w:val="18"/>
              </w:rPr>
              <w:t xml:space="preserve">Maak </w:t>
            </w:r>
            <w:r w:rsidR="00B22928" w:rsidRPr="002837BF">
              <w:rPr>
                <w:sz w:val="18"/>
                <w:szCs w:val="18"/>
              </w:rPr>
              <w:t>de</w:t>
            </w:r>
            <w:r w:rsidRPr="002837BF">
              <w:rPr>
                <w:sz w:val="18"/>
                <w:szCs w:val="18"/>
              </w:rPr>
              <w:t xml:space="preserve"> </w:t>
            </w:r>
            <w:r w:rsidR="00B22928" w:rsidRPr="002837BF">
              <w:rPr>
                <w:sz w:val="18"/>
                <w:szCs w:val="18"/>
              </w:rPr>
              <w:t>project</w:t>
            </w:r>
            <w:r w:rsidRPr="002837BF">
              <w:rPr>
                <w:sz w:val="18"/>
                <w:szCs w:val="18"/>
              </w:rPr>
              <w:t>rapportage over het uitgevoerde werk</w:t>
            </w:r>
            <w:r w:rsidR="00EA5890" w:rsidRPr="002837BF">
              <w:rPr>
                <w:sz w:val="18"/>
                <w:szCs w:val="18"/>
              </w:rPr>
              <w:t xml:space="preserve"> verder af</w:t>
            </w:r>
            <w:r w:rsidR="00A02FCA" w:rsidRPr="002837BF">
              <w:rPr>
                <w:sz w:val="18"/>
                <w:szCs w:val="18"/>
              </w:rPr>
              <w:t xml:space="preserve"> met de informatie over:</w:t>
            </w:r>
          </w:p>
          <w:p w14:paraId="27FEC4A2" w14:textId="11062704" w:rsidR="00A02FCA" w:rsidRPr="002837BF" w:rsidRDefault="00816F4C" w:rsidP="00A02FCA">
            <w:pPr>
              <w:pStyle w:val="Tekstopmerking"/>
              <w:numPr>
                <w:ilvl w:val="1"/>
                <w:numId w:val="1"/>
              </w:numPr>
              <w:ind w:left="619" w:hanging="284"/>
              <w:rPr>
                <w:sz w:val="18"/>
                <w:szCs w:val="18"/>
              </w:rPr>
            </w:pPr>
            <w:r w:rsidRPr="002837BF">
              <w:rPr>
                <w:sz w:val="18"/>
                <w:szCs w:val="18"/>
              </w:rPr>
              <w:t>Specificaties</w:t>
            </w:r>
            <w:r w:rsidR="00A02FCA" w:rsidRPr="002837BF">
              <w:rPr>
                <w:sz w:val="18"/>
                <w:szCs w:val="18"/>
              </w:rPr>
              <w:t>;</w:t>
            </w:r>
          </w:p>
          <w:p w14:paraId="73CA343E" w14:textId="685D291B" w:rsidR="00A02FCA" w:rsidRPr="002837BF" w:rsidRDefault="00816F4C" w:rsidP="00A02FCA">
            <w:pPr>
              <w:pStyle w:val="Tekstopmerking"/>
              <w:numPr>
                <w:ilvl w:val="1"/>
                <w:numId w:val="1"/>
              </w:numPr>
              <w:ind w:left="619" w:hanging="284"/>
              <w:rPr>
                <w:sz w:val="18"/>
                <w:szCs w:val="18"/>
              </w:rPr>
            </w:pPr>
            <w:r w:rsidRPr="002837BF">
              <w:rPr>
                <w:sz w:val="18"/>
                <w:szCs w:val="18"/>
              </w:rPr>
              <w:t>Gemaakte</w:t>
            </w:r>
            <w:r w:rsidR="00A02FCA" w:rsidRPr="002837BF">
              <w:rPr>
                <w:sz w:val="18"/>
                <w:szCs w:val="18"/>
              </w:rPr>
              <w:t xml:space="preserve"> afspraken;</w:t>
            </w:r>
          </w:p>
          <w:p w14:paraId="402D9E44" w14:textId="46FAF710" w:rsidR="00A02FCA" w:rsidRPr="002837BF" w:rsidRDefault="00816F4C" w:rsidP="00C717EC">
            <w:pPr>
              <w:pStyle w:val="Tekstopmerking"/>
              <w:numPr>
                <w:ilvl w:val="1"/>
                <w:numId w:val="1"/>
              </w:numPr>
              <w:ind w:left="619" w:hanging="284"/>
              <w:rPr>
                <w:sz w:val="18"/>
                <w:szCs w:val="18"/>
              </w:rPr>
            </w:pPr>
            <w:r w:rsidRPr="002837BF">
              <w:rPr>
                <w:sz w:val="18"/>
                <w:szCs w:val="18"/>
              </w:rPr>
              <w:t>Welke</w:t>
            </w:r>
            <w:r w:rsidR="00A02FCA" w:rsidRPr="002837BF">
              <w:rPr>
                <w:sz w:val="18"/>
                <w:szCs w:val="18"/>
              </w:rPr>
              <w:t xml:space="preserve"> communicatiemiddelen zijn gebruikt;</w:t>
            </w:r>
          </w:p>
          <w:p w14:paraId="4F70CD51" w14:textId="01B27059" w:rsidR="00A02FCA" w:rsidRPr="002837BF" w:rsidRDefault="00816F4C" w:rsidP="000A7D91">
            <w:pPr>
              <w:pStyle w:val="Tekstopmerking"/>
              <w:numPr>
                <w:ilvl w:val="1"/>
                <w:numId w:val="1"/>
              </w:numPr>
              <w:ind w:left="619" w:hanging="284"/>
              <w:rPr>
                <w:sz w:val="18"/>
                <w:szCs w:val="18"/>
              </w:rPr>
            </w:pPr>
            <w:r w:rsidRPr="002837BF">
              <w:rPr>
                <w:sz w:val="18"/>
                <w:szCs w:val="18"/>
              </w:rPr>
              <w:t>De</w:t>
            </w:r>
            <w:r w:rsidR="00A02FCA" w:rsidRPr="002837BF">
              <w:rPr>
                <w:sz w:val="18"/>
                <w:szCs w:val="18"/>
              </w:rPr>
              <w:t xml:space="preserve"> afhandeling van eventuele klachten;</w:t>
            </w:r>
          </w:p>
          <w:p w14:paraId="51600425" w14:textId="7508919E" w:rsidR="00494162" w:rsidRPr="002837BF" w:rsidRDefault="00816F4C" w:rsidP="00A02FCA">
            <w:pPr>
              <w:pStyle w:val="Tekstopmerking"/>
              <w:numPr>
                <w:ilvl w:val="1"/>
                <w:numId w:val="1"/>
              </w:numPr>
              <w:ind w:left="619" w:hanging="284"/>
              <w:rPr>
                <w:sz w:val="18"/>
                <w:szCs w:val="18"/>
              </w:rPr>
            </w:pPr>
            <w:r w:rsidRPr="002837BF">
              <w:rPr>
                <w:sz w:val="18"/>
                <w:szCs w:val="18"/>
              </w:rPr>
              <w:t>Acceptatie</w:t>
            </w:r>
            <w:r w:rsidR="00A02FCA" w:rsidRPr="002837BF">
              <w:rPr>
                <w:sz w:val="18"/>
                <w:szCs w:val="18"/>
              </w:rPr>
              <w:t xml:space="preserve"> van de klant/opdrachtgever.</w:t>
            </w:r>
            <w:r w:rsidR="00494162" w:rsidRPr="002837BF">
              <w:rPr>
                <w:sz w:val="18"/>
                <w:szCs w:val="18"/>
              </w:rPr>
              <w:t xml:space="preserve"> </w:t>
            </w:r>
          </w:p>
          <w:p w14:paraId="5007D345" w14:textId="33B323BB" w:rsidR="0023634E" w:rsidRPr="002837BF" w:rsidRDefault="0023634E" w:rsidP="00CF40EF">
            <w:pPr>
              <w:rPr>
                <w:sz w:val="18"/>
                <w:szCs w:val="18"/>
              </w:rPr>
            </w:pPr>
          </w:p>
          <w:p w14:paraId="5DDBF6A2" w14:textId="5243C709" w:rsidR="00BC7A17" w:rsidRPr="002837BF" w:rsidRDefault="00BC7A17" w:rsidP="00BC7A17">
            <w:pPr>
              <w:rPr>
                <w:color w:val="000000"/>
                <w:sz w:val="18"/>
                <w:szCs w:val="18"/>
              </w:rPr>
            </w:pPr>
            <w:r w:rsidRPr="002837BF">
              <w:rPr>
                <w:color w:val="000000"/>
                <w:sz w:val="18"/>
                <w:szCs w:val="18"/>
              </w:rPr>
              <w:t xml:space="preserve">Tijdens de </w:t>
            </w:r>
            <w:r w:rsidR="001B3296" w:rsidRPr="002837BF">
              <w:rPr>
                <w:color w:val="000000"/>
                <w:sz w:val="18"/>
                <w:szCs w:val="18"/>
              </w:rPr>
              <w:t>examenopdracht</w:t>
            </w:r>
            <w:r w:rsidRPr="002837BF">
              <w:rPr>
                <w:color w:val="000000"/>
                <w:sz w:val="18"/>
                <w:szCs w:val="18"/>
              </w:rPr>
              <w:t xml:space="preserve"> vul je de </w:t>
            </w:r>
            <w:r w:rsidR="00F27E42" w:rsidRPr="002837BF">
              <w:rPr>
                <w:color w:val="000000"/>
                <w:sz w:val="18"/>
                <w:szCs w:val="18"/>
              </w:rPr>
              <w:t xml:space="preserve">(digitale) </w:t>
            </w:r>
            <w:r w:rsidR="0020681C" w:rsidRPr="002837BF">
              <w:rPr>
                <w:color w:val="000000"/>
                <w:sz w:val="18"/>
                <w:szCs w:val="18"/>
              </w:rPr>
              <w:t>project</w:t>
            </w:r>
            <w:r w:rsidRPr="002837BF">
              <w:rPr>
                <w:color w:val="000000"/>
                <w:sz w:val="18"/>
                <w:szCs w:val="18"/>
              </w:rPr>
              <w:t xml:space="preserve">map steeds verder aan. Deze </w:t>
            </w:r>
            <w:r w:rsidR="00F27E42" w:rsidRPr="002837BF">
              <w:rPr>
                <w:color w:val="000000"/>
                <w:sz w:val="18"/>
                <w:szCs w:val="18"/>
              </w:rPr>
              <w:t xml:space="preserve">(digitale) </w:t>
            </w:r>
            <w:r w:rsidR="003001A7" w:rsidRPr="002837BF">
              <w:rPr>
                <w:color w:val="000000"/>
                <w:sz w:val="18"/>
                <w:szCs w:val="18"/>
              </w:rPr>
              <w:t>project</w:t>
            </w:r>
            <w:r w:rsidRPr="002837BF">
              <w:rPr>
                <w:color w:val="000000"/>
                <w:sz w:val="18"/>
                <w:szCs w:val="18"/>
              </w:rPr>
              <w:t xml:space="preserve">map lever je na het afronden van de </w:t>
            </w:r>
            <w:r w:rsidR="00613943" w:rsidRPr="002837BF">
              <w:rPr>
                <w:color w:val="000000"/>
                <w:sz w:val="18"/>
                <w:szCs w:val="18"/>
              </w:rPr>
              <w:t>werkzaamheden</w:t>
            </w:r>
            <w:r w:rsidRPr="002837BF">
              <w:rPr>
                <w:color w:val="000000"/>
                <w:sz w:val="18"/>
                <w:szCs w:val="18"/>
              </w:rPr>
              <w:t xml:space="preserve"> in bij de beoordelaars.</w:t>
            </w:r>
          </w:p>
          <w:p w14:paraId="5A919BC3" w14:textId="77777777" w:rsidR="00BC7A17" w:rsidRPr="002837BF" w:rsidRDefault="00BC7A17" w:rsidP="00BC7A17">
            <w:pPr>
              <w:rPr>
                <w:color w:val="000000"/>
                <w:sz w:val="18"/>
                <w:szCs w:val="18"/>
              </w:rPr>
            </w:pPr>
          </w:p>
          <w:p w14:paraId="4C828079" w14:textId="6431B816" w:rsidR="003C31FF" w:rsidRPr="002837BF" w:rsidRDefault="00BC7A17" w:rsidP="002030E9">
            <w:pPr>
              <w:rPr>
                <w:color w:val="000000"/>
                <w:sz w:val="18"/>
                <w:szCs w:val="18"/>
              </w:rPr>
            </w:pPr>
            <w:r w:rsidRPr="002837BF">
              <w:rPr>
                <w:color w:val="000000"/>
                <w:sz w:val="18"/>
                <w:szCs w:val="18"/>
              </w:rPr>
              <w:t>Na afloop van je werk heb je een eindgesprek met je beoordelaars. De onderwerpen voor het eindgesprek</w:t>
            </w:r>
            <w:r w:rsidR="00396AA0" w:rsidRPr="002837BF">
              <w:rPr>
                <w:color w:val="000000"/>
                <w:sz w:val="18"/>
                <w:szCs w:val="18"/>
              </w:rPr>
              <w:t xml:space="preserve"> en de criteria</w:t>
            </w:r>
            <w:r w:rsidRPr="002837BF">
              <w:rPr>
                <w:color w:val="000000"/>
                <w:sz w:val="18"/>
                <w:szCs w:val="18"/>
              </w:rPr>
              <w:t xml:space="preserve"> vind je in het </w:t>
            </w:r>
            <w:r w:rsidR="008668C9" w:rsidRPr="002837BF">
              <w:rPr>
                <w:color w:val="000000"/>
                <w:sz w:val="18"/>
                <w:szCs w:val="18"/>
              </w:rPr>
              <w:t>B</w:t>
            </w:r>
            <w:r w:rsidRPr="002837BF">
              <w:rPr>
                <w:color w:val="000000"/>
                <w:sz w:val="18"/>
                <w:szCs w:val="18"/>
              </w:rPr>
              <w:t>eoordelingsformulier</w:t>
            </w:r>
            <w:r w:rsidR="00B579E1" w:rsidRPr="002837BF">
              <w:rPr>
                <w:color w:val="000000"/>
                <w:sz w:val="18"/>
                <w:szCs w:val="18"/>
              </w:rPr>
              <w:t>.</w:t>
            </w:r>
          </w:p>
          <w:p w14:paraId="5BEE73FE" w14:textId="5F84D8A1" w:rsidR="007C161E" w:rsidRPr="002837BF" w:rsidRDefault="007C161E" w:rsidP="002030E9">
            <w:pPr>
              <w:rPr>
                <w:color w:val="000000"/>
                <w:sz w:val="18"/>
                <w:szCs w:val="18"/>
              </w:rPr>
            </w:pPr>
          </w:p>
        </w:tc>
      </w:tr>
    </w:tbl>
    <w:p w14:paraId="1326234B" w14:textId="77777777" w:rsidR="00A10392" w:rsidRPr="002837BF" w:rsidRDefault="00A10392">
      <w:pPr>
        <w:rPr>
          <w:sz w:val="18"/>
          <w:szCs w:val="18"/>
        </w:rPr>
      </w:pPr>
      <w:r w:rsidRPr="002837BF">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2837BF"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2837BF" w:rsidRDefault="00B0345F" w:rsidP="003B7327">
            <w:pPr>
              <w:spacing w:before="60" w:after="60"/>
              <w:rPr>
                <w:b/>
                <w:bCs/>
                <w:color w:val="000000" w:themeColor="text1"/>
              </w:rPr>
            </w:pPr>
            <w:r w:rsidRPr="002837BF">
              <w:rPr>
                <w:color w:val="000000" w:themeColor="text1"/>
              </w:rPr>
              <w:lastRenderedPageBreak/>
              <w:br w:type="page"/>
            </w:r>
            <w:r w:rsidRPr="002837BF">
              <w:rPr>
                <w:b/>
                <w:bCs/>
                <w:color w:val="000000" w:themeColor="text1"/>
              </w:rPr>
              <w:t>Akkoordverklaring BPV-</w:t>
            </w:r>
            <w:r w:rsidR="00816F4C" w:rsidRPr="002837BF">
              <w:rPr>
                <w:b/>
                <w:bCs/>
                <w:color w:val="000000" w:themeColor="text1"/>
              </w:rPr>
              <w:t>bedrijf/</w:t>
            </w:r>
            <w:r w:rsidRPr="002837BF">
              <w:rPr>
                <w:b/>
                <w:bCs/>
                <w:color w:val="000000" w:themeColor="text1"/>
              </w:rPr>
              <w:t xml:space="preserve"> afnamelocatie</w:t>
            </w:r>
          </w:p>
        </w:tc>
      </w:tr>
      <w:tr w:rsidR="00B0345F" w:rsidRPr="002837BF"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2837BF" w:rsidRDefault="00B0345F" w:rsidP="003B7327">
            <w:pPr>
              <w:rPr>
                <w:color w:val="000000" w:themeColor="text1"/>
                <w:sz w:val="18"/>
                <w:szCs w:val="18"/>
              </w:rPr>
            </w:pPr>
            <w:r w:rsidRPr="002837BF">
              <w:rPr>
                <w:color w:val="000000" w:themeColor="text1"/>
                <w:sz w:val="18"/>
                <w:szCs w:val="18"/>
              </w:rPr>
              <w:t>Bedrijf/afnamelocatie verklaart zich akkoord met de uitvoering van de examenopdracht</w:t>
            </w:r>
          </w:p>
        </w:tc>
      </w:tr>
      <w:tr w:rsidR="00B0345F" w:rsidRPr="002837BF"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2837BF" w:rsidRDefault="00B0345F" w:rsidP="003B7327">
            <w:pPr>
              <w:rPr>
                <w:color w:val="000000" w:themeColor="text1"/>
                <w:sz w:val="18"/>
                <w:szCs w:val="18"/>
              </w:rPr>
            </w:pPr>
            <w:r w:rsidRPr="002837BF">
              <w:rPr>
                <w:color w:val="000000" w:themeColor="text1"/>
                <w:sz w:val="18"/>
                <w:szCs w:val="18"/>
              </w:rPr>
              <w:t>Naam praktijkbegeleider:</w:t>
            </w:r>
          </w:p>
          <w:p w14:paraId="15F6E38B" w14:textId="77777777" w:rsidR="00B0345F" w:rsidRPr="002837BF" w:rsidRDefault="00B0345F" w:rsidP="003B7327">
            <w:pPr>
              <w:rPr>
                <w:color w:val="000000" w:themeColor="text1"/>
                <w:sz w:val="18"/>
                <w:szCs w:val="18"/>
              </w:rPr>
            </w:pPr>
          </w:p>
        </w:tc>
      </w:tr>
      <w:tr w:rsidR="00B0345F" w:rsidRPr="002837BF"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2837BF" w:rsidRDefault="00B0345F" w:rsidP="003B7327">
            <w:pPr>
              <w:rPr>
                <w:color w:val="000000"/>
                <w:sz w:val="18"/>
                <w:szCs w:val="18"/>
              </w:rPr>
            </w:pPr>
            <w:r w:rsidRPr="002837BF">
              <w:rPr>
                <w:color w:val="000000"/>
                <w:sz w:val="18"/>
                <w:szCs w:val="18"/>
              </w:rPr>
              <w:t>Handtekening:</w:t>
            </w:r>
          </w:p>
          <w:p w14:paraId="59A23D48" w14:textId="77777777" w:rsidR="00B0345F" w:rsidRPr="002837BF" w:rsidRDefault="00B0345F" w:rsidP="003B7327">
            <w:pPr>
              <w:rPr>
                <w:color w:val="000000"/>
                <w:sz w:val="18"/>
                <w:szCs w:val="18"/>
              </w:rPr>
            </w:pPr>
          </w:p>
          <w:p w14:paraId="4015D384" w14:textId="77777777" w:rsidR="00B0345F" w:rsidRPr="002837BF" w:rsidRDefault="00B0345F" w:rsidP="003B7327">
            <w:pPr>
              <w:rPr>
                <w:color w:val="000000"/>
                <w:sz w:val="18"/>
                <w:szCs w:val="18"/>
              </w:rPr>
            </w:pPr>
          </w:p>
          <w:p w14:paraId="2060390F" w14:textId="77777777" w:rsidR="00B0345F" w:rsidRPr="002837BF" w:rsidRDefault="00B0345F" w:rsidP="003B7327">
            <w:pPr>
              <w:rPr>
                <w:color w:val="000000"/>
                <w:sz w:val="18"/>
                <w:szCs w:val="18"/>
              </w:rPr>
            </w:pPr>
          </w:p>
        </w:tc>
      </w:tr>
      <w:tr w:rsidR="00B0345F" w:rsidRPr="002837BF"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2837BF" w:rsidRDefault="00B0345F" w:rsidP="003B7327">
            <w:pPr>
              <w:rPr>
                <w:color w:val="000000"/>
                <w:sz w:val="18"/>
                <w:szCs w:val="18"/>
              </w:rPr>
            </w:pPr>
            <w:r w:rsidRPr="002837BF">
              <w:rPr>
                <w:color w:val="000000"/>
                <w:sz w:val="18"/>
                <w:szCs w:val="18"/>
              </w:rPr>
              <w:t>Datum:</w:t>
            </w:r>
          </w:p>
          <w:p w14:paraId="7FA474FB" w14:textId="77777777" w:rsidR="00B0345F" w:rsidRPr="002837BF" w:rsidRDefault="00B0345F" w:rsidP="003B7327">
            <w:pPr>
              <w:rPr>
                <w:color w:val="000000"/>
                <w:sz w:val="18"/>
                <w:szCs w:val="18"/>
              </w:rPr>
            </w:pPr>
          </w:p>
        </w:tc>
      </w:tr>
    </w:tbl>
    <w:p w14:paraId="2D0B8AA9" w14:textId="77777777" w:rsidR="00B0345F" w:rsidRPr="002837BF"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2837BF"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2837BF" w:rsidRDefault="00B0345F" w:rsidP="003B7327">
            <w:pPr>
              <w:spacing w:before="60" w:after="60"/>
              <w:rPr>
                <w:b/>
                <w:bCs/>
                <w:color w:val="000000"/>
              </w:rPr>
            </w:pPr>
            <w:r w:rsidRPr="002837BF">
              <w:br w:type="page"/>
            </w:r>
            <w:r w:rsidRPr="002837BF">
              <w:rPr>
                <w:b/>
                <w:bCs/>
              </w:rPr>
              <w:t>Akkoordverklaring student</w:t>
            </w:r>
          </w:p>
        </w:tc>
      </w:tr>
      <w:tr w:rsidR="00B0345F" w:rsidRPr="002837BF"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2837BF" w:rsidRDefault="00B0345F" w:rsidP="003B7327">
            <w:pPr>
              <w:rPr>
                <w:color w:val="000000"/>
                <w:sz w:val="18"/>
                <w:szCs w:val="18"/>
              </w:rPr>
            </w:pPr>
            <w:r w:rsidRPr="002837BF">
              <w:rPr>
                <w:color w:val="000000"/>
                <w:sz w:val="18"/>
                <w:szCs w:val="18"/>
              </w:rPr>
              <w:t>Student verklaart zich akkoord met de uitvoering van de examenopdracht</w:t>
            </w:r>
          </w:p>
        </w:tc>
      </w:tr>
      <w:tr w:rsidR="00B0345F" w:rsidRPr="002837BF"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5B190BB6" w:rsidR="00B0345F" w:rsidRPr="002837BF" w:rsidRDefault="00B0345F" w:rsidP="003B7327">
            <w:pPr>
              <w:rPr>
                <w:color w:val="000000"/>
                <w:sz w:val="18"/>
                <w:szCs w:val="18"/>
              </w:rPr>
            </w:pPr>
            <w:r w:rsidRPr="002837BF">
              <w:rPr>
                <w:color w:val="000000"/>
                <w:sz w:val="18"/>
                <w:szCs w:val="18"/>
              </w:rPr>
              <w:t>Naam student:</w:t>
            </w:r>
            <w:r w:rsidR="003300C7">
              <w:rPr>
                <w:color w:val="000000"/>
                <w:sz w:val="18"/>
                <w:szCs w:val="18"/>
              </w:rPr>
              <w:t xml:space="preserve"> Matthijs Langerman</w:t>
            </w:r>
          </w:p>
          <w:p w14:paraId="7748F8DE" w14:textId="77777777" w:rsidR="00B0345F" w:rsidRPr="002837BF" w:rsidRDefault="00B0345F" w:rsidP="003B7327">
            <w:pPr>
              <w:rPr>
                <w:color w:val="000000"/>
                <w:sz w:val="18"/>
                <w:szCs w:val="18"/>
              </w:rPr>
            </w:pPr>
          </w:p>
        </w:tc>
      </w:tr>
      <w:tr w:rsidR="00B0345F" w:rsidRPr="002837BF"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2837BF" w:rsidRDefault="00B0345F" w:rsidP="003B7327">
            <w:pPr>
              <w:rPr>
                <w:color w:val="000000"/>
                <w:sz w:val="18"/>
                <w:szCs w:val="18"/>
              </w:rPr>
            </w:pPr>
            <w:r w:rsidRPr="002837BF">
              <w:rPr>
                <w:color w:val="000000"/>
                <w:sz w:val="18"/>
                <w:szCs w:val="18"/>
              </w:rPr>
              <w:t>Handtekening:</w:t>
            </w:r>
          </w:p>
          <w:p w14:paraId="5C527478" w14:textId="77777777" w:rsidR="00B0345F" w:rsidRPr="002837BF" w:rsidRDefault="00B0345F" w:rsidP="003B7327">
            <w:pPr>
              <w:rPr>
                <w:color w:val="000000"/>
                <w:sz w:val="18"/>
                <w:szCs w:val="18"/>
              </w:rPr>
            </w:pPr>
          </w:p>
          <w:p w14:paraId="624AF995" w14:textId="77777777" w:rsidR="00B0345F" w:rsidRPr="002837BF" w:rsidRDefault="00B0345F" w:rsidP="003B7327">
            <w:pPr>
              <w:rPr>
                <w:color w:val="000000"/>
                <w:sz w:val="18"/>
                <w:szCs w:val="18"/>
              </w:rPr>
            </w:pPr>
          </w:p>
          <w:p w14:paraId="7155A8BC" w14:textId="77777777" w:rsidR="00B0345F" w:rsidRPr="002837BF" w:rsidRDefault="00B0345F" w:rsidP="003B7327">
            <w:pPr>
              <w:rPr>
                <w:color w:val="000000"/>
                <w:sz w:val="18"/>
                <w:szCs w:val="18"/>
              </w:rPr>
            </w:pPr>
          </w:p>
        </w:tc>
      </w:tr>
      <w:tr w:rsidR="00B0345F" w:rsidRPr="002837BF"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2837BF" w:rsidRDefault="00B0345F" w:rsidP="003B7327">
            <w:pPr>
              <w:rPr>
                <w:color w:val="000000"/>
                <w:sz w:val="18"/>
                <w:szCs w:val="18"/>
              </w:rPr>
            </w:pPr>
            <w:r w:rsidRPr="002837BF">
              <w:rPr>
                <w:color w:val="000000"/>
                <w:sz w:val="18"/>
                <w:szCs w:val="18"/>
              </w:rPr>
              <w:t>Datum:</w:t>
            </w:r>
          </w:p>
          <w:p w14:paraId="648A2A00" w14:textId="77777777" w:rsidR="00B0345F" w:rsidRPr="002837BF" w:rsidRDefault="00B0345F" w:rsidP="003B7327">
            <w:pPr>
              <w:rPr>
                <w:color w:val="000000"/>
                <w:sz w:val="18"/>
                <w:szCs w:val="18"/>
              </w:rPr>
            </w:pPr>
          </w:p>
        </w:tc>
      </w:tr>
    </w:tbl>
    <w:p w14:paraId="2236CE7D" w14:textId="77777777" w:rsidR="00B0345F" w:rsidRPr="002837BF"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2837BF"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2837BF" w:rsidRDefault="00B0345F" w:rsidP="003B7327">
            <w:pPr>
              <w:rPr>
                <w:color w:val="000000"/>
                <w:sz w:val="16"/>
                <w:szCs w:val="16"/>
              </w:rPr>
            </w:pPr>
            <w:r w:rsidRPr="002837BF">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2837BF" w:rsidRDefault="00B0345F" w:rsidP="003B7327">
            <w:pPr>
              <w:shd w:val="clear" w:color="auto" w:fill="B9C8CD"/>
              <w:jc w:val="right"/>
              <w:rPr>
                <w:i/>
                <w:iCs/>
                <w:color w:val="000000"/>
                <w:sz w:val="16"/>
                <w:szCs w:val="16"/>
              </w:rPr>
            </w:pPr>
            <w:r w:rsidRPr="002837BF">
              <w:rPr>
                <w:i/>
                <w:iCs/>
                <w:color w:val="000000"/>
                <w:sz w:val="16"/>
                <w:szCs w:val="16"/>
              </w:rPr>
              <w:t xml:space="preserve">Kruis onderstaand het </w:t>
            </w:r>
          </w:p>
          <w:p w14:paraId="3E0BA3E3" w14:textId="77777777" w:rsidR="00B0345F" w:rsidRPr="002837BF" w:rsidRDefault="00B0345F" w:rsidP="003B7327">
            <w:pPr>
              <w:jc w:val="right"/>
              <w:rPr>
                <w:b/>
                <w:bCs/>
                <w:i/>
                <w:iCs/>
                <w:color w:val="000000"/>
              </w:rPr>
            </w:pPr>
            <w:r w:rsidRPr="002837BF">
              <w:rPr>
                <w:i/>
                <w:iCs/>
                <w:color w:val="000000"/>
                <w:sz w:val="16"/>
                <w:szCs w:val="16"/>
              </w:rPr>
              <w:t>oordeel aan dat van toepassing is</w:t>
            </w:r>
          </w:p>
        </w:tc>
      </w:tr>
      <w:tr w:rsidR="00B0345F" w:rsidRPr="002837BF"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2837BF"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2837BF" w:rsidRDefault="00B0345F" w:rsidP="003B7327">
            <w:pPr>
              <w:spacing w:before="120" w:after="120"/>
              <w:rPr>
                <w:color w:val="000000"/>
                <w:sz w:val="18"/>
                <w:szCs w:val="18"/>
              </w:rPr>
            </w:pPr>
            <w:r w:rsidRPr="002837BF">
              <w:rPr>
                <w:color w:val="000000"/>
                <w:sz w:val="18"/>
                <w:szCs w:val="18"/>
              </w:rPr>
              <w:t>De examencommissie stelt de examenopdracht vast</w:t>
            </w:r>
          </w:p>
        </w:tc>
      </w:tr>
      <w:tr w:rsidR="00B0345F" w:rsidRPr="002837BF"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2837BF"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2837BF" w:rsidRDefault="00B0345F" w:rsidP="003B7327">
            <w:pPr>
              <w:spacing w:before="120" w:after="120"/>
              <w:rPr>
                <w:color w:val="000000"/>
                <w:sz w:val="18"/>
                <w:szCs w:val="18"/>
              </w:rPr>
            </w:pPr>
            <w:r w:rsidRPr="002837BF">
              <w:rPr>
                <w:color w:val="000000"/>
                <w:sz w:val="18"/>
                <w:szCs w:val="18"/>
              </w:rPr>
              <w:t xml:space="preserve">De examencommissie stelt de examenopdracht </w:t>
            </w:r>
            <w:r w:rsidRPr="002837BF">
              <w:rPr>
                <w:b/>
                <w:bCs/>
                <w:color w:val="000000"/>
                <w:sz w:val="18"/>
                <w:szCs w:val="18"/>
                <w:u w:val="single"/>
              </w:rPr>
              <w:t>niet</w:t>
            </w:r>
            <w:r w:rsidRPr="002837BF">
              <w:rPr>
                <w:color w:val="000000"/>
                <w:sz w:val="18"/>
                <w:szCs w:val="18"/>
              </w:rPr>
              <w:t xml:space="preserve"> vast</w:t>
            </w:r>
          </w:p>
        </w:tc>
      </w:tr>
      <w:tr w:rsidR="00B0345F" w:rsidRPr="002837BF"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2837BF" w:rsidRDefault="00B0345F" w:rsidP="003B7327">
            <w:pPr>
              <w:rPr>
                <w:color w:val="000000"/>
                <w:sz w:val="18"/>
                <w:szCs w:val="18"/>
              </w:rPr>
            </w:pPr>
            <w:r w:rsidRPr="002837BF">
              <w:rPr>
                <w:color w:val="000000"/>
                <w:sz w:val="18"/>
                <w:szCs w:val="18"/>
              </w:rPr>
              <w:t>Naam:</w:t>
            </w:r>
          </w:p>
          <w:p w14:paraId="7364C612" w14:textId="77777777" w:rsidR="00B0345F" w:rsidRPr="002837BF" w:rsidRDefault="00B0345F" w:rsidP="003B7327">
            <w:pPr>
              <w:rPr>
                <w:color w:val="000000"/>
                <w:sz w:val="18"/>
                <w:szCs w:val="18"/>
              </w:rPr>
            </w:pPr>
          </w:p>
          <w:p w14:paraId="7C0FA4B6" w14:textId="77777777" w:rsidR="00B0345F" w:rsidRPr="002837BF" w:rsidRDefault="00B0345F" w:rsidP="003B7327">
            <w:pPr>
              <w:rPr>
                <w:color w:val="000000"/>
                <w:sz w:val="18"/>
                <w:szCs w:val="18"/>
              </w:rPr>
            </w:pPr>
            <w:r w:rsidRPr="002837BF">
              <w:rPr>
                <w:color w:val="000000"/>
                <w:sz w:val="18"/>
                <w:szCs w:val="18"/>
              </w:rPr>
              <w:t>Functie:</w:t>
            </w:r>
          </w:p>
          <w:p w14:paraId="7F2EC3D6" w14:textId="77777777" w:rsidR="00B0345F" w:rsidRPr="002837BF" w:rsidRDefault="00B0345F" w:rsidP="003B7327">
            <w:pPr>
              <w:rPr>
                <w:color w:val="000000"/>
                <w:sz w:val="18"/>
                <w:szCs w:val="18"/>
              </w:rPr>
            </w:pPr>
          </w:p>
        </w:tc>
      </w:tr>
      <w:tr w:rsidR="00B0345F" w:rsidRPr="002837BF"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2837BF" w:rsidRDefault="00B0345F" w:rsidP="003B7327">
            <w:pPr>
              <w:rPr>
                <w:color w:val="000000"/>
                <w:sz w:val="18"/>
                <w:szCs w:val="18"/>
              </w:rPr>
            </w:pPr>
            <w:r w:rsidRPr="002837BF">
              <w:rPr>
                <w:color w:val="000000"/>
                <w:sz w:val="18"/>
                <w:szCs w:val="18"/>
              </w:rPr>
              <w:t>Handtekening:</w:t>
            </w:r>
          </w:p>
          <w:p w14:paraId="4718DC22" w14:textId="77777777" w:rsidR="00B0345F" w:rsidRPr="002837BF" w:rsidRDefault="00B0345F" w:rsidP="003B7327">
            <w:pPr>
              <w:rPr>
                <w:color w:val="000000"/>
                <w:sz w:val="18"/>
                <w:szCs w:val="18"/>
              </w:rPr>
            </w:pPr>
          </w:p>
          <w:p w14:paraId="1FC1E10A" w14:textId="77777777" w:rsidR="00B0345F" w:rsidRPr="002837BF" w:rsidRDefault="00B0345F" w:rsidP="003B7327">
            <w:pPr>
              <w:rPr>
                <w:color w:val="000000"/>
                <w:sz w:val="18"/>
                <w:szCs w:val="18"/>
              </w:rPr>
            </w:pPr>
          </w:p>
          <w:p w14:paraId="6BE30A8E" w14:textId="77777777" w:rsidR="00B0345F" w:rsidRPr="002837BF" w:rsidRDefault="00B0345F" w:rsidP="003B7327">
            <w:pPr>
              <w:rPr>
                <w:color w:val="000000"/>
                <w:sz w:val="18"/>
                <w:szCs w:val="18"/>
              </w:rPr>
            </w:pPr>
          </w:p>
        </w:tc>
      </w:tr>
      <w:tr w:rsidR="00B0345F" w:rsidRPr="002837BF"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2837BF" w:rsidRDefault="00B0345F" w:rsidP="003B7327">
            <w:pPr>
              <w:rPr>
                <w:color w:val="000000"/>
                <w:sz w:val="18"/>
                <w:szCs w:val="18"/>
              </w:rPr>
            </w:pPr>
            <w:r w:rsidRPr="002837BF">
              <w:rPr>
                <w:color w:val="000000"/>
                <w:sz w:val="18"/>
                <w:szCs w:val="18"/>
              </w:rPr>
              <w:t>Datum:</w:t>
            </w:r>
          </w:p>
          <w:p w14:paraId="0083439A" w14:textId="77777777" w:rsidR="00B0345F" w:rsidRPr="002837BF" w:rsidRDefault="00B0345F" w:rsidP="003B7327">
            <w:pPr>
              <w:rPr>
                <w:color w:val="000000"/>
                <w:sz w:val="18"/>
                <w:szCs w:val="18"/>
              </w:rPr>
            </w:pPr>
          </w:p>
        </w:tc>
      </w:tr>
      <w:tr w:rsidR="00B0345F" w:rsidRPr="002837BF"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2837BF" w:rsidRDefault="00B0345F" w:rsidP="003B7327">
            <w:pPr>
              <w:rPr>
                <w:i/>
                <w:iCs/>
                <w:color w:val="000000"/>
                <w:sz w:val="8"/>
                <w:szCs w:val="8"/>
              </w:rPr>
            </w:pPr>
          </w:p>
        </w:tc>
      </w:tr>
    </w:tbl>
    <w:p w14:paraId="68A30994" w14:textId="77777777" w:rsidR="00B0345F" w:rsidRPr="002837BF" w:rsidRDefault="00B0345F" w:rsidP="00B0345F">
      <w:pPr>
        <w:rPr>
          <w:sz w:val="18"/>
          <w:szCs w:val="18"/>
        </w:rPr>
      </w:pPr>
    </w:p>
    <w:p w14:paraId="36D7A4F7" w14:textId="77777777" w:rsidR="00FC3E99" w:rsidRPr="002837BF" w:rsidRDefault="00FC3E99">
      <w:pPr>
        <w:rPr>
          <w:sz w:val="18"/>
          <w:szCs w:val="18"/>
        </w:rPr>
      </w:pPr>
    </w:p>
    <w:p w14:paraId="09E069F7" w14:textId="77777777" w:rsidR="00FC3E99" w:rsidRPr="002837BF" w:rsidRDefault="00FC3E99">
      <w:pPr>
        <w:rPr>
          <w:sz w:val="18"/>
          <w:szCs w:val="18"/>
        </w:rPr>
      </w:pPr>
    </w:p>
    <w:p w14:paraId="014DCEE0" w14:textId="77777777" w:rsidR="00FC3E99" w:rsidRPr="002837BF" w:rsidRDefault="00FC3E99">
      <w:pPr>
        <w:rPr>
          <w:sz w:val="18"/>
          <w:szCs w:val="18"/>
        </w:rPr>
      </w:pPr>
    </w:p>
    <w:p w14:paraId="210605F3" w14:textId="77777777" w:rsidR="00FC3E99" w:rsidRPr="002837BF" w:rsidRDefault="00FC3E99">
      <w:pPr>
        <w:rPr>
          <w:sz w:val="18"/>
          <w:szCs w:val="18"/>
        </w:rPr>
      </w:pPr>
    </w:p>
    <w:p w14:paraId="7F1EF2F2" w14:textId="77777777" w:rsidR="00FC3E99" w:rsidRPr="002837BF" w:rsidRDefault="00FC3E99">
      <w:pPr>
        <w:rPr>
          <w:sz w:val="18"/>
          <w:szCs w:val="18"/>
        </w:rPr>
      </w:pPr>
      <w:r w:rsidRPr="002837BF">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2837BF" w:rsidRDefault="00FC3E99">
      <w:pPr>
        <w:rPr>
          <w:sz w:val="18"/>
          <w:szCs w:val="18"/>
        </w:rPr>
      </w:pPr>
    </w:p>
    <w:p w14:paraId="0381E57A" w14:textId="77777777" w:rsidR="00FC3E99" w:rsidRPr="002837BF" w:rsidRDefault="00FC3E99">
      <w:pPr>
        <w:rPr>
          <w:sz w:val="18"/>
          <w:szCs w:val="18"/>
        </w:rPr>
      </w:pPr>
    </w:p>
    <w:p w14:paraId="294D26E1" w14:textId="77777777" w:rsidR="00FC3E99" w:rsidRPr="002837BF" w:rsidRDefault="00FC3E99">
      <w:pPr>
        <w:rPr>
          <w:sz w:val="18"/>
          <w:szCs w:val="18"/>
        </w:rPr>
      </w:pPr>
    </w:p>
    <w:p w14:paraId="484D6C85" w14:textId="26B1F897" w:rsidR="00397813" w:rsidRPr="002837BF" w:rsidRDefault="00397813">
      <w:pPr>
        <w:rPr>
          <w:sz w:val="18"/>
          <w:szCs w:val="18"/>
        </w:rPr>
      </w:pPr>
      <w:bookmarkStart w:id="0" w:name="_Hlk516670293"/>
      <w:bookmarkEnd w:id="0"/>
    </w:p>
    <w:sectPr w:rsidR="00397813" w:rsidRPr="002837BF"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2288" w14:textId="77777777" w:rsidR="0001779E" w:rsidRDefault="0001779E" w:rsidP="00C0771C">
      <w:r>
        <w:separator/>
      </w:r>
    </w:p>
  </w:endnote>
  <w:endnote w:type="continuationSeparator" w:id="0">
    <w:p w14:paraId="56C1CD25" w14:textId="77777777" w:rsidR="0001779E" w:rsidRDefault="0001779E"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Calibri"/>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7939A88"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F879AC">
      <w:rPr>
        <w:noProof/>
        <w:sz w:val="15"/>
        <w:szCs w:val="15"/>
      </w:rPr>
      <w:t>04 - Mexico Hoppers - Matthijs Langerman Proeve van Bekwaamheid_B1-K1_B1-K2_P1-K1.docx</w:t>
    </w:r>
    <w:r w:rsidRPr="004C65E2">
      <w:rPr>
        <w:sz w:val="15"/>
        <w:szCs w:val="15"/>
      </w:rPr>
      <w:fldChar w:fldCharType="end"/>
    </w:r>
    <w:r w:rsidRPr="00F851FC">
      <w:rPr>
        <w:sz w:val="16"/>
        <w:szCs w:val="16"/>
      </w:rPr>
      <w:tab/>
    </w:r>
    <w:r w:rsidRPr="00F851FC">
      <w:rPr>
        <w:sz w:val="14"/>
        <w:szCs w:val="14"/>
      </w:rPr>
      <w:t xml:space="preserve"> </w:t>
    </w:r>
    <w:r w:rsidR="002138F6">
      <w:rPr>
        <w:sz w:val="14"/>
        <w:szCs w:val="14"/>
      </w:rPr>
      <w:br/>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325BEB48"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F879AC">
      <w:rPr>
        <w:noProof/>
        <w:sz w:val="16"/>
        <w:szCs w:val="16"/>
      </w:rPr>
      <w:t>04 - Mexico Hoppers - Matthijs Langerman Proeve van Bekwaamheid_B1-K1_B1-K2_P1-K1.docx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52FE" w14:textId="77777777" w:rsidR="0001779E" w:rsidRDefault="0001779E" w:rsidP="00C0771C">
      <w:r>
        <w:separator/>
      </w:r>
    </w:p>
  </w:footnote>
  <w:footnote w:type="continuationSeparator" w:id="0">
    <w:p w14:paraId="6B9DE642" w14:textId="77777777" w:rsidR="0001779E" w:rsidRDefault="0001779E"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C740F"/>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904"/>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19AA"/>
    <w:rsid w:val="001322E6"/>
    <w:rsid w:val="0014017B"/>
    <w:rsid w:val="001408AC"/>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9CF"/>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A6286"/>
    <w:rsid w:val="001B3296"/>
    <w:rsid w:val="001B5614"/>
    <w:rsid w:val="001B721E"/>
    <w:rsid w:val="001C05D3"/>
    <w:rsid w:val="001C1867"/>
    <w:rsid w:val="001C18F4"/>
    <w:rsid w:val="001C34E6"/>
    <w:rsid w:val="001C5D02"/>
    <w:rsid w:val="001D07FA"/>
    <w:rsid w:val="001D1BAA"/>
    <w:rsid w:val="001D2360"/>
    <w:rsid w:val="001D428C"/>
    <w:rsid w:val="001D4A18"/>
    <w:rsid w:val="001D4AF1"/>
    <w:rsid w:val="001D4B1B"/>
    <w:rsid w:val="001D564D"/>
    <w:rsid w:val="001E23F1"/>
    <w:rsid w:val="001E3F5A"/>
    <w:rsid w:val="001E4140"/>
    <w:rsid w:val="001E4415"/>
    <w:rsid w:val="001E5461"/>
    <w:rsid w:val="001E59EC"/>
    <w:rsid w:val="001E7F89"/>
    <w:rsid w:val="001F15B7"/>
    <w:rsid w:val="001F23F0"/>
    <w:rsid w:val="001F3152"/>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38F6"/>
    <w:rsid w:val="0021461C"/>
    <w:rsid w:val="002148A9"/>
    <w:rsid w:val="00214A74"/>
    <w:rsid w:val="002159BD"/>
    <w:rsid w:val="002161FC"/>
    <w:rsid w:val="00216F0B"/>
    <w:rsid w:val="002211C2"/>
    <w:rsid w:val="0022248C"/>
    <w:rsid w:val="00223479"/>
    <w:rsid w:val="00224EF7"/>
    <w:rsid w:val="0022599B"/>
    <w:rsid w:val="00226B6D"/>
    <w:rsid w:val="0023151F"/>
    <w:rsid w:val="002331C2"/>
    <w:rsid w:val="0023533E"/>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1DB"/>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0B3"/>
    <w:rsid w:val="00281C24"/>
    <w:rsid w:val="0028209D"/>
    <w:rsid w:val="0028256F"/>
    <w:rsid w:val="0028325B"/>
    <w:rsid w:val="002837BF"/>
    <w:rsid w:val="00284797"/>
    <w:rsid w:val="0028538E"/>
    <w:rsid w:val="0028594B"/>
    <w:rsid w:val="00285B03"/>
    <w:rsid w:val="00287DC2"/>
    <w:rsid w:val="00290E7F"/>
    <w:rsid w:val="002945CD"/>
    <w:rsid w:val="002963FE"/>
    <w:rsid w:val="002A039C"/>
    <w:rsid w:val="002A3EC4"/>
    <w:rsid w:val="002A5360"/>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33D"/>
    <w:rsid w:val="002C5896"/>
    <w:rsid w:val="002C5D06"/>
    <w:rsid w:val="002C65E9"/>
    <w:rsid w:val="002C6CAE"/>
    <w:rsid w:val="002C71D3"/>
    <w:rsid w:val="002C79FD"/>
    <w:rsid w:val="002C7C04"/>
    <w:rsid w:val="002D052C"/>
    <w:rsid w:val="002D209E"/>
    <w:rsid w:val="002D4DDE"/>
    <w:rsid w:val="002D52C7"/>
    <w:rsid w:val="002D568A"/>
    <w:rsid w:val="002D5DC1"/>
    <w:rsid w:val="002D621A"/>
    <w:rsid w:val="002D6A33"/>
    <w:rsid w:val="002D7324"/>
    <w:rsid w:val="002E0913"/>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80F"/>
    <w:rsid w:val="00317F1F"/>
    <w:rsid w:val="00320778"/>
    <w:rsid w:val="0032083E"/>
    <w:rsid w:val="00320B49"/>
    <w:rsid w:val="00320B66"/>
    <w:rsid w:val="003221B2"/>
    <w:rsid w:val="003222AF"/>
    <w:rsid w:val="0032290C"/>
    <w:rsid w:val="0032381C"/>
    <w:rsid w:val="00323BFE"/>
    <w:rsid w:val="003300C7"/>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0DC9"/>
    <w:rsid w:val="003513C3"/>
    <w:rsid w:val="00351ADD"/>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97C91"/>
    <w:rsid w:val="003A0935"/>
    <w:rsid w:val="003A151B"/>
    <w:rsid w:val="003A176E"/>
    <w:rsid w:val="003A1BB8"/>
    <w:rsid w:val="003A3839"/>
    <w:rsid w:val="003A3E3F"/>
    <w:rsid w:val="003A4EEA"/>
    <w:rsid w:val="003A5929"/>
    <w:rsid w:val="003A5AD8"/>
    <w:rsid w:val="003A5B5F"/>
    <w:rsid w:val="003B162D"/>
    <w:rsid w:val="003B1CD2"/>
    <w:rsid w:val="003B2C6B"/>
    <w:rsid w:val="003B4235"/>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828"/>
    <w:rsid w:val="00424D4B"/>
    <w:rsid w:val="00430579"/>
    <w:rsid w:val="00431779"/>
    <w:rsid w:val="00431C20"/>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5707B"/>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2CB"/>
    <w:rsid w:val="004843D2"/>
    <w:rsid w:val="00484686"/>
    <w:rsid w:val="00485BB9"/>
    <w:rsid w:val="00486C71"/>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158"/>
    <w:rsid w:val="004B17BA"/>
    <w:rsid w:val="004B1A07"/>
    <w:rsid w:val="004B247B"/>
    <w:rsid w:val="004B46EE"/>
    <w:rsid w:val="004B4F59"/>
    <w:rsid w:val="004B5B1A"/>
    <w:rsid w:val="004B659B"/>
    <w:rsid w:val="004B6D66"/>
    <w:rsid w:val="004C08DF"/>
    <w:rsid w:val="004C1BC4"/>
    <w:rsid w:val="004C2BA5"/>
    <w:rsid w:val="004C2E91"/>
    <w:rsid w:val="004C3165"/>
    <w:rsid w:val="004C3236"/>
    <w:rsid w:val="004C4056"/>
    <w:rsid w:val="004C56B0"/>
    <w:rsid w:val="004C588B"/>
    <w:rsid w:val="004C6474"/>
    <w:rsid w:val="004C65E2"/>
    <w:rsid w:val="004C76CE"/>
    <w:rsid w:val="004D1292"/>
    <w:rsid w:val="004D1BD7"/>
    <w:rsid w:val="004D2581"/>
    <w:rsid w:val="004D476D"/>
    <w:rsid w:val="004D61F8"/>
    <w:rsid w:val="004D7B27"/>
    <w:rsid w:val="004E0424"/>
    <w:rsid w:val="004E061E"/>
    <w:rsid w:val="004E0E44"/>
    <w:rsid w:val="004E0EAD"/>
    <w:rsid w:val="004E4073"/>
    <w:rsid w:val="004E5B36"/>
    <w:rsid w:val="004E5FD7"/>
    <w:rsid w:val="004E60C0"/>
    <w:rsid w:val="004E6880"/>
    <w:rsid w:val="004E69BD"/>
    <w:rsid w:val="004E7716"/>
    <w:rsid w:val="004E7B90"/>
    <w:rsid w:val="004E7EC7"/>
    <w:rsid w:val="004F49D6"/>
    <w:rsid w:val="004F5DDA"/>
    <w:rsid w:val="004F6E3D"/>
    <w:rsid w:val="005001F0"/>
    <w:rsid w:val="00500569"/>
    <w:rsid w:val="00500EAD"/>
    <w:rsid w:val="00500F15"/>
    <w:rsid w:val="00502BD3"/>
    <w:rsid w:val="005032E7"/>
    <w:rsid w:val="0050428D"/>
    <w:rsid w:val="005046D8"/>
    <w:rsid w:val="00504D49"/>
    <w:rsid w:val="005058E5"/>
    <w:rsid w:val="00505AEA"/>
    <w:rsid w:val="005117E0"/>
    <w:rsid w:val="005138D1"/>
    <w:rsid w:val="00513F13"/>
    <w:rsid w:val="00514455"/>
    <w:rsid w:val="00514AF8"/>
    <w:rsid w:val="00515BD3"/>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571B"/>
    <w:rsid w:val="0056626C"/>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56B"/>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0E2"/>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A51"/>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2162"/>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1F5"/>
    <w:rsid w:val="006A1F0E"/>
    <w:rsid w:val="006A260A"/>
    <w:rsid w:val="006A5CD5"/>
    <w:rsid w:val="006A6BA0"/>
    <w:rsid w:val="006B0363"/>
    <w:rsid w:val="006B090F"/>
    <w:rsid w:val="006B13C5"/>
    <w:rsid w:val="006B1F04"/>
    <w:rsid w:val="006B61E8"/>
    <w:rsid w:val="006B6369"/>
    <w:rsid w:val="006C11CA"/>
    <w:rsid w:val="006C2935"/>
    <w:rsid w:val="006C3FEE"/>
    <w:rsid w:val="006C5296"/>
    <w:rsid w:val="006C59BE"/>
    <w:rsid w:val="006C65CD"/>
    <w:rsid w:val="006C6AE3"/>
    <w:rsid w:val="006C7CC8"/>
    <w:rsid w:val="006D1347"/>
    <w:rsid w:val="006D142A"/>
    <w:rsid w:val="006D182A"/>
    <w:rsid w:val="006D2525"/>
    <w:rsid w:val="006D2DE0"/>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1F7F"/>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84B10"/>
    <w:rsid w:val="00790CF9"/>
    <w:rsid w:val="00791A97"/>
    <w:rsid w:val="00791F3E"/>
    <w:rsid w:val="00793069"/>
    <w:rsid w:val="007938D1"/>
    <w:rsid w:val="007938FF"/>
    <w:rsid w:val="00793FD5"/>
    <w:rsid w:val="00794627"/>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428"/>
    <w:rsid w:val="007C161E"/>
    <w:rsid w:val="007C1D14"/>
    <w:rsid w:val="007C7E62"/>
    <w:rsid w:val="007C7F36"/>
    <w:rsid w:val="007D2196"/>
    <w:rsid w:val="007D2561"/>
    <w:rsid w:val="007D74F9"/>
    <w:rsid w:val="007D7543"/>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81"/>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6B3"/>
    <w:rsid w:val="00862F4B"/>
    <w:rsid w:val="008649ED"/>
    <w:rsid w:val="00866666"/>
    <w:rsid w:val="008668C9"/>
    <w:rsid w:val="008677F8"/>
    <w:rsid w:val="00867D4A"/>
    <w:rsid w:val="00870740"/>
    <w:rsid w:val="00870F3B"/>
    <w:rsid w:val="00871EC4"/>
    <w:rsid w:val="00872901"/>
    <w:rsid w:val="00872BCB"/>
    <w:rsid w:val="00874057"/>
    <w:rsid w:val="00874748"/>
    <w:rsid w:val="008747B6"/>
    <w:rsid w:val="00875CD3"/>
    <w:rsid w:val="00875F7C"/>
    <w:rsid w:val="00876627"/>
    <w:rsid w:val="0087671B"/>
    <w:rsid w:val="00876A0A"/>
    <w:rsid w:val="00876D8B"/>
    <w:rsid w:val="0088015A"/>
    <w:rsid w:val="008810C7"/>
    <w:rsid w:val="0088127F"/>
    <w:rsid w:val="008816E5"/>
    <w:rsid w:val="00884202"/>
    <w:rsid w:val="008850CA"/>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97D75"/>
    <w:rsid w:val="008A03E9"/>
    <w:rsid w:val="008A0956"/>
    <w:rsid w:val="008A13A5"/>
    <w:rsid w:val="008A18CD"/>
    <w:rsid w:val="008A1C4B"/>
    <w:rsid w:val="008A26C8"/>
    <w:rsid w:val="008A3A5F"/>
    <w:rsid w:val="008A3C72"/>
    <w:rsid w:val="008A4525"/>
    <w:rsid w:val="008A45A7"/>
    <w:rsid w:val="008A4CD5"/>
    <w:rsid w:val="008A71D8"/>
    <w:rsid w:val="008A776D"/>
    <w:rsid w:val="008B1A4D"/>
    <w:rsid w:val="008B3288"/>
    <w:rsid w:val="008B3808"/>
    <w:rsid w:val="008B3E39"/>
    <w:rsid w:val="008B506E"/>
    <w:rsid w:val="008B5864"/>
    <w:rsid w:val="008B6FBF"/>
    <w:rsid w:val="008B76DF"/>
    <w:rsid w:val="008C2BD4"/>
    <w:rsid w:val="008C2BF3"/>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E7EE7"/>
    <w:rsid w:val="008F0184"/>
    <w:rsid w:val="008F01B0"/>
    <w:rsid w:val="008F1708"/>
    <w:rsid w:val="008F3BFE"/>
    <w:rsid w:val="008F759C"/>
    <w:rsid w:val="008F7C12"/>
    <w:rsid w:val="009009D6"/>
    <w:rsid w:val="009019A9"/>
    <w:rsid w:val="00902627"/>
    <w:rsid w:val="009030E2"/>
    <w:rsid w:val="00903F20"/>
    <w:rsid w:val="00905D63"/>
    <w:rsid w:val="00905F27"/>
    <w:rsid w:val="0090708A"/>
    <w:rsid w:val="0090756A"/>
    <w:rsid w:val="0091015D"/>
    <w:rsid w:val="00910B69"/>
    <w:rsid w:val="0091184B"/>
    <w:rsid w:val="00913005"/>
    <w:rsid w:val="0091403C"/>
    <w:rsid w:val="00920149"/>
    <w:rsid w:val="009205C5"/>
    <w:rsid w:val="0092222D"/>
    <w:rsid w:val="0092227F"/>
    <w:rsid w:val="00922D44"/>
    <w:rsid w:val="00925D36"/>
    <w:rsid w:val="00926B9D"/>
    <w:rsid w:val="00926E01"/>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60AE"/>
    <w:rsid w:val="009674FA"/>
    <w:rsid w:val="00970308"/>
    <w:rsid w:val="00971A71"/>
    <w:rsid w:val="00974811"/>
    <w:rsid w:val="00976920"/>
    <w:rsid w:val="00977377"/>
    <w:rsid w:val="009807FE"/>
    <w:rsid w:val="009811C7"/>
    <w:rsid w:val="009813EF"/>
    <w:rsid w:val="009827EF"/>
    <w:rsid w:val="00982807"/>
    <w:rsid w:val="009853AF"/>
    <w:rsid w:val="0098653D"/>
    <w:rsid w:val="00991CFB"/>
    <w:rsid w:val="00991DB1"/>
    <w:rsid w:val="009921CB"/>
    <w:rsid w:val="00992258"/>
    <w:rsid w:val="00992B7E"/>
    <w:rsid w:val="00993CA1"/>
    <w:rsid w:val="0099432D"/>
    <w:rsid w:val="00994622"/>
    <w:rsid w:val="0099616C"/>
    <w:rsid w:val="00996E40"/>
    <w:rsid w:val="00997A10"/>
    <w:rsid w:val="009A01FF"/>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0AE"/>
    <w:rsid w:val="009D11FD"/>
    <w:rsid w:val="009D2036"/>
    <w:rsid w:val="009D2A76"/>
    <w:rsid w:val="009D2F6B"/>
    <w:rsid w:val="009D3837"/>
    <w:rsid w:val="009D48E9"/>
    <w:rsid w:val="009D5489"/>
    <w:rsid w:val="009D5925"/>
    <w:rsid w:val="009D7135"/>
    <w:rsid w:val="009D7A04"/>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02A7"/>
    <w:rsid w:val="00A6066E"/>
    <w:rsid w:val="00A61B96"/>
    <w:rsid w:val="00A61EB4"/>
    <w:rsid w:val="00A6279D"/>
    <w:rsid w:val="00A631C0"/>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1E32"/>
    <w:rsid w:val="00A828EB"/>
    <w:rsid w:val="00A82D10"/>
    <w:rsid w:val="00A83A99"/>
    <w:rsid w:val="00A841DB"/>
    <w:rsid w:val="00A8568E"/>
    <w:rsid w:val="00A86778"/>
    <w:rsid w:val="00A9293D"/>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0D01"/>
    <w:rsid w:val="00AB1983"/>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FCF"/>
    <w:rsid w:val="00AD7357"/>
    <w:rsid w:val="00AE1BFB"/>
    <w:rsid w:val="00AE1E79"/>
    <w:rsid w:val="00AE2D93"/>
    <w:rsid w:val="00AE4A9E"/>
    <w:rsid w:val="00AE52CA"/>
    <w:rsid w:val="00AE737D"/>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17DD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17D4"/>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5340"/>
    <w:rsid w:val="00B87715"/>
    <w:rsid w:val="00B90A62"/>
    <w:rsid w:val="00B90F8F"/>
    <w:rsid w:val="00B93B6E"/>
    <w:rsid w:val="00B94857"/>
    <w:rsid w:val="00B94AA3"/>
    <w:rsid w:val="00B94E2A"/>
    <w:rsid w:val="00B9512C"/>
    <w:rsid w:val="00B963F7"/>
    <w:rsid w:val="00B96411"/>
    <w:rsid w:val="00BA1004"/>
    <w:rsid w:val="00BA19C2"/>
    <w:rsid w:val="00BA207F"/>
    <w:rsid w:val="00BA237E"/>
    <w:rsid w:val="00BA2C99"/>
    <w:rsid w:val="00BA6FEA"/>
    <w:rsid w:val="00BA7198"/>
    <w:rsid w:val="00BB0378"/>
    <w:rsid w:val="00BB066A"/>
    <w:rsid w:val="00BB06B0"/>
    <w:rsid w:val="00BB080B"/>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E19C4"/>
    <w:rsid w:val="00BF0058"/>
    <w:rsid w:val="00BF0391"/>
    <w:rsid w:val="00BF1802"/>
    <w:rsid w:val="00BF1817"/>
    <w:rsid w:val="00BF3407"/>
    <w:rsid w:val="00BF3965"/>
    <w:rsid w:val="00BF3B5C"/>
    <w:rsid w:val="00BF3CB3"/>
    <w:rsid w:val="00BF4CA2"/>
    <w:rsid w:val="00C005EC"/>
    <w:rsid w:val="00C0245A"/>
    <w:rsid w:val="00C02A8D"/>
    <w:rsid w:val="00C02ECE"/>
    <w:rsid w:val="00C02EE3"/>
    <w:rsid w:val="00C04060"/>
    <w:rsid w:val="00C047C7"/>
    <w:rsid w:val="00C049E0"/>
    <w:rsid w:val="00C06EDF"/>
    <w:rsid w:val="00C07588"/>
    <w:rsid w:val="00C0771C"/>
    <w:rsid w:val="00C1056E"/>
    <w:rsid w:val="00C10941"/>
    <w:rsid w:val="00C11E37"/>
    <w:rsid w:val="00C12AC9"/>
    <w:rsid w:val="00C13915"/>
    <w:rsid w:val="00C13A56"/>
    <w:rsid w:val="00C1597E"/>
    <w:rsid w:val="00C178A5"/>
    <w:rsid w:val="00C17BAB"/>
    <w:rsid w:val="00C20417"/>
    <w:rsid w:val="00C20BCF"/>
    <w:rsid w:val="00C216B3"/>
    <w:rsid w:val="00C22B69"/>
    <w:rsid w:val="00C22EC2"/>
    <w:rsid w:val="00C23108"/>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85B"/>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5664"/>
    <w:rsid w:val="00C86B06"/>
    <w:rsid w:val="00C87A9D"/>
    <w:rsid w:val="00C91542"/>
    <w:rsid w:val="00C9191D"/>
    <w:rsid w:val="00C9228E"/>
    <w:rsid w:val="00C9234F"/>
    <w:rsid w:val="00C92EDA"/>
    <w:rsid w:val="00C9414C"/>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009A"/>
    <w:rsid w:val="00CB18AA"/>
    <w:rsid w:val="00CB25AE"/>
    <w:rsid w:val="00CB2E75"/>
    <w:rsid w:val="00CB32E1"/>
    <w:rsid w:val="00CB3E97"/>
    <w:rsid w:val="00CB5B39"/>
    <w:rsid w:val="00CB718C"/>
    <w:rsid w:val="00CC0873"/>
    <w:rsid w:val="00CC0C90"/>
    <w:rsid w:val="00CC3C7A"/>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3D76"/>
    <w:rsid w:val="00CF40EF"/>
    <w:rsid w:val="00CF45BD"/>
    <w:rsid w:val="00CF5CA9"/>
    <w:rsid w:val="00CF6C66"/>
    <w:rsid w:val="00CF7183"/>
    <w:rsid w:val="00CF7536"/>
    <w:rsid w:val="00CF7F17"/>
    <w:rsid w:val="00D00169"/>
    <w:rsid w:val="00D0113E"/>
    <w:rsid w:val="00D013C2"/>
    <w:rsid w:val="00D02FE9"/>
    <w:rsid w:val="00D05453"/>
    <w:rsid w:val="00D06593"/>
    <w:rsid w:val="00D06D4A"/>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1C8C"/>
    <w:rsid w:val="00D34B08"/>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4DE"/>
    <w:rsid w:val="00D47626"/>
    <w:rsid w:val="00D47F1C"/>
    <w:rsid w:val="00D50125"/>
    <w:rsid w:val="00D51622"/>
    <w:rsid w:val="00D52084"/>
    <w:rsid w:val="00D542E0"/>
    <w:rsid w:val="00D544E7"/>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3733"/>
    <w:rsid w:val="00DC4ED3"/>
    <w:rsid w:val="00DC56C8"/>
    <w:rsid w:val="00DC66F6"/>
    <w:rsid w:val="00DC6B27"/>
    <w:rsid w:val="00DC7400"/>
    <w:rsid w:val="00DD056E"/>
    <w:rsid w:val="00DD0A69"/>
    <w:rsid w:val="00DD0BF8"/>
    <w:rsid w:val="00DD1C9D"/>
    <w:rsid w:val="00DD2736"/>
    <w:rsid w:val="00DD562E"/>
    <w:rsid w:val="00DD7A0C"/>
    <w:rsid w:val="00DE0136"/>
    <w:rsid w:val="00DE20C6"/>
    <w:rsid w:val="00DE330F"/>
    <w:rsid w:val="00DE3DF3"/>
    <w:rsid w:val="00DE4630"/>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6C4"/>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1E81"/>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6D4"/>
    <w:rsid w:val="00E70DF2"/>
    <w:rsid w:val="00E70F05"/>
    <w:rsid w:val="00E7482B"/>
    <w:rsid w:val="00E75450"/>
    <w:rsid w:val="00E75837"/>
    <w:rsid w:val="00E76589"/>
    <w:rsid w:val="00E76C80"/>
    <w:rsid w:val="00E7741C"/>
    <w:rsid w:val="00E77551"/>
    <w:rsid w:val="00E800E7"/>
    <w:rsid w:val="00E81502"/>
    <w:rsid w:val="00E853DA"/>
    <w:rsid w:val="00E85473"/>
    <w:rsid w:val="00E86522"/>
    <w:rsid w:val="00E8726D"/>
    <w:rsid w:val="00E90BF4"/>
    <w:rsid w:val="00E913D1"/>
    <w:rsid w:val="00E92459"/>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05"/>
    <w:rsid w:val="00EF1571"/>
    <w:rsid w:val="00EF1830"/>
    <w:rsid w:val="00EF19B9"/>
    <w:rsid w:val="00EF26E8"/>
    <w:rsid w:val="00EF2788"/>
    <w:rsid w:val="00EF2E3C"/>
    <w:rsid w:val="00EF3766"/>
    <w:rsid w:val="00EF77A1"/>
    <w:rsid w:val="00F0063C"/>
    <w:rsid w:val="00F0300A"/>
    <w:rsid w:val="00F0325F"/>
    <w:rsid w:val="00F039CE"/>
    <w:rsid w:val="00F03F6B"/>
    <w:rsid w:val="00F04020"/>
    <w:rsid w:val="00F04E73"/>
    <w:rsid w:val="00F05F74"/>
    <w:rsid w:val="00F116EE"/>
    <w:rsid w:val="00F12C0C"/>
    <w:rsid w:val="00F12D07"/>
    <w:rsid w:val="00F13116"/>
    <w:rsid w:val="00F13453"/>
    <w:rsid w:val="00F159C4"/>
    <w:rsid w:val="00F204DE"/>
    <w:rsid w:val="00F2247A"/>
    <w:rsid w:val="00F23FF0"/>
    <w:rsid w:val="00F244B2"/>
    <w:rsid w:val="00F24578"/>
    <w:rsid w:val="00F24838"/>
    <w:rsid w:val="00F2665F"/>
    <w:rsid w:val="00F27E42"/>
    <w:rsid w:val="00F30717"/>
    <w:rsid w:val="00F31030"/>
    <w:rsid w:val="00F31193"/>
    <w:rsid w:val="00F31794"/>
    <w:rsid w:val="00F31F5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69B4"/>
    <w:rsid w:val="00F77922"/>
    <w:rsid w:val="00F80669"/>
    <w:rsid w:val="00F82C2F"/>
    <w:rsid w:val="00F84FDC"/>
    <w:rsid w:val="00F85153"/>
    <w:rsid w:val="00F851FC"/>
    <w:rsid w:val="00F85C46"/>
    <w:rsid w:val="00F879AC"/>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15D5"/>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2DCF"/>
    <w:rsid w:val="00FF2E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1481"/>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2.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1782</Words>
  <Characters>10423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Matthijs Langerman</cp:lastModifiedBy>
  <cp:revision>136</cp:revision>
  <cp:lastPrinted>2023-03-10T07:31:00Z</cp:lastPrinted>
  <dcterms:created xsi:type="dcterms:W3CDTF">2020-04-14T14:07:00Z</dcterms:created>
  <dcterms:modified xsi:type="dcterms:W3CDTF">2023-03-15T10:31:00Z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