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AA51F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  <w:proofErr w:type="gramEnd"/>
      <w:r w:rsidR="00AA51F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-2023</w:t>
      </w: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A9054C">
        <w:rPr>
          <w:rFonts w:ascii="Arial" w:hAnsi="Arial" w:cs="Arial"/>
          <w:b/>
          <w:sz w:val="28"/>
          <w:szCs w:val="28"/>
        </w:rPr>
        <w:t>17 maart 2023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A9054C" w:rsidP="00811EA9">
            <w:r w:rsidRPr="00A9054C">
              <w:t>99061348</w:t>
            </w:r>
          </w:p>
        </w:tc>
        <w:tc>
          <w:tcPr>
            <w:tcW w:w="1417" w:type="dxa"/>
          </w:tcPr>
          <w:p w:rsidR="00811EA9" w:rsidRPr="00CE5DA8" w:rsidRDefault="00A9054C" w:rsidP="00811EA9">
            <w:r w:rsidRPr="00A9054C">
              <w:t>Joost</w:t>
            </w:r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A9054C" w:rsidP="00811EA9">
            <w:proofErr w:type="spellStart"/>
            <w:r w:rsidRPr="00A9054C">
              <w:t>Gammaert</w:t>
            </w:r>
            <w:proofErr w:type="spellEnd"/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A9054C"/>
    <w:rsid w:val="00AA51FB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E3A1B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6</cp:revision>
  <dcterms:created xsi:type="dcterms:W3CDTF">2022-06-07T09:36:00Z</dcterms:created>
  <dcterms:modified xsi:type="dcterms:W3CDTF">2023-03-17T16:30:00Z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