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88" w:rsidRDefault="008D4104" w:rsidP="00A259C9">
      <w:pPr>
        <w:spacing w:line="360" w:lineRule="auto"/>
        <w:rPr>
          <w:rFonts w:asciiTheme="majorHAnsi" w:hAnsiTheme="majorHAnsi" w:cstheme="majorHAnsi"/>
          <w:b/>
          <w:sz w:val="24"/>
          <w:szCs w:val="24"/>
        </w:rPr>
      </w:pPr>
      <w:r>
        <w:rPr>
          <w:rFonts w:asciiTheme="majorHAnsi" w:hAnsiTheme="majorHAnsi" w:cstheme="majorHAnsi"/>
          <w:b/>
          <w:sz w:val="24"/>
          <w:szCs w:val="24"/>
        </w:rPr>
        <w:t xml:space="preserve">   </w:t>
      </w:r>
      <w:r w:rsidR="002C7288">
        <w:rPr>
          <w:rFonts w:asciiTheme="majorHAnsi" w:hAnsiTheme="majorHAnsi" w:cstheme="majorHAnsi"/>
          <w:b/>
          <w:sz w:val="24"/>
          <w:szCs w:val="24"/>
        </w:rPr>
        <w:t>CAPTCHA</w:t>
      </w:r>
    </w:p>
    <w:p w:rsidR="002C7288" w:rsidRDefault="002C7288" w:rsidP="00A259C9">
      <w:pPr>
        <w:spacing w:line="360" w:lineRule="auto"/>
        <w:rPr>
          <w:rFonts w:asciiTheme="majorHAnsi" w:hAnsiTheme="majorHAnsi" w:cstheme="majorHAnsi"/>
          <w:b/>
          <w:sz w:val="24"/>
          <w:szCs w:val="24"/>
        </w:rPr>
      </w:pPr>
      <w:r>
        <w:rPr>
          <w:rFonts w:asciiTheme="majorHAnsi" w:hAnsiTheme="majorHAnsi" w:cstheme="majorHAnsi"/>
          <w:b/>
          <w:sz w:val="24"/>
          <w:szCs w:val="24"/>
        </w:rPr>
        <w:t>ACE BARANGAY MOBILE APPS</w:t>
      </w:r>
    </w:p>
    <w:p w:rsidR="002C7288" w:rsidRDefault="00A259C9" w:rsidP="00A259C9">
      <w:pPr>
        <w:spacing w:line="360" w:lineRule="auto"/>
        <w:rPr>
          <w:rFonts w:asciiTheme="majorHAnsi" w:hAnsiTheme="majorHAnsi" w:cstheme="majorHAnsi"/>
          <w:b/>
          <w:sz w:val="24"/>
          <w:szCs w:val="24"/>
        </w:rPr>
      </w:pPr>
      <w:r>
        <w:rPr>
          <w:rFonts w:asciiTheme="majorHAnsi" w:hAnsiTheme="majorHAnsi" w:cstheme="majorHAnsi"/>
          <w:b/>
          <w:sz w:val="24"/>
          <w:szCs w:val="24"/>
        </w:rPr>
        <w:t>SUBMITED BY</w:t>
      </w:r>
      <w:r w:rsidR="002C7288">
        <w:rPr>
          <w:rFonts w:asciiTheme="majorHAnsi" w:hAnsiTheme="majorHAnsi" w:cstheme="majorHAnsi"/>
          <w:b/>
          <w:sz w:val="24"/>
          <w:szCs w:val="24"/>
        </w:rPr>
        <w:t>:</w:t>
      </w:r>
    </w:p>
    <w:p w:rsidR="002C7288" w:rsidRDefault="002C7288" w:rsidP="0006362E">
      <w:pPr>
        <w:spacing w:line="360" w:lineRule="auto"/>
        <w:ind w:left="720"/>
        <w:rPr>
          <w:rFonts w:asciiTheme="majorHAnsi" w:hAnsiTheme="majorHAnsi" w:cstheme="majorHAnsi"/>
          <w:b/>
          <w:sz w:val="24"/>
          <w:szCs w:val="24"/>
        </w:rPr>
      </w:pPr>
      <w:r>
        <w:rPr>
          <w:rFonts w:asciiTheme="majorHAnsi" w:hAnsiTheme="majorHAnsi" w:cstheme="majorHAnsi"/>
          <w:b/>
          <w:sz w:val="24"/>
          <w:szCs w:val="24"/>
        </w:rPr>
        <w:t>CABRERA, ELIZA M.</w:t>
      </w:r>
      <w:r>
        <w:rPr>
          <w:rFonts w:asciiTheme="majorHAnsi" w:hAnsiTheme="majorHAnsi" w:cstheme="majorHAnsi"/>
          <w:b/>
          <w:sz w:val="24"/>
          <w:szCs w:val="24"/>
        </w:rPr>
        <w:br/>
        <w:t>DELOS POBRES, ARJAY</w:t>
      </w:r>
      <w:r w:rsidR="0006362E">
        <w:rPr>
          <w:rFonts w:asciiTheme="majorHAnsi" w:hAnsiTheme="majorHAnsi" w:cstheme="majorHAnsi"/>
          <w:b/>
          <w:sz w:val="24"/>
          <w:szCs w:val="24"/>
        </w:rPr>
        <w:br/>
      </w:r>
      <w:r>
        <w:rPr>
          <w:rFonts w:asciiTheme="majorHAnsi" w:hAnsiTheme="majorHAnsi" w:cstheme="majorHAnsi"/>
          <w:b/>
          <w:sz w:val="24"/>
          <w:szCs w:val="24"/>
        </w:rPr>
        <w:t>MAMACLAY, CHRISTIAN U.</w:t>
      </w:r>
    </w:p>
    <w:p w:rsidR="002C7288" w:rsidRDefault="002C7288" w:rsidP="00A259C9">
      <w:pPr>
        <w:spacing w:line="360" w:lineRule="auto"/>
        <w:rPr>
          <w:rFonts w:asciiTheme="majorHAnsi" w:hAnsiTheme="majorHAnsi" w:cstheme="majorHAnsi"/>
          <w:b/>
          <w:sz w:val="24"/>
          <w:szCs w:val="24"/>
        </w:rPr>
      </w:pPr>
      <w:r>
        <w:rPr>
          <w:rFonts w:asciiTheme="majorHAnsi" w:hAnsiTheme="majorHAnsi" w:cstheme="majorHAnsi"/>
          <w:b/>
          <w:sz w:val="24"/>
          <w:szCs w:val="24"/>
        </w:rPr>
        <w:t>SUBMITED TO:</w:t>
      </w:r>
      <w:r w:rsidR="004A0B2F">
        <w:rPr>
          <w:rFonts w:asciiTheme="majorHAnsi" w:hAnsiTheme="majorHAnsi" w:cstheme="majorHAnsi"/>
          <w:b/>
          <w:sz w:val="24"/>
          <w:szCs w:val="24"/>
        </w:rPr>
        <w:t xml:space="preserve"> MR. JOHN LEABRES</w:t>
      </w:r>
    </w:p>
    <w:p w:rsidR="002C7288" w:rsidRDefault="002C7288" w:rsidP="0006362E">
      <w:pPr>
        <w:spacing w:line="360" w:lineRule="auto"/>
        <w:rPr>
          <w:rFonts w:asciiTheme="majorHAnsi" w:hAnsiTheme="majorHAnsi" w:cstheme="majorHAnsi"/>
          <w:b/>
          <w:sz w:val="24"/>
          <w:szCs w:val="24"/>
        </w:rPr>
      </w:pPr>
    </w:p>
    <w:p w:rsidR="00D4266B" w:rsidRDefault="00D4266B" w:rsidP="002C7288">
      <w:pPr>
        <w:spacing w:line="360" w:lineRule="auto"/>
        <w:rPr>
          <w:rFonts w:asciiTheme="majorHAnsi" w:hAnsiTheme="majorHAnsi" w:cstheme="majorHAnsi"/>
          <w:b/>
          <w:sz w:val="24"/>
          <w:szCs w:val="24"/>
        </w:rPr>
      </w:pPr>
    </w:p>
    <w:p w:rsidR="002C7288" w:rsidRDefault="002C7288" w:rsidP="002C7288">
      <w:pPr>
        <w:pStyle w:val="ListParagraph"/>
        <w:numPr>
          <w:ilvl w:val="0"/>
          <w:numId w:val="1"/>
        </w:numPr>
        <w:spacing w:line="360" w:lineRule="auto"/>
        <w:rPr>
          <w:rFonts w:asciiTheme="majorHAnsi" w:hAnsiTheme="majorHAnsi" w:cstheme="majorHAnsi"/>
          <w:b/>
          <w:sz w:val="24"/>
          <w:szCs w:val="24"/>
        </w:rPr>
      </w:pPr>
      <w:r>
        <w:rPr>
          <w:rFonts w:asciiTheme="majorHAnsi" w:hAnsiTheme="majorHAnsi" w:cstheme="majorHAnsi"/>
          <w:b/>
          <w:sz w:val="24"/>
          <w:szCs w:val="24"/>
        </w:rPr>
        <w:t>Description of the Project</w:t>
      </w:r>
    </w:p>
    <w:p w:rsidR="0006362E" w:rsidRDefault="0006362E" w:rsidP="0006362E">
      <w:pPr>
        <w:spacing w:line="360" w:lineRule="auto"/>
        <w:rPr>
          <w:rFonts w:asciiTheme="majorHAnsi" w:hAnsiTheme="majorHAnsi" w:cstheme="majorHAnsi"/>
        </w:rPr>
      </w:pPr>
      <w:r w:rsidRPr="0006362E">
        <w:rPr>
          <w:rFonts w:asciiTheme="majorHAnsi" w:hAnsiTheme="majorHAnsi" w:cstheme="majorHAnsi"/>
        </w:rPr>
        <w:t>Image Captcha is used to limit service registration and captcha is used to prevent bots from spamming registration systems and creating fake accounts. It confirms to the service that the user is a real person, not a spam bot, and permits the user to continue to access the ACE Barangay. We choose this project because image-based captchas need both image recognition and semantic categorization, they are more difficult to interpret than text-based captchas. Captcha help our mobile apps to increase security. Also the Captcha is used to ensure that only humans are accessing a website. Our project helps to reduce spams and to prevent from being affected by brute force hacking attempts. Make our app safer.</w:t>
      </w:r>
    </w:p>
    <w:p w:rsidR="0006362E" w:rsidRDefault="0006362E" w:rsidP="0006362E">
      <w:pPr>
        <w:pStyle w:val="ListParagraph"/>
        <w:spacing w:line="360" w:lineRule="auto"/>
        <w:ind w:left="1080"/>
        <w:rPr>
          <w:rFonts w:asciiTheme="majorHAnsi" w:hAnsiTheme="majorHAnsi" w:cstheme="majorHAnsi"/>
          <w:b/>
          <w:sz w:val="24"/>
          <w:szCs w:val="24"/>
        </w:rPr>
      </w:pPr>
    </w:p>
    <w:p w:rsidR="002C7288" w:rsidRDefault="002C7288" w:rsidP="0006362E">
      <w:pPr>
        <w:pStyle w:val="ListParagraph"/>
        <w:numPr>
          <w:ilvl w:val="0"/>
          <w:numId w:val="1"/>
        </w:numPr>
        <w:spacing w:line="360" w:lineRule="auto"/>
        <w:rPr>
          <w:rFonts w:asciiTheme="majorHAnsi" w:hAnsiTheme="majorHAnsi" w:cstheme="majorHAnsi"/>
          <w:b/>
          <w:sz w:val="24"/>
          <w:szCs w:val="24"/>
        </w:rPr>
      </w:pPr>
      <w:r>
        <w:rPr>
          <w:rFonts w:asciiTheme="majorHAnsi" w:hAnsiTheme="majorHAnsi" w:cstheme="majorHAnsi"/>
          <w:b/>
          <w:sz w:val="24"/>
          <w:szCs w:val="24"/>
        </w:rPr>
        <w:t>Applied Topic</w:t>
      </w:r>
    </w:p>
    <w:p w:rsidR="0006362E" w:rsidRPr="0006362E" w:rsidRDefault="0006362E" w:rsidP="0006362E">
      <w:pPr>
        <w:spacing w:line="360" w:lineRule="auto"/>
        <w:rPr>
          <w:rFonts w:asciiTheme="majorHAnsi" w:hAnsiTheme="majorHAnsi" w:cstheme="majorHAnsi"/>
        </w:rPr>
      </w:pPr>
      <w:r w:rsidRPr="0006362E">
        <w:rPr>
          <w:rFonts w:asciiTheme="majorHAnsi" w:hAnsiTheme="majorHAnsi" w:cstheme="majorHAnsi"/>
        </w:rPr>
        <w:t>Captcha image -these captchas use graphical components that are easily recognized, such as animal photos, shapes, or scenery. Users must typically select images that match a theme or identify images that do not fit in image-based captchas. Captcha is a security feature that makes it difficult for an automated bot to run or log in to a website. The grid images are used to distinguish between bots and humans, as well as to prevent spam. We apply Captcha to our project the Captcha is used is Captchas are technologies that let you distinguish between real users and automated users like bots. Captcha provide challenges that are difficult for computers to perform but relatively easy for humans like recognizing and matching images.</w:t>
      </w:r>
    </w:p>
    <w:p w:rsidR="0006362E" w:rsidRPr="0006362E" w:rsidRDefault="0006362E" w:rsidP="0006362E">
      <w:pPr>
        <w:spacing w:line="360" w:lineRule="auto"/>
        <w:rPr>
          <w:rFonts w:asciiTheme="majorHAnsi" w:hAnsiTheme="majorHAnsi" w:cstheme="majorHAnsi"/>
          <w:b/>
          <w:sz w:val="24"/>
          <w:szCs w:val="24"/>
        </w:rPr>
      </w:pPr>
    </w:p>
    <w:p w:rsidR="00481672" w:rsidRPr="0006362E" w:rsidRDefault="00481672" w:rsidP="0006362E">
      <w:pPr>
        <w:pStyle w:val="ListParagraph"/>
        <w:numPr>
          <w:ilvl w:val="0"/>
          <w:numId w:val="1"/>
        </w:numPr>
        <w:spacing w:line="360" w:lineRule="auto"/>
        <w:rPr>
          <w:rFonts w:asciiTheme="majorHAnsi" w:hAnsiTheme="majorHAnsi" w:cstheme="majorHAnsi"/>
          <w:b/>
        </w:rPr>
      </w:pPr>
      <w:r w:rsidRPr="0006362E">
        <w:rPr>
          <w:rFonts w:asciiTheme="majorHAnsi" w:hAnsiTheme="majorHAnsi" w:cstheme="majorHAnsi"/>
          <w:b/>
        </w:rPr>
        <w:t>PLAN</w:t>
      </w:r>
    </w:p>
    <w:p w:rsidR="008D4104" w:rsidRPr="0006362E" w:rsidRDefault="00710F71" w:rsidP="0006362E">
      <w:pPr>
        <w:spacing w:line="360" w:lineRule="auto"/>
        <w:rPr>
          <w:rFonts w:asciiTheme="majorHAnsi" w:hAnsiTheme="majorHAnsi" w:cstheme="majorHAnsi"/>
        </w:rPr>
      </w:pPr>
      <w:r w:rsidRPr="0006362E">
        <w:rPr>
          <w:rFonts w:asciiTheme="majorHAnsi" w:hAnsiTheme="majorHAnsi" w:cstheme="majorHAnsi"/>
        </w:rPr>
        <w:t xml:space="preserve">The plan that we will use in this capstone project is CAPTCHA to secure this project it’s a technique used by web services to differentiate between humans and bots. Most of these techniques are based on recognizing the </w:t>
      </w:r>
      <w:r w:rsidR="00D4266B" w:rsidRPr="0006362E">
        <w:rPr>
          <w:rFonts w:asciiTheme="majorHAnsi" w:hAnsiTheme="majorHAnsi" w:cstheme="majorHAnsi"/>
        </w:rPr>
        <w:t xml:space="preserve">distorted images </w:t>
      </w:r>
      <w:r w:rsidRPr="0006362E">
        <w:rPr>
          <w:rFonts w:asciiTheme="majorHAnsi" w:hAnsiTheme="majorHAnsi" w:cstheme="majorHAnsi"/>
        </w:rPr>
        <w:t xml:space="preserve">that </w:t>
      </w:r>
      <w:r w:rsidRPr="0006362E">
        <w:rPr>
          <w:rFonts w:asciiTheme="majorHAnsi" w:hAnsiTheme="majorHAnsi" w:cstheme="majorHAnsi"/>
        </w:rPr>
        <w:lastRenderedPageBreak/>
        <w:t>are often not easy to understand by the humans. We put forward a new idea of preventing automated attacks by bots, which asks users to pass through a simple two-step process of authentication. The first step involves recognizing an image from a set of images that best answers to the question associated with this step. The second step involves entering the values associated with the image selected so as to further nullify the probability of a bot attack. It helps to prevent fa</w:t>
      </w:r>
      <w:r w:rsidR="00481672" w:rsidRPr="0006362E">
        <w:rPr>
          <w:rFonts w:asciiTheme="majorHAnsi" w:hAnsiTheme="majorHAnsi" w:cstheme="majorHAnsi"/>
        </w:rPr>
        <w:t xml:space="preserve">ke </w:t>
      </w:r>
      <w:bookmarkStart w:id="0" w:name="_GoBack"/>
      <w:bookmarkEnd w:id="0"/>
      <w:r w:rsidR="00481672" w:rsidRPr="0006362E">
        <w:rPr>
          <w:rFonts w:asciiTheme="majorHAnsi" w:hAnsiTheme="majorHAnsi" w:cstheme="majorHAnsi"/>
        </w:rPr>
        <w:t>registrations or sign-ups in application</w:t>
      </w:r>
      <w:r w:rsidRPr="0006362E">
        <w:rPr>
          <w:rFonts w:asciiTheme="majorHAnsi" w:hAnsiTheme="majorHAnsi" w:cstheme="majorHAnsi"/>
        </w:rPr>
        <w:t>.</w:t>
      </w:r>
    </w:p>
    <w:p w:rsidR="002C7288" w:rsidRDefault="002C7288" w:rsidP="0006362E">
      <w:pPr>
        <w:pStyle w:val="ListParagraph"/>
        <w:numPr>
          <w:ilvl w:val="0"/>
          <w:numId w:val="1"/>
        </w:numPr>
        <w:spacing w:line="360" w:lineRule="auto"/>
        <w:rPr>
          <w:rFonts w:asciiTheme="majorHAnsi" w:hAnsiTheme="majorHAnsi" w:cstheme="majorHAnsi"/>
          <w:b/>
          <w:sz w:val="24"/>
          <w:szCs w:val="24"/>
        </w:rPr>
      </w:pPr>
      <w:r w:rsidRPr="002C7288">
        <w:rPr>
          <w:rFonts w:asciiTheme="majorHAnsi" w:hAnsiTheme="majorHAnsi" w:cstheme="majorHAnsi"/>
          <w:b/>
          <w:sz w:val="24"/>
          <w:szCs w:val="24"/>
        </w:rPr>
        <w:t>Imple</w:t>
      </w:r>
      <w:r>
        <w:rPr>
          <w:rFonts w:asciiTheme="majorHAnsi" w:hAnsiTheme="majorHAnsi" w:cstheme="majorHAnsi"/>
          <w:b/>
          <w:sz w:val="24"/>
          <w:szCs w:val="24"/>
        </w:rPr>
        <w:t>me</w:t>
      </w:r>
      <w:r w:rsidRPr="002C7288">
        <w:rPr>
          <w:rFonts w:asciiTheme="majorHAnsi" w:hAnsiTheme="majorHAnsi" w:cstheme="majorHAnsi"/>
          <w:b/>
          <w:sz w:val="24"/>
          <w:szCs w:val="24"/>
        </w:rPr>
        <w:t>nt</w:t>
      </w:r>
    </w:p>
    <w:p w:rsidR="0006362E" w:rsidRDefault="0006362E" w:rsidP="0006362E">
      <w:pPr>
        <w:spacing w:line="360" w:lineRule="auto"/>
        <w:rPr>
          <w:rFonts w:asciiTheme="majorHAnsi" w:hAnsiTheme="majorHAnsi" w:cstheme="majorHAnsi"/>
          <w:b/>
          <w:sz w:val="24"/>
          <w:szCs w:val="24"/>
        </w:rPr>
      </w:pPr>
    </w:p>
    <w:p w:rsidR="00595D5C" w:rsidRPr="00996C39" w:rsidRDefault="00595D5C" w:rsidP="00595D5C">
      <w:pPr>
        <w:spacing w:line="360" w:lineRule="auto"/>
        <w:ind w:left="2160"/>
        <w:rPr>
          <w:rFonts w:asciiTheme="majorHAnsi" w:hAnsiTheme="majorHAnsi" w:cstheme="majorHAnsi"/>
          <w:b/>
          <w:sz w:val="32"/>
          <w:szCs w:val="24"/>
        </w:rPr>
      </w:pPr>
      <w:r w:rsidRPr="00996C39">
        <w:rPr>
          <w:rFonts w:asciiTheme="majorHAnsi" w:hAnsiTheme="majorHAnsi" w:cstheme="majorHAnsi"/>
          <w:b/>
          <w:sz w:val="32"/>
          <w:szCs w:val="24"/>
        </w:rPr>
        <w:t>Step 1</w:t>
      </w:r>
    </w:p>
    <w:p w:rsidR="00595D5C" w:rsidRDefault="00595D5C" w:rsidP="00595D5C">
      <w:pPr>
        <w:spacing w:line="360" w:lineRule="auto"/>
        <w:ind w:left="2160"/>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5463540" cy="6492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1.jpg"/>
                    <pic:cNvPicPr/>
                  </pic:nvPicPr>
                  <pic:blipFill>
                    <a:blip r:embed="rId7">
                      <a:extLst>
                        <a:ext uri="{28A0092B-C50C-407E-A947-70E740481C1C}">
                          <a14:useLocalDpi xmlns:a14="http://schemas.microsoft.com/office/drawing/2010/main" val="0"/>
                        </a:ext>
                      </a:extLst>
                    </a:blip>
                    <a:stretch>
                      <a:fillRect/>
                    </a:stretch>
                  </pic:blipFill>
                  <pic:spPr>
                    <a:xfrm>
                      <a:off x="0" y="0"/>
                      <a:ext cx="5463540" cy="6492240"/>
                    </a:xfrm>
                    <a:prstGeom prst="rect">
                      <a:avLst/>
                    </a:prstGeom>
                  </pic:spPr>
                </pic:pic>
              </a:graphicData>
            </a:graphic>
          </wp:inline>
        </w:drawing>
      </w:r>
    </w:p>
    <w:p w:rsidR="00595D5C" w:rsidRPr="00996C39" w:rsidRDefault="00595D5C" w:rsidP="0006362E">
      <w:pPr>
        <w:spacing w:line="360" w:lineRule="auto"/>
        <w:rPr>
          <w:rFonts w:asciiTheme="majorHAnsi" w:hAnsiTheme="majorHAnsi" w:cstheme="majorHAnsi"/>
          <w:b/>
          <w:sz w:val="32"/>
          <w:szCs w:val="24"/>
        </w:rPr>
      </w:pPr>
      <w:r>
        <w:rPr>
          <w:rFonts w:asciiTheme="majorHAnsi" w:hAnsiTheme="majorHAnsi" w:cstheme="majorHAnsi"/>
          <w:b/>
          <w:sz w:val="24"/>
          <w:szCs w:val="24"/>
        </w:rPr>
        <w:lastRenderedPageBreak/>
        <w:tab/>
      </w:r>
      <w:r>
        <w:rPr>
          <w:rFonts w:asciiTheme="majorHAnsi" w:hAnsiTheme="majorHAnsi" w:cstheme="majorHAnsi"/>
          <w:b/>
          <w:sz w:val="24"/>
          <w:szCs w:val="24"/>
        </w:rPr>
        <w:tab/>
      </w:r>
      <w:r>
        <w:rPr>
          <w:rFonts w:asciiTheme="majorHAnsi" w:hAnsiTheme="majorHAnsi" w:cstheme="majorHAnsi"/>
          <w:b/>
          <w:sz w:val="24"/>
          <w:szCs w:val="24"/>
        </w:rPr>
        <w:tab/>
      </w:r>
      <w:r w:rsidRPr="00996C39">
        <w:rPr>
          <w:rFonts w:asciiTheme="majorHAnsi" w:hAnsiTheme="majorHAnsi" w:cstheme="majorHAnsi"/>
          <w:b/>
          <w:sz w:val="32"/>
          <w:szCs w:val="24"/>
        </w:rPr>
        <w:t>Step 2</w:t>
      </w: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noProof/>
          <w:sz w:val="24"/>
          <w:szCs w:val="24"/>
        </w:rPr>
        <w:drawing>
          <wp:inline distT="0" distB="0" distL="0" distR="0">
            <wp:extent cx="6492240" cy="4320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2.jpg"/>
                    <pic:cNvPicPr/>
                  </pic:nvPicPr>
                  <pic:blipFill>
                    <a:blip r:embed="rId8">
                      <a:extLst>
                        <a:ext uri="{28A0092B-C50C-407E-A947-70E740481C1C}">
                          <a14:useLocalDpi xmlns:a14="http://schemas.microsoft.com/office/drawing/2010/main" val="0"/>
                        </a:ext>
                      </a:extLst>
                    </a:blip>
                    <a:stretch>
                      <a:fillRect/>
                    </a:stretch>
                  </pic:blipFill>
                  <pic:spPr>
                    <a:xfrm>
                      <a:off x="0" y="0"/>
                      <a:ext cx="6492240" cy="4320540"/>
                    </a:xfrm>
                    <a:prstGeom prst="rect">
                      <a:avLst/>
                    </a:prstGeom>
                  </pic:spPr>
                </pic:pic>
              </a:graphicData>
            </a:graphic>
          </wp:inline>
        </w:drawing>
      </w:r>
    </w:p>
    <w:p w:rsidR="00595D5C" w:rsidRPr="00996C39" w:rsidRDefault="00595D5C" w:rsidP="0006362E">
      <w:pPr>
        <w:spacing w:line="360" w:lineRule="auto"/>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sidRPr="00996C39">
        <w:rPr>
          <w:rFonts w:asciiTheme="majorHAnsi" w:hAnsiTheme="majorHAnsi" w:cstheme="majorHAnsi"/>
          <w:b/>
          <w:sz w:val="24"/>
          <w:szCs w:val="24"/>
        </w:rPr>
        <w:t>Step 3</w:t>
      </w: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5578867" cy="3460965"/>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3.jpg"/>
                    <pic:cNvPicPr/>
                  </pic:nvPicPr>
                  <pic:blipFill>
                    <a:blip r:embed="rId9">
                      <a:extLst>
                        <a:ext uri="{28A0092B-C50C-407E-A947-70E740481C1C}">
                          <a14:useLocalDpi xmlns:a14="http://schemas.microsoft.com/office/drawing/2010/main" val="0"/>
                        </a:ext>
                      </a:extLst>
                    </a:blip>
                    <a:stretch>
                      <a:fillRect/>
                    </a:stretch>
                  </pic:blipFill>
                  <pic:spPr>
                    <a:xfrm>
                      <a:off x="0" y="0"/>
                      <a:ext cx="5605128" cy="3477256"/>
                    </a:xfrm>
                    <a:prstGeom prst="rect">
                      <a:avLst/>
                    </a:prstGeom>
                  </pic:spPr>
                </pic:pic>
              </a:graphicData>
            </a:graphic>
          </wp:inline>
        </w:drawing>
      </w:r>
    </w:p>
    <w:p w:rsidR="00595D5C" w:rsidRPr="00996C39" w:rsidRDefault="00595D5C" w:rsidP="0006362E">
      <w:pPr>
        <w:spacing w:line="360" w:lineRule="auto"/>
        <w:rPr>
          <w:rFonts w:asciiTheme="majorHAnsi" w:hAnsiTheme="majorHAnsi" w:cstheme="majorHAnsi"/>
          <w:b/>
          <w:sz w:val="44"/>
          <w:szCs w:val="24"/>
        </w:rPr>
      </w:pPr>
    </w:p>
    <w:p w:rsidR="00595D5C" w:rsidRPr="00996C39" w:rsidRDefault="00595D5C" w:rsidP="0006362E">
      <w:pPr>
        <w:spacing w:line="360" w:lineRule="auto"/>
        <w:rPr>
          <w:rFonts w:asciiTheme="majorHAnsi" w:hAnsiTheme="majorHAnsi" w:cstheme="majorHAnsi"/>
          <w:b/>
          <w:sz w:val="32"/>
          <w:szCs w:val="24"/>
        </w:rPr>
      </w:pPr>
      <w:r w:rsidRPr="00996C39">
        <w:rPr>
          <w:rFonts w:asciiTheme="majorHAnsi" w:hAnsiTheme="majorHAnsi" w:cstheme="majorHAnsi"/>
          <w:b/>
          <w:sz w:val="44"/>
          <w:szCs w:val="24"/>
        </w:rPr>
        <w:tab/>
      </w:r>
      <w:r w:rsidRPr="00996C39">
        <w:rPr>
          <w:rFonts w:asciiTheme="majorHAnsi" w:hAnsiTheme="majorHAnsi" w:cstheme="majorHAnsi"/>
          <w:b/>
          <w:sz w:val="44"/>
          <w:szCs w:val="24"/>
        </w:rPr>
        <w:tab/>
      </w:r>
      <w:r w:rsidRPr="00996C39">
        <w:rPr>
          <w:rFonts w:asciiTheme="majorHAnsi" w:hAnsiTheme="majorHAnsi" w:cstheme="majorHAnsi"/>
          <w:b/>
          <w:sz w:val="44"/>
          <w:szCs w:val="24"/>
        </w:rPr>
        <w:tab/>
      </w:r>
      <w:r w:rsidRPr="00996C39">
        <w:rPr>
          <w:rFonts w:asciiTheme="majorHAnsi" w:hAnsiTheme="majorHAnsi" w:cstheme="majorHAnsi"/>
          <w:b/>
          <w:sz w:val="32"/>
          <w:szCs w:val="24"/>
        </w:rPr>
        <w:t>Step 4</w:t>
      </w: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6858000" cy="4095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4.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4095115"/>
                    </a:xfrm>
                    <a:prstGeom prst="rect">
                      <a:avLst/>
                    </a:prstGeom>
                  </pic:spPr>
                </pic:pic>
              </a:graphicData>
            </a:graphic>
          </wp:inline>
        </w:drawing>
      </w:r>
    </w:p>
    <w:p w:rsidR="00595D5C" w:rsidRDefault="00595D5C" w:rsidP="0006362E">
      <w:pPr>
        <w:spacing w:line="360" w:lineRule="auto"/>
        <w:rPr>
          <w:rFonts w:asciiTheme="majorHAnsi" w:hAnsiTheme="majorHAnsi" w:cstheme="majorHAnsi"/>
          <w:b/>
          <w:sz w:val="24"/>
          <w:szCs w:val="24"/>
        </w:rPr>
      </w:pPr>
    </w:p>
    <w:p w:rsidR="00996C39" w:rsidRDefault="00595D5C" w:rsidP="0006362E">
      <w:pPr>
        <w:spacing w:line="360" w:lineRule="auto"/>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595D5C" w:rsidRPr="00996C39" w:rsidRDefault="00595D5C" w:rsidP="0006362E">
      <w:pPr>
        <w:spacing w:line="360" w:lineRule="auto"/>
        <w:rPr>
          <w:rFonts w:asciiTheme="majorHAnsi" w:hAnsiTheme="majorHAnsi" w:cstheme="majorHAnsi"/>
          <w:b/>
          <w:sz w:val="32"/>
          <w:szCs w:val="24"/>
        </w:rPr>
      </w:pPr>
      <w:r>
        <w:rPr>
          <w:rFonts w:asciiTheme="majorHAnsi" w:hAnsiTheme="majorHAnsi" w:cstheme="majorHAnsi"/>
          <w:b/>
          <w:sz w:val="24"/>
          <w:szCs w:val="24"/>
        </w:rPr>
        <w:tab/>
      </w:r>
      <w:r w:rsidRPr="00996C39">
        <w:rPr>
          <w:rFonts w:asciiTheme="majorHAnsi" w:hAnsiTheme="majorHAnsi" w:cstheme="majorHAnsi"/>
          <w:b/>
          <w:sz w:val="32"/>
          <w:szCs w:val="24"/>
        </w:rPr>
        <w:t>Step 5</w:t>
      </w:r>
    </w:p>
    <w:p w:rsidR="00996C39" w:rsidRDefault="00996C39"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6678202" cy="566967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5.jpg"/>
                    <pic:cNvPicPr/>
                  </pic:nvPicPr>
                  <pic:blipFill>
                    <a:blip r:embed="rId11">
                      <a:extLst>
                        <a:ext uri="{28A0092B-C50C-407E-A947-70E740481C1C}">
                          <a14:useLocalDpi xmlns:a14="http://schemas.microsoft.com/office/drawing/2010/main" val="0"/>
                        </a:ext>
                      </a:extLst>
                    </a:blip>
                    <a:stretch>
                      <a:fillRect/>
                    </a:stretch>
                  </pic:blipFill>
                  <pic:spPr>
                    <a:xfrm>
                      <a:off x="0" y="0"/>
                      <a:ext cx="6684229" cy="5674787"/>
                    </a:xfrm>
                    <a:prstGeom prst="rect">
                      <a:avLst/>
                    </a:prstGeom>
                  </pic:spPr>
                </pic:pic>
              </a:graphicData>
            </a:graphic>
          </wp:inline>
        </w:drawing>
      </w: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996C39" w:rsidRDefault="00996C39" w:rsidP="0006362E">
      <w:pPr>
        <w:spacing w:line="360" w:lineRule="auto"/>
        <w:rPr>
          <w:rFonts w:asciiTheme="majorHAnsi" w:hAnsiTheme="majorHAnsi" w:cstheme="majorHAnsi"/>
          <w:b/>
          <w:sz w:val="24"/>
          <w:szCs w:val="24"/>
        </w:rPr>
      </w:pPr>
    </w:p>
    <w:p w:rsidR="00595D5C" w:rsidRPr="00996C39" w:rsidRDefault="00595D5C" w:rsidP="0006362E">
      <w:pPr>
        <w:spacing w:line="360" w:lineRule="auto"/>
        <w:rPr>
          <w:rFonts w:asciiTheme="majorHAnsi" w:hAnsiTheme="majorHAnsi" w:cstheme="majorHAnsi"/>
          <w:b/>
          <w:sz w:val="32"/>
          <w:szCs w:val="24"/>
        </w:rPr>
      </w:pPr>
      <w:r>
        <w:rPr>
          <w:rFonts w:asciiTheme="majorHAnsi" w:hAnsiTheme="majorHAnsi" w:cstheme="majorHAnsi"/>
          <w:b/>
          <w:sz w:val="24"/>
          <w:szCs w:val="24"/>
        </w:rPr>
        <w:tab/>
      </w:r>
      <w:r w:rsidRPr="00996C39">
        <w:rPr>
          <w:rFonts w:asciiTheme="majorHAnsi" w:hAnsiTheme="majorHAnsi" w:cstheme="majorHAnsi"/>
          <w:b/>
          <w:sz w:val="32"/>
          <w:szCs w:val="24"/>
        </w:rPr>
        <w:t>Step 6</w:t>
      </w: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noProof/>
          <w:sz w:val="24"/>
          <w:szCs w:val="24"/>
        </w:rPr>
        <w:drawing>
          <wp:inline distT="0" distB="0" distL="0" distR="0">
            <wp:extent cx="6858000" cy="4683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6.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4683125"/>
                    </a:xfrm>
                    <a:prstGeom prst="rect">
                      <a:avLst/>
                    </a:prstGeom>
                  </pic:spPr>
                </pic:pic>
              </a:graphicData>
            </a:graphic>
          </wp:inline>
        </w:drawing>
      </w: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Default="00595D5C" w:rsidP="0006362E">
      <w:pPr>
        <w:spacing w:line="360" w:lineRule="auto"/>
        <w:rPr>
          <w:rFonts w:asciiTheme="majorHAnsi" w:hAnsiTheme="majorHAnsi" w:cstheme="majorHAnsi"/>
          <w:b/>
          <w:sz w:val="24"/>
          <w:szCs w:val="24"/>
        </w:rPr>
      </w:pPr>
    </w:p>
    <w:p w:rsidR="00595D5C" w:rsidRPr="00996C39" w:rsidRDefault="00595D5C" w:rsidP="00595D5C">
      <w:pPr>
        <w:spacing w:line="360" w:lineRule="auto"/>
        <w:ind w:left="1440" w:firstLine="720"/>
        <w:rPr>
          <w:rFonts w:asciiTheme="majorHAnsi" w:hAnsiTheme="majorHAnsi" w:cstheme="majorHAnsi"/>
          <w:b/>
          <w:sz w:val="32"/>
          <w:szCs w:val="24"/>
        </w:rPr>
      </w:pPr>
      <w:r w:rsidRPr="00996C39">
        <w:rPr>
          <w:rFonts w:asciiTheme="majorHAnsi" w:hAnsiTheme="majorHAnsi" w:cstheme="majorHAnsi"/>
          <w:b/>
          <w:sz w:val="32"/>
          <w:szCs w:val="24"/>
        </w:rPr>
        <w:t>Step 7-8</w:t>
      </w:r>
    </w:p>
    <w:p w:rsidR="00595D5C" w:rsidRDefault="00595D5C" w:rsidP="0006362E">
      <w:pPr>
        <w:spacing w:line="360" w:lineRule="auto"/>
        <w:rPr>
          <w:rFonts w:asciiTheme="majorHAnsi" w:hAnsiTheme="majorHAnsi" w:cstheme="majorHAnsi"/>
          <w:b/>
          <w:sz w:val="24"/>
          <w:szCs w:val="24"/>
        </w:rPr>
      </w:pPr>
      <w:r>
        <w:rPr>
          <w:rFonts w:asciiTheme="majorHAnsi" w:hAnsiTheme="majorHAnsi" w:cstheme="majorHAnsi"/>
          <w:b/>
          <w:noProof/>
          <w:sz w:val="24"/>
          <w:szCs w:val="24"/>
        </w:rPr>
        <w:drawing>
          <wp:anchor distT="0" distB="0" distL="114300" distR="114300" simplePos="0" relativeHeight="251658240" behindDoc="0" locked="0" layoutInCell="1" allowOverlap="1" wp14:anchorId="01C8FDA5" wp14:editId="16B760C3">
            <wp:simplePos x="0" y="0"/>
            <wp:positionH relativeFrom="margin">
              <wp:align>right</wp:align>
            </wp:positionH>
            <wp:positionV relativeFrom="paragraph">
              <wp:posOffset>521</wp:posOffset>
            </wp:positionV>
            <wp:extent cx="3139440" cy="651510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8.jpg"/>
                    <pic:cNvPicPr/>
                  </pic:nvPicPr>
                  <pic:blipFill>
                    <a:blip r:embed="rId13">
                      <a:extLst>
                        <a:ext uri="{28A0092B-C50C-407E-A947-70E740481C1C}">
                          <a14:useLocalDpi xmlns:a14="http://schemas.microsoft.com/office/drawing/2010/main" val="0"/>
                        </a:ext>
                      </a:extLst>
                    </a:blip>
                    <a:stretch>
                      <a:fillRect/>
                    </a:stretch>
                  </pic:blipFill>
                  <pic:spPr>
                    <a:xfrm>
                      <a:off x="0" y="0"/>
                      <a:ext cx="3139440" cy="65151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noProof/>
          <w:sz w:val="24"/>
          <w:szCs w:val="24"/>
        </w:rPr>
        <w:drawing>
          <wp:inline distT="0" distB="0" distL="0" distR="0" wp14:anchorId="2FCC621E" wp14:editId="4EDCDD62">
            <wp:extent cx="3101340" cy="6416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7.jpg"/>
                    <pic:cNvPicPr/>
                  </pic:nvPicPr>
                  <pic:blipFill>
                    <a:blip r:embed="rId14">
                      <a:extLst>
                        <a:ext uri="{28A0092B-C50C-407E-A947-70E740481C1C}">
                          <a14:useLocalDpi xmlns:a14="http://schemas.microsoft.com/office/drawing/2010/main" val="0"/>
                        </a:ext>
                      </a:extLst>
                    </a:blip>
                    <a:stretch>
                      <a:fillRect/>
                    </a:stretch>
                  </pic:blipFill>
                  <pic:spPr>
                    <a:xfrm>
                      <a:off x="0" y="0"/>
                      <a:ext cx="3101340" cy="6416040"/>
                    </a:xfrm>
                    <a:prstGeom prst="rect">
                      <a:avLst/>
                    </a:prstGeom>
                  </pic:spPr>
                </pic:pic>
              </a:graphicData>
            </a:graphic>
          </wp:inline>
        </w:drawing>
      </w:r>
    </w:p>
    <w:p w:rsidR="00595D5C" w:rsidRPr="0006362E" w:rsidRDefault="00595D5C" w:rsidP="0006362E">
      <w:pPr>
        <w:spacing w:line="360" w:lineRule="auto"/>
        <w:rPr>
          <w:rFonts w:asciiTheme="majorHAnsi" w:hAnsiTheme="majorHAnsi" w:cstheme="majorHAnsi"/>
          <w:b/>
          <w:sz w:val="24"/>
          <w:szCs w:val="24"/>
        </w:rPr>
      </w:pPr>
    </w:p>
    <w:p w:rsidR="00481672" w:rsidRPr="002C7288" w:rsidRDefault="00481672" w:rsidP="0006362E">
      <w:pPr>
        <w:pStyle w:val="ListParagraph"/>
        <w:numPr>
          <w:ilvl w:val="0"/>
          <w:numId w:val="1"/>
        </w:numPr>
        <w:spacing w:line="360" w:lineRule="auto"/>
        <w:rPr>
          <w:rFonts w:asciiTheme="majorHAnsi" w:hAnsiTheme="majorHAnsi" w:cstheme="majorHAnsi"/>
          <w:b/>
          <w:sz w:val="24"/>
          <w:szCs w:val="24"/>
        </w:rPr>
      </w:pPr>
      <w:r w:rsidRPr="002C7288">
        <w:rPr>
          <w:rFonts w:asciiTheme="majorHAnsi" w:hAnsiTheme="majorHAnsi" w:cstheme="majorHAnsi"/>
          <w:b/>
          <w:sz w:val="24"/>
          <w:szCs w:val="24"/>
        </w:rPr>
        <w:t>RESULT</w:t>
      </w:r>
    </w:p>
    <w:p w:rsidR="00481672" w:rsidRPr="0006362E" w:rsidRDefault="00481672" w:rsidP="0006362E">
      <w:pPr>
        <w:tabs>
          <w:tab w:val="center" w:pos="4680"/>
        </w:tabs>
        <w:spacing w:line="360" w:lineRule="auto"/>
        <w:rPr>
          <w:rFonts w:asciiTheme="majorHAnsi" w:hAnsiTheme="majorHAnsi" w:cstheme="majorHAnsi"/>
        </w:rPr>
      </w:pPr>
      <w:r w:rsidRPr="0006362E">
        <w:rPr>
          <w:rFonts w:asciiTheme="majorHAnsi" w:hAnsiTheme="majorHAnsi" w:cstheme="majorHAnsi"/>
        </w:rPr>
        <w:t>This project provides the better security</w:t>
      </w:r>
      <w:r w:rsidR="00D4266B" w:rsidRPr="0006362E">
        <w:rPr>
          <w:rFonts w:asciiTheme="majorHAnsi" w:hAnsiTheme="majorHAnsi" w:cstheme="majorHAnsi"/>
        </w:rPr>
        <w:t xml:space="preserve"> because some CAPTCHA images are difficult to interpret, human users are usually given the option to request a new CAPTCHA test. </w:t>
      </w:r>
    </w:p>
    <w:sectPr w:rsidR="00481672" w:rsidRPr="0006362E" w:rsidSect="00A259C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704" w:rsidRDefault="00613704" w:rsidP="00481672">
      <w:pPr>
        <w:spacing w:after="0" w:line="240" w:lineRule="auto"/>
      </w:pPr>
      <w:r>
        <w:separator/>
      </w:r>
    </w:p>
  </w:endnote>
  <w:endnote w:type="continuationSeparator" w:id="0">
    <w:p w:rsidR="00613704" w:rsidRDefault="00613704" w:rsidP="0048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704" w:rsidRDefault="00613704" w:rsidP="00481672">
      <w:pPr>
        <w:spacing w:after="0" w:line="240" w:lineRule="auto"/>
      </w:pPr>
      <w:r>
        <w:separator/>
      </w:r>
    </w:p>
  </w:footnote>
  <w:footnote w:type="continuationSeparator" w:id="0">
    <w:p w:rsidR="00613704" w:rsidRDefault="00613704" w:rsidP="0048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E2736"/>
    <w:multiLevelType w:val="hybridMultilevel"/>
    <w:tmpl w:val="C8641F76"/>
    <w:lvl w:ilvl="0" w:tplc="48426E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71"/>
    <w:rsid w:val="0006362E"/>
    <w:rsid w:val="0013275B"/>
    <w:rsid w:val="00182038"/>
    <w:rsid w:val="001D15FD"/>
    <w:rsid w:val="002C7288"/>
    <w:rsid w:val="00446288"/>
    <w:rsid w:val="00481672"/>
    <w:rsid w:val="004A0B2F"/>
    <w:rsid w:val="004E6DB1"/>
    <w:rsid w:val="00511589"/>
    <w:rsid w:val="00595D5C"/>
    <w:rsid w:val="005D422A"/>
    <w:rsid w:val="00613704"/>
    <w:rsid w:val="00657E04"/>
    <w:rsid w:val="00710F71"/>
    <w:rsid w:val="007B247A"/>
    <w:rsid w:val="008D4104"/>
    <w:rsid w:val="00996C39"/>
    <w:rsid w:val="00A259C9"/>
    <w:rsid w:val="00A70E44"/>
    <w:rsid w:val="00C13FD9"/>
    <w:rsid w:val="00D4266B"/>
    <w:rsid w:val="00EC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59C9"/>
  <w15:chartTrackingRefBased/>
  <w15:docId w15:val="{CE3A95B9-F3F6-4EBB-BB52-9E6FACEE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672"/>
  </w:style>
  <w:style w:type="paragraph" w:styleId="Footer">
    <w:name w:val="footer"/>
    <w:basedOn w:val="Normal"/>
    <w:link w:val="FooterChar"/>
    <w:uiPriority w:val="99"/>
    <w:unhideWhenUsed/>
    <w:rsid w:val="00481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672"/>
  </w:style>
  <w:style w:type="paragraph" w:styleId="ListParagraph">
    <w:name w:val="List Paragraph"/>
    <w:basedOn w:val="Normal"/>
    <w:uiPriority w:val="34"/>
    <w:qFormat/>
    <w:rsid w:val="002C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cp:revision>
  <dcterms:created xsi:type="dcterms:W3CDTF">2022-04-05T10:08:00Z</dcterms:created>
  <dcterms:modified xsi:type="dcterms:W3CDTF">2022-04-05T10:08:00Z</dcterms:modified>
</cp:coreProperties>
</file>