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haohrw2x9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configure and test basic firewall rules using UFW to control network traffic by allowing or blocking specific ports.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9vh1thzmh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Performed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Opened Firewall Configuration Tool</w:t>
        <w:br w:type="textWrapping"/>
        <w:t xml:space="preserve">       </w:t>
      </w:r>
      <w:r w:rsidDel="00000000" w:rsidR="00000000" w:rsidRPr="00000000">
        <w:rPr>
          <w:rtl w:val="0"/>
        </w:rPr>
        <w:t xml:space="preserve">Accessed the terminal.</w:t>
        <w:br w:type="textWrapping"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Ensured UFW was installed:</w:t>
        <w:br w:type="textWrapping"/>
        <w:br w:type="textWrapping"/>
        <w:t xml:space="preserve">                        sudo apt install ufw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 Enabled UFW:</w:t>
        <w:br w:type="textWrapping"/>
        <w:br w:type="textWrapping"/>
        <w:t xml:space="preserve">                       sudo ufw enable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Listed Current Firewall Rules</w:t>
        <w:br w:type="textWrapping"/>
        <w:br w:type="textWrapping"/>
      </w:r>
      <w:r w:rsidDel="00000000" w:rsidR="00000000" w:rsidRPr="00000000">
        <w:rPr>
          <w:rtl w:val="0"/>
        </w:rPr>
        <w:t xml:space="preserve">                       sudo ufw status numbered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Blocked Inbound Traffic on Port 23 (Telnet)</w:t>
        <w:br w:type="textWrapping"/>
        <w:br w:type="textWrapping"/>
        <w:t xml:space="preserve">                    </w:t>
      </w:r>
      <w:r w:rsidDel="00000000" w:rsidR="00000000" w:rsidRPr="00000000">
        <w:rPr>
          <w:rtl w:val="0"/>
        </w:rPr>
        <w:t xml:space="preserve"> sudo ufw deny 23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Tested the Rule</w:t>
        <w:br w:type="textWrapping"/>
        <w:t xml:space="preserve">           </w:t>
      </w: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telnet</w:t>
      </w:r>
      <w:r w:rsidDel="00000000" w:rsidR="00000000" w:rsidRPr="00000000">
        <w:rPr>
          <w:rtl w:val="0"/>
        </w:rPr>
        <w:t xml:space="preserve"> to attempt a connection:</w:t>
        <w:br w:type="textWrapping"/>
        <w:br w:type="textWrapping"/>
        <w:t xml:space="preserve">                        telnet localhost 23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Result: Connection was refused, confirming that port 23 was blocked successfully.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Allowed SSH on Port 22</w:t>
        <w:br w:type="textWrapping"/>
        <w:br w:type="textWrapping"/>
        <w:t xml:space="preserve">                      </w:t>
      </w:r>
      <w:r w:rsidDel="00000000" w:rsidR="00000000" w:rsidRPr="00000000">
        <w:rPr>
          <w:rtl w:val="0"/>
        </w:rPr>
        <w:t xml:space="preserve"> sudo ufw allow 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Removed the Block Rule on Port 23</w:t>
        <w:br w:type="textWrapping"/>
        <w:br w:type="textWrapping"/>
        <w:t xml:space="preserve">                     </w:t>
      </w:r>
      <w:r w:rsidDel="00000000" w:rsidR="00000000" w:rsidRPr="00000000">
        <w:rPr>
          <w:rtl w:val="0"/>
        </w:rPr>
        <w:t xml:space="preserve"> sudo ufw delete deny 23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Documented Commands Used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All commands were executed in the terminal.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screenshots/configuration file for proof (attached separately if required).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How Firewall Filters Traffic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UFW uses rules to allow or deny network traffic based on port numbers and protocols.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Traffic filtering ensures only authorized communication is allowed, enhancing system security.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Rules can be listed, modified, and removed dynamically.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329yflctw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Commands Summary</w:t>
      </w:r>
    </w:p>
    <w:tbl>
      <w:tblPr>
        <w:tblStyle w:val="Table1"/>
        <w:tblW w:w="5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2810"/>
        <w:tblGridChange w:id="0">
          <w:tblGrid>
            <w:gridCol w:w="2720"/>
            <w:gridCol w:w="2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Enable UFW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ufw enable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Check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ufw status numbered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Block Port 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ufw deny 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Allow SSH (Port 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ufw allow 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Remove Block on Port 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ufw delete deny 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