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09D62" w14:textId="77777777" w:rsidR="003970AB" w:rsidRDefault="003970AB"/>
    <w:p w14:paraId="7A126841" w14:textId="77777777" w:rsidR="003970AB" w:rsidRPr="00534C6F" w:rsidRDefault="009724FD">
      <w:pPr>
        <w:jc w:val="center"/>
        <w:rPr>
          <w:rFonts w:ascii="仿宋" w:hAnsi="仿宋"/>
          <w:b/>
          <w:color w:val="FF0000"/>
          <w:sz w:val="60"/>
        </w:rPr>
      </w:pPr>
      <w:r w:rsidRPr="00534C6F">
        <w:rPr>
          <w:rFonts w:ascii="仿宋" w:hAnsi="仿宋"/>
          <w:b/>
          <w:color w:val="FF0000"/>
          <w:sz w:val="60"/>
        </w:rPr>
        <w:t>The</w:t>
      </w:r>
      <w:r w:rsidR="00534C6F">
        <w:rPr>
          <w:rFonts w:ascii="宋体" w:eastAsia="宋体" w:hAnsi="宋体" w:cs="宋体" w:hint="eastAsia"/>
          <w:b/>
          <w:color w:val="FF0000"/>
          <w:sz w:val="60"/>
        </w:rPr>
        <w:t xml:space="preserve"> </w:t>
      </w:r>
      <w:r w:rsidRPr="00534C6F">
        <w:rPr>
          <w:rFonts w:ascii="仿宋" w:hAnsi="仿宋"/>
          <w:b/>
          <w:color w:val="FF0000"/>
          <w:sz w:val="60"/>
        </w:rPr>
        <w:t>Java</w:t>
      </w:r>
      <w:r w:rsidRPr="00534C6F">
        <w:rPr>
          <w:rFonts w:ascii="宋体" w:eastAsia="宋体" w:hAnsi="宋体" w:cs="宋体" w:hint="eastAsia"/>
          <w:b/>
          <w:color w:val="FF0000"/>
          <w:sz w:val="60"/>
        </w:rPr>
        <w:t>®</w:t>
      </w:r>
      <w:r w:rsidRPr="00534C6F">
        <w:rPr>
          <w:rFonts w:ascii="仿宋" w:hAnsi="仿宋"/>
          <w:b/>
          <w:color w:val="FF0000"/>
          <w:sz w:val="60"/>
        </w:rPr>
        <w:t xml:space="preserve"> Virtual Machine Specification </w:t>
      </w:r>
    </w:p>
    <w:p w14:paraId="2F367389" w14:textId="77777777" w:rsidR="003970AB" w:rsidRDefault="009724FD">
      <w:pPr>
        <w:jc w:val="center"/>
        <w:rPr>
          <w:rFonts w:ascii="仿宋" w:hAnsi="仿宋"/>
          <w:color w:val="FF0000"/>
          <w:sz w:val="46"/>
        </w:rPr>
      </w:pPr>
      <w:r w:rsidRPr="00534C6F">
        <w:rPr>
          <w:rFonts w:ascii="仿宋" w:hAnsi="仿宋"/>
          <w:color w:val="FF0000"/>
          <w:sz w:val="46"/>
        </w:rPr>
        <w:t>Java SE 8 Edition</w:t>
      </w:r>
    </w:p>
    <w:p w14:paraId="3F942305" w14:textId="77777777" w:rsidR="003D3A6D" w:rsidRPr="00534C6F" w:rsidRDefault="003D3A6D">
      <w:pPr>
        <w:jc w:val="center"/>
        <w:rPr>
          <w:rFonts w:ascii="仿宋" w:hAnsi="仿宋"/>
          <w:color w:val="FF0000"/>
          <w:sz w:val="46"/>
        </w:rPr>
      </w:pPr>
    </w:p>
    <w:p w14:paraId="56FB143A" w14:textId="7315F3C0" w:rsidR="003970AB" w:rsidRDefault="003D3A6D">
      <w:pPr>
        <w:jc w:val="center"/>
        <w:rPr>
          <w:color w:val="FF0000"/>
          <w:sz w:val="46"/>
        </w:rPr>
      </w:pPr>
      <w:r>
        <w:rPr>
          <w:rFonts w:hint="eastAsia"/>
          <w:color w:val="FF0000"/>
          <w:sz w:val="46"/>
        </w:rPr>
        <w:t>Java</w:t>
      </w:r>
      <w:r>
        <w:rPr>
          <w:rFonts w:hint="eastAsia"/>
          <w:color w:val="FF0000"/>
          <w:sz w:val="46"/>
        </w:rPr>
        <w:t>虚拟机规范文档</w:t>
      </w:r>
    </w:p>
    <w:p w14:paraId="2C34F547" w14:textId="06B26742" w:rsidR="00C47D9F" w:rsidRDefault="00C47D9F">
      <w:pPr>
        <w:jc w:val="center"/>
        <w:rPr>
          <w:color w:val="FF0000"/>
          <w:sz w:val="46"/>
        </w:rPr>
      </w:pPr>
      <w:r>
        <w:rPr>
          <w:rFonts w:hint="eastAsia"/>
          <w:color w:val="FF0000"/>
          <w:sz w:val="46"/>
        </w:rPr>
        <w:t>Java8</w:t>
      </w:r>
    </w:p>
    <w:p w14:paraId="7943DD84" w14:textId="77777777" w:rsidR="003970AB" w:rsidRDefault="003970AB"/>
    <w:p w14:paraId="3B961919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Tim Lindholm</w:t>
      </w:r>
    </w:p>
    <w:p w14:paraId="084DAF93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Frank Yellin</w:t>
      </w:r>
    </w:p>
    <w:p w14:paraId="27554590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Gilad Bracha</w:t>
      </w:r>
    </w:p>
    <w:p w14:paraId="0D5A70C5" w14:textId="77777777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Alex Buckley</w:t>
      </w:r>
    </w:p>
    <w:p w14:paraId="61A4E5AB" w14:textId="77777777" w:rsidR="003970AB" w:rsidRPr="008D0F0F" w:rsidRDefault="003970AB">
      <w:pPr>
        <w:jc w:val="center"/>
        <w:rPr>
          <w:rFonts w:ascii="仿宋" w:hAnsi="仿宋"/>
          <w:sz w:val="46"/>
        </w:rPr>
      </w:pPr>
    </w:p>
    <w:p w14:paraId="0E0BC27E" w14:textId="37916EB6" w:rsidR="003970AB" w:rsidRPr="008D0F0F" w:rsidRDefault="009724FD">
      <w:pPr>
        <w:jc w:val="center"/>
        <w:rPr>
          <w:rFonts w:ascii="仿宋" w:hAnsi="仿宋"/>
          <w:sz w:val="46"/>
        </w:rPr>
      </w:pPr>
      <w:r w:rsidRPr="008D0F0F">
        <w:rPr>
          <w:rFonts w:ascii="仿宋" w:hAnsi="仿宋"/>
          <w:sz w:val="46"/>
        </w:rPr>
        <w:t>整理人：Arjen</w:t>
      </w:r>
      <w:r w:rsidR="00894DCF">
        <w:rPr>
          <w:rFonts w:ascii="仿宋" w:hAnsi="仿宋"/>
          <w:sz w:val="46"/>
        </w:rPr>
        <w:t>10</w:t>
      </w:r>
    </w:p>
    <w:p w14:paraId="7431086E" w14:textId="77777777" w:rsidR="003970AB" w:rsidRDefault="003970AB">
      <w:pPr>
        <w:jc w:val="center"/>
        <w:rPr>
          <w:sz w:val="46"/>
        </w:rPr>
      </w:pPr>
    </w:p>
    <w:p w14:paraId="181D47B1" w14:textId="77777777" w:rsidR="003970AB" w:rsidRDefault="003970AB">
      <w:pPr>
        <w:jc w:val="center"/>
        <w:rPr>
          <w:rFonts w:ascii="宋体" w:eastAsia="宋体" w:hAnsi="宋体" w:cs="宋体"/>
          <w:b/>
          <w:sz w:val="54"/>
        </w:rPr>
      </w:pPr>
    </w:p>
    <w:p w14:paraId="36542226" w14:textId="77777777" w:rsidR="003970AB" w:rsidRDefault="009724FD">
      <w:pPr>
        <w:jc w:val="center"/>
        <w:rPr>
          <w:rFonts w:ascii="宋体" w:eastAsia="宋体" w:hAnsi="宋体" w:cs="宋体"/>
          <w:b/>
          <w:sz w:val="54"/>
        </w:rPr>
      </w:pPr>
      <w:r>
        <w:rPr>
          <w:rFonts w:ascii="宋体" w:eastAsia="宋体" w:hAnsi="宋体" w:cs="宋体"/>
          <w:b/>
          <w:sz w:val="54"/>
        </w:rPr>
        <w:br w:type="page"/>
      </w:r>
      <w:r>
        <w:rPr>
          <w:rFonts w:ascii="宋体" w:eastAsia="宋体" w:hAnsi="宋体" w:cs="宋体"/>
          <w:b/>
          <w:sz w:val="54"/>
        </w:rPr>
        <w:lastRenderedPageBreak/>
        <w:t>Version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3970AB" w14:paraId="7F7EF88E" w14:textId="77777777">
        <w:tc>
          <w:tcPr>
            <w:tcW w:w="2264" w:type="dxa"/>
          </w:tcPr>
          <w:p w14:paraId="54AEE545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日期</w:t>
            </w:r>
          </w:p>
        </w:tc>
        <w:tc>
          <w:tcPr>
            <w:tcW w:w="2264" w:type="dxa"/>
          </w:tcPr>
          <w:p w14:paraId="549E5D42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版本号</w:t>
            </w:r>
          </w:p>
        </w:tc>
        <w:tc>
          <w:tcPr>
            <w:tcW w:w="2264" w:type="dxa"/>
          </w:tcPr>
          <w:p w14:paraId="5A6C9AF8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修改人</w:t>
            </w:r>
          </w:p>
        </w:tc>
        <w:tc>
          <w:tcPr>
            <w:tcW w:w="2264" w:type="dxa"/>
          </w:tcPr>
          <w:p w14:paraId="13820ED0" w14:textId="77777777" w:rsidR="003970AB" w:rsidRDefault="009724FD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  <w:r>
              <w:rPr>
                <w:rFonts w:ascii="宋体" w:eastAsia="宋体" w:hAnsi="宋体" w:cs="宋体"/>
                <w:b/>
                <w:sz w:val="28"/>
              </w:rPr>
              <w:t>备注</w:t>
            </w:r>
          </w:p>
        </w:tc>
      </w:tr>
      <w:tr w:rsidR="003970AB" w14:paraId="06B6C012" w14:textId="77777777">
        <w:tc>
          <w:tcPr>
            <w:tcW w:w="2264" w:type="dxa"/>
          </w:tcPr>
          <w:p w14:paraId="45126C3A" w14:textId="77777777" w:rsidR="003970AB" w:rsidRDefault="009724FD">
            <w:pPr>
              <w:jc w:val="center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2022-06-05</w:t>
            </w:r>
          </w:p>
        </w:tc>
        <w:tc>
          <w:tcPr>
            <w:tcW w:w="2264" w:type="dxa"/>
          </w:tcPr>
          <w:p w14:paraId="6ECEC4A9" w14:textId="77777777" w:rsidR="003970AB" w:rsidRDefault="009724FD">
            <w:pPr>
              <w:jc w:val="center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1.0</w:t>
            </w:r>
          </w:p>
        </w:tc>
        <w:tc>
          <w:tcPr>
            <w:tcW w:w="2264" w:type="dxa"/>
          </w:tcPr>
          <w:p w14:paraId="0D5B6E33" w14:textId="7E3A2FE1" w:rsidR="003970AB" w:rsidRDefault="009724FD">
            <w:pPr>
              <w:jc w:val="center"/>
            </w:pPr>
            <w:r>
              <w:t>Arjen</w:t>
            </w:r>
            <w:r w:rsidR="00894DCF">
              <w:t>10</w:t>
            </w:r>
          </w:p>
        </w:tc>
        <w:tc>
          <w:tcPr>
            <w:tcW w:w="2264" w:type="dxa"/>
          </w:tcPr>
          <w:p w14:paraId="079F5619" w14:textId="77777777" w:rsidR="003970AB" w:rsidRDefault="009724FD">
            <w:pPr>
              <w:jc w:val="center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/>
                <w:sz w:val="28"/>
              </w:rPr>
              <w:t>最初版本</w:t>
            </w:r>
          </w:p>
        </w:tc>
      </w:tr>
      <w:tr w:rsidR="003970AB" w14:paraId="19088707" w14:textId="77777777">
        <w:tc>
          <w:tcPr>
            <w:tcW w:w="2264" w:type="dxa"/>
          </w:tcPr>
          <w:p w14:paraId="2BF334DA" w14:textId="77777777" w:rsidR="003970AB" w:rsidRDefault="003970AB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</w:p>
        </w:tc>
        <w:tc>
          <w:tcPr>
            <w:tcW w:w="2264" w:type="dxa"/>
          </w:tcPr>
          <w:p w14:paraId="2C3F5F85" w14:textId="77777777" w:rsidR="003970AB" w:rsidRDefault="003970AB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</w:p>
        </w:tc>
        <w:tc>
          <w:tcPr>
            <w:tcW w:w="2264" w:type="dxa"/>
          </w:tcPr>
          <w:p w14:paraId="1640405E" w14:textId="77777777" w:rsidR="003970AB" w:rsidRDefault="003970AB">
            <w:pPr>
              <w:jc w:val="center"/>
            </w:pPr>
          </w:p>
        </w:tc>
        <w:tc>
          <w:tcPr>
            <w:tcW w:w="2264" w:type="dxa"/>
          </w:tcPr>
          <w:p w14:paraId="39F221D4" w14:textId="77777777" w:rsidR="003970AB" w:rsidRDefault="003970AB">
            <w:pPr>
              <w:jc w:val="center"/>
              <w:rPr>
                <w:rFonts w:ascii="宋体" w:eastAsia="宋体" w:hAnsi="宋体" w:cs="宋体"/>
                <w:b/>
                <w:sz w:val="28"/>
              </w:rPr>
            </w:pPr>
          </w:p>
        </w:tc>
      </w:tr>
    </w:tbl>
    <w:p w14:paraId="7730D62E" w14:textId="77777777" w:rsidR="003970AB" w:rsidRDefault="003970AB">
      <w:pPr>
        <w:spacing w:before="0" w:after="0" w:line="360" w:lineRule="auto"/>
        <w:jc w:val="center"/>
        <w:rPr>
          <w:rFonts w:ascii="宋体" w:eastAsia="宋体" w:hAnsi="宋体" w:cs="宋体"/>
          <w:b/>
          <w:sz w:val="54"/>
        </w:rPr>
      </w:pPr>
    </w:p>
    <w:p w14:paraId="27959D38" w14:textId="77777777" w:rsidR="003970AB" w:rsidRDefault="003970AB">
      <w:pPr>
        <w:spacing w:line="360" w:lineRule="auto"/>
      </w:pPr>
    </w:p>
    <w:p w14:paraId="31BD4696" w14:textId="77777777" w:rsidR="003970AB" w:rsidRDefault="009724FD">
      <w:pPr>
        <w:spacing w:line="360" w:lineRule="auto"/>
      </w:pPr>
      <w:r>
        <w:br w:type="page"/>
      </w:r>
    </w:p>
    <w:p w14:paraId="3C618B2F" w14:textId="77777777" w:rsidR="007F7251" w:rsidRPr="007F7251" w:rsidRDefault="007F7251" w:rsidP="007F7251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7F7251">
        <w:rPr>
          <w:rFonts w:ascii="黑体" w:eastAsia="黑体" w:hAnsi="黑体" w:cs="黑体" w:hint="eastAsia"/>
          <w:color w:val="000000"/>
          <w:sz w:val="30"/>
        </w:rPr>
        <w:lastRenderedPageBreak/>
        <w:t>Java虚拟机结构</w:t>
      </w:r>
    </w:p>
    <w:p w14:paraId="6D35D9D1" w14:textId="637E35FA" w:rsidR="00F1686D" w:rsidRPr="00D1730A" w:rsidRDefault="00F1686D" w:rsidP="00D1730A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D1730A">
        <w:rPr>
          <w:rFonts w:ascii="黑体" w:eastAsia="黑体" w:hAnsi="黑体" w:cs="黑体" w:hint="eastAsia"/>
          <w:color w:val="000000"/>
          <w:sz w:val="30"/>
        </w:rPr>
        <w:t>Java虚拟机的编译</w:t>
      </w:r>
    </w:p>
    <w:p w14:paraId="4549A8C8" w14:textId="16E384E2" w:rsidR="003970AB" w:rsidRDefault="00F1686D">
      <w:pPr>
        <w:pStyle w:val="1"/>
        <w:numPr>
          <w:ilvl w:val="0"/>
          <w:numId w:val="2"/>
        </w:numPr>
        <w:spacing w:line="360" w:lineRule="auto"/>
      </w:pPr>
      <w:r>
        <w:rPr>
          <w:rFonts w:ascii="黑体" w:eastAsia="黑体" w:hAnsi="黑体" w:cs="黑体" w:hint="eastAsia"/>
          <w:color w:val="000000"/>
          <w:sz w:val="30"/>
        </w:rPr>
        <w:t>.class</w:t>
      </w:r>
      <w:r w:rsidR="009724FD">
        <w:rPr>
          <w:rFonts w:ascii="黑体" w:eastAsia="黑体" w:hAnsi="黑体" w:cs="黑体"/>
          <w:color w:val="000000"/>
          <w:sz w:val="30"/>
        </w:rPr>
        <w:t>文件的格式</w:t>
      </w:r>
    </w:p>
    <w:p w14:paraId="35DCD4A7" w14:textId="77777777" w:rsidR="003970AB" w:rsidRDefault="009724FD">
      <w:pPr>
        <w:spacing w:before="0" w:after="0" w:line="360" w:lineRule="auto"/>
        <w:ind w:firstLine="420"/>
        <w:jc w:val="both"/>
      </w:pPr>
      <w:r>
        <w:rPr>
          <w:rFonts w:ascii="仿宋" w:hAnsi="仿宋" w:cs="仿宋"/>
          <w:color w:val="000000"/>
        </w:rPr>
        <w:t>JavaSE中java.io.DataInput和java.io.DataOutput这两个接口提供支持，例如可以用实现类</w:t>
      </w:r>
      <w:hyperlink r:id="rId6" w:history="1">
        <w:r>
          <w:t>java.io.DataInputStream</w:t>
        </w:r>
      </w:hyperlink>
      <w:r>
        <w:rPr>
          <w:rFonts w:ascii="仿宋" w:hAnsi="仿宋" w:cs="仿宋"/>
          <w:color w:val="000000"/>
        </w:rPr>
        <w:t>和</w:t>
      </w:r>
      <w:hyperlink r:id="rId7" w:history="1">
        <w:r>
          <w:t>java.io.DataOutputStream</w:t>
        </w:r>
      </w:hyperlink>
      <w:r>
        <w:rPr>
          <w:rFonts w:ascii="仿宋" w:hAnsi="仿宋" w:cs="仿宋"/>
          <w:color w:val="000000"/>
        </w:rPr>
        <w:t>。</w:t>
      </w:r>
    </w:p>
    <w:p w14:paraId="73D6D5E5" w14:textId="77777777" w:rsidR="003970AB" w:rsidRDefault="009724FD">
      <w:pPr>
        <w:spacing w:before="0" w:after="0" w:line="360" w:lineRule="auto"/>
        <w:ind w:firstLine="4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类文件为什么有些时候叫做字节码文件？因为在从源码编译后里面都是一个一个的字节，每项数据的不同就用不同的字节。</w:t>
      </w:r>
    </w:p>
    <w:p w14:paraId="13D89A1F" w14:textId="77777777" w:rsidR="003970AB" w:rsidRDefault="009724FD">
      <w:pPr>
        <w:spacing w:before="0" w:after="0" w:line="360" w:lineRule="auto"/>
        <w:ind w:firstLine="4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u4 、u2就是无符号的四个字节、两个字节。</w:t>
      </w:r>
    </w:p>
    <w:p w14:paraId="779D4856" w14:textId="5F9945B6" w:rsidR="003970AB" w:rsidRDefault="009724FD">
      <w:pPr>
        <w:spacing w:before="0" w:after="0" w:line="360" w:lineRule="auto"/>
        <w:ind w:firstLine="4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Javac把Java源文件编译成字节码文件，JVM最终执行的就是字节码文件，JVM再把字节码翻译成机器码执行。</w:t>
      </w:r>
    </w:p>
    <w:p w14:paraId="67ED0A78" w14:textId="7CB0E38F" w:rsidR="003970AB" w:rsidRDefault="00B157F8">
      <w:pPr>
        <w:spacing w:before="0" w:after="0" w:line="360" w:lineRule="auto"/>
        <w:ind w:firstLine="420"/>
        <w:jc w:val="both"/>
      </w:pPr>
      <w:r>
        <w:rPr>
          <w:rFonts w:hint="eastAsia"/>
        </w:rPr>
        <w:t>学习字节码建议</w:t>
      </w:r>
      <w:r w:rsidR="00340E9C">
        <w:rPr>
          <w:rFonts w:hint="eastAsia"/>
        </w:rPr>
        <w:t>点击</w:t>
      </w:r>
      <w:r>
        <w:rPr>
          <w:rFonts w:hint="eastAsia"/>
        </w:rPr>
        <w:t>下载</w:t>
      </w:r>
      <w:hyperlink r:id="rId8" w:history="1">
        <w:r w:rsidR="009724FD">
          <w:rPr>
            <w:rStyle w:val="a3"/>
            <w:color w:val="175CEB"/>
          </w:rPr>
          <w:t>查看字节码文件软件</w:t>
        </w:r>
      </w:hyperlink>
      <w:r w:rsidR="00340E9C">
        <w:rPr>
          <w:rStyle w:val="a3"/>
          <w:color w:val="175CEB"/>
        </w:rPr>
        <w:t>。</w:t>
      </w:r>
    </w:p>
    <w:p w14:paraId="0BB787EC" w14:textId="633C065C" w:rsidR="003970AB" w:rsidRPr="007D46C4" w:rsidRDefault="00D14D01" w:rsidP="00AD5476">
      <w:pPr>
        <w:pStyle w:val="2"/>
      </w:pPr>
      <w:r w:rsidRPr="007D46C4">
        <w:rPr>
          <w:rFonts w:hint="eastAsia"/>
        </w:rPr>
        <w:t>.class</w:t>
      </w:r>
      <w:r w:rsidR="009724FD" w:rsidRPr="007D46C4">
        <w:t>文件的结构</w:t>
      </w:r>
    </w:p>
    <w:p w14:paraId="1AE6128C" w14:textId="77777777" w:rsidR="003970AB" w:rsidRDefault="009724FD">
      <w:pPr>
        <w:spacing w:before="0" w:after="0" w:line="360" w:lineRule="auto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一个类文件由如下结构组成：</w:t>
      </w:r>
    </w:p>
    <w:bookmarkStart w:id="0" w:name="_MON_1719680657"/>
    <w:bookmarkEnd w:id="0"/>
    <w:p w14:paraId="076245FA" w14:textId="77777777" w:rsidR="003970AB" w:rsidRDefault="00241B5D">
      <w:r>
        <w:rPr>
          <w:noProof/>
        </w:rPr>
        <w:object w:dxaOrig="8716" w:dyaOrig="6373" w14:anchorId="67C89D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8pt;height:318.65pt" o:ole="">
            <v:imagedata r:id="rId9" o:title=""/>
          </v:shape>
          <o:OLEObject Type="Embed" ProgID="Word.OpenDocumentText.12" ShapeID="_x0000_i1025" DrawAspect="Content" ObjectID="_1721405919" r:id="rId10"/>
        </w:object>
      </w:r>
    </w:p>
    <w:p w14:paraId="60233560" w14:textId="77777777" w:rsidR="003970AB" w:rsidRPr="007D46C4" w:rsidRDefault="009724FD" w:rsidP="007D46C4">
      <w:pPr>
        <w:pStyle w:val="3"/>
      </w:pPr>
      <w:r w:rsidRPr="007D46C4">
        <w:lastRenderedPageBreak/>
        <w:t>Magic</w:t>
      </w:r>
      <w:r w:rsidRPr="007D46C4">
        <w:t>（魔术值）</w:t>
      </w:r>
    </w:p>
    <w:p w14:paraId="41C38E80" w14:textId="77777777" w:rsidR="003970AB" w:rsidRDefault="009724FD" w:rsidP="009724FD">
      <w:pPr>
        <w:spacing w:before="0" w:after="0" w:line="360" w:lineRule="auto"/>
        <w:ind w:firstLineChars="200" w:firstLine="520"/>
        <w:jc w:val="both"/>
      </w:pPr>
      <w:r>
        <w:rPr>
          <w:rFonts w:ascii="仿宋" w:hAnsi="仿宋" w:cs="仿宋"/>
          <w:color w:val="000000"/>
        </w:rPr>
        <w:t>在类的装载阶段用于验证这个文件是不是Java的类文件，这通常是第一关，通常值为0xCA FE BA BE（PS:咖啡宝贝，Java的logo就是一杯咖啡），等于十进制的 3405691582</w:t>
      </w:r>
      <w:r>
        <w:rPr>
          <w:rFonts w:ascii="Calibri" w:eastAsia="Calibri" w:hAnsi="Calibri" w:cs="Calibri"/>
          <w:color w:val="000000"/>
        </w:rPr>
        <w:t> </w:t>
      </w:r>
      <w:r>
        <w:rPr>
          <w:rFonts w:ascii="仿宋" w:hAnsi="仿宋" w:cs="仿宋"/>
          <w:color w:val="000000"/>
        </w:rPr>
        <w:t>。</w:t>
      </w:r>
    </w:p>
    <w:p w14:paraId="063E8A30" w14:textId="77777777" w:rsidR="003970AB" w:rsidRPr="002A66B9" w:rsidRDefault="009724FD" w:rsidP="007D46C4">
      <w:pPr>
        <w:pStyle w:val="3"/>
      </w:pPr>
      <w:r w:rsidRPr="002A66B9">
        <w:t>minor_version</w:t>
      </w:r>
      <w:r w:rsidRPr="002A66B9">
        <w:t>（次要版本）</w:t>
      </w:r>
      <w:r w:rsidRPr="002A66B9">
        <w:t>, major_version</w:t>
      </w:r>
      <w:r w:rsidRPr="002A66B9">
        <w:t>（主要版本）</w:t>
      </w:r>
    </w:p>
    <w:p w14:paraId="28480411" w14:textId="77777777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主要是查看当前的JVM能否加载这个类文件，如果是高版本的JDK编译的类文件，那么低版本的JVM就无法加载。</w:t>
      </w:r>
    </w:p>
    <w:p w14:paraId="6DD0D597" w14:textId="77777777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且会抛出</w:t>
      </w:r>
      <w:r>
        <w:rPr>
          <w:rFonts w:ascii="仿宋" w:hAnsi="仿宋" w:cs="仿宋"/>
          <w:b/>
          <w:color w:val="000000"/>
        </w:rPr>
        <w:t>java.lang.UnsupportedClassVersionError</w:t>
      </w:r>
      <w:r>
        <w:rPr>
          <w:rFonts w:ascii="仿宋" w:hAnsi="仿宋" w:cs="仿宋"/>
          <w:color w:val="000000"/>
        </w:rPr>
        <w:t>。</w:t>
      </w:r>
    </w:p>
    <w:p w14:paraId="7F9F04C0" w14:textId="77777777" w:rsidR="003970AB" w:rsidRPr="002A66B9" w:rsidRDefault="009724FD" w:rsidP="007D46C4">
      <w:pPr>
        <w:pStyle w:val="3"/>
      </w:pPr>
      <w:r w:rsidRPr="002A66B9">
        <w:t>constant_pool_count</w:t>
      </w:r>
      <w:r w:rsidRPr="002A66B9">
        <w:t>（常量池计数）</w:t>
      </w:r>
    </w:p>
    <w:p w14:paraId="1286468B" w14:textId="77777777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这个类文件中常量池的总数。</w:t>
      </w:r>
    </w:p>
    <w:p w14:paraId="444D01A9" w14:textId="77777777" w:rsidR="003970AB" w:rsidRDefault="009724FD" w:rsidP="007D46C4">
      <w:pPr>
        <w:pStyle w:val="3"/>
      </w:pPr>
      <w:r>
        <w:t>constant_pool[constant_pool_count - 1]</w:t>
      </w:r>
      <w:r>
        <w:t>（常量池）</w:t>
      </w:r>
    </w:p>
    <w:p w14:paraId="59458EF4" w14:textId="1081D1FA" w:rsidR="003970AB" w:rsidRDefault="009724FD" w:rsidP="009724FD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常量池，这个可以看做索引从1开始的数组，这就解释了，为什么他要比</w:t>
      </w:r>
      <w:r w:rsidR="004C25A9">
        <w:rPr>
          <w:rFonts w:ascii="仿宋" w:hAnsi="仿宋" w:cs="仿宋" w:hint="eastAsia"/>
          <w:color w:val="000000"/>
        </w:rPr>
        <w:t>常量池计数</w:t>
      </w:r>
      <w:r>
        <w:rPr>
          <w:rFonts w:ascii="仿宋" w:hAnsi="仿宋" w:cs="仿宋"/>
          <w:color w:val="000000"/>
        </w:rPr>
        <w:t>少</w:t>
      </w:r>
      <w:r w:rsidR="004C25A9">
        <w:rPr>
          <w:rFonts w:ascii="仿宋" w:hAnsi="仿宋" w:cs="仿宋" w:hint="eastAsia"/>
          <w:color w:val="000000"/>
        </w:rPr>
        <w:t>一</w:t>
      </w:r>
      <w:r>
        <w:rPr>
          <w:rFonts w:ascii="仿宋" w:hAnsi="仿宋" w:cs="仿宋"/>
          <w:color w:val="000000"/>
        </w:rPr>
        <w:t>个。</w:t>
      </w:r>
    </w:p>
    <w:p w14:paraId="144E8D5D" w14:textId="51D840EA" w:rsidR="00F95918" w:rsidRDefault="009724FD" w:rsidP="00F95918">
      <w:pPr>
        <w:pStyle w:val="3"/>
      </w:pPr>
      <w:r>
        <w:t>access_flags</w:t>
      </w:r>
      <w:r>
        <w:t>（访问标识符）</w:t>
      </w:r>
    </w:p>
    <w:p w14:paraId="703F31D0" w14:textId="249C19AE" w:rsidR="00A947EF" w:rsidRPr="00A947EF" w:rsidRDefault="00A947EF" w:rsidP="00A947EF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A947EF">
        <w:rPr>
          <w:rFonts w:ascii="仿宋" w:hAnsi="仿宋" w:cs="仿宋" w:hint="eastAsia"/>
          <w:color w:val="000000"/>
        </w:rPr>
        <w:t>标记这个字节码文件是什么成分，是一个接口</w:t>
      </w:r>
      <w:r w:rsidR="00757E4D">
        <w:rPr>
          <w:rFonts w:ascii="仿宋" w:hAnsi="仿宋" w:cs="仿宋" w:hint="eastAsia"/>
          <w:color w:val="000000"/>
        </w:rPr>
        <w:t>？</w:t>
      </w:r>
      <w:r w:rsidRPr="00A947EF">
        <w:rPr>
          <w:rFonts w:ascii="仿宋" w:hAnsi="仿宋" w:cs="仿宋" w:hint="eastAsia"/>
          <w:color w:val="000000"/>
        </w:rPr>
        <w:t>还是一个枚举</w:t>
      </w:r>
      <w:r w:rsidR="00757E4D">
        <w:rPr>
          <w:rFonts w:ascii="仿宋" w:hAnsi="仿宋" w:cs="仿宋" w:hint="eastAsia"/>
          <w:color w:val="000000"/>
        </w:rPr>
        <w:t>？</w:t>
      </w:r>
      <w:r w:rsidRPr="00A947EF">
        <w:rPr>
          <w:rFonts w:ascii="仿宋" w:hAnsi="仿宋" w:cs="仿宋" w:hint="eastAsia"/>
          <w:color w:val="000000"/>
        </w:rPr>
        <w:t>是fin</w:t>
      </w:r>
      <w:r w:rsidRPr="00A947EF">
        <w:rPr>
          <w:rFonts w:ascii="仿宋" w:hAnsi="仿宋" w:cs="仿宋"/>
          <w:color w:val="000000"/>
        </w:rPr>
        <w:t>al</w:t>
      </w:r>
      <w:r w:rsidRPr="00A947EF">
        <w:rPr>
          <w:rFonts w:ascii="仿宋" w:hAnsi="仿宋" w:cs="仿宋" w:hint="eastAsia"/>
          <w:color w:val="000000"/>
        </w:rPr>
        <w:t>还是public修饰</w:t>
      </w:r>
      <w:r w:rsidR="00757E4D">
        <w:rPr>
          <w:rFonts w:ascii="仿宋" w:hAnsi="仿宋" w:cs="仿宋" w:hint="eastAsia"/>
          <w:color w:val="000000"/>
        </w:rPr>
        <w:t>？</w:t>
      </w:r>
    </w:p>
    <w:p w14:paraId="36947119" w14:textId="77777777" w:rsidR="003970AB" w:rsidRPr="001F4976" w:rsidRDefault="009724FD">
      <w:pPr>
        <w:pStyle w:val="melo-codeblock-Base-theme-para"/>
        <w:spacing w:line="240" w:lineRule="auto"/>
        <w:jc w:val="center"/>
        <w:rPr>
          <w:rFonts w:ascii="宋体" w:eastAsia="宋体" w:hAnsi="宋体" w:cs="仿宋"/>
          <w:b/>
          <w:sz w:val="26"/>
        </w:rPr>
      </w:pPr>
      <w:r w:rsidRPr="001F4976">
        <w:rPr>
          <w:rFonts w:ascii="宋体" w:eastAsia="宋体" w:hAnsi="宋体"/>
          <w:b/>
        </w:rPr>
        <w:t>标识符对应的16进制表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25"/>
        <w:gridCol w:w="1695"/>
        <w:gridCol w:w="4875"/>
      </w:tblGrid>
      <w:tr w:rsidR="003970AB" w14:paraId="4F3B5194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C38B8B" w14:textId="77777777" w:rsidR="003970AB" w:rsidRDefault="009724FD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color w:val="000000"/>
              </w:rPr>
              <w:t>标记名称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CD4DEE" w14:textId="77777777" w:rsidR="003970AB" w:rsidRDefault="009724FD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color w:val="000000"/>
              </w:rPr>
              <w:t>16进制值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63375CF" w14:textId="77777777" w:rsidR="003970AB" w:rsidRDefault="009724FD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color w:val="000000"/>
              </w:rPr>
              <w:t>说明</w:t>
            </w:r>
          </w:p>
        </w:tc>
      </w:tr>
      <w:tr w:rsidR="003970AB" w14:paraId="2A6F5EA6" w14:textId="77777777">
        <w:trPr>
          <w:jc w:val="center"/>
        </w:trPr>
        <w:tc>
          <w:tcPr>
            <w:tcW w:w="2325" w:type="dxa"/>
            <w:tcBorders>
              <w:top w:val="single" w:sz="6" w:space="0" w:color="5B9BD5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B56A44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ACC_PUBLIC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BA81D5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0x0001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1374A9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关键字public的特性</w:t>
            </w:r>
          </w:p>
        </w:tc>
      </w:tr>
      <w:tr w:rsidR="003970AB" w14:paraId="16DB5BBC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8EC553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ACC_FINAL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34AB6A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0x0010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A0C611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关键字final的特性</w:t>
            </w:r>
          </w:p>
        </w:tc>
      </w:tr>
      <w:tr w:rsidR="003970AB" w14:paraId="57F89812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5B01CD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ACC_SUPER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6112C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0x0020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19449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当被invokespecial指令调用时，</w:t>
            </w:r>
          </w:p>
          <w:p w14:paraId="156828F9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会对父类方法作特殊处理。</w:t>
            </w:r>
          </w:p>
        </w:tc>
      </w:tr>
      <w:tr w:rsidR="003970AB" w14:paraId="01B6DF79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EECC8B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ACC_INTERFACE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29E0D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0x0020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A27031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这是一个接口</w:t>
            </w:r>
          </w:p>
        </w:tc>
      </w:tr>
      <w:tr w:rsidR="003970AB" w14:paraId="4525942F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A7C60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ACC_ABSTRACT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63CBD0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0x0040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8EC4EE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这是一个抽象的</w:t>
            </w:r>
          </w:p>
        </w:tc>
      </w:tr>
      <w:tr w:rsidR="003970AB" w14:paraId="2E9140B5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B2B1FB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ACC_SYNTHETIC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62BB08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0x1000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ADFB5E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synthetic，由编译器产生，源码中不存在</w:t>
            </w:r>
          </w:p>
        </w:tc>
      </w:tr>
      <w:tr w:rsidR="003970AB" w14:paraId="486D4A93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56C2777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ACC_ANNOTATION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32AD2F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0x2000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2AE3AD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这是一个注解</w:t>
            </w:r>
          </w:p>
        </w:tc>
      </w:tr>
      <w:tr w:rsidR="003970AB" w14:paraId="37662EDA" w14:textId="77777777">
        <w:trPr>
          <w:jc w:val="center"/>
        </w:trPr>
        <w:tc>
          <w:tcPr>
            <w:tcW w:w="232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3D2C45E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ACC_ENUM</w:t>
            </w:r>
          </w:p>
        </w:tc>
        <w:tc>
          <w:tcPr>
            <w:tcW w:w="1695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C41141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0x4000</w:t>
            </w:r>
          </w:p>
        </w:tc>
        <w:tc>
          <w:tcPr>
            <w:tcW w:w="4875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D6D2E9" w14:textId="77777777" w:rsidR="003970AB" w:rsidRPr="001F4976" w:rsidRDefault="009724FD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1F4976">
              <w:rPr>
                <w:rFonts w:ascii="仿宋" w:hAnsi="仿宋" w:cs="华文仿宋"/>
                <w:color w:val="000000"/>
                <w:sz w:val="24"/>
              </w:rPr>
              <w:t>这是一个枚举</w:t>
            </w:r>
          </w:p>
        </w:tc>
      </w:tr>
    </w:tbl>
    <w:p w14:paraId="7EFE28FF" w14:textId="7ED336A7" w:rsidR="003970AB" w:rsidRDefault="009724FD" w:rsidP="007D46C4">
      <w:pPr>
        <w:pStyle w:val="3"/>
      </w:pPr>
      <w:r>
        <w:t>this_class</w:t>
      </w:r>
      <w:r w:rsidR="003B293E">
        <w:rPr>
          <w:rFonts w:hint="eastAsia"/>
        </w:rPr>
        <w:t>（当前字节码）</w:t>
      </w:r>
    </w:p>
    <w:p w14:paraId="25A91FEB" w14:textId="3880AEAE" w:rsidR="00C0335E" w:rsidRPr="00E53537" w:rsidRDefault="00E53537" w:rsidP="00E53537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E53537">
        <w:rPr>
          <w:rFonts w:ascii="仿宋" w:hAnsi="仿宋" w:cs="仿宋" w:hint="eastAsia"/>
          <w:color w:val="000000"/>
        </w:rPr>
        <w:t>当前字节码文件，必须是con</w:t>
      </w:r>
      <w:r w:rsidRPr="00E53537">
        <w:rPr>
          <w:rFonts w:ascii="仿宋" w:hAnsi="仿宋" w:cs="仿宋"/>
          <w:color w:val="000000"/>
        </w:rPr>
        <w:t>stant_pool</w:t>
      </w:r>
      <w:r w:rsidRPr="00E53537">
        <w:rPr>
          <w:rFonts w:ascii="仿宋" w:hAnsi="仿宋" w:cs="仿宋" w:hint="eastAsia"/>
          <w:color w:val="000000"/>
        </w:rPr>
        <w:t>中的有效索引，且该索引处的结构应该是一个Cons</w:t>
      </w:r>
      <w:r w:rsidRPr="00E53537">
        <w:rPr>
          <w:rFonts w:ascii="仿宋" w:hAnsi="仿宋" w:cs="仿宋"/>
          <w:color w:val="000000"/>
        </w:rPr>
        <w:t>tant_Class_info</w:t>
      </w:r>
      <w:r w:rsidRPr="00E53537">
        <w:rPr>
          <w:rFonts w:ascii="仿宋" w:hAnsi="仿宋" w:cs="仿宋" w:hint="eastAsia"/>
          <w:color w:val="000000"/>
        </w:rPr>
        <w:t>结构，用来表示这个字节码文件是个类</w:t>
      </w:r>
      <w:r w:rsidR="00EB0147">
        <w:rPr>
          <w:rFonts w:ascii="仿宋" w:hAnsi="仿宋" w:cs="仿宋" w:hint="eastAsia"/>
          <w:color w:val="000000"/>
        </w:rPr>
        <w:t>还</w:t>
      </w:r>
      <w:r w:rsidRPr="00E53537">
        <w:rPr>
          <w:rFonts w:ascii="仿宋" w:hAnsi="仿宋" w:cs="仿宋" w:hint="eastAsia"/>
          <w:color w:val="000000"/>
        </w:rPr>
        <w:t>是个接口。</w:t>
      </w:r>
    </w:p>
    <w:p w14:paraId="7777BB9D" w14:textId="3CBABA1D" w:rsidR="003970AB" w:rsidRDefault="009724FD" w:rsidP="007D46C4">
      <w:pPr>
        <w:pStyle w:val="3"/>
      </w:pPr>
      <w:r>
        <w:lastRenderedPageBreak/>
        <w:t>super_class</w:t>
      </w:r>
      <w:r w:rsidR="00A2563B">
        <w:rPr>
          <w:rFonts w:hint="eastAsia"/>
        </w:rPr>
        <w:t>（父类）</w:t>
      </w:r>
    </w:p>
    <w:p w14:paraId="6282C5B9" w14:textId="03DB85B6" w:rsidR="00606326" w:rsidRDefault="00EB0147" w:rsidP="00EB0147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EB0147">
        <w:rPr>
          <w:rFonts w:ascii="仿宋" w:hAnsi="仿宋" w:cs="仿宋" w:hint="eastAsia"/>
          <w:color w:val="000000"/>
        </w:rPr>
        <w:t>对于任何一个类，它的super</w:t>
      </w:r>
      <w:r w:rsidRPr="00EB0147">
        <w:rPr>
          <w:rFonts w:ascii="仿宋" w:hAnsi="仿宋" w:cs="仿宋"/>
          <w:color w:val="000000"/>
        </w:rPr>
        <w:t>_</w:t>
      </w:r>
      <w:r w:rsidRPr="00EB0147">
        <w:rPr>
          <w:rFonts w:ascii="仿宋" w:hAnsi="仿宋" w:cs="仿宋" w:hint="eastAsia"/>
          <w:color w:val="000000"/>
        </w:rPr>
        <w:t>class只有两种情况：</w:t>
      </w:r>
    </w:p>
    <w:p w14:paraId="0C17CC45" w14:textId="5E46280C" w:rsidR="00EB0147" w:rsidRDefault="00EB0147" w:rsidP="00EB0147">
      <w:pPr>
        <w:pStyle w:val="af"/>
        <w:numPr>
          <w:ilvl w:val="0"/>
          <w:numId w:val="5"/>
        </w:numPr>
        <w:spacing w:before="0" w:after="0" w:line="360" w:lineRule="auto"/>
        <w:ind w:firstLineChars="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为0的时候</w:t>
      </w:r>
    </w:p>
    <w:p w14:paraId="447B4A12" w14:textId="026FC073" w:rsidR="00EB0147" w:rsidRDefault="00EB0147" w:rsidP="000E79F9">
      <w:pPr>
        <w:pStyle w:val="af"/>
        <w:spacing w:before="0" w:after="0" w:line="360" w:lineRule="auto"/>
        <w:ind w:left="941" w:firstLineChars="0" w:firstLine="51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此时这个this</w:t>
      </w:r>
      <w:r>
        <w:rPr>
          <w:rFonts w:ascii="仿宋" w:hAnsi="仿宋" w:cs="仿宋"/>
          <w:color w:val="000000"/>
        </w:rPr>
        <w:t>_class</w:t>
      </w:r>
      <w:r>
        <w:rPr>
          <w:rFonts w:ascii="仿宋" w:hAnsi="仿宋" w:cs="仿宋" w:hint="eastAsia"/>
          <w:color w:val="000000"/>
        </w:rPr>
        <w:t>必定是java</w:t>
      </w:r>
      <w:r>
        <w:rPr>
          <w:rFonts w:ascii="仿宋" w:hAnsi="仿宋" w:cs="仿宋"/>
          <w:color w:val="000000"/>
        </w:rPr>
        <w:t>.lang.Object</w:t>
      </w:r>
      <w:r>
        <w:rPr>
          <w:rFonts w:ascii="仿宋" w:hAnsi="仿宋" w:cs="仿宋" w:hint="eastAsia"/>
          <w:color w:val="000000"/>
        </w:rPr>
        <w:t>，这是唯一没有父类的</w:t>
      </w:r>
      <w:commentRangeStart w:id="1"/>
      <w:r>
        <w:rPr>
          <w:rFonts w:ascii="仿宋" w:hAnsi="仿宋" w:cs="仿宋" w:hint="eastAsia"/>
          <w:color w:val="000000"/>
        </w:rPr>
        <w:t>类</w:t>
      </w:r>
      <w:r w:rsidR="0071561A">
        <w:rPr>
          <w:rFonts w:ascii="仿宋" w:hAnsi="仿宋" w:cs="仿宋" w:hint="eastAsia"/>
          <w:color w:val="000000"/>
        </w:rPr>
        <w:t>或者接口</w:t>
      </w:r>
      <w:commentRangeEnd w:id="1"/>
      <w:r w:rsidR="00FA0989">
        <w:rPr>
          <w:rStyle w:val="a8"/>
        </w:rPr>
        <w:commentReference w:id="1"/>
      </w:r>
      <w:r>
        <w:rPr>
          <w:rFonts w:ascii="仿宋" w:hAnsi="仿宋" w:cs="仿宋" w:hint="eastAsia"/>
          <w:color w:val="000000"/>
        </w:rPr>
        <w:t>。</w:t>
      </w:r>
    </w:p>
    <w:p w14:paraId="3D872769" w14:textId="5D840E82" w:rsidR="00EB0147" w:rsidRDefault="006E3994" w:rsidP="00EB0147">
      <w:pPr>
        <w:pStyle w:val="af"/>
        <w:numPr>
          <w:ilvl w:val="0"/>
          <w:numId w:val="5"/>
        </w:numPr>
        <w:spacing w:before="0" w:after="0" w:line="360" w:lineRule="auto"/>
        <w:ind w:firstLineChars="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不为0的时候</w:t>
      </w:r>
    </w:p>
    <w:p w14:paraId="21C2083A" w14:textId="3BE9D01D" w:rsidR="00EB0147" w:rsidRDefault="006E3994" w:rsidP="006E3994">
      <w:pPr>
        <w:pStyle w:val="af"/>
        <w:spacing w:before="0" w:after="0" w:line="360" w:lineRule="auto"/>
        <w:ind w:left="941" w:firstLineChars="0" w:firstLine="51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此时这个s</w:t>
      </w:r>
      <w:r>
        <w:rPr>
          <w:rFonts w:ascii="仿宋" w:hAnsi="仿宋" w:cs="仿宋"/>
          <w:color w:val="000000"/>
        </w:rPr>
        <w:t>uper_class</w:t>
      </w:r>
      <w:r>
        <w:rPr>
          <w:rFonts w:ascii="仿宋" w:hAnsi="仿宋" w:cs="仿宋" w:hint="eastAsia"/>
          <w:color w:val="000000"/>
        </w:rPr>
        <w:t>指向的</w:t>
      </w:r>
      <w:r w:rsidRPr="00E53537">
        <w:rPr>
          <w:rFonts w:ascii="仿宋" w:hAnsi="仿宋" w:cs="仿宋" w:hint="eastAsia"/>
          <w:color w:val="000000"/>
        </w:rPr>
        <w:t>con</w:t>
      </w:r>
      <w:r w:rsidRPr="00E53537">
        <w:rPr>
          <w:rFonts w:ascii="仿宋" w:hAnsi="仿宋" w:cs="仿宋"/>
          <w:color w:val="000000"/>
        </w:rPr>
        <w:t>stant_pool</w:t>
      </w:r>
      <w:r w:rsidRPr="00E53537">
        <w:rPr>
          <w:rFonts w:ascii="仿宋" w:hAnsi="仿宋" w:cs="仿宋" w:hint="eastAsia"/>
          <w:color w:val="000000"/>
        </w:rPr>
        <w:t>中的有效索引，且该索引处的结构应该是一个Cons</w:t>
      </w:r>
      <w:r w:rsidRPr="00E53537">
        <w:rPr>
          <w:rFonts w:ascii="仿宋" w:hAnsi="仿宋" w:cs="仿宋"/>
          <w:color w:val="000000"/>
        </w:rPr>
        <w:t>tant_Class_info</w:t>
      </w:r>
      <w:r w:rsidRPr="00E53537">
        <w:rPr>
          <w:rFonts w:ascii="仿宋" w:hAnsi="仿宋" w:cs="仿宋" w:hint="eastAsia"/>
          <w:color w:val="000000"/>
        </w:rPr>
        <w:t>结构</w:t>
      </w:r>
      <w:r w:rsidR="00F95918">
        <w:rPr>
          <w:rFonts w:ascii="仿宋" w:hAnsi="仿宋" w:cs="仿宋" w:hint="eastAsia"/>
          <w:color w:val="000000"/>
        </w:rPr>
        <w:t>，且这个super</w:t>
      </w:r>
      <w:r w:rsidR="00F95918">
        <w:rPr>
          <w:rFonts w:ascii="仿宋" w:hAnsi="仿宋" w:cs="仿宋"/>
          <w:color w:val="000000"/>
        </w:rPr>
        <w:t>_class</w:t>
      </w:r>
      <w:r w:rsidR="00F95918">
        <w:rPr>
          <w:rFonts w:ascii="仿宋" w:hAnsi="仿宋" w:cs="仿宋" w:hint="eastAsia"/>
          <w:color w:val="000000"/>
        </w:rPr>
        <w:t>的</w:t>
      </w:r>
      <w:r w:rsidR="000A3BA7">
        <w:rPr>
          <w:rFonts w:ascii="仿宋" w:hAnsi="仿宋" w:cs="仿宋" w:hint="eastAsia"/>
          <w:color w:val="000000"/>
        </w:rPr>
        <w:t>Class</w:t>
      </w:r>
      <w:r w:rsidR="000A3BA7">
        <w:rPr>
          <w:rFonts w:ascii="仿宋" w:hAnsi="仿宋" w:cs="仿宋"/>
          <w:color w:val="000000"/>
        </w:rPr>
        <w:t>_File</w:t>
      </w:r>
      <w:r w:rsidR="00F95918">
        <w:rPr>
          <w:rFonts w:ascii="仿宋" w:hAnsi="仿宋" w:cs="仿宋" w:hint="eastAsia"/>
          <w:color w:val="000000"/>
        </w:rPr>
        <w:t>结构中</w:t>
      </w:r>
      <w:r w:rsidR="000A3BA7">
        <w:rPr>
          <w:rFonts w:ascii="仿宋" w:hAnsi="仿宋" w:cs="仿宋" w:hint="eastAsia"/>
          <w:color w:val="000000"/>
        </w:rPr>
        <w:t>的</w:t>
      </w:r>
      <w:r w:rsidR="000A3BA7" w:rsidRPr="000A3BA7">
        <w:rPr>
          <w:rFonts w:ascii="仿宋" w:hAnsi="仿宋" w:cs="仿宋"/>
        </w:rPr>
        <w:t>access_flags</w:t>
      </w:r>
      <w:r w:rsidR="000A3BA7" w:rsidRPr="000A3BA7">
        <w:rPr>
          <w:rFonts w:ascii="Calibri" w:hAnsi="Calibri" w:cs="Calibri"/>
          <w:color w:val="000000"/>
        </w:rPr>
        <w:t> </w:t>
      </w:r>
      <w:r w:rsidR="00A947EF">
        <w:rPr>
          <w:rFonts w:ascii="Calibri" w:hAnsi="Calibri" w:cs="Calibri" w:hint="eastAsia"/>
          <w:color w:val="000000"/>
        </w:rPr>
        <w:t>（访问标识符）项</w:t>
      </w:r>
      <w:r w:rsidR="00F95918">
        <w:rPr>
          <w:rFonts w:ascii="仿宋" w:hAnsi="仿宋" w:cs="仿宋" w:hint="eastAsia"/>
          <w:color w:val="000000"/>
        </w:rPr>
        <w:t>不能有</w:t>
      </w:r>
      <w:r w:rsidR="00F95918" w:rsidRPr="00F95918">
        <w:rPr>
          <w:rFonts w:ascii="仿宋" w:hAnsi="仿宋" w:cs="仿宋"/>
          <w:color w:val="000000"/>
        </w:rPr>
        <w:t>ACC_FINAL</w:t>
      </w:r>
      <w:r w:rsidR="00F95918">
        <w:rPr>
          <w:rFonts w:ascii="仿宋" w:hAnsi="仿宋" w:cs="仿宋" w:hint="eastAsia"/>
          <w:color w:val="000000"/>
        </w:rPr>
        <w:t>这个标识符，因为fin</w:t>
      </w:r>
      <w:r w:rsidR="00F95918">
        <w:rPr>
          <w:rFonts w:ascii="仿宋" w:hAnsi="仿宋" w:cs="仿宋"/>
          <w:color w:val="000000"/>
        </w:rPr>
        <w:t>al</w:t>
      </w:r>
      <w:r w:rsidR="00F95918">
        <w:rPr>
          <w:rFonts w:ascii="仿宋" w:hAnsi="仿宋" w:cs="仿宋" w:hint="eastAsia"/>
          <w:color w:val="000000"/>
        </w:rPr>
        <w:t>修饰的类是太监类，不允许有子类。</w:t>
      </w:r>
    </w:p>
    <w:p w14:paraId="532C72CE" w14:textId="5B2D8D88" w:rsidR="00A947EF" w:rsidRDefault="00A947EF" w:rsidP="00A947EF">
      <w:pPr>
        <w:pStyle w:val="af"/>
        <w:spacing w:before="0" w:after="0" w:line="360" w:lineRule="auto"/>
        <w:ind w:left="941" w:firstLineChars="0" w:firstLine="51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 w:hint="eastAsia"/>
          <w:color w:val="000000"/>
        </w:rPr>
        <w:t>接口int</w:t>
      </w:r>
      <w:r>
        <w:rPr>
          <w:rFonts w:ascii="仿宋" w:hAnsi="仿宋" w:cs="仿宋"/>
          <w:color w:val="000000"/>
        </w:rPr>
        <w:t>er</w:t>
      </w:r>
      <w:r>
        <w:rPr>
          <w:rFonts w:ascii="仿宋" w:hAnsi="仿宋" w:cs="仿宋" w:hint="eastAsia"/>
          <w:color w:val="000000"/>
        </w:rPr>
        <w:t>face的super</w:t>
      </w:r>
      <w:r>
        <w:rPr>
          <w:rFonts w:ascii="仿宋" w:hAnsi="仿宋" w:cs="仿宋"/>
          <w:color w:val="000000"/>
        </w:rPr>
        <w:t>_class</w:t>
      </w:r>
      <w:r>
        <w:rPr>
          <w:rFonts w:ascii="仿宋" w:hAnsi="仿宋" w:cs="仿宋" w:hint="eastAsia"/>
          <w:color w:val="000000"/>
        </w:rPr>
        <w:t>怎么表示呢？</w:t>
      </w:r>
      <w:r w:rsidR="00D35393">
        <w:rPr>
          <w:rFonts w:ascii="仿宋" w:hAnsi="仿宋" w:cs="仿宋" w:hint="eastAsia"/>
          <w:color w:val="000000"/>
        </w:rPr>
        <w:t>当然接口的su</w:t>
      </w:r>
      <w:r w:rsidR="00D35393">
        <w:rPr>
          <w:rFonts w:ascii="仿宋" w:hAnsi="仿宋" w:cs="仿宋"/>
          <w:color w:val="000000"/>
        </w:rPr>
        <w:t>per_class</w:t>
      </w:r>
      <w:r w:rsidR="00D35393">
        <w:rPr>
          <w:rFonts w:ascii="仿宋" w:hAnsi="仿宋" w:cs="仿宋" w:hint="eastAsia"/>
          <w:color w:val="000000"/>
        </w:rPr>
        <w:t>必定是cons</w:t>
      </w:r>
      <w:r w:rsidR="00D35393">
        <w:rPr>
          <w:rFonts w:ascii="仿宋" w:hAnsi="仿宋" w:cs="仿宋"/>
          <w:color w:val="000000"/>
        </w:rPr>
        <w:t>tant_pool</w:t>
      </w:r>
      <w:r w:rsidR="00D35393">
        <w:rPr>
          <w:rFonts w:ascii="仿宋" w:hAnsi="仿宋" w:cs="仿宋" w:hint="eastAsia"/>
          <w:color w:val="000000"/>
        </w:rPr>
        <w:t>里面的有效索引，</w:t>
      </w:r>
      <w:r w:rsidR="001F431F">
        <w:rPr>
          <w:rFonts w:ascii="仿宋" w:hAnsi="仿宋" w:cs="仿宋" w:hint="eastAsia"/>
          <w:color w:val="000000"/>
        </w:rPr>
        <w:t>且对应的</w:t>
      </w:r>
      <w:r w:rsidR="00E50DEF">
        <w:rPr>
          <w:rFonts w:ascii="仿宋" w:hAnsi="仿宋" w:cs="仿宋" w:hint="eastAsia"/>
          <w:color w:val="000000"/>
        </w:rPr>
        <w:t>结构也必定是</w:t>
      </w:r>
      <w:r w:rsidR="00E50DEF">
        <w:rPr>
          <w:rFonts w:ascii="仿宋" w:hAnsi="仿宋" w:cs="仿宋"/>
          <w:color w:val="000000"/>
        </w:rPr>
        <w:t>O</w:t>
      </w:r>
      <w:r w:rsidR="00E50DEF">
        <w:rPr>
          <w:rFonts w:ascii="仿宋" w:hAnsi="仿宋" w:cs="仿宋" w:hint="eastAsia"/>
          <w:color w:val="000000"/>
        </w:rPr>
        <w:t>bject</w:t>
      </w:r>
      <w:r w:rsidR="00E03599">
        <w:rPr>
          <w:rFonts w:ascii="仿宋" w:hAnsi="仿宋" w:cs="仿宋" w:hint="eastAsia"/>
          <w:color w:val="000000"/>
        </w:rPr>
        <w:t>的</w:t>
      </w:r>
      <w:r w:rsidR="00E50DEF">
        <w:rPr>
          <w:rFonts w:ascii="仿宋" w:hAnsi="仿宋" w:cs="仿宋"/>
          <w:color w:val="000000"/>
        </w:rPr>
        <w:t>Constant_Class_inf</w:t>
      </w:r>
      <w:r w:rsidR="00CF390E">
        <w:rPr>
          <w:rFonts w:ascii="仿宋" w:hAnsi="仿宋" w:cs="仿宋" w:hint="eastAsia"/>
          <w:color w:val="000000"/>
        </w:rPr>
        <w:t>o</w:t>
      </w:r>
      <w:r w:rsidR="00E50DEF">
        <w:rPr>
          <w:rFonts w:ascii="仿宋" w:hAnsi="仿宋" w:cs="仿宋" w:hint="eastAsia"/>
          <w:color w:val="000000"/>
        </w:rPr>
        <w:t>结构。</w:t>
      </w:r>
    </w:p>
    <w:p w14:paraId="3F711168" w14:textId="37CD8EF6" w:rsidR="005A3BDA" w:rsidRPr="00E03CAD" w:rsidRDefault="00887B00" w:rsidP="005A3BDA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>
        <w:rPr>
          <w:rFonts w:ascii="仿宋" w:hAnsi="仿宋" w:cs="仿宋" w:hint="eastAsia"/>
          <w:b/>
          <w:color w:val="000000"/>
        </w:rPr>
        <w:t>问</w:t>
      </w:r>
      <w:r w:rsidR="005A3BDA" w:rsidRPr="00E03CAD">
        <w:rPr>
          <w:rFonts w:ascii="仿宋" w:hAnsi="仿宋" w:cs="仿宋" w:hint="eastAsia"/>
          <w:b/>
          <w:color w:val="000000"/>
        </w:rPr>
        <w:t>题来了，接口的父类就是</w:t>
      </w:r>
      <w:r w:rsidR="005A3BDA" w:rsidRPr="00E03CAD">
        <w:rPr>
          <w:rFonts w:ascii="仿宋" w:hAnsi="仿宋" w:cs="仿宋"/>
          <w:b/>
          <w:color w:val="000000"/>
        </w:rPr>
        <w:t>O</w:t>
      </w:r>
      <w:r w:rsidR="005A3BDA" w:rsidRPr="00E03CAD">
        <w:rPr>
          <w:rFonts w:ascii="仿宋" w:hAnsi="仿宋" w:cs="仿宋" w:hint="eastAsia"/>
          <w:b/>
          <w:color w:val="000000"/>
        </w:rPr>
        <w:t>bj</w:t>
      </w:r>
      <w:r w:rsidR="005A3BDA" w:rsidRPr="00E03CAD">
        <w:rPr>
          <w:rFonts w:ascii="仿宋" w:hAnsi="仿宋" w:cs="仿宋"/>
          <w:b/>
          <w:color w:val="000000"/>
        </w:rPr>
        <w:t>ect</w:t>
      </w:r>
      <w:r w:rsidR="005A3BDA" w:rsidRPr="00E03CAD">
        <w:rPr>
          <w:rFonts w:ascii="仿宋" w:hAnsi="仿宋" w:cs="仿宋" w:hint="eastAsia"/>
          <w:b/>
          <w:color w:val="000000"/>
        </w:rPr>
        <w:t>？</w:t>
      </w:r>
    </w:p>
    <w:p w14:paraId="2AA4469A" w14:textId="20ABA173" w:rsidR="005A3BDA" w:rsidRDefault="005A3BDA" w:rsidP="00375012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5A3BDA">
        <w:rPr>
          <w:rFonts w:ascii="仿宋" w:hAnsi="仿宋" w:cs="仿宋" w:hint="eastAsia"/>
          <w:color w:val="000000"/>
        </w:rPr>
        <w:t>当然不是，</w:t>
      </w:r>
      <w:r w:rsidR="009D02CF">
        <w:rPr>
          <w:rFonts w:ascii="仿宋" w:hAnsi="仿宋" w:cs="仿宋" w:hint="eastAsia"/>
          <w:color w:val="000000"/>
        </w:rPr>
        <w:t>从学Java</w:t>
      </w:r>
      <w:r w:rsidR="009D02CF">
        <w:rPr>
          <w:rFonts w:ascii="仿宋" w:hAnsi="仿宋" w:cs="仿宋"/>
          <w:color w:val="000000"/>
        </w:rPr>
        <w:t>SE</w:t>
      </w:r>
      <w:r w:rsidR="009D02CF">
        <w:rPr>
          <w:rFonts w:ascii="仿宋" w:hAnsi="仿宋" w:cs="仿宋" w:hint="eastAsia"/>
          <w:color w:val="000000"/>
        </w:rPr>
        <w:t>开始</w:t>
      </w:r>
      <w:r w:rsidRPr="005A3BDA">
        <w:rPr>
          <w:rFonts w:ascii="仿宋" w:hAnsi="仿宋" w:cs="仿宋" w:hint="eastAsia"/>
          <w:color w:val="000000"/>
        </w:rPr>
        <w:t>接口</w:t>
      </w:r>
      <w:r w:rsidR="009D02CF">
        <w:rPr>
          <w:rFonts w:ascii="仿宋" w:hAnsi="仿宋" w:cs="仿宋" w:hint="eastAsia"/>
          <w:color w:val="000000"/>
        </w:rPr>
        <w:t>就</w:t>
      </w:r>
      <w:r w:rsidRPr="005A3BDA">
        <w:rPr>
          <w:rFonts w:ascii="仿宋" w:hAnsi="仿宋" w:cs="仿宋" w:hint="eastAsia"/>
          <w:color w:val="000000"/>
        </w:rPr>
        <w:t>是没得父类</w:t>
      </w:r>
      <w:r w:rsidR="00FE5C33">
        <w:rPr>
          <w:rFonts w:ascii="仿宋" w:hAnsi="仿宋" w:cs="仿宋" w:hint="eastAsia"/>
          <w:color w:val="000000"/>
        </w:rPr>
        <w:t>的，那为啥子这里的s</w:t>
      </w:r>
      <w:r w:rsidR="00FE5C33">
        <w:rPr>
          <w:rFonts w:ascii="仿宋" w:hAnsi="仿宋" w:cs="仿宋"/>
          <w:color w:val="000000"/>
        </w:rPr>
        <w:t>uper_class</w:t>
      </w:r>
      <w:r w:rsidR="00FE5C33">
        <w:rPr>
          <w:rFonts w:ascii="仿宋" w:hAnsi="仿宋" w:cs="仿宋" w:hint="eastAsia"/>
          <w:color w:val="000000"/>
        </w:rPr>
        <w:t>还要指定Obj</w:t>
      </w:r>
      <w:r w:rsidR="00E934F6">
        <w:rPr>
          <w:rFonts w:ascii="仿宋" w:hAnsi="仿宋" w:cs="仿宋" w:hint="eastAsia"/>
          <w:color w:val="000000"/>
        </w:rPr>
        <w:t>e</w:t>
      </w:r>
      <w:r w:rsidR="00FE5C33">
        <w:rPr>
          <w:rFonts w:ascii="仿宋" w:hAnsi="仿宋" w:cs="仿宋"/>
          <w:color w:val="000000"/>
        </w:rPr>
        <w:t>ct</w:t>
      </w:r>
      <w:r w:rsidR="00FE5C33">
        <w:rPr>
          <w:rFonts w:ascii="仿宋" w:hAnsi="仿宋" w:cs="仿宋" w:hint="eastAsia"/>
          <w:color w:val="000000"/>
        </w:rPr>
        <w:t>？</w:t>
      </w:r>
      <w:r w:rsidRPr="005A3BDA">
        <w:rPr>
          <w:rFonts w:ascii="仿宋" w:hAnsi="仿宋" w:cs="仿宋" w:hint="eastAsia"/>
          <w:color w:val="000000"/>
        </w:rPr>
        <w:t>这个链接讲述的</w:t>
      </w:r>
      <w:r w:rsidR="00990E19">
        <w:rPr>
          <w:rFonts w:ascii="仿宋" w:hAnsi="仿宋" w:cs="仿宋" w:hint="eastAsia"/>
          <w:color w:val="000000"/>
        </w:rPr>
        <w:t>很好：</w:t>
      </w:r>
      <w:hyperlink r:id="rId13" w:history="1">
        <w:r w:rsidR="00990E19" w:rsidRPr="00990E19">
          <w:rPr>
            <w:rStyle w:val="a3"/>
            <w:rFonts w:ascii="仿宋" w:hAnsi="仿宋" w:cs="仿宋" w:hint="eastAsia"/>
          </w:rPr>
          <w:t>点击我</w:t>
        </w:r>
      </w:hyperlink>
      <w:r w:rsidR="00990E19">
        <w:rPr>
          <w:rFonts w:ascii="仿宋" w:hAnsi="仿宋" w:cs="仿宋" w:hint="eastAsia"/>
          <w:color w:val="000000"/>
        </w:rPr>
        <w:t>。</w:t>
      </w:r>
    </w:p>
    <w:bookmarkStart w:id="2" w:name="_MON_1720293588"/>
    <w:bookmarkEnd w:id="2"/>
    <w:p w14:paraId="33E82545" w14:textId="14ABAEE4" w:rsidR="00375012" w:rsidRDefault="00375012" w:rsidP="00375012">
      <w:pPr>
        <w:spacing w:before="0" w:after="0" w:line="360" w:lineRule="auto"/>
        <w:jc w:val="center"/>
        <w:rPr>
          <w:noProof/>
        </w:rPr>
      </w:pPr>
      <w:r>
        <w:rPr>
          <w:noProof/>
        </w:rPr>
        <w:object w:dxaOrig="8716" w:dyaOrig="2569" w14:anchorId="151D0092">
          <v:shape id="_x0000_i1026" type="#_x0000_t75" style="width:435.8pt;height:128.45pt" o:ole="">
            <v:imagedata r:id="rId14" o:title=""/>
          </v:shape>
          <o:OLEObject Type="Embed" ProgID="Word.OpenDocumentText.12" ShapeID="_x0000_i1026" DrawAspect="Content" ObjectID="_1721405920" r:id="rId15"/>
        </w:object>
      </w:r>
    </w:p>
    <w:p w14:paraId="447CA8C0" w14:textId="5409E424" w:rsidR="009D02CF" w:rsidRPr="00A947EF" w:rsidRDefault="00375012" w:rsidP="00375012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 w:rsidRPr="00375012">
        <w:rPr>
          <w:rFonts w:ascii="仿宋" w:hAnsi="仿宋" w:cs="仿宋" w:hint="eastAsia"/>
          <w:color w:val="000000"/>
        </w:rPr>
        <w:t>如上面例子所示，这个对象</w:t>
      </w:r>
      <w:r w:rsidR="00D552B0">
        <w:rPr>
          <w:rFonts w:ascii="仿宋" w:hAnsi="仿宋" w:cs="仿宋" w:hint="eastAsia"/>
          <w:color w:val="000000"/>
        </w:rPr>
        <w:t>a</w:t>
      </w:r>
      <w:r w:rsidRPr="00375012">
        <w:rPr>
          <w:rFonts w:ascii="仿宋" w:hAnsi="仿宋" w:cs="仿宋" w:hint="eastAsia"/>
          <w:color w:val="000000"/>
        </w:rPr>
        <w:t>为什么可以调用Ob</w:t>
      </w:r>
      <w:r w:rsidRPr="00375012">
        <w:rPr>
          <w:rFonts w:ascii="仿宋" w:hAnsi="仿宋" w:cs="仿宋"/>
          <w:color w:val="000000"/>
        </w:rPr>
        <w:t>ject</w:t>
      </w:r>
      <w:r w:rsidRPr="00375012">
        <w:rPr>
          <w:rFonts w:ascii="仿宋" w:hAnsi="仿宋" w:cs="仿宋" w:hint="eastAsia"/>
          <w:color w:val="000000"/>
        </w:rPr>
        <w:t>里面的has</w:t>
      </w:r>
      <w:r w:rsidRPr="00375012">
        <w:rPr>
          <w:rFonts w:ascii="仿宋" w:hAnsi="仿宋" w:cs="仿宋"/>
          <w:color w:val="000000"/>
        </w:rPr>
        <w:t>hCode</w:t>
      </w:r>
      <w:r w:rsidRPr="00375012">
        <w:rPr>
          <w:rFonts w:ascii="仿宋" w:hAnsi="仿宋" w:cs="仿宋" w:hint="eastAsia"/>
          <w:color w:val="000000"/>
        </w:rPr>
        <w:t>方法？本质上是接口帮我们做了一层抽象，</w:t>
      </w:r>
      <w:r>
        <w:rPr>
          <w:rFonts w:ascii="仿宋" w:hAnsi="仿宋" w:cs="仿宋" w:hint="eastAsia"/>
          <w:color w:val="000000"/>
        </w:rPr>
        <w:t>只是悄悄的给我们提供了这些方法，</w:t>
      </w:r>
      <w:r w:rsidR="00E03CAD">
        <w:rPr>
          <w:rFonts w:ascii="仿宋" w:hAnsi="仿宋" w:cs="仿宋" w:hint="eastAsia"/>
          <w:color w:val="000000"/>
        </w:rPr>
        <w:t>使得</w:t>
      </w:r>
      <w:r>
        <w:rPr>
          <w:rFonts w:ascii="仿宋" w:hAnsi="仿宋" w:cs="仿宋" w:hint="eastAsia"/>
          <w:color w:val="000000"/>
        </w:rPr>
        <w:t>Object类里面的方法</w:t>
      </w:r>
      <w:r w:rsidR="00E03CAD">
        <w:rPr>
          <w:rFonts w:ascii="仿宋" w:hAnsi="仿宋" w:cs="仿宋" w:hint="eastAsia"/>
          <w:color w:val="000000"/>
        </w:rPr>
        <w:t>可以传递给我们</w:t>
      </w:r>
      <w:r>
        <w:rPr>
          <w:rFonts w:ascii="仿宋" w:hAnsi="仿宋" w:cs="仿宋" w:hint="eastAsia"/>
          <w:color w:val="000000"/>
        </w:rPr>
        <w:t>，</w:t>
      </w:r>
      <w:r w:rsidR="00D552B0">
        <w:rPr>
          <w:rFonts w:ascii="仿宋" w:hAnsi="仿宋" w:cs="仿宋" w:hint="eastAsia"/>
          <w:color w:val="000000"/>
        </w:rPr>
        <w:t xml:space="preserve"> </w:t>
      </w:r>
      <w:r w:rsidR="002511C4">
        <w:rPr>
          <w:rFonts w:ascii="仿宋" w:hAnsi="仿宋" w:cs="仿宋" w:hint="eastAsia"/>
          <w:color w:val="000000"/>
        </w:rPr>
        <w:t>Java在设计的时候</w:t>
      </w:r>
      <w:r>
        <w:rPr>
          <w:rFonts w:ascii="仿宋" w:hAnsi="仿宋" w:cs="仿宋" w:hint="eastAsia"/>
          <w:color w:val="000000"/>
        </w:rPr>
        <w:t>就是要确保所有的对象都能调用Object里面的方法。如果不这样设计，那我每个接口都要去添加那些</w:t>
      </w:r>
      <w:r w:rsidR="006A37A7">
        <w:rPr>
          <w:rFonts w:ascii="仿宋" w:hAnsi="仿宋" w:cs="仿宋" w:hint="eastAsia"/>
          <w:color w:val="000000"/>
        </w:rPr>
        <w:t>实现</w:t>
      </w:r>
      <w:r>
        <w:rPr>
          <w:rFonts w:ascii="仿宋" w:hAnsi="仿宋" w:cs="仿宋" w:hint="eastAsia"/>
          <w:color w:val="000000"/>
        </w:rPr>
        <w:t>重复的</w:t>
      </w:r>
      <w:r w:rsidR="00940C15">
        <w:rPr>
          <w:rFonts w:ascii="仿宋" w:hAnsi="仿宋" w:cs="仿宋" w:hint="eastAsia"/>
          <w:color w:val="000000"/>
        </w:rPr>
        <w:t>方法</w:t>
      </w:r>
      <w:r w:rsidR="006E3273">
        <w:rPr>
          <w:rFonts w:ascii="仿宋" w:hAnsi="仿宋" w:cs="仿宋" w:hint="eastAsia"/>
          <w:color w:val="000000"/>
        </w:rPr>
        <w:t>，</w:t>
      </w:r>
      <w:r>
        <w:rPr>
          <w:rFonts w:ascii="仿宋" w:hAnsi="仿宋" w:cs="仿宋" w:hint="eastAsia"/>
          <w:color w:val="000000"/>
        </w:rPr>
        <w:t>例如has</w:t>
      </w:r>
      <w:r>
        <w:rPr>
          <w:rFonts w:ascii="仿宋" w:hAnsi="仿宋" w:cs="仿宋"/>
          <w:color w:val="000000"/>
        </w:rPr>
        <w:t>hCode</w:t>
      </w:r>
      <w:r w:rsidR="00DB6F2C">
        <w:rPr>
          <w:rFonts w:ascii="仿宋" w:hAnsi="仿宋" w:cs="仿宋" w:hint="eastAsia"/>
          <w:color w:val="000000"/>
        </w:rPr>
        <w:t>、</w:t>
      </w:r>
      <w:r w:rsidR="00DB6F2C">
        <w:rPr>
          <w:rFonts w:ascii="仿宋" w:hAnsi="仿宋" w:cs="仿宋"/>
          <w:color w:val="000000"/>
        </w:rPr>
        <w:t>equals</w:t>
      </w:r>
      <w:r w:rsidR="00DB6F2C">
        <w:rPr>
          <w:rFonts w:ascii="仿宋" w:hAnsi="仿宋" w:cs="仿宋" w:hint="eastAsia"/>
          <w:color w:val="000000"/>
        </w:rPr>
        <w:t>等等</w:t>
      </w:r>
      <w:r>
        <w:rPr>
          <w:rFonts w:ascii="仿宋" w:hAnsi="仿宋" w:cs="仿宋" w:hint="eastAsia"/>
          <w:color w:val="000000"/>
        </w:rPr>
        <w:t>方法，这样是不利于开发</w:t>
      </w:r>
      <w:r w:rsidR="00FB1D01">
        <w:rPr>
          <w:rFonts w:ascii="仿宋" w:hAnsi="仿宋" w:cs="仿宋" w:hint="eastAsia"/>
          <w:color w:val="000000"/>
        </w:rPr>
        <w:t>人员</w:t>
      </w:r>
      <w:r w:rsidR="00FB1D01">
        <w:rPr>
          <w:rFonts w:ascii="仿宋" w:hAnsi="仿宋" w:cs="仿宋" w:hint="eastAsia"/>
          <w:color w:val="000000"/>
        </w:rPr>
        <w:lastRenderedPageBreak/>
        <w:t>的</w:t>
      </w:r>
      <w:r>
        <w:rPr>
          <w:rFonts w:ascii="仿宋" w:hAnsi="仿宋" w:cs="仿宋" w:hint="eastAsia"/>
          <w:color w:val="000000"/>
        </w:rPr>
        <w:t>。</w:t>
      </w:r>
      <w:r w:rsidR="007E122A">
        <w:rPr>
          <w:rFonts w:ascii="仿宋" w:hAnsi="仿宋" w:cs="仿宋" w:hint="eastAsia"/>
          <w:color w:val="000000"/>
        </w:rPr>
        <w:t>所以接口的super</w:t>
      </w:r>
      <w:r w:rsidR="007E122A">
        <w:rPr>
          <w:rFonts w:ascii="仿宋" w:hAnsi="仿宋" w:cs="仿宋"/>
          <w:color w:val="000000"/>
        </w:rPr>
        <w:t>_class</w:t>
      </w:r>
      <w:r w:rsidR="007E122A">
        <w:rPr>
          <w:rFonts w:ascii="仿宋" w:hAnsi="仿宋" w:cs="仿宋" w:hint="eastAsia"/>
          <w:color w:val="000000"/>
        </w:rPr>
        <w:t>才会指定到Object</w:t>
      </w:r>
      <w:r w:rsidR="004902B4">
        <w:rPr>
          <w:rFonts w:ascii="仿宋" w:hAnsi="仿宋" w:cs="仿宋" w:hint="eastAsia"/>
          <w:color w:val="000000"/>
        </w:rPr>
        <w:t>帮我们完成这件事</w:t>
      </w:r>
      <w:r w:rsidR="007E122A">
        <w:rPr>
          <w:rFonts w:ascii="仿宋" w:hAnsi="仿宋" w:cs="仿宋" w:hint="eastAsia"/>
          <w:color w:val="000000"/>
        </w:rPr>
        <w:t>。</w:t>
      </w:r>
    </w:p>
    <w:p w14:paraId="47657557" w14:textId="7EABFF5F" w:rsidR="003970AB" w:rsidRDefault="009724FD" w:rsidP="007D46C4">
      <w:pPr>
        <w:pStyle w:val="3"/>
      </w:pPr>
      <w:r>
        <w:t>interfaces_count</w:t>
      </w:r>
      <w:r w:rsidR="00306812">
        <w:rPr>
          <w:rFonts w:hint="eastAsia"/>
        </w:rPr>
        <w:t>（接口总数</w:t>
      </w:r>
      <w:r w:rsidR="003E64C6">
        <w:rPr>
          <w:rFonts w:hint="eastAsia"/>
        </w:rPr>
        <w:t>）</w:t>
      </w:r>
    </w:p>
    <w:p w14:paraId="28597FDB" w14:textId="1B5A349F" w:rsidR="00C0335E" w:rsidRPr="00C0335E" w:rsidRDefault="006C32DD" w:rsidP="00C0335E">
      <w:pPr>
        <w:spacing w:line="360" w:lineRule="auto"/>
        <w:ind w:leftChars="200" w:left="520"/>
      </w:pPr>
      <w:r>
        <w:rPr>
          <w:rFonts w:hint="eastAsia"/>
        </w:rPr>
        <w:t>给出</w:t>
      </w:r>
      <w:r w:rsidR="00C0335E">
        <w:rPr>
          <w:rFonts w:hint="eastAsia"/>
        </w:rPr>
        <w:t>了该类</w:t>
      </w:r>
      <w:r w:rsidR="000D77C2">
        <w:rPr>
          <w:rFonts w:hint="eastAsia"/>
        </w:rPr>
        <w:t>实现的接口数量或</w:t>
      </w:r>
      <w:r w:rsidR="0049743A">
        <w:rPr>
          <w:rFonts w:hint="eastAsia"/>
        </w:rPr>
        <w:t>该</w:t>
      </w:r>
      <w:r w:rsidR="000D77C2">
        <w:rPr>
          <w:rFonts w:hint="eastAsia"/>
        </w:rPr>
        <w:t>接口</w:t>
      </w:r>
      <w:r w:rsidR="00196467">
        <w:rPr>
          <w:rFonts w:hint="eastAsia"/>
        </w:rPr>
        <w:t>的父接口</w:t>
      </w:r>
      <w:r w:rsidR="000D77C2">
        <w:rPr>
          <w:rFonts w:hint="eastAsia"/>
        </w:rPr>
        <w:t>数量</w:t>
      </w:r>
      <w:r w:rsidR="003069C0">
        <w:rPr>
          <w:rFonts w:hint="eastAsia"/>
        </w:rPr>
        <w:t>。</w:t>
      </w:r>
    </w:p>
    <w:p w14:paraId="1A535576" w14:textId="7CBE99EB" w:rsidR="003970AB" w:rsidRDefault="009724FD" w:rsidP="007D46C4">
      <w:pPr>
        <w:pStyle w:val="3"/>
      </w:pPr>
      <w:r>
        <w:t>interfaces[]</w:t>
      </w:r>
      <w:r w:rsidR="00B85AC9">
        <w:rPr>
          <w:rFonts w:hint="eastAsia"/>
        </w:rPr>
        <w:t>（接口</w:t>
      </w:r>
      <w:r w:rsidR="00370FEE">
        <w:rPr>
          <w:rFonts w:hint="eastAsia"/>
        </w:rPr>
        <w:t>表</w:t>
      </w:r>
      <w:r w:rsidR="00B85AC9">
        <w:rPr>
          <w:rFonts w:hint="eastAsia"/>
        </w:rPr>
        <w:t>）</w:t>
      </w:r>
    </w:p>
    <w:p w14:paraId="6C71C26B" w14:textId="03E08AAA" w:rsidR="0046068D" w:rsidRPr="0046068D" w:rsidRDefault="0062025A" w:rsidP="009C6563">
      <w:pPr>
        <w:spacing w:line="360" w:lineRule="auto"/>
        <w:ind w:left="2" w:firstLineChars="200" w:firstLine="520"/>
        <w:rPr>
          <w:rFonts w:hint="eastAsia"/>
        </w:rPr>
      </w:pPr>
      <w:r>
        <w:rPr>
          <w:rFonts w:hint="eastAsia"/>
        </w:rPr>
        <w:t>用于描述类实现的接口或接口的</w:t>
      </w:r>
      <w:r w:rsidR="00287960">
        <w:rPr>
          <w:rFonts w:hint="eastAsia"/>
        </w:rPr>
        <w:t>父</w:t>
      </w:r>
      <w:r w:rsidR="00CA1A7E">
        <w:rPr>
          <w:rFonts w:hint="eastAsia"/>
        </w:rPr>
        <w:t>接口</w:t>
      </w:r>
      <w:r>
        <w:rPr>
          <w:rFonts w:hint="eastAsia"/>
        </w:rPr>
        <w:t>。</w:t>
      </w:r>
      <w:r>
        <w:t>interfaces</w:t>
      </w:r>
      <w:r>
        <w:t>数组中的每个值都必须是在</w:t>
      </w:r>
      <w:r>
        <w:rPr>
          <w:rFonts w:hint="eastAsia"/>
        </w:rPr>
        <w:t>c</w:t>
      </w:r>
      <w:r w:rsidRPr="0046068D">
        <w:t>onstant_pool </w:t>
      </w:r>
      <w:r>
        <w:t>表中存在</w:t>
      </w:r>
      <w:r w:rsidRPr="00E53537">
        <w:rPr>
          <w:rFonts w:ascii="仿宋" w:hAnsi="仿宋" w:cs="仿宋" w:hint="eastAsia"/>
          <w:color w:val="000000"/>
        </w:rPr>
        <w:t>有效索引</w:t>
      </w:r>
      <w:r>
        <w:rPr>
          <w:rFonts w:ascii="仿宋" w:hAnsi="仿宋" w:cs="仿宋" w:hint="eastAsia"/>
          <w:color w:val="000000"/>
        </w:rPr>
        <w:t>。i</w:t>
      </w:r>
      <w:r w:rsidRPr="009C6563">
        <w:t>nterface[i]</w:t>
      </w:r>
      <w:r>
        <w:rPr>
          <w:rFonts w:hint="eastAsia"/>
        </w:rPr>
        <w:t>（其中</w:t>
      </w:r>
      <w:r>
        <w:t xml:space="preserve">0 </w:t>
      </w:r>
      <w:r w:rsidRPr="00937B70">
        <w:t>≤ </w:t>
      </w:r>
      <w:r w:rsidRPr="00937B70">
        <w:rPr>
          <w:i/>
          <w:iCs/>
        </w:rPr>
        <w:t>i</w:t>
      </w:r>
      <w:r w:rsidRPr="00937B70">
        <w:t> &lt; interfaces_count</w:t>
      </w:r>
      <w:r>
        <w:rPr>
          <w:rFonts w:hint="eastAsia"/>
        </w:rPr>
        <w:t>）在</w:t>
      </w:r>
      <w:r>
        <w:rPr>
          <w:rFonts w:hint="eastAsia"/>
        </w:rPr>
        <w:t>con</w:t>
      </w:r>
      <w:r>
        <w:t>stant_pool</w:t>
      </w:r>
      <w:r>
        <w:rPr>
          <w:rFonts w:hint="eastAsia"/>
        </w:rPr>
        <w:t>中的每个条目必须是一个接口或者是接口的父接口</w:t>
      </w:r>
      <w:r>
        <w:t>Constant_Class_info</w:t>
      </w:r>
      <w:r>
        <w:rPr>
          <w:rFonts w:hint="eastAsia"/>
        </w:rPr>
        <w:t>结构，而且排列顺序按照源码里面的实现或者继承的</w:t>
      </w:r>
      <w:r w:rsidR="00CA1A7E">
        <w:rPr>
          <w:rFonts w:hint="eastAsia"/>
        </w:rPr>
        <w:t>顺序</w:t>
      </w:r>
      <w:r>
        <w:rPr>
          <w:rFonts w:hint="eastAsia"/>
        </w:rPr>
        <w:t>从左到右依次排列。</w:t>
      </w:r>
    </w:p>
    <w:p w14:paraId="0A0254F4" w14:textId="15920CFF" w:rsidR="003970AB" w:rsidRDefault="009724FD" w:rsidP="007D46C4">
      <w:pPr>
        <w:pStyle w:val="3"/>
      </w:pPr>
      <w:r>
        <w:t>fields_count</w:t>
      </w:r>
      <w:r w:rsidR="006C32DD">
        <w:rPr>
          <w:rFonts w:hint="eastAsia"/>
        </w:rPr>
        <w:t>（字段总数）</w:t>
      </w:r>
    </w:p>
    <w:p w14:paraId="1F0960CA" w14:textId="5581DBA9" w:rsidR="006C32DD" w:rsidRDefault="006C32DD" w:rsidP="007153F5">
      <w:pPr>
        <w:spacing w:line="360" w:lineRule="auto"/>
        <w:ind w:left="2" w:firstLineChars="200" w:firstLine="520"/>
      </w:pPr>
      <w:r>
        <w:t>fields_count</w:t>
      </w:r>
      <w:r>
        <w:rPr>
          <w:rFonts w:hint="eastAsia"/>
        </w:rPr>
        <w:t>给出了</w:t>
      </w:r>
      <w:r>
        <w:rPr>
          <w:rFonts w:hint="eastAsia"/>
        </w:rPr>
        <w:t>在</w:t>
      </w:r>
      <w:r>
        <w:rPr>
          <w:rFonts w:hint="eastAsia"/>
        </w:rPr>
        <w:t>f</w:t>
      </w:r>
      <w:r>
        <w:t>ields</w:t>
      </w:r>
      <w:r>
        <w:t>表中的</w:t>
      </w:r>
      <w:r w:rsidRPr="006C32DD">
        <w:t> </w:t>
      </w:r>
      <w:r w:rsidRPr="006C32DD">
        <w:t>field_info</w:t>
      </w:r>
      <w:r w:rsidRPr="006C32DD">
        <w:t>结构的</w:t>
      </w:r>
      <w:r>
        <w:t>总数，</w:t>
      </w:r>
      <w:r w:rsidR="00F115FF" w:rsidRPr="006C32DD">
        <w:t>field_info</w:t>
      </w:r>
      <w:r w:rsidR="00F115FF">
        <w:t>结构表示了在类或者接口中所有的字段，其中包括类变量和</w:t>
      </w:r>
      <w:r w:rsidR="003C2C2C">
        <w:t>实例</w:t>
      </w:r>
      <w:r w:rsidR="00F115FF">
        <w:t>变量。</w:t>
      </w:r>
    </w:p>
    <w:p w14:paraId="14A95F3A" w14:textId="210905FF" w:rsidR="00F25BA8" w:rsidRDefault="00F25BA8" w:rsidP="007153F5">
      <w:pPr>
        <w:spacing w:line="360" w:lineRule="auto"/>
        <w:ind w:left="2" w:firstLineChars="200" w:firstLine="520"/>
        <w:rPr>
          <w:rFonts w:hint="eastAsia"/>
        </w:rPr>
      </w:pPr>
      <w:r>
        <w:t>类变量（静态变量）独立于方法之外的变量，用</w:t>
      </w:r>
      <w:r>
        <w:t>static</w:t>
      </w:r>
      <w:r>
        <w:t>修饰，特点如下：</w:t>
      </w:r>
    </w:p>
    <w:p w14:paraId="2F8E5A6F" w14:textId="6E9D57F7" w:rsidR="00F25BA8" w:rsidRDefault="00F25BA8" w:rsidP="00F25BA8">
      <w:pPr>
        <w:pStyle w:val="af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随着类加载而加载。</w:t>
      </w:r>
    </w:p>
    <w:p w14:paraId="71D4D75B" w14:textId="495B9400" w:rsidR="00F25BA8" w:rsidRDefault="00F25BA8" w:rsidP="00F25BA8">
      <w:pPr>
        <w:pStyle w:val="af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独立于对象之外，可以被所有对象共享。</w:t>
      </w:r>
    </w:p>
    <w:p w14:paraId="594994EC" w14:textId="75CE6195" w:rsidR="00F25BA8" w:rsidRDefault="00F25BA8" w:rsidP="00F25BA8">
      <w:pPr>
        <w:pStyle w:val="af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可以被类名加变量名调用，前提得注意类变量的权限修饰符。</w:t>
      </w:r>
    </w:p>
    <w:p w14:paraId="098285A5" w14:textId="662ED602" w:rsidR="007E6E3D" w:rsidRDefault="007E6E3D" w:rsidP="007E6E3D">
      <w:pPr>
        <w:spacing w:line="360" w:lineRule="auto"/>
        <w:ind w:left="522"/>
      </w:pPr>
      <w:r>
        <w:t>实例变量</w:t>
      </w:r>
      <w:r w:rsidRPr="007E6E3D">
        <w:t>独立于方法之外的变量，不过没有</w:t>
      </w:r>
      <w:r w:rsidRPr="007E6E3D">
        <w:t xml:space="preserve"> static </w:t>
      </w:r>
      <w:r w:rsidRPr="007E6E3D">
        <w:t>修饰</w:t>
      </w:r>
      <w:r>
        <w:t>，特点如下：</w:t>
      </w:r>
    </w:p>
    <w:p w14:paraId="0D329AC8" w14:textId="7388DFEF" w:rsidR="007113BA" w:rsidRDefault="007E6E3D" w:rsidP="007113BA">
      <w:pPr>
        <w:pStyle w:val="af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t>必须要被实例化才能调用。</w:t>
      </w:r>
    </w:p>
    <w:p w14:paraId="4295B956" w14:textId="2105231F" w:rsidR="002B1EA9" w:rsidRPr="002B1EA9" w:rsidRDefault="002B1EA9" w:rsidP="002B1EA9">
      <w:pPr>
        <w:pStyle w:val="melo-codeblock-Base-theme-para"/>
        <w:spacing w:line="240" w:lineRule="auto"/>
        <w:ind w:left="522"/>
        <w:jc w:val="center"/>
        <w:rPr>
          <w:rFonts w:ascii="宋体" w:eastAsia="宋体" w:hAnsi="宋体" w:cs="仿宋" w:hint="eastAsia"/>
          <w:b/>
          <w:sz w:val="26"/>
        </w:rPr>
      </w:pPr>
      <w:r>
        <w:rPr>
          <w:rFonts w:ascii="宋体" w:eastAsia="宋体" w:hAnsi="宋体" w:cs="仿宋" w:hint="eastAsia"/>
          <w:b/>
          <w:sz w:val="26"/>
        </w:rPr>
        <w:t>类变量和实例变量的区别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3779"/>
        <w:gridCol w:w="3900"/>
      </w:tblGrid>
      <w:tr w:rsidR="002B1EA9" w14:paraId="050059C4" w14:textId="77777777" w:rsidTr="003C754A">
        <w:trPr>
          <w:jc w:val="center"/>
        </w:trPr>
        <w:tc>
          <w:tcPr>
            <w:tcW w:w="1418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703EB7" w14:textId="3607C5BA" w:rsidR="002B1EA9" w:rsidRDefault="008F17EC" w:rsidP="00BF1A8B">
            <w:pPr>
              <w:spacing w:before="0" w:after="0" w:line="240" w:lineRule="auto"/>
              <w:jc w:val="center"/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/>
              </w:rPr>
              <w:t>区别</w:t>
            </w:r>
          </w:p>
        </w:tc>
        <w:tc>
          <w:tcPr>
            <w:tcW w:w="3779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822DDB4" w14:textId="6CFDAA15" w:rsidR="002B1EA9" w:rsidRDefault="007E3803" w:rsidP="00BF1A8B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类变量</w:t>
            </w:r>
          </w:p>
        </w:tc>
        <w:tc>
          <w:tcPr>
            <w:tcW w:w="3900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A01988" w14:textId="52860C79" w:rsidR="002B1EA9" w:rsidRDefault="007E3803" w:rsidP="00BF1A8B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实例变量</w:t>
            </w:r>
          </w:p>
        </w:tc>
      </w:tr>
      <w:tr w:rsidR="002B1EA9" w14:paraId="2F0A02FF" w14:textId="77777777" w:rsidTr="003C754A">
        <w:trPr>
          <w:jc w:val="center"/>
        </w:trPr>
        <w:tc>
          <w:tcPr>
            <w:tcW w:w="1418" w:type="dxa"/>
            <w:tcBorders>
              <w:top w:val="single" w:sz="6" w:space="0" w:color="5B9BD5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9806222" w14:textId="65C17E9F" w:rsidR="002B1EA9" w:rsidRPr="001F4976" w:rsidRDefault="008F17EC" w:rsidP="00BF1A8B">
            <w:pPr>
              <w:spacing w:before="0" w:after="0" w:line="240" w:lineRule="auto"/>
              <w:jc w:val="center"/>
              <w:rPr>
                <w:rFonts w:ascii="仿宋" w:hAnsi="仿宋" w:cs="华文仿宋" w:hint="eastAsia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存储位置</w:t>
            </w:r>
          </w:p>
        </w:tc>
        <w:tc>
          <w:tcPr>
            <w:tcW w:w="3779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419974" w14:textId="7698FE0A" w:rsidR="002B1EA9" w:rsidRPr="001F4976" w:rsidRDefault="008F17EC" w:rsidP="00BF1A8B">
            <w:pPr>
              <w:spacing w:before="0" w:after="0" w:line="240" w:lineRule="auto"/>
              <w:jc w:val="center"/>
              <w:rPr>
                <w:rFonts w:ascii="仿宋" w:hAnsi="仿宋" w:cs="华文仿宋" w:hint="eastAsia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随着类</w:t>
            </w:r>
            <w:r w:rsidR="00DC457B">
              <w:rPr>
                <w:rFonts w:ascii="仿宋" w:hAnsi="仿宋" w:cs="华文仿宋"/>
                <w:color w:val="000000"/>
                <w:sz w:val="24"/>
              </w:rPr>
              <w:t>的</w:t>
            </w:r>
            <w:r>
              <w:rPr>
                <w:rFonts w:ascii="仿宋" w:hAnsi="仿宋" w:cs="华文仿宋"/>
                <w:color w:val="000000"/>
                <w:sz w:val="24"/>
              </w:rPr>
              <w:t>载放在方法区中</w:t>
            </w:r>
          </w:p>
        </w:tc>
        <w:tc>
          <w:tcPr>
            <w:tcW w:w="39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A8CE94" w14:textId="5A36B62B" w:rsidR="002B1EA9" w:rsidRPr="001F4976" w:rsidRDefault="008F17EC" w:rsidP="00BF1A8B">
            <w:pPr>
              <w:spacing w:before="0" w:after="0" w:line="240" w:lineRule="auto"/>
              <w:jc w:val="center"/>
              <w:rPr>
                <w:rFonts w:ascii="仿宋" w:hAnsi="仿宋" w:cs="华文仿宋" w:hint="eastAsia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JVM堆内存中</w:t>
            </w:r>
          </w:p>
        </w:tc>
      </w:tr>
      <w:tr w:rsidR="002B1EA9" w14:paraId="73EF645E" w14:textId="77777777" w:rsidTr="003C754A">
        <w:trPr>
          <w:jc w:val="center"/>
        </w:trPr>
        <w:tc>
          <w:tcPr>
            <w:tcW w:w="14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21B473" w14:textId="5357CF87" w:rsidR="002B1EA9" w:rsidRPr="001F4976" w:rsidRDefault="00966A9C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生命周期</w:t>
            </w:r>
          </w:p>
        </w:tc>
        <w:tc>
          <w:tcPr>
            <w:tcW w:w="3779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146203" w14:textId="6587788F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 w:hint="eastAsia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在类的加载时创建，程序退出时销毁</w:t>
            </w:r>
          </w:p>
        </w:tc>
        <w:tc>
          <w:tcPr>
            <w:tcW w:w="39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00FCCF" w14:textId="43819AB3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 w:hint="eastAsia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对象的创建而创建，对象的回收时销毁</w:t>
            </w:r>
          </w:p>
        </w:tc>
      </w:tr>
      <w:tr w:rsidR="002B1EA9" w14:paraId="272872CB" w14:textId="77777777" w:rsidTr="003C754A">
        <w:trPr>
          <w:jc w:val="center"/>
        </w:trPr>
        <w:tc>
          <w:tcPr>
            <w:tcW w:w="14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EA5BD1" w14:textId="7E9118E1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变量的值</w:t>
            </w:r>
          </w:p>
        </w:tc>
        <w:tc>
          <w:tcPr>
            <w:tcW w:w="3779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D12988" w14:textId="24C8C439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 w:hint="eastAsia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一个类无论被实例化了多少次，类只拥有类变量的一个拷贝</w:t>
            </w:r>
          </w:p>
        </w:tc>
        <w:tc>
          <w:tcPr>
            <w:tcW w:w="39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7741EA" w14:textId="2F802427" w:rsidR="002B1EA9" w:rsidRPr="001F4976" w:rsidRDefault="003C754A" w:rsidP="00BF1A8B">
            <w:pPr>
              <w:spacing w:before="0" w:after="0" w:line="240" w:lineRule="auto"/>
              <w:jc w:val="center"/>
              <w:rPr>
                <w:rFonts w:ascii="仿宋" w:hAnsi="仿宋" w:cs="华文仿宋" w:hint="eastAsia"/>
                <w:color w:val="000000"/>
                <w:sz w:val="24"/>
              </w:rPr>
            </w:pPr>
            <w:r>
              <w:rPr>
                <w:rFonts w:ascii="仿宋" w:hAnsi="仿宋" w:cs="华文仿宋"/>
                <w:color w:val="000000"/>
                <w:sz w:val="24"/>
              </w:rPr>
              <w:t>不同的对象可以有不同的值</w:t>
            </w:r>
          </w:p>
        </w:tc>
      </w:tr>
    </w:tbl>
    <w:p w14:paraId="011A1977" w14:textId="19625447" w:rsidR="00EA0FEA" w:rsidRDefault="00EA0FEA" w:rsidP="00EA0FEA">
      <w:pPr>
        <w:pStyle w:val="3"/>
      </w:pPr>
      <w:r w:rsidRPr="00EA0FEA">
        <w:t>fields[]</w:t>
      </w:r>
      <w:r w:rsidR="00370FEE">
        <w:t>（字段表）</w:t>
      </w:r>
    </w:p>
    <w:p w14:paraId="5C4380CF" w14:textId="7DBFC044" w:rsidR="007113BA" w:rsidRPr="007113BA" w:rsidRDefault="0062025A" w:rsidP="007113BA">
      <w:pPr>
        <w:spacing w:line="360" w:lineRule="auto"/>
        <w:ind w:left="2" w:firstLineChars="200" w:firstLine="520"/>
        <w:rPr>
          <w:rFonts w:hint="eastAsia"/>
        </w:rPr>
      </w:pPr>
      <w:r>
        <w:rPr>
          <w:rFonts w:hint="eastAsia"/>
        </w:rPr>
        <w:t>用来描述类或者接口的字段信息。</w:t>
      </w:r>
      <w:r w:rsidRPr="00EA0FEA">
        <w:t>fields</w:t>
      </w:r>
      <w:r>
        <w:t>表中的每个值都必须是</w:t>
      </w:r>
      <w:r>
        <w:t>field_info</w:t>
      </w:r>
      <w:r>
        <w:t>结构，</w:t>
      </w:r>
      <w:r>
        <w:t>field_info</w:t>
      </w:r>
      <w:r>
        <w:t>来描述这个类或接口中的字段结构。这个</w:t>
      </w:r>
      <w:r>
        <w:t>fields</w:t>
      </w:r>
      <w:r>
        <w:t>表仅仅只用来描述</w:t>
      </w:r>
      <w:r>
        <w:lastRenderedPageBreak/>
        <w:t>这个类或接口中的字段，不包含继承父类或父接口的字段。</w:t>
      </w:r>
    </w:p>
    <w:p w14:paraId="6E541C12" w14:textId="1CD2B3EA" w:rsidR="002D5033" w:rsidRDefault="00EA0FEA" w:rsidP="002D503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methods_count</w:t>
      </w:r>
      <w:r w:rsidR="00E53537">
        <w:rPr>
          <w:rFonts w:hint="eastAsia"/>
          <w:shd w:val="clear" w:color="auto" w:fill="FFFFFF"/>
        </w:rPr>
        <w:t>（方法总数）</w:t>
      </w:r>
    </w:p>
    <w:p w14:paraId="5A4CD466" w14:textId="69E55A3C" w:rsidR="002D5033" w:rsidRPr="002D5033" w:rsidRDefault="002D5033" w:rsidP="002D5033">
      <w:pPr>
        <w:spacing w:line="360" w:lineRule="auto"/>
        <w:ind w:left="2" w:firstLineChars="200" w:firstLine="520"/>
        <w:rPr>
          <w:rFonts w:hint="eastAsia"/>
        </w:rPr>
      </w:pPr>
      <w:r>
        <w:t>methods_count</w:t>
      </w:r>
      <w:r>
        <w:t>给出了在</w:t>
      </w:r>
      <w:r>
        <w:t>methods[]</w:t>
      </w:r>
      <w:r w:rsidR="00D7625B">
        <w:t>中有多少个</w:t>
      </w:r>
      <w:r w:rsidR="00D7625B" w:rsidRPr="002D5033">
        <w:t>method_info</w:t>
      </w:r>
      <w:r w:rsidR="00D7625B">
        <w:t>结构</w:t>
      </w:r>
      <w:r w:rsidR="00D7625B">
        <w:t>。</w:t>
      </w:r>
    </w:p>
    <w:p w14:paraId="7C570611" w14:textId="77A7AE96" w:rsidR="00EA0FEA" w:rsidRDefault="00EA0FEA" w:rsidP="00EA0FEA">
      <w:pPr>
        <w:pStyle w:val="3"/>
      </w:pPr>
      <w:r w:rsidRPr="00EA0FEA">
        <w:t>methods[]</w:t>
      </w:r>
      <w:r w:rsidR="00370FEE">
        <w:t>（方法表）</w:t>
      </w:r>
    </w:p>
    <w:p w14:paraId="76E19FD5" w14:textId="7C8CA154" w:rsidR="00AA5BDE" w:rsidRDefault="00AA5BDE" w:rsidP="00AA5BDE">
      <w:pPr>
        <w:spacing w:line="360" w:lineRule="auto"/>
        <w:ind w:left="2" w:firstLineChars="200" w:firstLine="520"/>
      </w:pPr>
      <w:r>
        <w:rPr>
          <w:rFonts w:hint="eastAsia"/>
        </w:rPr>
        <w:t>用来描述类或者接口的</w:t>
      </w:r>
      <w:r>
        <w:rPr>
          <w:rFonts w:hint="eastAsia"/>
        </w:rPr>
        <w:t>方法</w:t>
      </w:r>
      <w:r>
        <w:rPr>
          <w:rFonts w:hint="eastAsia"/>
        </w:rPr>
        <w:t>信息。</w:t>
      </w:r>
      <w:r w:rsidRPr="00EA0FEA">
        <w:t>methods</w:t>
      </w:r>
      <w:r>
        <w:t>表中的每个值都必须是</w:t>
      </w:r>
      <w:r w:rsidRPr="00AA5BDE">
        <w:t>method_info</w:t>
      </w:r>
      <w:r w:rsidRPr="00AA5BDE">
        <w:t> </w:t>
      </w:r>
      <w:r>
        <w:t>结构，</w:t>
      </w:r>
      <w:r w:rsidRPr="00AA5BDE">
        <w:t>method_info</w:t>
      </w:r>
      <w:r w:rsidRPr="00AA5BDE">
        <w:t> </w:t>
      </w:r>
      <w:r>
        <w:t>来描述这个类或接口中的</w:t>
      </w:r>
      <w:r>
        <w:t>方法</w:t>
      </w:r>
      <w:r>
        <w:t>结构。</w:t>
      </w:r>
      <w:r w:rsidR="004B382A">
        <w:t>如果</w:t>
      </w:r>
      <w:r w:rsidR="00BA459E" w:rsidRPr="00BA459E">
        <w:t>method_info</w:t>
      </w:r>
      <w:r w:rsidR="00BA459E">
        <w:t>中的</w:t>
      </w:r>
      <w:r w:rsidR="00BA459E" w:rsidRPr="00BA459E">
        <w:t>access_flags</w:t>
      </w:r>
      <w:r w:rsidR="00BA459E">
        <w:t>条目</w:t>
      </w:r>
      <w:r w:rsidR="00AD7C79" w:rsidRPr="004B382A">
        <w:rPr>
          <w:rFonts w:hint="eastAsia"/>
        </w:rPr>
        <w:t>两个没有设置</w:t>
      </w:r>
      <w:r w:rsidR="00AD7C79" w:rsidRPr="004B382A">
        <w:t>ACC_NATIVE </w:t>
      </w:r>
      <w:r w:rsidR="00AD7C79" w:rsidRPr="004B382A">
        <w:t>和</w:t>
      </w:r>
      <w:r w:rsidR="00AD7C79" w:rsidRPr="004B382A">
        <w:t>ACC_ABSTRACT</w:t>
      </w:r>
      <w:r w:rsidR="00AD7C79" w:rsidRPr="004B382A">
        <w:t>标记</w:t>
      </w:r>
      <w:r w:rsidR="00BA459E">
        <w:t>，那么</w:t>
      </w:r>
      <w:r w:rsidR="00AD7C79">
        <w:t>还需要此方法的</w:t>
      </w:r>
      <w:r w:rsidR="00AD7C79">
        <w:rPr>
          <w:rFonts w:hint="eastAsia"/>
        </w:rPr>
        <w:t>Java</w:t>
      </w:r>
      <w:r w:rsidR="00AD7C79">
        <w:rPr>
          <w:rFonts w:hint="eastAsia"/>
        </w:rPr>
        <w:t>虚拟机指令。</w:t>
      </w:r>
    </w:p>
    <w:p w14:paraId="3A1614FE" w14:textId="7CF3B935" w:rsidR="006E4CDE" w:rsidRPr="00AA5BDE" w:rsidRDefault="006E4CDE" w:rsidP="00AA5BDE">
      <w:pPr>
        <w:spacing w:line="360" w:lineRule="auto"/>
        <w:ind w:left="2" w:firstLineChars="200" w:firstLine="520"/>
        <w:rPr>
          <w:rFonts w:hint="eastAsia"/>
        </w:rPr>
      </w:pPr>
      <w:r w:rsidRPr="00BA459E">
        <w:t>method_info</w:t>
      </w:r>
      <w:r>
        <w:t>描述了所有类或者接口类型中的方法，其中实例方法、类方法</w:t>
      </w:r>
      <w:r>
        <w:rPr>
          <w:rFonts w:hint="eastAsia"/>
        </w:rPr>
        <w:t>（静态方法）、实例初始化方法</w:t>
      </w:r>
      <w:r>
        <w:t>（</w:t>
      </w:r>
      <w:r>
        <w:rPr>
          <w:rFonts w:hint="eastAsia"/>
        </w:rPr>
        <w:t>&lt;</w:t>
      </w:r>
      <w:r>
        <w:t>init&gt;</w:t>
      </w:r>
      <w:r>
        <w:t>）以及所有类和接口的初始化方法。在方法表中不会包含来自父类或者父接口的方法</w:t>
      </w:r>
      <w:r>
        <w:t>method_info</w:t>
      </w:r>
      <w:r>
        <w:t>结构。</w:t>
      </w:r>
      <w:bookmarkStart w:id="3" w:name="_GoBack"/>
      <w:bookmarkEnd w:id="3"/>
    </w:p>
    <w:p w14:paraId="7A4B9EA7" w14:textId="1689C1F6" w:rsidR="00EA0FEA" w:rsidRDefault="00EA0FEA" w:rsidP="00E5353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attributes_count</w:t>
      </w:r>
    </w:p>
    <w:p w14:paraId="3DE2C2D3" w14:textId="56F3BB0F" w:rsidR="00EA0FEA" w:rsidRPr="00EA0FEA" w:rsidRDefault="00EA0FEA" w:rsidP="00E53537">
      <w:pPr>
        <w:pStyle w:val="3"/>
      </w:pPr>
      <w:r w:rsidRPr="00EA0FEA">
        <w:t>attributes[]</w:t>
      </w:r>
      <w:r w:rsidR="00370FEE">
        <w:t>（</w:t>
      </w:r>
      <w:r w:rsidR="00370FEE">
        <w:t>属性表</w:t>
      </w:r>
      <w:r w:rsidR="00370FEE">
        <w:t>）</w:t>
      </w:r>
    </w:p>
    <w:p w14:paraId="0DD7E914" w14:textId="3EE1483D" w:rsidR="006B5F08" w:rsidRPr="006B5F08" w:rsidRDefault="00B03C2A" w:rsidP="00AD5476">
      <w:pPr>
        <w:pStyle w:val="2"/>
      </w:pPr>
      <w:r>
        <w:rPr>
          <w:rFonts w:hint="eastAsia"/>
        </w:rPr>
        <w:t>名称的内部表达形式</w:t>
      </w:r>
    </w:p>
    <w:p w14:paraId="6865EF4C" w14:textId="3F976294" w:rsidR="006B5F08" w:rsidRDefault="006B5F08" w:rsidP="007D46C4">
      <w:pPr>
        <w:pStyle w:val="3"/>
      </w:pPr>
      <w:r>
        <w:rPr>
          <w:rFonts w:hint="eastAsia"/>
        </w:rPr>
        <w:t>类和接口名称</w:t>
      </w:r>
      <w:r w:rsidR="00747413">
        <w:rPr>
          <w:rFonts w:hint="eastAsia"/>
        </w:rPr>
        <w:t>二进制表述</w:t>
      </w:r>
    </w:p>
    <w:p w14:paraId="35A60B8A" w14:textId="5D44FE6D" w:rsidR="006B5F08" w:rsidRDefault="00747413" w:rsidP="009671E1">
      <w:pPr>
        <w:spacing w:line="360" w:lineRule="auto"/>
        <w:ind w:firstLineChars="200" w:firstLine="520"/>
      </w:pPr>
      <w:r>
        <w:rPr>
          <w:rFonts w:hint="eastAsia"/>
        </w:rPr>
        <w:t>出现在字节码文件中的类和接口名称始终以二进制的全限定名形式</w:t>
      </w:r>
      <w:r w:rsidR="00B03C2A">
        <w:rPr>
          <w:rFonts w:hint="eastAsia"/>
        </w:rPr>
        <w:t>表示，</w:t>
      </w:r>
      <w:r>
        <w:rPr>
          <w:rFonts w:hint="eastAsia"/>
        </w:rPr>
        <w:t>结构始终为</w:t>
      </w:r>
      <w:r>
        <w:rPr>
          <w:rFonts w:hint="eastAsia"/>
        </w:rPr>
        <w:t>Constant_UTF8</w:t>
      </w:r>
      <w:r w:rsidR="00B03C2A">
        <w:rPr>
          <w:rFonts w:hint="eastAsia"/>
        </w:rPr>
        <w:t>_INFO</w:t>
      </w:r>
      <w:r>
        <w:rPr>
          <w:rFonts w:hint="eastAsia"/>
        </w:rPr>
        <w:t>结构。</w:t>
      </w:r>
      <w:r w:rsidR="00B03C2A">
        <w:rPr>
          <w:rFonts w:hint="eastAsia"/>
        </w:rPr>
        <w:t>而</w:t>
      </w:r>
      <w:r w:rsidR="00B03C2A">
        <w:rPr>
          <w:rFonts w:hint="eastAsia"/>
        </w:rPr>
        <w:t>Constant_NameAndType_INFO</w:t>
      </w:r>
      <w:r w:rsidR="00B03C2A">
        <w:rPr>
          <w:rFonts w:hint="eastAsia"/>
        </w:rPr>
        <w:t>又会指向这个二进制表述，从而得到这个字段</w:t>
      </w:r>
      <w:r w:rsidR="002B21DE">
        <w:rPr>
          <w:rFonts w:hint="eastAsia"/>
        </w:rPr>
        <w:t>或者方法</w:t>
      </w:r>
      <w:r w:rsidR="00B03C2A">
        <w:rPr>
          <w:rFonts w:hint="eastAsia"/>
        </w:rPr>
        <w:t>的名称。</w:t>
      </w:r>
    </w:p>
    <w:p w14:paraId="59FCF0F8" w14:textId="2EA4355B" w:rsidR="00E80F0F" w:rsidRDefault="00E80F0F" w:rsidP="009671E1">
      <w:pPr>
        <w:spacing w:line="360" w:lineRule="auto"/>
        <w:ind w:firstLineChars="200" w:firstLine="520"/>
      </w:pPr>
      <w:r>
        <w:rPr>
          <w:rFonts w:hint="eastAsia"/>
        </w:rPr>
        <w:t>历史原因导致，以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.  .</w:t>
      </w:r>
      <w:r>
        <w:rPr>
          <w:rFonts w:hint="eastAsia"/>
        </w:rPr>
        <w:t>）作为分割符号的</w:t>
      </w:r>
      <w:r>
        <w:rPr>
          <w:rFonts w:hint="eastAsia"/>
        </w:rPr>
        <w:t>ASCLL</w:t>
      </w:r>
      <w:r>
        <w:rPr>
          <w:rFonts w:hint="eastAsia"/>
        </w:rPr>
        <w:t>符号在字节码文件中会被替换成</w:t>
      </w:r>
      <w:r>
        <w:rPr>
          <w:rFonts w:hint="eastAsia"/>
        </w:rPr>
        <w:t xml:space="preserve"> ASCLL</w:t>
      </w:r>
      <w:r>
        <w:rPr>
          <w:rFonts w:hint="eastAsia"/>
        </w:rPr>
        <w:t>的正斜杠</w:t>
      </w:r>
      <w:r>
        <w:rPr>
          <w:rFonts w:hint="eastAsia"/>
        </w:rPr>
        <w:t xml:space="preserve">  /</w:t>
      </w:r>
      <w:r>
        <w:rPr>
          <w:rFonts w:hint="eastAsia"/>
        </w:rPr>
        <w:t>。</w:t>
      </w:r>
    </w:p>
    <w:p w14:paraId="639D18CF" w14:textId="34F6FB7E" w:rsidR="00B03C2A" w:rsidRPr="006B5F08" w:rsidRDefault="00B03C2A" w:rsidP="009671E1">
      <w:pPr>
        <w:spacing w:line="360" w:lineRule="auto"/>
        <w:ind w:firstLineChars="200" w:firstLine="520"/>
      </w:pPr>
      <w:r>
        <w:rPr>
          <w:rFonts w:hint="eastAsia"/>
        </w:rPr>
        <w:t>例如：</w:t>
      </w:r>
      <w:r>
        <w:rPr>
          <w:rFonts w:hint="eastAsia"/>
        </w:rPr>
        <w:t>Thread</w:t>
      </w:r>
      <w:r>
        <w:rPr>
          <w:rFonts w:hint="eastAsia"/>
        </w:rPr>
        <w:t>类全限定名的正常表述为</w:t>
      </w:r>
      <w:r w:rsidR="002B21DE">
        <w:rPr>
          <w:rFonts w:hint="eastAsia"/>
        </w:rPr>
        <w:t>java.lang.Thread</w:t>
      </w:r>
      <w:r w:rsidR="002B21DE">
        <w:rPr>
          <w:rFonts w:hint="eastAsia"/>
        </w:rPr>
        <w:t>，但是在字节码文件中使用的是</w:t>
      </w:r>
      <w:r w:rsidR="002B21DE">
        <w:rPr>
          <w:rFonts w:hint="eastAsia"/>
        </w:rPr>
        <w:t>Constant_UTF8_INFO</w:t>
      </w:r>
      <w:r w:rsidR="002B21DE">
        <w:rPr>
          <w:rFonts w:hint="eastAsia"/>
        </w:rPr>
        <w:t>结构二进制编码表示的</w:t>
      </w:r>
      <w:r w:rsidR="002B21DE">
        <w:rPr>
          <w:rFonts w:hint="eastAsia"/>
        </w:rPr>
        <w:t>java/lang/Thread</w:t>
      </w:r>
      <w:r w:rsidR="002B21DE">
        <w:rPr>
          <w:rFonts w:hint="eastAsia"/>
        </w:rPr>
        <w:t>。</w:t>
      </w:r>
    </w:p>
    <w:p w14:paraId="6C9FB13B" w14:textId="45B11591" w:rsidR="00E80F0F" w:rsidRDefault="007615C2" w:rsidP="007D46C4">
      <w:pPr>
        <w:pStyle w:val="3"/>
      </w:pPr>
      <w:r>
        <w:rPr>
          <w:rFonts w:hint="eastAsia"/>
        </w:rPr>
        <w:t>非限定名</w:t>
      </w:r>
    </w:p>
    <w:p w14:paraId="6CB21363" w14:textId="0F6A9AE7" w:rsidR="00E80F0F" w:rsidRDefault="00E80F0F" w:rsidP="003D3A6D">
      <w:pPr>
        <w:spacing w:line="360" w:lineRule="auto"/>
        <w:ind w:firstLineChars="200" w:firstLine="5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</w:t>
      </w:r>
      <w:r w:rsidR="00BB7B2A">
        <w:rPr>
          <w:rFonts w:hint="eastAsia"/>
        </w:rPr>
        <w:t>非限定名称就是不包含包名的名称，字段名称、方法名称、局部变量名称和形参名称都是非限定名。非限定名称必须至少包含一个</w:t>
      </w:r>
      <w:r w:rsidR="00BB7B2A">
        <w:rPr>
          <w:rFonts w:hint="eastAsia"/>
        </w:rPr>
        <w:t>Unicode</w:t>
      </w:r>
      <w:r w:rsidR="00BB7B2A">
        <w:rPr>
          <w:rFonts w:hint="eastAsia"/>
        </w:rPr>
        <w:t>码点（说</w:t>
      </w:r>
      <w:r w:rsidR="00BB7B2A">
        <w:rPr>
          <w:rFonts w:hint="eastAsia"/>
        </w:rPr>
        <w:lastRenderedPageBreak/>
        <w:t>人话就是必须要有值），并且不得包含任何英文句号、分号、左方括号或者正斜杠的</w:t>
      </w:r>
      <w:r w:rsidR="00BB7B2A">
        <w:rPr>
          <w:rFonts w:hint="eastAsia"/>
        </w:rPr>
        <w:t>ASCLL</w:t>
      </w:r>
      <w:r w:rsidR="00BB7B2A">
        <w:rPr>
          <w:rFonts w:hint="eastAsia"/>
        </w:rPr>
        <w:t>字符。</w:t>
      </w:r>
    </w:p>
    <w:p w14:paraId="07C54B7D" w14:textId="07086948" w:rsidR="00BB7B2A" w:rsidRDefault="00BB7B2A" w:rsidP="003D3A6D">
      <w:pPr>
        <w:spacing w:line="360" w:lineRule="auto"/>
        <w:ind w:firstLineChars="200" w:firstLine="520"/>
      </w:pPr>
      <w:r>
        <w:rPr>
          <w:rFonts w:hint="eastAsia"/>
        </w:rPr>
        <w:t>除了特殊方法名称</w:t>
      </w:r>
      <w:r>
        <w:rPr>
          <w:rFonts w:hint="eastAsia"/>
        </w:rPr>
        <w:t>&lt;init&gt;</w:t>
      </w:r>
      <w:r>
        <w:rPr>
          <w:rFonts w:hint="eastAsia"/>
        </w:rPr>
        <w:t>和</w:t>
      </w:r>
      <w:r>
        <w:rPr>
          <w:rFonts w:hint="eastAsia"/>
        </w:rPr>
        <w:t>&lt;clinit&gt;</w:t>
      </w:r>
      <w:r>
        <w:rPr>
          <w:rFonts w:hint="eastAsia"/>
        </w:rPr>
        <w:t>以外，其他方法名称不得包含左尖括号（</w:t>
      </w:r>
      <w:r>
        <w:rPr>
          <w:rFonts w:hint="eastAsia"/>
        </w:rPr>
        <w:t>&lt;</w:t>
      </w:r>
      <w:r>
        <w:rPr>
          <w:rFonts w:hint="eastAsia"/>
        </w:rPr>
        <w:t>）和右尖括号（</w:t>
      </w:r>
      <w:r>
        <w:rPr>
          <w:rFonts w:hint="eastAsia"/>
        </w:rPr>
        <w:t>&gt;</w:t>
      </w:r>
      <w:r>
        <w:rPr>
          <w:rFonts w:hint="eastAsia"/>
        </w:rPr>
        <w:t>）的</w:t>
      </w:r>
      <w:r>
        <w:rPr>
          <w:rFonts w:hint="eastAsia"/>
        </w:rPr>
        <w:t>ASCLL</w:t>
      </w:r>
      <w:r>
        <w:rPr>
          <w:rFonts w:hint="eastAsia"/>
        </w:rPr>
        <w:t>字符。</w:t>
      </w:r>
    </w:p>
    <w:p w14:paraId="0A9E9113" w14:textId="29E7C425" w:rsidR="003D3A6D" w:rsidRPr="00E80F0F" w:rsidRDefault="003D3A6D" w:rsidP="00C76858">
      <w:pPr>
        <w:spacing w:line="360" w:lineRule="auto"/>
        <w:ind w:firstLineChars="200" w:firstLine="520"/>
      </w:pPr>
      <w:r>
        <w:rPr>
          <w:rFonts w:hint="eastAsia"/>
        </w:rPr>
        <w:t>注意：</w:t>
      </w:r>
      <w:commentRangeStart w:id="4"/>
      <w:r>
        <w:rPr>
          <w:rFonts w:hint="eastAsia"/>
        </w:rPr>
        <w:t>字段名称或接口方法名称可能是</w:t>
      </w:r>
      <w:r>
        <w:rPr>
          <w:rFonts w:hint="eastAsia"/>
        </w:rPr>
        <w:t>&lt;init&gt;</w:t>
      </w:r>
      <w:r>
        <w:rPr>
          <w:rFonts w:hint="eastAsia"/>
        </w:rPr>
        <w:t>或</w:t>
      </w:r>
      <w:r>
        <w:rPr>
          <w:rFonts w:hint="eastAsia"/>
        </w:rPr>
        <w:t>&lt;clinit&gt;</w:t>
      </w:r>
      <w:r>
        <w:rPr>
          <w:rFonts w:hint="eastAsia"/>
        </w:rPr>
        <w:t>，但是没有方法指令去调用</w:t>
      </w:r>
      <w:r>
        <w:rPr>
          <w:rFonts w:hint="eastAsia"/>
        </w:rPr>
        <w:t>&lt;clinit&gt;</w:t>
      </w:r>
      <w:r>
        <w:rPr>
          <w:rFonts w:hint="eastAsia"/>
        </w:rPr>
        <w:t>，只有</w:t>
      </w:r>
      <w:r>
        <w:rPr>
          <w:rFonts w:hint="eastAsia"/>
        </w:rPr>
        <w:t>invokespecial</w:t>
      </w:r>
      <w:r>
        <w:rPr>
          <w:rFonts w:hint="eastAsia"/>
        </w:rPr>
        <w:t>指令可以调用</w:t>
      </w:r>
      <w:r>
        <w:rPr>
          <w:rFonts w:hint="eastAsia"/>
        </w:rPr>
        <w:t>&lt;init&gt;</w:t>
      </w:r>
      <w:r>
        <w:rPr>
          <w:rFonts w:hint="eastAsia"/>
        </w:rPr>
        <w:t>。</w:t>
      </w:r>
      <w:commentRangeEnd w:id="4"/>
      <w:r w:rsidR="00B00314">
        <w:rPr>
          <w:rStyle w:val="a8"/>
        </w:rPr>
        <w:commentReference w:id="4"/>
      </w:r>
    </w:p>
    <w:p w14:paraId="46C63E00" w14:textId="4CB6507E" w:rsidR="006B5F08" w:rsidRDefault="006B5F08" w:rsidP="00AD5476">
      <w:pPr>
        <w:pStyle w:val="2"/>
      </w:pPr>
      <w:r>
        <w:rPr>
          <w:rFonts w:hint="eastAsia"/>
        </w:rPr>
        <w:t>描述符</w:t>
      </w:r>
    </w:p>
    <w:p w14:paraId="1BB0AE91" w14:textId="6791DAC5" w:rsidR="00062824" w:rsidRPr="00062824" w:rsidRDefault="00062824" w:rsidP="009671E1">
      <w:pPr>
        <w:ind w:firstLine="336"/>
      </w:pPr>
      <w:r>
        <w:rPr>
          <w:rFonts w:hint="eastAsia"/>
        </w:rPr>
        <w:t>描述符就是表示字段或者是方法类型的字符串。描述符采用</w:t>
      </w:r>
      <w:r w:rsidR="00646E42">
        <w:rPr>
          <w:rFonts w:hint="eastAsia"/>
        </w:rPr>
        <w:t>UTF-8</w:t>
      </w:r>
      <w:r w:rsidR="00646E42">
        <w:rPr>
          <w:rFonts w:hint="eastAsia"/>
        </w:rPr>
        <w:t>缩略编码的格式进行表示。</w:t>
      </w:r>
    </w:p>
    <w:p w14:paraId="1FA5E80B" w14:textId="483B8B11" w:rsidR="009671E1" w:rsidRDefault="009671E1" w:rsidP="00AD5476">
      <w:pPr>
        <w:pStyle w:val="3"/>
      </w:pPr>
      <w:r>
        <w:rPr>
          <w:rFonts w:hint="eastAsia"/>
        </w:rPr>
        <w:t>语法符号</w:t>
      </w:r>
    </w:p>
    <w:p w14:paraId="6456CF85" w14:textId="4C45ACBB" w:rsidR="009671E1" w:rsidRDefault="009671E1" w:rsidP="007D46C4">
      <w:pPr>
        <w:pStyle w:val="3"/>
      </w:pPr>
      <w:r>
        <w:rPr>
          <w:rFonts w:hint="eastAsia"/>
        </w:rPr>
        <w:t>字段描述符</w:t>
      </w:r>
    </w:p>
    <w:p w14:paraId="28005FBF" w14:textId="0EFD56D5" w:rsidR="009671E1" w:rsidRDefault="009671E1" w:rsidP="009671E1">
      <w:pPr>
        <w:ind w:firstLineChars="200" w:firstLine="520"/>
      </w:pPr>
      <w:r>
        <w:rPr>
          <w:rFonts w:hint="eastAsia"/>
        </w:rPr>
        <w:t>字段描述符用于表示类、实例或者局部变量的类型。</w:t>
      </w:r>
    </w:p>
    <w:p w14:paraId="4419D35D" w14:textId="358152EF" w:rsidR="0063467C" w:rsidRDefault="001D204F" w:rsidP="00F20961">
      <w:pPr>
        <w:ind w:firstLineChars="200" w:firstLine="520"/>
      </w:pPr>
      <w:r>
        <w:rPr>
          <w:rFonts w:hint="eastAsia"/>
        </w:rPr>
        <w:t>字段类型由三种类型构成</w:t>
      </w:r>
      <w:r w:rsidR="00F07F35">
        <w:rPr>
          <w:rFonts w:hint="eastAsia"/>
        </w:rPr>
        <w:t>BaseType</w:t>
      </w:r>
      <w:r>
        <w:rPr>
          <w:rFonts w:hint="eastAsia"/>
        </w:rPr>
        <w:t>（基本数据类型）、</w:t>
      </w:r>
      <w:r>
        <w:rPr>
          <w:rFonts w:hint="eastAsia"/>
        </w:rPr>
        <w:t>ObjctType</w:t>
      </w:r>
      <w:r>
        <w:rPr>
          <w:rFonts w:hint="eastAsia"/>
        </w:rPr>
        <w:t>（引用数据类型）、</w:t>
      </w:r>
      <w:r>
        <w:rPr>
          <w:rFonts w:hint="eastAsia"/>
        </w:rPr>
        <w:t>ArrayType</w:t>
      </w:r>
      <w:r>
        <w:rPr>
          <w:rFonts w:hint="eastAsia"/>
        </w:rPr>
        <w:t>（数组类型）</w:t>
      </w:r>
      <w:r w:rsidR="0063467C">
        <w:rPr>
          <w:rFonts w:hint="eastAsia"/>
        </w:rPr>
        <w:t>。</w:t>
      </w:r>
      <w:r w:rsidR="00773AC3">
        <w:rPr>
          <w:rFonts w:hint="eastAsia"/>
        </w:rPr>
        <w:t>在字节码中用于标注字段类型的代号都是</w:t>
      </w:r>
      <w:r w:rsidR="00773AC3">
        <w:rPr>
          <w:rFonts w:hint="eastAsia"/>
        </w:rPr>
        <w:t>ASCLL</w:t>
      </w:r>
      <w:r w:rsidR="00773AC3">
        <w:rPr>
          <w:rFonts w:hint="eastAsia"/>
        </w:rPr>
        <w:t>字符。</w:t>
      </w:r>
    </w:p>
    <w:p w14:paraId="4C7BFAE8" w14:textId="6A34C736" w:rsidR="00F20961" w:rsidRPr="002F2038" w:rsidRDefault="00F20961" w:rsidP="002F2038">
      <w:pPr>
        <w:pStyle w:val="melo-codeblock-Base-theme-para"/>
        <w:spacing w:line="240" w:lineRule="auto"/>
        <w:jc w:val="center"/>
        <w:rPr>
          <w:rFonts w:ascii="宋体" w:eastAsia="宋体" w:hAnsi="宋体"/>
          <w:b/>
        </w:rPr>
      </w:pPr>
      <w:r w:rsidRPr="002F2038">
        <w:rPr>
          <w:rFonts w:ascii="宋体" w:eastAsia="宋体" w:hAnsi="宋体" w:hint="eastAsia"/>
          <w:b/>
        </w:rPr>
        <w:t>字段描述符的解释</w:t>
      </w:r>
    </w:p>
    <w:tbl>
      <w:tblPr>
        <w:tblStyle w:val="a5"/>
        <w:tblW w:w="9269" w:type="dxa"/>
        <w:jc w:val="center"/>
        <w:tblLayout w:type="fixed"/>
        <w:tblLook w:val="04A0" w:firstRow="1" w:lastRow="0" w:firstColumn="1" w:lastColumn="0" w:noHBand="0" w:noVBand="1"/>
      </w:tblPr>
      <w:tblGrid>
        <w:gridCol w:w="1726"/>
        <w:gridCol w:w="1559"/>
        <w:gridCol w:w="3618"/>
        <w:gridCol w:w="2366"/>
      </w:tblGrid>
      <w:tr w:rsidR="008F5F5A" w14:paraId="0A8B0CE8" w14:textId="44B1F58A" w:rsidTr="00FB695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6BA513" w14:textId="057CDB45" w:rsidR="008F5F5A" w:rsidRDefault="008F5F5A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sz w:val="24"/>
              </w:rPr>
              <w:t>字段类型</w:t>
            </w:r>
            <w:r w:rsidR="00FC4559">
              <w:rPr>
                <w:rFonts w:ascii="黑体" w:eastAsia="黑体" w:hAnsi="黑体" w:cs="黑体" w:hint="eastAsia"/>
                <w:color w:val="000000"/>
                <w:sz w:val="24"/>
              </w:rPr>
              <w:t>代号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A8B02D" w14:textId="6E164D3C" w:rsidR="008F5F5A" w:rsidRDefault="008F5F5A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类型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7BAC3B" w14:textId="12A9B975" w:rsidR="008F5F5A" w:rsidRDefault="008F5F5A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sz w:val="24"/>
              </w:rPr>
              <w:t>说明</w:t>
            </w:r>
          </w:p>
        </w:tc>
        <w:tc>
          <w:tcPr>
            <w:tcW w:w="2366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</w:tcPr>
          <w:p w14:paraId="7A2590D6" w14:textId="49A6A2E5" w:rsidR="008F5F5A" w:rsidRDefault="00FB6952" w:rsidP="00432E0C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 w:hint="eastAsia"/>
                <w:color w:val="000000"/>
                <w:sz w:val="24"/>
              </w:rPr>
              <w:t>所属类型</w:t>
            </w:r>
          </w:p>
        </w:tc>
      </w:tr>
      <w:tr w:rsidR="00DB06C3" w14:paraId="677FFF70" w14:textId="0E325C8E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7ADFF9" w14:textId="5A4D095C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B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EF1611" w14:textId="50E2F8E3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byte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2E765F" w14:textId="4F9E950D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单字节</w:t>
            </w:r>
          </w:p>
        </w:tc>
        <w:tc>
          <w:tcPr>
            <w:tcW w:w="2366" w:type="dxa"/>
            <w:vMerge w:val="restart"/>
            <w:tcBorders>
              <w:top w:val="single" w:sz="6" w:space="0" w:color="CBCDD1"/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3D155BF9" w14:textId="70E10F0D" w:rsidR="00DB06C3" w:rsidRPr="009B64E4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b/>
                <w:color w:val="000000"/>
                <w:sz w:val="24"/>
              </w:rPr>
            </w:pPr>
            <w:r w:rsidRPr="009B64E4">
              <w:rPr>
                <w:rFonts w:ascii="仿宋" w:hAnsi="仿宋" w:cs="华文仿宋" w:hint="eastAsia"/>
                <w:b/>
                <w:color w:val="000000"/>
                <w:sz w:val="24"/>
              </w:rPr>
              <w:t>BaseType</w:t>
            </w:r>
          </w:p>
        </w:tc>
      </w:tr>
      <w:tr w:rsidR="00DB06C3" w14:paraId="185784CA" w14:textId="7776359F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775F3A" w14:textId="30955120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S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8D115B" w14:textId="27AA8D0D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short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8DFAF5E" w14:textId="049AA871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双字节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</w:tcPr>
          <w:p w14:paraId="0CF4109F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6AB11AF9" w14:textId="0A2E60FB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8DF27A" w14:textId="443CAAB4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I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9C1BE6" w14:textId="3C065905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int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E6F77B" w14:textId="2A3299B2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整数，四个字节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304B4005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51AA6B97" w14:textId="51E3DA8E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64B4E0" w14:textId="5ACC9FCE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J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7BB6DC" w14:textId="2B5DD621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long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E230CAE" w14:textId="6A26A65D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长整数，</w:t>
            </w:r>
            <w:r w:rsidR="00A875B2">
              <w:rPr>
                <w:rFonts w:ascii="仿宋" w:hAnsi="仿宋" w:cs="华文仿宋" w:hint="eastAsia"/>
                <w:color w:val="000000"/>
                <w:sz w:val="24"/>
              </w:rPr>
              <w:t>八</w:t>
            </w:r>
            <w:r>
              <w:rPr>
                <w:rFonts w:ascii="仿宋" w:hAnsi="仿宋" w:cs="华文仿宋" w:hint="eastAsia"/>
                <w:color w:val="000000"/>
                <w:sz w:val="24"/>
              </w:rPr>
              <w:t>个字节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</w:tcPr>
          <w:p w14:paraId="2D445227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1F82026C" w14:textId="31107078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EE6DC7" w14:textId="14E32B88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F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2F630AE" w14:textId="0DAAB2A8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float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B63E54" w14:textId="3B9B5CFC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单精度浮点值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5EB77E50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4418ACA6" w14:textId="4075B148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A3B4E9" w14:textId="6A09BA66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D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8603A03" w14:textId="29D9D37B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double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9E9075" w14:textId="524AF228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双精度浮点值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FFFFFF" w:themeFill="background1"/>
          </w:tcPr>
          <w:p w14:paraId="7E1EF869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DB06C3" w14:paraId="677F6BFF" w14:textId="052CCB82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A43579" w14:textId="68CE3217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C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A41C48" w14:textId="15D9FB28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char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DDA7EA" w14:textId="3CCD2D60" w:rsidR="00DB06C3" w:rsidRPr="003C44E8" w:rsidRDefault="006E4CDE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hyperlink r:id="rId16" w:anchor="%E5%9F%BA%E6%9C%AC%E5%A4%9A%E6%96%87%E7%A7%8D%E5%B9%B3%E9%9D%A2" w:history="1">
              <w:r w:rsidR="00DB06C3" w:rsidRPr="00F20961">
                <w:rPr>
                  <w:rStyle w:val="a3"/>
                  <w:rFonts w:hint="eastAsia"/>
                  <w:sz w:val="22"/>
                </w:rPr>
                <w:t>基本多文种平面</w:t>
              </w:r>
            </w:hyperlink>
            <w:r w:rsidR="00DB06C3" w:rsidRPr="00F20961">
              <w:rPr>
                <w:rFonts w:ascii="仿宋" w:hAnsi="仿宋" w:cs="华文仿宋" w:hint="eastAsia"/>
                <w:color w:val="000000"/>
                <w:sz w:val="21"/>
              </w:rPr>
              <w:t>Unicode码点，采用UTF-16编码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right w:val="single" w:sz="6" w:space="0" w:color="5B9BD5"/>
            </w:tcBorders>
            <w:shd w:val="clear" w:color="auto" w:fill="D6E6F4"/>
          </w:tcPr>
          <w:p w14:paraId="2287FB57" w14:textId="77777777" w:rsidR="00DB06C3" w:rsidRDefault="00DB06C3" w:rsidP="00432E0C">
            <w:pPr>
              <w:spacing w:before="0" w:after="0" w:line="240" w:lineRule="auto"/>
              <w:jc w:val="center"/>
              <w:rPr>
                <w:color w:val="000000"/>
                <w:sz w:val="22"/>
              </w:rPr>
            </w:pPr>
          </w:p>
        </w:tc>
      </w:tr>
      <w:tr w:rsidR="00DB06C3" w14:paraId="35A54D38" w14:textId="55C20C86" w:rsidTr="0014164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5F0FBC" w14:textId="6B5617DB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Z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FEB655B" w14:textId="363D1BB6" w:rsidR="00DB06C3" w:rsidRPr="00F20961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F20961">
              <w:rPr>
                <w:rFonts w:ascii="仿宋" w:hAnsi="仿宋" w:cs="华文仿宋" w:hint="eastAsia"/>
                <w:color w:val="000000"/>
                <w:sz w:val="24"/>
              </w:rPr>
              <w:t>boolean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9C2787" w14:textId="7569CD6F" w:rsidR="00DB06C3" w:rsidRPr="003C44E8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true或者false</w:t>
            </w:r>
          </w:p>
        </w:tc>
        <w:tc>
          <w:tcPr>
            <w:tcW w:w="2366" w:type="dxa"/>
            <w:vMerge/>
            <w:tcBorders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</w:tcPr>
          <w:p w14:paraId="10675B4E" w14:textId="77777777" w:rsidR="00DB06C3" w:rsidRDefault="00DB06C3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</w:p>
        </w:tc>
      </w:tr>
      <w:tr w:rsidR="008F5F5A" w14:paraId="220723E4" w14:textId="68268504" w:rsidTr="00FB695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903BC1" w14:textId="12CD1516" w:rsidR="008F5F5A" w:rsidRPr="003C44E8" w:rsidRDefault="008F5F5A" w:rsidP="00567169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 xml:space="preserve">L </w:t>
            </w:r>
            <w:r w:rsidR="00567169" w:rsidRPr="00567169">
              <w:rPr>
                <w:rFonts w:ascii="仿宋" w:hAnsi="仿宋" w:cs="华文仿宋" w:hint="eastAsia"/>
                <w:b/>
                <w:color w:val="000000"/>
                <w:sz w:val="24"/>
              </w:rPr>
              <w:t>ClassName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512FDC" w14:textId="1D2931CD" w:rsidR="008F5F5A" w:rsidRPr="00F20961" w:rsidRDefault="008D2725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reference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A5CF1C" w14:textId="0FDA73B5" w:rsidR="008F5F5A" w:rsidRPr="003C44E8" w:rsidRDefault="00567169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A437C1">
              <w:rPr>
                <w:rFonts w:ascii="仿宋" w:hAnsi="仿宋" w:cs="华文仿宋" w:hint="eastAsia"/>
                <w:b/>
                <w:color w:val="000000"/>
                <w:sz w:val="24"/>
              </w:rPr>
              <w:t>ClassName</w:t>
            </w:r>
            <w:r>
              <w:rPr>
                <w:rFonts w:ascii="仿宋" w:hAnsi="仿宋" w:cs="华文仿宋" w:hint="eastAsia"/>
                <w:color w:val="000000"/>
                <w:sz w:val="24"/>
              </w:rPr>
              <w:t>的</w:t>
            </w:r>
            <w:r w:rsidR="000B78B4">
              <w:rPr>
                <w:rFonts w:ascii="仿宋" w:hAnsi="仿宋" w:cs="华文仿宋" w:hint="eastAsia"/>
                <w:color w:val="000000"/>
                <w:sz w:val="24"/>
              </w:rPr>
              <w:t>实例化</w:t>
            </w:r>
            <w:r w:rsidR="00D31F39">
              <w:rPr>
                <w:rFonts w:ascii="仿宋" w:hAnsi="仿宋" w:cs="华文仿宋" w:hint="eastAsia"/>
                <w:color w:val="000000"/>
                <w:sz w:val="24"/>
              </w:rPr>
              <w:t>对象</w:t>
            </w:r>
          </w:p>
        </w:tc>
        <w:tc>
          <w:tcPr>
            <w:tcW w:w="2366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</w:tcPr>
          <w:p w14:paraId="28C9E7CF" w14:textId="0692740F" w:rsidR="008F5F5A" w:rsidRPr="009B64E4" w:rsidRDefault="00452D85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b/>
                <w:color w:val="000000"/>
                <w:sz w:val="24"/>
              </w:rPr>
            </w:pPr>
            <w:r w:rsidRPr="009B64E4">
              <w:rPr>
                <w:rFonts w:ascii="仿宋" w:hAnsi="仿宋" w:cs="华文仿宋" w:hint="eastAsia"/>
                <w:b/>
                <w:color w:val="000000"/>
                <w:sz w:val="24"/>
              </w:rPr>
              <w:t>ObjectType</w:t>
            </w:r>
          </w:p>
        </w:tc>
      </w:tr>
      <w:tr w:rsidR="008F5F5A" w14:paraId="1D086993" w14:textId="64CEC59E" w:rsidTr="00FB6952">
        <w:trPr>
          <w:jc w:val="center"/>
        </w:trPr>
        <w:tc>
          <w:tcPr>
            <w:tcW w:w="1726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F89695" w14:textId="013444AF" w:rsidR="008F5F5A" w:rsidRPr="003C44E8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B85B0A">
              <w:rPr>
                <w:rFonts w:ascii="仿宋" w:hAnsi="仿宋" w:cs="华文仿宋"/>
                <w:color w:val="000000"/>
                <w:sz w:val="24"/>
              </w:rPr>
              <w:t>[</w:t>
            </w:r>
          </w:p>
        </w:tc>
        <w:tc>
          <w:tcPr>
            <w:tcW w:w="1559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B580D0" w14:textId="6758C07B" w:rsidR="008F5F5A" w:rsidRPr="00F20961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reference</w:t>
            </w:r>
          </w:p>
        </w:tc>
        <w:tc>
          <w:tcPr>
            <w:tcW w:w="361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1B6543" w14:textId="2F5D11FD" w:rsidR="008F5F5A" w:rsidRPr="003C44E8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>
              <w:rPr>
                <w:rFonts w:ascii="仿宋" w:hAnsi="仿宋" w:cs="华文仿宋" w:hint="eastAsia"/>
                <w:color w:val="000000"/>
                <w:sz w:val="24"/>
              </w:rPr>
              <w:t>一维数组</w:t>
            </w:r>
          </w:p>
        </w:tc>
        <w:tc>
          <w:tcPr>
            <w:tcW w:w="2366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FFFFFF" w:themeFill="background1"/>
          </w:tcPr>
          <w:p w14:paraId="6B801AEF" w14:textId="3DCBB766" w:rsidR="008F5F5A" w:rsidRPr="00B85B0A" w:rsidRDefault="00B85B0A" w:rsidP="00432E0C">
            <w:pPr>
              <w:spacing w:before="0" w:after="0" w:line="240" w:lineRule="auto"/>
              <w:jc w:val="center"/>
              <w:rPr>
                <w:rFonts w:ascii="仿宋" w:hAnsi="仿宋" w:cs="华文仿宋"/>
                <w:b/>
                <w:color w:val="000000"/>
                <w:sz w:val="24"/>
              </w:rPr>
            </w:pPr>
            <w:r w:rsidRPr="00B85B0A">
              <w:rPr>
                <w:rFonts w:ascii="仿宋" w:hAnsi="仿宋" w:cs="华文仿宋" w:hint="eastAsia"/>
                <w:b/>
                <w:color w:val="000000"/>
                <w:sz w:val="24"/>
              </w:rPr>
              <w:t>ArrayType</w:t>
            </w:r>
          </w:p>
        </w:tc>
      </w:tr>
    </w:tbl>
    <w:p w14:paraId="64DDBD2C" w14:textId="77777777" w:rsidR="00305425" w:rsidRDefault="00A92891" w:rsidP="00362701">
      <w:pPr>
        <w:spacing w:line="360" w:lineRule="auto"/>
      </w:pPr>
      <w:r>
        <w:rPr>
          <w:rFonts w:hint="eastAsia"/>
        </w:rPr>
        <w:t>例如：</w:t>
      </w:r>
    </w:p>
    <w:p w14:paraId="30544387" w14:textId="7600E766" w:rsidR="0063467C" w:rsidRPr="00305425" w:rsidRDefault="00305425" w:rsidP="00362701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字段</w:t>
      </w:r>
      <w:r w:rsidR="00A92891">
        <w:rPr>
          <w:rFonts w:hint="eastAsia"/>
        </w:rPr>
        <w:t>类型为</w:t>
      </w:r>
      <w:r w:rsidR="00A92891">
        <w:rPr>
          <w:rFonts w:hint="eastAsia"/>
        </w:rPr>
        <w:t>int</w:t>
      </w:r>
      <w:r w:rsidR="00A92891">
        <w:rPr>
          <w:rFonts w:hint="eastAsia"/>
        </w:rPr>
        <w:t>的实例字段描述符很简单</w:t>
      </w:r>
      <w:r w:rsidR="00A92891" w:rsidRPr="00305425">
        <w:rPr>
          <w:rFonts w:hint="eastAsia"/>
        </w:rPr>
        <w:t>就是一个</w:t>
      </w:r>
      <w:r w:rsidR="00A92891" w:rsidRPr="00362701">
        <w:rPr>
          <w:rFonts w:ascii="仿宋" w:hAnsi="仿宋" w:hint="eastAsia"/>
        </w:rPr>
        <w:t xml:space="preserve"> I</w:t>
      </w:r>
      <w:r w:rsidRPr="00305425">
        <w:rPr>
          <w:rFonts w:hint="eastAsia"/>
        </w:rPr>
        <w:t>。</w:t>
      </w:r>
    </w:p>
    <w:p w14:paraId="2B1E81A2" w14:textId="1A291FEC" w:rsidR="00305425" w:rsidRDefault="004913FA" w:rsidP="00362701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字段</w:t>
      </w:r>
      <w:r w:rsidR="00305425" w:rsidRPr="00305425">
        <w:rPr>
          <w:rFonts w:hint="eastAsia"/>
        </w:rPr>
        <w:t>类型为</w:t>
      </w:r>
      <w:r w:rsidR="00305425" w:rsidRPr="00305425">
        <w:rPr>
          <w:rFonts w:hint="eastAsia"/>
        </w:rPr>
        <w:t>Object</w:t>
      </w:r>
      <w:r>
        <w:rPr>
          <w:rFonts w:hint="eastAsia"/>
        </w:rPr>
        <w:t>的实例字段描述符就是</w:t>
      </w:r>
      <w:r>
        <w:rPr>
          <w:rFonts w:hint="eastAsia"/>
        </w:rPr>
        <w:t>Ljava</w:t>
      </w:r>
      <w:r w:rsidR="007624C8">
        <w:rPr>
          <w:rFonts w:hint="eastAsia"/>
        </w:rPr>
        <w:t>/lang/O</w:t>
      </w:r>
      <w:r>
        <w:rPr>
          <w:rFonts w:hint="eastAsia"/>
        </w:rPr>
        <w:t>bject</w:t>
      </w:r>
      <w:r w:rsidR="008A4D89">
        <w:rPr>
          <w:rFonts w:hint="eastAsia"/>
        </w:rPr>
        <w:t>，</w:t>
      </w:r>
      <w:r w:rsidR="007624C8">
        <w:rPr>
          <w:rFonts w:hint="eastAsia"/>
        </w:rPr>
        <w:t>但是需要</w:t>
      </w:r>
      <w:r w:rsidR="007624C8">
        <w:rPr>
          <w:rFonts w:hint="eastAsia"/>
        </w:rPr>
        <w:lastRenderedPageBreak/>
        <w:t>注意上方的</w:t>
      </w:r>
      <w:r w:rsidR="008A4D89">
        <w:rPr>
          <w:rFonts w:hint="eastAsia"/>
        </w:rPr>
        <w:t>关于</w:t>
      </w:r>
      <w:r w:rsidR="008A4D89" w:rsidRPr="00362701">
        <w:rPr>
          <w:rFonts w:hint="eastAsia"/>
          <w:b/>
        </w:rPr>
        <w:t>类名和接口名称的二进制表述方式</w:t>
      </w:r>
      <w:r w:rsidR="00D312D1" w:rsidRPr="00D312D1">
        <w:rPr>
          <w:rFonts w:hint="eastAsia"/>
        </w:rPr>
        <w:t>，在常量池里面是个</w:t>
      </w:r>
      <w:r w:rsidR="00D312D1" w:rsidRPr="00D312D1">
        <w:rPr>
          <w:rFonts w:hint="eastAsia"/>
        </w:rPr>
        <w:t>Constant_UTF8_INFO</w:t>
      </w:r>
      <w:r w:rsidR="00D312D1" w:rsidRPr="00D312D1">
        <w:rPr>
          <w:rFonts w:hint="eastAsia"/>
        </w:rPr>
        <w:t>结构</w:t>
      </w:r>
      <w:r w:rsidR="00D312D1">
        <w:rPr>
          <w:rFonts w:hint="eastAsia"/>
        </w:rPr>
        <w:t>，具体的类型需要指向这个</w:t>
      </w:r>
      <w:r w:rsidR="00D312D1">
        <w:rPr>
          <w:rFonts w:hint="eastAsia"/>
        </w:rPr>
        <w:t>UTF8</w:t>
      </w:r>
      <w:r w:rsidR="00D312D1">
        <w:rPr>
          <w:rFonts w:hint="eastAsia"/>
        </w:rPr>
        <w:t>结构</w:t>
      </w:r>
      <w:r w:rsidR="008A4D89">
        <w:rPr>
          <w:rFonts w:hint="eastAsia"/>
        </w:rPr>
        <w:t>。</w:t>
      </w:r>
    </w:p>
    <w:p w14:paraId="25E012F9" w14:textId="23F1C84B" w:rsidR="000C59AA" w:rsidRDefault="000C59AA" w:rsidP="00362701">
      <w:pPr>
        <w:pStyle w:val="af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字段</w:t>
      </w:r>
      <w:r w:rsidRPr="00305425">
        <w:rPr>
          <w:rFonts w:hint="eastAsia"/>
        </w:rPr>
        <w:t>类型为</w:t>
      </w:r>
      <w:r>
        <w:rPr>
          <w:rFonts w:hint="eastAsia"/>
        </w:rPr>
        <w:t>double [ ][ ][ ]</w:t>
      </w:r>
      <w:r>
        <w:rPr>
          <w:rFonts w:hint="eastAsia"/>
        </w:rPr>
        <w:t>的实例字段描述符就是</w:t>
      </w:r>
      <w:r w:rsidR="00D97B22">
        <w:rPr>
          <w:rFonts w:hint="eastAsia"/>
        </w:rPr>
        <w:t xml:space="preserve"> </w:t>
      </w:r>
      <w:r>
        <w:rPr>
          <w:rFonts w:hint="eastAsia"/>
        </w:rPr>
        <w:t>[ [ [ D</w:t>
      </w:r>
      <w:r>
        <w:rPr>
          <w:rFonts w:hint="eastAsia"/>
        </w:rPr>
        <w:t>。</w:t>
      </w:r>
    </w:p>
    <w:p w14:paraId="3D577710" w14:textId="37CEDDD7" w:rsidR="00082973" w:rsidRPr="009671E1" w:rsidRDefault="00082973" w:rsidP="00082973">
      <w:pPr>
        <w:spacing w:line="360" w:lineRule="auto"/>
      </w:pPr>
      <w:r>
        <w:rPr>
          <w:rFonts w:hint="eastAsia"/>
        </w:rPr>
        <w:t>个人理解：其实只为了给这个字段加个数据类型的标识符，</w:t>
      </w:r>
      <w:r w:rsidR="00E14287">
        <w:rPr>
          <w:rFonts w:hint="eastAsia"/>
        </w:rPr>
        <w:t>标识</w:t>
      </w:r>
      <w:r>
        <w:rPr>
          <w:rFonts w:hint="eastAsia"/>
        </w:rPr>
        <w:t>这个</w:t>
      </w:r>
      <w:r w:rsidR="006A0D7D">
        <w:rPr>
          <w:rFonts w:hint="eastAsia"/>
        </w:rPr>
        <w:t>字段</w:t>
      </w:r>
      <w:r>
        <w:rPr>
          <w:rFonts w:hint="eastAsia"/>
        </w:rPr>
        <w:t>类型是啥子。</w:t>
      </w:r>
    </w:p>
    <w:p w14:paraId="718116B7" w14:textId="60132721" w:rsidR="008821E9" w:rsidRDefault="008821E9" w:rsidP="007D46C4">
      <w:pPr>
        <w:pStyle w:val="3"/>
      </w:pPr>
      <w:r>
        <w:rPr>
          <w:rFonts w:hint="eastAsia"/>
        </w:rPr>
        <w:t>方法描述符</w:t>
      </w:r>
    </w:p>
    <w:p w14:paraId="0C634F95" w14:textId="743D09F2" w:rsidR="00772261" w:rsidRDefault="002342EF" w:rsidP="00083D05">
      <w:pPr>
        <w:spacing w:line="360" w:lineRule="auto"/>
        <w:ind w:firstLineChars="200" w:firstLine="520"/>
      </w:pPr>
      <w:r>
        <w:rPr>
          <w:rFonts w:hint="eastAsia"/>
        </w:rPr>
        <w:t>一个方法描述符包含多个或者没有参数描述符，表示方法采用的参数类型，以及返回值类型，如果返回值是</w:t>
      </w:r>
      <w:r>
        <w:rPr>
          <w:rFonts w:hint="eastAsia"/>
        </w:rPr>
        <w:t>void</w:t>
      </w:r>
      <w:r w:rsidR="00DE0A4C">
        <w:rPr>
          <w:rFonts w:hint="eastAsia"/>
        </w:rPr>
        <w:t>那就没有</w:t>
      </w:r>
      <w:r w:rsidR="00734B67">
        <w:rPr>
          <w:rFonts w:hint="eastAsia"/>
        </w:rPr>
        <w:t>返回值类型</w:t>
      </w:r>
      <w:r w:rsidR="00DE0A4C">
        <w:rPr>
          <w:rFonts w:hint="eastAsia"/>
        </w:rPr>
        <w:t>。</w:t>
      </w:r>
      <w:r w:rsidR="00D14D01">
        <w:rPr>
          <w:rFonts w:hint="eastAsia"/>
        </w:rPr>
        <w:t>在字节码结构</w:t>
      </w:r>
      <w:r w:rsidR="00EE0A82" w:rsidRPr="00EE0A82">
        <w:t>methods</w:t>
      </w:r>
      <w:r w:rsidR="00EE0A82">
        <w:rPr>
          <w:rFonts w:hint="eastAsia"/>
        </w:rPr>
        <w:t>中可以看到具体的表述方式。</w:t>
      </w:r>
    </w:p>
    <w:p w14:paraId="0C4C6C86" w14:textId="4E4A815C" w:rsidR="00311DB9" w:rsidRDefault="00311DB9" w:rsidP="00083D05">
      <w:pPr>
        <w:spacing w:line="360" w:lineRule="auto"/>
        <w:ind w:firstLineChars="200" w:firstLine="520"/>
      </w:pPr>
      <w:r w:rsidRPr="00311DB9">
        <w:t>MethodDescriptor</w:t>
      </w:r>
      <w:r w:rsidR="000D7592" w:rsidRPr="004406B7">
        <w:rPr>
          <w:rFonts w:hint="eastAsia"/>
          <w:b/>
        </w:rPr>
        <w:t>（方法描述符）</w:t>
      </w:r>
      <w:r w:rsidR="00EC175A">
        <w:rPr>
          <w:rFonts w:hint="eastAsia"/>
        </w:rPr>
        <w:t>由</w:t>
      </w:r>
      <w:hyperlink r:id="rId17" w:anchor="jvms-ParameterDescriptor" w:tooltip="ParameterDescriptor" w:history="1">
        <w:r w:rsidR="00EC175A" w:rsidRPr="000D7592">
          <w:t>ParameterDescriptor</w:t>
        </w:r>
      </w:hyperlink>
      <w:r w:rsidR="00EC175A" w:rsidRPr="004406B7">
        <w:rPr>
          <w:b/>
        </w:rPr>
        <w:t>（</w:t>
      </w:r>
      <w:r w:rsidR="00EC175A" w:rsidRPr="00B43C07">
        <w:rPr>
          <w:rFonts w:hint="eastAsia"/>
          <w:b/>
        </w:rPr>
        <w:t>参数描述符</w:t>
      </w:r>
      <w:r w:rsidR="00EC175A" w:rsidRPr="004406B7">
        <w:rPr>
          <w:b/>
        </w:rPr>
        <w:t>）</w:t>
      </w:r>
      <w:r w:rsidR="00EC175A">
        <w:rPr>
          <w:rFonts w:hint="eastAsia"/>
        </w:rPr>
        <w:t>和</w:t>
      </w:r>
      <w:r w:rsidR="00EC175A" w:rsidRPr="000D7592">
        <w:t>ReturnDescriptor</w:t>
      </w:r>
      <w:r w:rsidR="00EC175A" w:rsidRPr="004406B7">
        <w:rPr>
          <w:b/>
        </w:rPr>
        <w:t>（</w:t>
      </w:r>
      <w:r w:rsidR="00EC175A" w:rsidRPr="00B43C07">
        <w:rPr>
          <w:rFonts w:hint="eastAsia"/>
          <w:b/>
        </w:rPr>
        <w:t>返回值描述符</w:t>
      </w:r>
      <w:r w:rsidR="00581C32" w:rsidRPr="004406B7">
        <w:rPr>
          <w:rFonts w:hint="eastAsia"/>
          <w:b/>
        </w:rPr>
        <w:t>）</w:t>
      </w:r>
      <w:r w:rsidR="00EC175A">
        <w:rPr>
          <w:rFonts w:hint="eastAsia"/>
        </w:rPr>
        <w:t>组成</w:t>
      </w:r>
      <w:r w:rsidR="000D7592">
        <w:rPr>
          <w:rFonts w:hint="eastAsia"/>
        </w:rPr>
        <w:t>，可以有也可以没有</w:t>
      </w:r>
      <w:hyperlink r:id="rId18" w:anchor="jvms-ParameterDescriptor" w:tooltip="ParameterDescriptor" w:history="1">
        <w:r w:rsidR="000D7592" w:rsidRPr="000D7592">
          <w:t>ParameterDescriptor</w:t>
        </w:r>
      </w:hyperlink>
      <w:r w:rsidR="00FE32D9">
        <w:rPr>
          <w:rFonts w:hint="eastAsia"/>
        </w:rPr>
        <w:t>因为一个方法的</w:t>
      </w:r>
      <w:r w:rsidR="00EB51EF">
        <w:rPr>
          <w:rFonts w:hint="eastAsia"/>
        </w:rPr>
        <w:t>形参列表</w:t>
      </w:r>
      <w:r w:rsidR="00FE32D9">
        <w:rPr>
          <w:rFonts w:hint="eastAsia"/>
        </w:rPr>
        <w:t>可有可无</w:t>
      </w:r>
      <w:r w:rsidR="000D7592">
        <w:t>，</w:t>
      </w:r>
      <w:r w:rsidR="000D7592">
        <w:rPr>
          <w:rFonts w:hint="eastAsia"/>
        </w:rPr>
        <w:t>但是必须要有</w:t>
      </w:r>
      <w:r w:rsidR="000D7592" w:rsidRPr="000D7592">
        <w:t>ReturnDescriptor</w:t>
      </w:r>
      <w:r w:rsidR="00E944F6">
        <w:t>。</w:t>
      </w:r>
    </w:p>
    <w:p w14:paraId="7C48B8F6" w14:textId="070DF7D4" w:rsidR="00F23D61" w:rsidRDefault="00F23D61" w:rsidP="00083D05">
      <w:pPr>
        <w:spacing w:line="360" w:lineRule="auto"/>
        <w:ind w:firstLineChars="200" w:firstLine="520"/>
      </w:pPr>
      <w:r>
        <w:rPr>
          <w:rFonts w:hint="eastAsia"/>
        </w:rPr>
        <w:t>具体的表述方式</w:t>
      </w:r>
      <w:r w:rsidR="00FC7FF2">
        <w:rPr>
          <w:rFonts w:hint="eastAsia"/>
        </w:rPr>
        <w:t>:</w:t>
      </w:r>
      <w:r w:rsidR="00FC7FF2">
        <w:rPr>
          <w:rFonts w:hint="eastAsia"/>
        </w:rPr>
        <w:t>：</w:t>
      </w:r>
      <w:r>
        <w:rPr>
          <w:rFonts w:hint="eastAsia"/>
        </w:rPr>
        <w:t>(</w:t>
      </w:r>
      <w:hyperlink r:id="rId19" w:anchor="jvms-ParameterDescriptor" w:tooltip="ParameterDescriptor" w:history="1">
        <w:r w:rsidRPr="000D7592">
          <w:t>ParameterDescriptor</w:t>
        </w:r>
      </w:hyperlink>
      <w:r>
        <w:rPr>
          <w:rFonts w:hint="eastAsia"/>
        </w:rPr>
        <w:t>);</w:t>
      </w:r>
      <w:r w:rsidRPr="00F23D61">
        <w:t xml:space="preserve"> </w:t>
      </w:r>
      <w:r w:rsidRPr="000D7592">
        <w:t>ReturnDescriptor</w:t>
      </w:r>
    </w:p>
    <w:p w14:paraId="00BF11FD" w14:textId="669A3089" w:rsidR="005E38EC" w:rsidRDefault="006E4CDE" w:rsidP="00083D05">
      <w:pPr>
        <w:spacing w:line="360" w:lineRule="auto"/>
        <w:ind w:firstLineChars="200" w:firstLine="520"/>
      </w:pPr>
      <w:hyperlink r:id="rId20" w:anchor="jvms-ParameterDescriptor" w:tooltip="ParameterDescriptor" w:history="1">
        <w:r w:rsidR="005E38EC" w:rsidRPr="000D7592">
          <w:t>ParameterDescriptor</w:t>
        </w:r>
      </w:hyperlink>
      <w:r w:rsidR="005E38EC">
        <w:rPr>
          <w:rFonts w:hint="eastAsia"/>
        </w:rPr>
        <w:t>必定是</w:t>
      </w:r>
      <w:hyperlink r:id="rId21" w:anchor="jvms-FieldType" w:tooltip="FieldType" w:history="1">
        <w:r w:rsidR="005E38EC" w:rsidRPr="00E944F6">
          <w:t>FieldType</w:t>
        </w:r>
      </w:hyperlink>
      <w:r w:rsidR="00C87003" w:rsidRPr="00C87003">
        <w:rPr>
          <w:b/>
        </w:rPr>
        <w:t>（</w:t>
      </w:r>
      <w:r w:rsidR="00C87003" w:rsidRPr="00C87003">
        <w:rPr>
          <w:rFonts w:hint="eastAsia"/>
          <w:b/>
        </w:rPr>
        <w:t>字段描述符</w:t>
      </w:r>
      <w:r w:rsidR="00C87003" w:rsidRPr="00C87003">
        <w:rPr>
          <w:b/>
        </w:rPr>
        <w:t>）</w:t>
      </w:r>
      <w:r w:rsidR="005E38EC">
        <w:t>，</w:t>
      </w:r>
      <w:r w:rsidR="005E38EC">
        <w:rPr>
          <w:rFonts w:hint="eastAsia"/>
        </w:rPr>
        <w:t>因为方法的参数绝对有类型。</w:t>
      </w:r>
    </w:p>
    <w:p w14:paraId="42504DC5" w14:textId="177A4A82" w:rsidR="00E944F6" w:rsidRDefault="00E944F6" w:rsidP="00083D05">
      <w:pPr>
        <w:spacing w:line="360" w:lineRule="auto"/>
        <w:ind w:firstLineChars="200" w:firstLine="520"/>
      </w:pPr>
      <w:r w:rsidRPr="000D7592">
        <w:t>ReturnDescriptor</w:t>
      </w:r>
      <w:r>
        <w:rPr>
          <w:rFonts w:hint="eastAsia"/>
        </w:rPr>
        <w:t>有两个，第一个是</w:t>
      </w:r>
      <w:hyperlink r:id="rId22" w:anchor="jvms-FieldType" w:tooltip="FieldType" w:history="1">
        <w:r w:rsidRPr="00E944F6">
          <w:t>FieldType</w:t>
        </w:r>
      </w:hyperlink>
      <w:r w:rsidR="00D41E59">
        <w:t>，</w:t>
      </w:r>
      <w:r w:rsidR="00D41E59">
        <w:rPr>
          <w:rFonts w:hint="eastAsia"/>
        </w:rPr>
        <w:t>第二个是</w:t>
      </w:r>
      <w:hyperlink r:id="rId23" w:anchor="jvms-VoidDescriptor" w:tooltip="VoidDescriptor" w:history="1">
        <w:r w:rsidR="00D41E59" w:rsidRPr="00D41E59">
          <w:t>VoidDescriptor</w:t>
        </w:r>
      </w:hyperlink>
      <w:r w:rsidR="009E7D12" w:rsidRPr="00AF55AA">
        <w:rPr>
          <w:b/>
        </w:rPr>
        <w:t>（</w:t>
      </w:r>
      <w:r w:rsidR="009E7D12" w:rsidRPr="00AF55AA">
        <w:rPr>
          <w:rFonts w:hint="eastAsia"/>
          <w:b/>
        </w:rPr>
        <w:t>无返回值描述符</w:t>
      </w:r>
      <w:r w:rsidR="009E7D12" w:rsidRPr="00AF55AA">
        <w:rPr>
          <w:b/>
        </w:rPr>
        <w:t>）</w:t>
      </w:r>
      <w:r w:rsidR="00BD76F3" w:rsidRPr="00BD76F3">
        <w:rPr>
          <w:rFonts w:hint="eastAsia"/>
        </w:rPr>
        <w:t>用</w:t>
      </w:r>
      <w:r w:rsidR="00BD76F3">
        <w:rPr>
          <w:rFonts w:hint="eastAsia"/>
        </w:rPr>
        <w:t>字符</w:t>
      </w:r>
      <w:r w:rsidR="00BD76F3">
        <w:rPr>
          <w:rFonts w:hint="eastAsia"/>
        </w:rPr>
        <w:t>V</w:t>
      </w:r>
      <w:r w:rsidR="00BD76F3">
        <w:rPr>
          <w:rFonts w:hint="eastAsia"/>
        </w:rPr>
        <w:t>表示</w:t>
      </w:r>
      <w:r w:rsidR="00B759D8">
        <w:rPr>
          <w:rFonts w:hint="eastAsia"/>
        </w:rPr>
        <w:t>这个方法</w:t>
      </w:r>
      <w:r w:rsidR="00BD76F3">
        <w:rPr>
          <w:rFonts w:hint="eastAsia"/>
        </w:rPr>
        <w:t>不返回任何值</w:t>
      </w:r>
      <w:r w:rsidR="009E7D12">
        <w:t>。</w:t>
      </w:r>
    </w:p>
    <w:p w14:paraId="110BDA7A" w14:textId="77777777" w:rsidR="005F5B35" w:rsidRDefault="00264D36" w:rsidP="005F5B35">
      <w:pPr>
        <w:spacing w:line="360" w:lineRule="auto"/>
      </w:pPr>
      <w:r>
        <w:rPr>
          <w:rFonts w:hint="eastAsia"/>
        </w:rPr>
        <w:t>例如</w:t>
      </w:r>
      <w:r w:rsidR="00472A68">
        <w:rPr>
          <w:rFonts w:hint="eastAsia"/>
        </w:rPr>
        <w:t>：</w:t>
      </w:r>
    </w:p>
    <w:p w14:paraId="7D282D30" w14:textId="77AA50AE" w:rsidR="005F5B35" w:rsidRDefault="005F5B35" w:rsidP="00F6507D">
      <w:pPr>
        <w:spacing w:line="360" w:lineRule="auto"/>
        <w:ind w:firstLineChars="300" w:firstLine="783"/>
        <w:rPr>
          <w:rFonts w:ascii="仿宋" w:hAnsi="仿宋"/>
        </w:rPr>
      </w:pPr>
      <w:r w:rsidRPr="00F6507D">
        <w:rPr>
          <w:rFonts w:ascii="仿宋" w:hAnsi="仿宋" w:hint="eastAsia"/>
          <w:b/>
        </w:rPr>
        <w:t>源</w:t>
      </w:r>
      <w:r w:rsidR="004906F7">
        <w:rPr>
          <w:rFonts w:ascii="仿宋" w:hAnsi="仿宋" w:hint="eastAsia"/>
          <w:b/>
        </w:rPr>
        <w:t xml:space="preserve"> </w:t>
      </w:r>
      <w:r w:rsidR="004906F7">
        <w:rPr>
          <w:rFonts w:ascii="仿宋" w:hAnsi="仿宋"/>
          <w:b/>
        </w:rPr>
        <w:t xml:space="preserve"> </w:t>
      </w:r>
      <w:r w:rsidRPr="00F6507D">
        <w:rPr>
          <w:rFonts w:ascii="仿宋" w:hAnsi="仿宋" w:hint="eastAsia"/>
          <w:b/>
        </w:rPr>
        <w:t>码：</w:t>
      </w:r>
      <w:r w:rsidR="004906F7">
        <w:rPr>
          <w:rFonts w:ascii="仿宋" w:hAnsi="仿宋"/>
          <w:b/>
        </w:rPr>
        <w:tab/>
      </w:r>
      <w:r w:rsidR="004906F7">
        <w:rPr>
          <w:rFonts w:ascii="仿宋" w:hAnsi="仿宋"/>
          <w:b/>
        </w:rPr>
        <w:tab/>
        <w:t xml:space="preserve">  </w:t>
      </w:r>
      <w:r w:rsidRPr="005F5B35">
        <w:rPr>
          <w:rFonts w:ascii="仿宋" w:hAnsi="仿宋"/>
        </w:rPr>
        <w:t>Object m(int i, double d, Thread t) {...}</w:t>
      </w:r>
      <w:r w:rsidR="00F41F96">
        <w:rPr>
          <w:rFonts w:ascii="仿宋" w:hAnsi="仿宋"/>
        </w:rPr>
        <w:t>；</w:t>
      </w:r>
    </w:p>
    <w:p w14:paraId="60334FBF" w14:textId="4845C29E" w:rsidR="00F71853" w:rsidRDefault="00F71853" w:rsidP="00F6507D">
      <w:pPr>
        <w:spacing w:line="360" w:lineRule="auto"/>
        <w:ind w:firstLineChars="300" w:firstLine="783"/>
        <w:rPr>
          <w:rFonts w:ascii="仿宋" w:hAnsi="仿宋"/>
        </w:rPr>
      </w:pPr>
      <w:r w:rsidRPr="00F6507D">
        <w:rPr>
          <w:rFonts w:ascii="仿宋" w:hAnsi="仿宋" w:hint="eastAsia"/>
          <w:b/>
        </w:rPr>
        <w:t>字节码：</w:t>
      </w:r>
      <w:r>
        <w:rPr>
          <w:rFonts w:ascii="仿宋" w:hAnsi="仿宋" w:hint="eastAsia"/>
        </w:rPr>
        <w:t xml:space="preserve"> </w:t>
      </w:r>
      <w:r w:rsidR="00526393">
        <w:rPr>
          <w:rFonts w:ascii="仿宋" w:hAnsi="仿宋" w:hint="eastAsia"/>
        </w:rPr>
        <w:t>(IDLjva/lang/Thread);Ljava/lang/Object</w:t>
      </w:r>
      <w:r w:rsidR="00F41F96">
        <w:rPr>
          <w:rFonts w:ascii="仿宋" w:hAnsi="仿宋" w:hint="eastAsia"/>
        </w:rPr>
        <w:t>；</w:t>
      </w:r>
    </w:p>
    <w:p w14:paraId="60AC2F99" w14:textId="67FA610C" w:rsidR="00F41F96" w:rsidRPr="005F5B35" w:rsidRDefault="00F41F96" w:rsidP="00493E53">
      <w:pPr>
        <w:spacing w:line="360" w:lineRule="auto"/>
        <w:ind w:firstLineChars="200" w:firstLine="520"/>
        <w:rPr>
          <w:rFonts w:ascii="仿宋" w:hAnsi="仿宋"/>
        </w:rPr>
      </w:pPr>
      <w:r>
        <w:rPr>
          <w:rFonts w:ascii="仿宋" w:hAnsi="仿宋" w:hint="eastAsia"/>
        </w:rPr>
        <w:t>注意这里的Thread和Object在字节码中均是二进制表达形式。</w:t>
      </w:r>
      <w:r w:rsidR="00493E53">
        <w:rPr>
          <w:rFonts w:ascii="仿宋" w:hAnsi="仿宋" w:hint="eastAsia"/>
        </w:rPr>
        <w:t>而且只是表达</w:t>
      </w:r>
      <w:r w:rsidR="00AD312E">
        <w:rPr>
          <w:rFonts w:ascii="仿宋" w:hAnsi="仿宋" w:hint="eastAsia"/>
        </w:rPr>
        <w:t>了方法参数和返回值，会在Method_INFO里面看到</w:t>
      </w:r>
      <w:r w:rsidR="007923FF">
        <w:rPr>
          <w:rFonts w:ascii="仿宋" w:hAnsi="仿宋" w:hint="eastAsia"/>
        </w:rPr>
        <w:t>它们</w:t>
      </w:r>
      <w:r w:rsidR="00AD312E">
        <w:rPr>
          <w:rFonts w:ascii="仿宋" w:hAnsi="仿宋" w:hint="eastAsia"/>
        </w:rPr>
        <w:t>。</w:t>
      </w:r>
    </w:p>
    <w:p w14:paraId="1681DA40" w14:textId="77777777" w:rsidR="003970AB" w:rsidRPr="003406B2" w:rsidRDefault="009724FD" w:rsidP="00AD5476">
      <w:pPr>
        <w:pStyle w:val="2"/>
      </w:pPr>
      <w:r w:rsidRPr="003406B2">
        <w:t>The Constant Pool（常量池）</w:t>
      </w:r>
    </w:p>
    <w:p w14:paraId="0E9E9947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所有的Constant Pool 的数据组成都应该如下组成：</w:t>
      </w:r>
    </w:p>
    <w:p w14:paraId="756AEBF7" w14:textId="77777777" w:rsidR="003970AB" w:rsidRDefault="009724FD" w:rsidP="009671E1">
      <w:r>
        <w:rPr>
          <w:noProof/>
        </w:rPr>
        <w:lastRenderedPageBreak/>
        <mc:AlternateContent>
          <mc:Choice Requires="wps">
            <w:drawing>
              <wp:inline distT="0" distB="0" distL="0" distR="0" wp14:anchorId="165AE33F" wp14:editId="37CCA195">
                <wp:extent cx="5760085" cy="5760085"/>
                <wp:effectExtent l="0" t="0" r="0" b="0"/>
                <wp:docPr id="4" name="文本框 xms5f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F9BC278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cp_info  {</w:t>
                            </w:r>
                          </w:p>
                          <w:p w14:paraId="75806143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tag;    //标识符号</w:t>
                            </w:r>
                          </w:p>
                          <w:p w14:paraId="59204837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info[]; //信息</w:t>
                            </w:r>
                          </w:p>
                          <w:p w14:paraId="467F5001" w14:textId="77777777" w:rsidR="003970AB" w:rsidRDefault="009724F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5AE33F" id="_x0000_t202" coordsize="21600,21600" o:spt="202" path="m,l,21600r21600,l21600,xe">
                <v:stroke joinstyle="miter"/>
                <v:path gradientshapeok="t" o:connecttype="rect"/>
              </v:shapetype>
              <v:shape id="文本框 xms5f0" o:spid="_x0000_s1026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rKZwIAAM8EAAAOAAAAZHJzL2Uyb0RvYy54bWysVM2O2jAQvlfqO1i+lyQUtltEWFFWVJXQ&#10;7kpstWfjOCSS43FtQ0IfoH2DPfXSe5+L5+jYCbDQnqomkpm/fOP5ZobxTVNJshXGlqBSmvRiSoTi&#10;kJVqndLPj/M315RYx1TGJCiR0p2w9Gby+tW41iPRhwJkJgxBEGVHtU5p4ZweRZHlhaiY7YEWCp05&#10;mIo5VM06ygyrEb2SUT+Or6IaTKYNcGEtWm9bJ50E/DwX3N3nuRWOyJTi3Vw4TThX/owmYzZaG6aL&#10;knfXYP9wi4qVCpMeoW6ZY2Rjyj+gqpIbsJC7HocqgjwvuQg1YDVJfFHNsmBahFqQHKuPNNn/B8vv&#10;tg+GlFlKB5QoVmGL9s/f9z9+7X9+w3x2mAeOam1HGLrUGOyaD9Bgrz133m7R6EtvclP5XyyKoB/Z&#10;3h0ZFo0jHI3Dd1dxfD2khKPvoCBOdPpcG+s+CqiIF1JqsIWBWbZdWNeGHkJ8NguyzOallEEx69VM&#10;GrJl2O751L/+loh+FiYVqVP6ftgfBuQzn30JEYenTS91wVrgxFsPuG34ZQ7MKBUaT/x4yTWrpiNt&#10;BdkOuTTQTqTVfF5ivQtm3QMzOIJIH66Vu8cjl4DXhU6ipADz9W92H4+TgV5KahzplNovG2YEJfKT&#10;wpkZ4LWHfgmCliSDt1gGMWfa6kxTm2oGSGWCS6x5EP0XTh7E3ED1hBs49ZnRxRTH/Cl1B3Hm2mXD&#10;DeZiOg1BOPmauYVaau6hfeN8Rx+bJ2Z013aHE3MHhwVgo4vut7Gh5Xq6cTAvw2h4kltmO+5xa0Jr&#10;ug33a/lSD1Gn/6HJbwAAAP//AwBQSwMEFAAGAAgAAAAhAJ0okzPXAAAABQEAAA8AAABkcnMvZG93&#10;bnJldi54bWxMj8FOwzAMhu9IvENkJG4s3aSN0TWdAAmJGzA4cHQar63WOFWTreXtMQiJXSxbv/X5&#10;c7GdfKdONMQ2sIH5LANFXAXXcm3g4/3pZg0qJmSHXWAy8EURtuXlRYG5CyO/0WmXaiUQjjkaaFLq&#10;c61j1ZDHOAs9sWT7MHhMMg61dgOOAvedXmTZSntsWS402NNjQ9Vhd/RCsevRL/XKvjyMS3p9XsSD&#10;/ayMub6a7jegEk3pfxl+9EUdSnGy4cguqs6APJJ+q2R32e0clP1rdFnoc/vyGwAA//8DAFBLAQIt&#10;ABQABgAIAAAAIQC2gziS/gAAAOEBAAATAAAAAAAAAAAAAAAAAAAAAABbQ29udGVudF9UeXBlc10u&#10;eG1sUEsBAi0AFAAGAAgAAAAhADj9If/WAAAAlAEAAAsAAAAAAAAAAAAAAAAALwEAAF9yZWxzLy5y&#10;ZWxzUEsBAi0AFAAGAAgAAAAhAJNAyspnAgAAzwQAAA4AAAAAAAAAAAAAAAAALgIAAGRycy9lMm9E&#10;b2MueG1sUEsBAi0AFAAGAAgAAAAhAJ0okzPXAAAABQEAAA8AAAAAAAAAAAAAAAAAwQQAAGRycy9k&#10;b3ducmV2LnhtbFBLBQYAAAAABAAEAPMAAADFBQAAAAA=&#10;" fillcolor="#fafafa">
                <v:stroke opacity="6682f"/>
                <v:textbox style="mso-fit-shape-to-text:t" inset="31.5pt,9pt,9pt,9pt">
                  <w:txbxContent>
                    <w:p w14:paraId="5F9BC278" w14:textId="77777777" w:rsidR="003970AB" w:rsidRDefault="009724FD">
                      <w:pPr>
                        <w:pStyle w:val="melo-codeblock-Base-theme-para"/>
                      </w:pPr>
                      <w:r>
                        <w:t>cp_info  {</w:t>
                      </w:r>
                    </w:p>
                    <w:p w14:paraId="75806143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tag;    //标识符号</w:t>
                      </w:r>
                    </w:p>
                    <w:p w14:paraId="59204837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info[]; //信息</w:t>
                      </w:r>
                    </w:p>
                    <w:p w14:paraId="467F5001" w14:textId="77777777" w:rsidR="003970AB" w:rsidRDefault="009724FD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EB6542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>
        <w:rPr>
          <w:rFonts w:ascii="仿宋" w:hAnsi="仿宋" w:cs="仿宋"/>
          <w:b/>
          <w:color w:val="000000"/>
        </w:rPr>
        <w:t>tag：</w:t>
      </w:r>
      <w:r>
        <w:rPr>
          <w:rFonts w:ascii="仿宋" w:hAnsi="仿宋" w:cs="仿宋"/>
          <w:color w:val="000000"/>
        </w:rPr>
        <w:t>以下表为准。</w:t>
      </w:r>
    </w:p>
    <w:p w14:paraId="5E9858A3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cp_info:</w:t>
      </w:r>
      <w:r>
        <w:rPr>
          <w:rFonts w:ascii="仿宋" w:hAnsi="仿宋" w:cs="仿宋"/>
          <w:color w:val="000000"/>
        </w:rPr>
        <w:t>都是以一字节来标明常量类型，info[] 部分随 tag 的值变动而发生变动。</w:t>
      </w:r>
    </w:p>
    <w:p w14:paraId="158D3FE2" w14:textId="77777777" w:rsidR="003970AB" w:rsidRPr="002F2038" w:rsidRDefault="009724FD" w:rsidP="009671E1">
      <w:pPr>
        <w:pStyle w:val="melo-codeblock-Base-theme-para"/>
        <w:spacing w:line="240" w:lineRule="auto"/>
        <w:jc w:val="center"/>
        <w:rPr>
          <w:rFonts w:ascii="宋体" w:eastAsia="宋体" w:hAnsi="宋体"/>
          <w:b/>
        </w:rPr>
      </w:pPr>
      <w:r w:rsidRPr="002F2038">
        <w:rPr>
          <w:rFonts w:ascii="宋体" w:eastAsia="宋体" w:hAnsi="宋体"/>
          <w:b/>
        </w:rPr>
        <w:t>常量类型对应的16进制表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93"/>
        <w:gridCol w:w="2158"/>
        <w:gridCol w:w="1468"/>
      </w:tblGrid>
      <w:tr w:rsidR="003970AB" w14:paraId="0EACAC31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6D86C55" w14:textId="77777777" w:rsidR="003970AB" w:rsidRDefault="009724FD" w:rsidP="009671E1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/>
                <w:color w:val="000000"/>
                <w:sz w:val="24"/>
              </w:rPr>
              <w:t>常量类型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7C0F1AB" w14:textId="77777777" w:rsidR="003970AB" w:rsidRDefault="009724FD" w:rsidP="009671E1">
            <w:pPr>
              <w:spacing w:before="0" w:after="0" w:line="240" w:lineRule="auto"/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简单说明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5B9BD5"/>
              <w:right w:val="single" w:sz="6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03D91A" w14:textId="77777777" w:rsidR="003970AB" w:rsidRDefault="009724FD" w:rsidP="009671E1">
            <w:pPr>
              <w:spacing w:before="0" w:after="0" w:line="240" w:lineRule="auto"/>
              <w:jc w:val="center"/>
              <w:rPr>
                <w:rFonts w:ascii="黑体" w:eastAsia="黑体" w:hAnsi="黑体" w:cs="黑体"/>
                <w:color w:val="000000"/>
                <w:sz w:val="24"/>
              </w:rPr>
            </w:pPr>
            <w:r>
              <w:rPr>
                <w:rFonts w:ascii="黑体" w:eastAsia="黑体" w:hAnsi="黑体" w:cs="黑体"/>
                <w:color w:val="000000"/>
                <w:sz w:val="24"/>
              </w:rPr>
              <w:t>16进制值</w:t>
            </w:r>
          </w:p>
        </w:tc>
      </w:tr>
      <w:tr w:rsidR="003970AB" w14:paraId="52EF1C01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567CF1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CONSTANT_Class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03D250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类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A819B6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7</w:t>
            </w:r>
          </w:p>
        </w:tc>
      </w:tr>
      <w:tr w:rsidR="003970AB" w14:paraId="05D4F7D8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A1237BE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CONSTANT_Fieldref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F144A5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字段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DE358DE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9</w:t>
            </w:r>
          </w:p>
        </w:tc>
      </w:tr>
      <w:tr w:rsidR="003970AB" w14:paraId="4E7FDFD4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34DFF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CONSTANT_Methodref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8150BD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方法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03311D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10</w:t>
            </w:r>
          </w:p>
        </w:tc>
      </w:tr>
      <w:tr w:rsidR="003970AB" w14:paraId="6C113DB9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BAADFF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CONSTANT_InterfaceMethodref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B1CB49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接口方法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D0531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11</w:t>
            </w:r>
          </w:p>
        </w:tc>
      </w:tr>
      <w:tr w:rsidR="003970AB" w14:paraId="187F6115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C79D96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CONSTANT_String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96B76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字符串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07136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8</w:t>
            </w:r>
          </w:p>
        </w:tc>
      </w:tr>
      <w:tr w:rsidR="003970AB" w14:paraId="76701B61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BC2B3B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CONSTANT_Integer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D3770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整形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5897C3E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3</w:t>
            </w:r>
          </w:p>
        </w:tc>
      </w:tr>
      <w:tr w:rsidR="003970AB" w14:paraId="04227A3D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5D755AB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CONSTANT_Float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FE5DA8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单精度浮点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5BDC6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4</w:t>
            </w:r>
          </w:p>
        </w:tc>
      </w:tr>
      <w:tr w:rsidR="003970AB" w14:paraId="048C7E92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B8397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CONSTANT_Long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B80A899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长整型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D0DBC9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5</w:t>
            </w:r>
          </w:p>
        </w:tc>
      </w:tr>
      <w:tr w:rsidR="003970AB" w14:paraId="35506B8D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CE064A2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CONSTANT_Double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7815A2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双精度浮点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86CE9C0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6</w:t>
            </w:r>
          </w:p>
        </w:tc>
      </w:tr>
      <w:tr w:rsidR="003970AB" w14:paraId="6F8A86DA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3AE347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CONSTANT_NameAndType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32DF995" w14:textId="78B0DF18" w:rsidR="003970AB" w:rsidRPr="003C44E8" w:rsidRDefault="008D10B9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>
              <w:rPr>
                <w:rFonts w:ascii="仿宋" w:hAnsi="仿宋" w:cs="华文仿宋" w:hint="eastAsia"/>
              </w:rPr>
              <w:t>字段和方法类型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5CC73F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12</w:t>
            </w:r>
          </w:p>
        </w:tc>
      </w:tr>
      <w:tr w:rsidR="003970AB" w14:paraId="2A23EA0B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644026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CONSTANT_Utf8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0FDBB76" w14:textId="0B6C5111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  <w:r w:rsidRPr="003C44E8">
              <w:rPr>
                <w:rFonts w:ascii="仿宋" w:hAnsi="仿宋" w:cs="华文仿宋"/>
              </w:rPr>
              <w:t>utf8</w:t>
            </w:r>
            <w:r w:rsidR="008D10B9">
              <w:rPr>
                <w:rFonts w:ascii="仿宋" w:hAnsi="仿宋" w:cs="华文仿宋" w:hint="eastAsia"/>
              </w:rPr>
              <w:t>编码结构</w:t>
            </w: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0D668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</w:t>
            </w:r>
          </w:p>
        </w:tc>
      </w:tr>
      <w:tr w:rsidR="003970AB" w14:paraId="7C952A32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D6721A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CONSTANT_MethodHandle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E41B93" w14:textId="77777777" w:rsidR="003970AB" w:rsidRPr="003C44E8" w:rsidRDefault="003970AB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1029ED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15</w:t>
            </w:r>
          </w:p>
        </w:tc>
      </w:tr>
      <w:tr w:rsidR="003970AB" w14:paraId="40047977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80BCEC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CONSTANT_MethodType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2DC6DD8" w14:textId="75610FA1" w:rsidR="003970AB" w:rsidRPr="003C44E8" w:rsidRDefault="003970AB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6ED595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16</w:t>
            </w:r>
          </w:p>
        </w:tc>
      </w:tr>
      <w:tr w:rsidR="003970AB" w14:paraId="66415C43" w14:textId="77777777">
        <w:trPr>
          <w:jc w:val="center"/>
        </w:trPr>
        <w:tc>
          <w:tcPr>
            <w:tcW w:w="3793" w:type="dxa"/>
            <w:tcBorders>
              <w:top w:val="single" w:sz="6" w:space="0" w:color="CBCDD1"/>
              <w:left w:val="single" w:sz="6" w:space="0" w:color="5B9BD5"/>
              <w:bottom w:val="single" w:sz="6" w:space="0" w:color="CBCDD1"/>
              <w:right w:val="single" w:sz="6" w:space="0" w:color="CBCDD1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B496E3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CONSTANT_InvokeDynamic</w:t>
            </w:r>
          </w:p>
        </w:tc>
        <w:tc>
          <w:tcPr>
            <w:tcW w:w="215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0D2EF9" w14:textId="77777777" w:rsidR="003970AB" w:rsidRPr="003C44E8" w:rsidRDefault="003970AB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</w:rPr>
            </w:pPr>
          </w:p>
        </w:tc>
        <w:tc>
          <w:tcPr>
            <w:tcW w:w="1468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5B9BD5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CFDC3F" w14:textId="77777777" w:rsidR="003970AB" w:rsidRPr="003C44E8" w:rsidRDefault="009724FD" w:rsidP="009671E1">
            <w:pPr>
              <w:spacing w:before="0" w:after="0" w:line="240" w:lineRule="auto"/>
              <w:jc w:val="center"/>
              <w:rPr>
                <w:rFonts w:ascii="仿宋" w:hAnsi="仿宋" w:cs="华文仿宋"/>
                <w:color w:val="000000"/>
                <w:sz w:val="24"/>
              </w:rPr>
            </w:pPr>
            <w:r w:rsidRPr="003C44E8">
              <w:rPr>
                <w:rFonts w:ascii="仿宋" w:hAnsi="仿宋" w:cs="华文仿宋"/>
                <w:color w:val="000000"/>
                <w:sz w:val="24"/>
              </w:rPr>
              <w:t>18</w:t>
            </w:r>
          </w:p>
        </w:tc>
      </w:tr>
    </w:tbl>
    <w:p w14:paraId="747D6E72" w14:textId="77777777" w:rsidR="003970AB" w:rsidRPr="00A732B6" w:rsidRDefault="009724FD" w:rsidP="007D46C4">
      <w:pPr>
        <w:pStyle w:val="3"/>
      </w:pPr>
      <w:r w:rsidRPr="00A732B6">
        <w:t>CONSTANT_String_info</w:t>
      </w:r>
      <w:r w:rsidRPr="00A732B6">
        <w:rPr>
          <w:rFonts w:ascii="宋体" w:hAnsi="宋体" w:cs="宋体" w:hint="eastAsia"/>
        </w:rPr>
        <w:t> </w:t>
      </w:r>
      <w:r w:rsidRPr="00A732B6">
        <w:t>结构</w:t>
      </w:r>
    </w:p>
    <w:p w14:paraId="0B031224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CONSTAMT_Strring_info 用于表示常量对象String，具体结构如下：</w:t>
      </w:r>
    </w:p>
    <w:p w14:paraId="0FDB92F9" w14:textId="77777777" w:rsidR="003970AB" w:rsidRDefault="009724FD" w:rsidP="009671E1">
      <w:pPr>
        <w:spacing w:before="0" w:after="0" w:line="360" w:lineRule="auto"/>
        <w:jc w:val="both"/>
        <w:rPr>
          <w:rFonts w:ascii="仿宋" w:hAnsi="仿宋" w:cs="仿宋"/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05FA5B9" wp14:editId="306586D2">
                <wp:extent cx="5760085" cy="5760085"/>
                <wp:effectExtent l="0" t="0" r="0" b="0"/>
                <wp:docPr id="6" name="文本框 2zlsy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4F30B23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CONSTANT_String_info {</w:t>
                            </w:r>
                          </w:p>
                          <w:p w14:paraId="5AFF367F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   tag; </w:t>
                            </w:r>
                          </w:p>
                          <w:p w14:paraId="0BDA9EDA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u2    string_index;</w:t>
                            </w:r>
                          </w:p>
                          <w:p w14:paraId="5D0CB635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5FA5B9" id="文本框 2zlsy5" o:spid="_x0000_s1027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MGawIAANYEAAAOAAAAZHJzL2Uyb0RvYy54bWysVM2O0zAQviPxDpbvNEnZliVquipdFSGt&#10;dlfqoj27jtNEcjzGdpt0HwDegBMX7jxXn4Ox03S3hRMikdz5yzeeb2Y6uWprSbbC2ApURpNBTIlQ&#10;HPJKrTP6+WHx5pIS65jKmQQlMroTll5NX7+aNDoVQyhB5sIQBFE2bXRGS+d0GkWWl6JmdgBaKHQW&#10;YGrmUDXrKDesQfRaRsM4HkcNmFwb4MJatF53TjoN+EUhuLsrCisckRnFu7lwmnCu/BlNJyxdG6bL&#10;ih+uwf7hFjWrFCY9Ql0zx8jGVH9A1RU3YKFwAw51BEVRcRFqwGqS+KyaZcm0CLUgOVYfabL/D5bf&#10;bu8NqfKMjilRrMYW7b9/2//4tf/5lQyfpN2NPEeNtimGLjUGu/YDtNjr3m7R6EtvC1P7XyyKoB/Z&#10;3h0ZFq0jHI2jd+M4vhxRwtHXK4gfPX+ujXUfBdTECxk12MLALNveWNeF9iE+mwVZ5YtKyqCY9Wou&#10;DdkybPdi5l9/S0Q/CZOKNBl9PxqOAvKJz76EiMPTpZe6ZB1w4q09bhd+ngMzSoVGz1vHj5dcu2oD&#10;10fuVpDvkFID3WBazRcVln3DrLtnBicRWcTtcnd4FBLw1nCQKCnBPP3N7uNxQNBLSYOTnVH7ZcOM&#10;oER+Ujg6F3j7kd+FoCXJxVushpgTbXWiqU09B2Q0wV3WPIj+Cyd7sTBQP+IiznxmdDHFMX9GXS/O&#10;XbdzuMhczGYhCBdAM3ejlpp7aN8/39iH9pEZfei+w8G5hX4PWHo2BF1s6LyebRwsqjAhnuuO2UML&#10;cHlChw6L7rfzpR6inv+Opr8BAAD//wMAUEsDBBQABgAIAAAAIQCdKJMz1wAAAAUBAAAPAAAAZHJz&#10;L2Rvd25yZXYueG1sTI/BTsMwDIbvSLxDZCRuLN2kjdE1nQAJiRswOHB0Gq+t1jhVk63l7TEIiV0s&#10;W7/1+XOxnXynTjTENrCB+SwDRVwF13Jt4OP96WYNKiZkh11gMvBFEbbl5UWBuQsjv9Fpl2olEI45&#10;GmhS6nOtY9WQxzgLPbFk+zB4TDIOtXYDjgL3nV5k2Up7bFkuNNjTY0PVYXf0QrHr0S/1yr48jEt6&#10;fV7Eg/2sjLm+mu43oBJN6X8ZfvRFHUpxsuHILqrOgDySfqtkd9ntHJT9a3RZ6HP78hsAAP//AwBQ&#10;SwECLQAUAAYACAAAACEAtoM4kv4AAADhAQAAEwAAAAAAAAAAAAAAAAAAAAAAW0NvbnRlbnRfVHlw&#10;ZXNdLnhtbFBLAQItABQABgAIAAAAIQA4/SH/1gAAAJQBAAALAAAAAAAAAAAAAAAAAC8BAABfcmVs&#10;cy8ucmVsc1BLAQItABQABgAIAAAAIQD7wfMGawIAANYEAAAOAAAAAAAAAAAAAAAAAC4CAABkcnMv&#10;ZTJvRG9jLnhtbFBLAQItABQABgAIAAAAIQCdKJMz1wAAAAUBAAAPAAAAAAAAAAAAAAAAAMUEAABk&#10;cnMvZG93bnJldi54bWxQSwUGAAAAAAQABADzAAAAyQUAAAAA&#10;" fillcolor="#fafafa">
                <v:stroke opacity="6682f"/>
                <v:textbox style="mso-fit-shape-to-text:t" inset="31.5pt,9pt,9pt,9pt">
                  <w:txbxContent>
                    <w:p w14:paraId="64F30B23" w14:textId="77777777" w:rsidR="003970AB" w:rsidRDefault="009724FD">
                      <w:pPr>
                        <w:pStyle w:val="melo-codeblock-Base-theme-para"/>
                      </w:pPr>
                      <w:r>
                        <w:t>CONSTANT_String_info {</w:t>
                      </w:r>
                    </w:p>
                    <w:p w14:paraId="5AFF367F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   tag; </w:t>
                      </w:r>
                    </w:p>
                    <w:p w14:paraId="0BDA9EDA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u2    string_index;</w:t>
                      </w:r>
                    </w:p>
                    <w:p w14:paraId="5D0CB635" w14:textId="77777777" w:rsidR="003970AB" w:rsidRDefault="009724FD">
                      <w:pPr>
                        <w:pStyle w:val="melo-codeblock-Base-theme-para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A20E28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tag:</w:t>
      </w:r>
      <w:r>
        <w:rPr>
          <w:rFonts w:ascii="仿宋" w:hAnsi="仿宋" w:cs="仿宋"/>
          <w:color w:val="000000"/>
        </w:rPr>
        <w:t>此时必定是8。</w:t>
      </w:r>
    </w:p>
    <w:p w14:paraId="6505FB1B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string_index:</w:t>
      </w:r>
      <w:r>
        <w:rPr>
          <w:rFonts w:ascii="仿宋" w:hAnsi="仿宋" w:cs="仿宋"/>
          <w:color w:val="000000"/>
        </w:rPr>
        <w:t>这个String的值在常量池的哪里，就是constant_pool [string_index]。此时对应的取值结构必须是CONSTANT_Utf8_info。</w:t>
      </w:r>
    </w:p>
    <w:p w14:paraId="317F2E46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lastRenderedPageBreak/>
        <w:t>个人理解：</w:t>
      </w:r>
      <w:r>
        <w:rPr>
          <w:rFonts w:ascii="仿宋" w:hAnsi="仿宋" w:cs="仿宋"/>
          <w:color w:val="000000"/>
        </w:rPr>
        <w:t>String_info不能持有字符串的内容，而持有了值在常量池的具体位置，指向了常量池中对应的CONSTANT_Utf8_info。</w:t>
      </w:r>
    </w:p>
    <w:p w14:paraId="771F09BE" w14:textId="77777777" w:rsidR="003970AB" w:rsidRPr="002A66B9" w:rsidRDefault="009724FD" w:rsidP="007D46C4">
      <w:pPr>
        <w:pStyle w:val="3"/>
      </w:pPr>
      <w:r w:rsidRPr="002A66B9">
        <w:t xml:space="preserve">CONSTANT_Utf8_info </w:t>
      </w:r>
      <w:r w:rsidRPr="002A66B9">
        <w:t>结构</w:t>
      </w:r>
    </w:p>
    <w:p w14:paraId="7CC5C7D0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CONSTAMT_String_info 用于表示常量对象String具体的值，JDK在编译源码时采用的是UTF-8缩略编码并非正常编码，具体结构如下：</w:t>
      </w:r>
    </w:p>
    <w:p w14:paraId="4A8F7843" w14:textId="77777777" w:rsidR="003970AB" w:rsidRDefault="009724FD" w:rsidP="009671E1">
      <w:pPr>
        <w:spacing w:before="0" w:after="0" w:line="360" w:lineRule="auto"/>
        <w:jc w:val="both"/>
        <w:rPr>
          <w:rFonts w:ascii="仿宋" w:hAnsi="仿宋" w:cs="仿宋"/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1F1ED3F" wp14:editId="7927643F">
                <wp:extent cx="5760085" cy="5760085"/>
                <wp:effectExtent l="0" t="0" r="0" b="0"/>
                <wp:docPr id="8" name="文本框 rk5ky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74C1F06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CONSTANT_Utf8_info {</w:t>
                            </w:r>
                          </w:p>
                          <w:p w14:paraId="4E4EFBD3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   tag; </w:t>
                            </w:r>
                          </w:p>
                          <w:p w14:paraId="471FB4E7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u2    length;</w:t>
                            </w:r>
                          </w:p>
                          <w:p w14:paraId="266BE74C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u1    bytes [length];</w:t>
                            </w:r>
                          </w:p>
                          <w:p w14:paraId="14951F3C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>}</w:t>
                            </w:r>
                          </w:p>
                          <w:p w14:paraId="37DC055B" w14:textId="77777777" w:rsidR="003970AB" w:rsidRDefault="003970AB">
                            <w:pPr>
                              <w:pStyle w:val="melo-codeblock-Base-theme-par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1ED3F" id="文本框 rk5ky5" o:spid="_x0000_s1028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AgbAIAANYEAAAOAAAAZHJzL2Uyb0RvYy54bWysVM1u2zAMvg/YOwi6r3ayuuuCOkXWIsOA&#10;oi2QDj0rshwblUWNUmJnD7C+wU677L7n6nOMkuO26XYaZgMK//xR/Ejm5LRrNNsodDWYnI8OUs6U&#10;kVDUZpXzzzfzN8ecOS9MITQYlfOtcvx0+vrVSWsnagwV6EIhIxDjJq3NeeW9nSSJk5VqhDsAqww5&#10;S8BGeFJxlRQoWkJvdDJO06OkBSwsglTOkfW8d/JpxC9LJf1VWTrlmc453c3HE+O5DGcyPRGTFQpb&#10;1XJ3DfEPt2hEbSjpI9S58IKtsf4DqqklgoPSH0hoEijLWqpYA1UzSl9Us6iEVbEWIsfZR5rc/4OV&#10;l5trZHWRc2qUEQ216OH7/cOPXw8/vzG8y+62WeCotW5CoQtLwb77AB31erA7MobSuxKb8EtFMfIT&#10;29tHhlXnmSRj9u4oTY8zziT5BoXwk6fPLTr/UUHDgpBzpBZGZsXmwvk+dAgJ2RzoupjXWkcFV8sz&#10;jWwjqN3zWXjDLQl9L0wb1ub8fTbOIvKezz2HSOPTp9e2Ej3wKFgH3D78ZQ7KqA0ZA289P0Hy3bKL&#10;XI8H7pZQbIlShH4wnZXzmsq+EM5fC6RJJBZpu/wVHaUGujXsJM4qwK9/s4d4GhDyctbSZOfcfVkL&#10;VJzpT4ZG55Bun4VdiNpodPiWqmG4py33NLNuzoAYHdEuWxnF8IXXg1giNLe0iLOQmVzCSMqfcz+I&#10;Z77fOVpkqWazGEQLYIW/MAsrA3ToX2jsTXcr0O6672lwLmHYAzF5MQR9bOy8na09zOs4IYHrntld&#10;C2h5Yod2ix6287keo57+jqa/AQAA//8DAFBLAwQUAAYACAAAACEAnSiTM9cAAAAFAQAADwAAAGRy&#10;cy9kb3ducmV2LnhtbEyPwU7DMAyG70i8Q2QkbizdpI3RNZ0ACYkbMDhwdBqvrdY4VZOt5e0xCIld&#10;LFu/9flzsZ18p040xDawgfksA0VcBddybeDj/elmDSomZIddYDLwRRG25eVFgbkLI7/RaZdqJRCO&#10;ORpoUupzrWPVkMc4Cz2xZPsweEwyDrV2A44C951eZNlKe2xZLjTY02ND1WF39EKx69Ev9cq+PIxL&#10;en1exIP9rIy5vpruN6ASTel/GX70RR1KcbLhyC6qzoA8kn6rZHfZ7RyU/Wt0Wehz+/IbAAD//wMA&#10;UEsBAi0AFAAGAAgAAAAhALaDOJL+AAAA4QEAABMAAAAAAAAAAAAAAAAAAAAAAFtDb250ZW50X1R5&#10;cGVzXS54bWxQSwECLQAUAAYACAAAACEAOP0h/9YAAACUAQAACwAAAAAAAAAAAAAAAAAvAQAAX3Jl&#10;bHMvLnJlbHNQSwECLQAUAAYACAAAACEAIHkQIGwCAADWBAAADgAAAAAAAAAAAAAAAAAuAgAAZHJz&#10;L2Uyb0RvYy54bWxQSwECLQAUAAYACAAAACEAnSiTM9cAAAAFAQAADwAAAAAAAAAAAAAAAADGBAAA&#10;ZHJzL2Rvd25yZXYueG1sUEsFBgAAAAAEAAQA8wAAAMoFAAAAAA==&#10;" fillcolor="#fafafa">
                <v:stroke opacity="6682f"/>
                <v:textbox style="mso-fit-shape-to-text:t" inset="31.5pt,9pt,9pt,9pt">
                  <w:txbxContent>
                    <w:p w14:paraId="474C1F06" w14:textId="77777777" w:rsidR="003970AB" w:rsidRDefault="009724FD">
                      <w:pPr>
                        <w:pStyle w:val="melo-codeblock-Base-theme-para"/>
                      </w:pPr>
                      <w:r>
                        <w:t>CONSTANT_Utf8_info {</w:t>
                      </w:r>
                    </w:p>
                    <w:p w14:paraId="4E4EFBD3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   tag; </w:t>
                      </w:r>
                    </w:p>
                    <w:p w14:paraId="471FB4E7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u2    length;</w:t>
                      </w:r>
                    </w:p>
                    <w:p w14:paraId="266BE74C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u1    bytes [length];</w:t>
                      </w:r>
                    </w:p>
                    <w:p w14:paraId="14951F3C" w14:textId="77777777" w:rsidR="003970AB" w:rsidRDefault="009724FD">
                      <w:pPr>
                        <w:pStyle w:val="melo-codeblock-Base-theme-para"/>
                      </w:pPr>
                      <w:r>
                        <w:t>}</w:t>
                      </w:r>
                    </w:p>
                    <w:p w14:paraId="37DC055B" w14:textId="77777777" w:rsidR="003970AB" w:rsidRDefault="003970AB">
                      <w:pPr>
                        <w:pStyle w:val="melo-codeblock-Base-theme-par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058C5C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 xml:space="preserve">tag: </w:t>
      </w:r>
      <w:r>
        <w:rPr>
          <w:rFonts w:ascii="仿宋" w:hAnsi="仿宋" w:cs="仿宋"/>
          <w:color w:val="000000"/>
        </w:rPr>
        <w:t>此时必定是</w:t>
      </w:r>
      <w:r>
        <w:rPr>
          <w:rFonts w:ascii="华文仿宋" w:eastAsia="华文仿宋" w:hAnsi="华文仿宋" w:cs="华文仿宋"/>
          <w:color w:val="000000"/>
          <w:sz w:val="24"/>
        </w:rPr>
        <w:t>1。</w:t>
      </w:r>
    </w:p>
    <w:p w14:paraId="58E6A672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length：</w:t>
      </w:r>
      <w:r>
        <w:rPr>
          <w:rFonts w:ascii="仿宋" w:hAnsi="仿宋" w:cs="仿宋"/>
          <w:color w:val="000000"/>
        </w:rPr>
        <w:t>表示后面占用多少个字节来表示这个字符串。</w:t>
      </w:r>
    </w:p>
    <w:p w14:paraId="238C5B87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>
        <w:rPr>
          <w:rFonts w:ascii="仿宋" w:hAnsi="仿宋" w:cs="仿宋"/>
          <w:b/>
          <w:color w:val="000000"/>
        </w:rPr>
        <w:t>bytes [length]：</w:t>
      </w:r>
      <w:r>
        <w:rPr>
          <w:rFonts w:ascii="仿宋" w:hAnsi="仿宋" w:cs="仿宋"/>
          <w:color w:val="000000"/>
        </w:rPr>
        <w:t>是一个长度为</w:t>
      </w:r>
      <w:r>
        <w:rPr>
          <w:rFonts w:ascii="仿宋" w:hAnsi="仿宋" w:cs="仿宋"/>
          <w:b/>
          <w:color w:val="000000"/>
        </w:rPr>
        <w:t>length</w:t>
      </w:r>
      <w:r>
        <w:rPr>
          <w:rFonts w:ascii="仿宋" w:hAnsi="仿宋" w:cs="仿宋"/>
          <w:color w:val="000000"/>
        </w:rPr>
        <w:t>的16进制的数组。采用的是</w:t>
      </w:r>
      <w:commentRangeStart w:id="5"/>
      <w:r>
        <w:rPr>
          <w:rFonts w:ascii="仿宋" w:hAnsi="仿宋" w:cs="仿宋"/>
          <w:color w:val="000000"/>
        </w:rPr>
        <w:t>MUTF-8</w:t>
      </w:r>
      <w:commentRangeEnd w:id="5"/>
      <w:r>
        <w:commentReference w:id="5"/>
      </w:r>
      <w:r>
        <w:rPr>
          <w:rFonts w:ascii="仿宋" w:hAnsi="仿宋" w:cs="仿宋"/>
          <w:color w:val="000000"/>
        </w:rPr>
        <w:t>编码（UTF-8的编码再编码）</w:t>
      </w:r>
    </w:p>
    <w:p w14:paraId="5AA00409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版本差异：</w:t>
      </w:r>
      <w:r>
        <w:rPr>
          <w:rFonts w:ascii="仿宋" w:hAnsi="仿宋" w:cs="仿宋"/>
          <w:color w:val="000000"/>
        </w:rPr>
        <w:t>在JDK1.8中String是由一个char数组，在JDK11中更新为了一个byte数组。</w:t>
      </w:r>
    </w:p>
    <w:p w14:paraId="47C7BDBD" w14:textId="77777777" w:rsidR="003970AB" w:rsidRPr="002A66B9" w:rsidRDefault="009724FD" w:rsidP="007D46C4">
      <w:pPr>
        <w:pStyle w:val="3"/>
      </w:pPr>
      <w:r w:rsidRPr="002A66B9">
        <w:t>CONSTANT_Integer_info</w:t>
      </w:r>
      <w:r w:rsidRPr="002A66B9">
        <w:t>和</w:t>
      </w:r>
      <w:r w:rsidRPr="002A66B9">
        <w:t>CONSTANT_Float_info</w:t>
      </w:r>
      <w:r w:rsidRPr="002A66B9">
        <w:t>结构</w:t>
      </w:r>
    </w:p>
    <w:p w14:paraId="54C6C7C9" w14:textId="77777777" w:rsidR="003970AB" w:rsidRDefault="009724FD" w:rsidP="009671E1">
      <w:pPr>
        <w:spacing w:before="0" w:after="0" w:line="360" w:lineRule="auto"/>
        <w:ind w:firstLineChars="200" w:firstLine="520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color w:val="000000"/>
        </w:rPr>
        <w:t>CONSTANT_Integer_info和CONSTANT_Float_info占用四个字节的常量，具体结构如下：</w:t>
      </w:r>
    </w:p>
    <w:p w14:paraId="68EB58D6" w14:textId="77777777" w:rsidR="003970AB" w:rsidRDefault="009724FD" w:rsidP="009671E1">
      <w:pPr>
        <w:spacing w:before="0" w:after="0" w:line="360" w:lineRule="auto"/>
        <w:jc w:val="both"/>
        <w:rPr>
          <w:rFonts w:ascii="仿宋" w:hAnsi="仿宋" w:cs="仿宋"/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773DC755" wp14:editId="1815113A">
                <wp:extent cx="5760085" cy="5760085"/>
                <wp:effectExtent l="0" t="0" r="0" b="0"/>
                <wp:docPr id="10" name="文本框 tlpx9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9CF54E7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CONSTANT_Integer_info {</w:t>
                            </w:r>
                          </w:p>
                          <w:p w14:paraId="51F91F33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melo-codeblock-Base-theme-char"/>
                              </w:rPr>
                              <w:t xml:space="preserve">u1 tag;     </w:t>
                            </w:r>
                          </w:p>
                          <w:p w14:paraId="5D2EB5FA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u4 bytes; </w:t>
                            </w:r>
                          </w:p>
                          <w:p w14:paraId="6408187A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}  </w:t>
                            </w:r>
                          </w:p>
                          <w:p w14:paraId="259FE64D" w14:textId="77777777" w:rsidR="003970AB" w:rsidRDefault="003970AB">
                            <w:pPr>
                              <w:pStyle w:val="melo-codeblock-Base-theme-para"/>
                            </w:pPr>
                          </w:p>
                          <w:p w14:paraId="0252D39F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CONSTANT_Float_info {     </w:t>
                            </w:r>
                          </w:p>
                          <w:p w14:paraId="3E8D1E5A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Style w:val="melo-codeblock-Base-theme-char"/>
                              </w:rPr>
                              <w:t xml:space="preserve">u1 tag;     </w:t>
                            </w:r>
                          </w:p>
                          <w:p w14:paraId="46D24740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u4 bytes; </w:t>
                            </w:r>
                          </w:p>
                          <w:p w14:paraId="0C0449F4" w14:textId="77777777" w:rsidR="003970AB" w:rsidRDefault="009724FD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DC755" id="文本框 tlpx9h" o:spid="_x0000_s1029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r3oawIAANcEAAAOAAAAZHJzL2Uyb0RvYy54bWysVM1uGjEQvlfqO1i+l90lIU1WLBEloqoU&#10;JZFIlbPxetmVvB7XNuzSB2jfIKdeeu9z8Rwde1kSaE9VQTLz528838wwvm5rSTbC2ApURpNBTIlQ&#10;HPJKrTL6+XH+7pIS65jKmQQlMroVll5P3r4ZNzoVQyhB5sIQBFE2bXRGS+d0GkWWl6JmdgBaKHQW&#10;YGrmUDWrKDesQfRaRsM4vogaMLk2wIW1aL3pnHQS8ItCcHdfFFY4IjOKb3PhNOFc+jOajFm6MkyX&#10;Fd8/g/3DK2pWKUx6gLphjpG1qf6AqituwELhBhzqCIqi4iLUgNUk8Uk1i5JpEWpBcqw+0GT/Hyy/&#10;2zwYUuXYO6RHsRp7tHv+vvvxa/fzG3FSt1elJ6nRNsXYhcZo136AFi/0dotGX3tbmNr/YlUE/Yi3&#10;PVAsWkc4GkfvL+L4ckQJR1+vIH70cl0b6z4KqIkXMmqwh4Fatrm1rgvtQ3w2C7LK55WUQTGr5Uwa&#10;smHY7/nUf/0rEf0oTCrSZPRqNBwF5COffQ0Rh0+XXuqSdcCJt/a4XfhpDswoFRo9bx0/XnLtsg1k&#10;n/XcLSHfIqUGusm0ms8rLPuWWffADI4isojr5e7xKCTgq2EvUVKC+fo3u4/HCUEvJQ2OdkbtlzUz&#10;ghL5SeHsnOPrR34ZgpYk52dYDTFH2vJIU+t6BshogsuseRD9DSd7sTBQP+EmTn1mdDHFMX9GXS/O&#10;XLd0uMlcTKchCDdAM3erFpp7aN8/39jH9okZve++w8G5g34RWHoyBF1s6Lyerh3MqzAhnuuO2X0L&#10;cHtCh/ab7tfztR6iXv6PJr8BAAD//wMAUEsDBBQABgAIAAAAIQCdKJMz1wAAAAUBAAAPAAAAZHJz&#10;L2Rvd25yZXYueG1sTI/BTsMwDIbvSLxDZCRuLN2kjdE1nQAJiRswOHB0Gq+t1jhVk63l7TEIiV0s&#10;W7/1+XOxnXynTjTENrCB+SwDRVwF13Jt4OP96WYNKiZkh11gMvBFEbbl5UWBuQsjv9Fpl2olEI45&#10;GmhS6nOtY9WQxzgLPbFk+zB4TDIOtXYDjgL3nV5k2Up7bFkuNNjTY0PVYXf0QrHr0S/1yr48jEt6&#10;fV7Eg/2sjLm+mu43oBJN6X8ZfvRFHUpxsuHILqrOgDySfqtkd9ntHJT9a3RZ6HP78hsAAP//AwBQ&#10;SwECLQAUAAYACAAAACEAtoM4kv4AAADhAQAAEwAAAAAAAAAAAAAAAAAAAAAAW0NvbnRlbnRfVHlw&#10;ZXNdLnhtbFBLAQItABQABgAIAAAAIQA4/SH/1gAAAJQBAAALAAAAAAAAAAAAAAAAAC8BAABfcmVs&#10;cy8ucmVsc1BLAQItABQABgAIAAAAIQB4mr3oawIAANcEAAAOAAAAAAAAAAAAAAAAAC4CAABkcnMv&#10;ZTJvRG9jLnhtbFBLAQItABQABgAIAAAAIQCdKJMz1wAAAAUBAAAPAAAAAAAAAAAAAAAAAMUEAABk&#10;cnMvZG93bnJldi54bWxQSwUGAAAAAAQABADzAAAAyQUAAAAA&#10;" fillcolor="#fafafa">
                <v:stroke opacity="6682f"/>
                <v:textbox style="mso-fit-shape-to-text:t" inset="31.5pt,9pt,9pt,9pt">
                  <w:txbxContent>
                    <w:p w14:paraId="69CF54E7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CONSTANT_Integer_info {</w:t>
                      </w:r>
                    </w:p>
                    <w:p w14:paraId="51F91F33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</w:t>
                      </w:r>
                      <w:r>
                        <w:rPr>
                          <w:rStyle w:val="melo-codeblock-Base-theme-char"/>
                        </w:rPr>
                        <w:t xml:space="preserve">u1 tag;     </w:t>
                      </w:r>
                    </w:p>
                    <w:p w14:paraId="5D2EB5FA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u4 bytes; </w:t>
                      </w:r>
                    </w:p>
                    <w:p w14:paraId="6408187A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}  </w:t>
                      </w:r>
                    </w:p>
                    <w:p w14:paraId="259FE64D" w14:textId="77777777" w:rsidR="003970AB" w:rsidRDefault="003970AB">
                      <w:pPr>
                        <w:pStyle w:val="melo-codeblock-Base-theme-para"/>
                      </w:pPr>
                    </w:p>
                    <w:p w14:paraId="0252D39F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CONSTANT_Float_info {     </w:t>
                      </w:r>
                    </w:p>
                    <w:p w14:paraId="3E8D1E5A" w14:textId="77777777" w:rsidR="003970AB" w:rsidRDefault="009724FD">
                      <w:pPr>
                        <w:pStyle w:val="melo-codeblock-Base-theme-para"/>
                      </w:pPr>
                      <w:r>
                        <w:t xml:space="preserve">    </w:t>
                      </w:r>
                      <w:r>
                        <w:rPr>
                          <w:rStyle w:val="melo-codeblock-Base-theme-char"/>
                        </w:rPr>
                        <w:t xml:space="preserve">u1 tag;     </w:t>
                      </w:r>
                    </w:p>
                    <w:p w14:paraId="46D24740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u4 bytes; </w:t>
                      </w:r>
                    </w:p>
                    <w:p w14:paraId="0C0449F4" w14:textId="77777777" w:rsidR="003970AB" w:rsidRDefault="009724FD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BFC62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t>tag:</w:t>
      </w:r>
      <w:r>
        <w:rPr>
          <w:rFonts w:ascii="仿宋" w:hAnsi="仿宋" w:cs="仿宋"/>
          <w:color w:val="000000"/>
        </w:rPr>
        <w:t xml:space="preserve"> CONSTANT_Integer_info必定为3，CONSTANT_Float_info必定为4。</w:t>
      </w:r>
    </w:p>
    <w:p w14:paraId="71CE11FE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color w:val="000000"/>
        </w:rPr>
      </w:pPr>
      <w:r>
        <w:rPr>
          <w:rFonts w:ascii="仿宋" w:hAnsi="仿宋" w:cs="仿宋"/>
          <w:b/>
          <w:color w:val="000000"/>
        </w:rPr>
        <w:lastRenderedPageBreak/>
        <w:t>bytes：</w:t>
      </w:r>
      <w:r>
        <w:rPr>
          <w:rFonts w:ascii="仿宋" w:hAnsi="仿宋" w:cs="仿宋"/>
          <w:color w:val="000000"/>
        </w:rPr>
        <w:t>占用四个字节。</w:t>
      </w:r>
    </w:p>
    <w:p w14:paraId="099527AD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微软雅黑" w:eastAsia="微软雅黑" w:hAnsi="微软雅黑" w:cs="微软雅黑"/>
          <w:color w:val="000000"/>
        </w:rPr>
      </w:pPr>
      <w:r>
        <w:rPr>
          <w:rFonts w:ascii="仿宋" w:hAnsi="仿宋" w:cs="仿宋"/>
          <w:b/>
          <w:color w:val="000000"/>
        </w:rPr>
        <w:t>CONSTANT_Integer_info：</w:t>
      </w:r>
      <w:r>
        <w:rPr>
          <w:rFonts w:ascii="仿宋" w:hAnsi="仿宋" w:cs="仿宋"/>
          <w:color w:val="000000"/>
        </w:rPr>
        <w:t>高端字节开始存储，采用的是</w:t>
      </w:r>
      <w:commentRangeStart w:id="6"/>
      <w:r w:rsidRPr="002A66B9">
        <w:rPr>
          <w:rFonts w:ascii="仿宋" w:hAnsi="仿宋" w:cs="仿宋"/>
          <w:color w:val="000000"/>
        </w:rPr>
        <w:t>big-endian</w:t>
      </w:r>
      <w:commentRangeEnd w:id="6"/>
      <w:r w:rsidRPr="002A66B9">
        <w:rPr>
          <w:rFonts w:ascii="仿宋" w:hAnsi="仿宋" w:cs="仿宋"/>
          <w:color w:val="000000"/>
        </w:rPr>
        <w:commentReference w:id="6"/>
      </w:r>
      <w:r w:rsidRPr="002A66B9">
        <w:rPr>
          <w:rFonts w:ascii="仿宋" w:hAnsi="仿宋" w:cs="仿宋"/>
          <w:color w:val="000000"/>
        </w:rPr>
        <w:t>存储方式。</w:t>
      </w:r>
    </w:p>
    <w:p w14:paraId="3A1FC8A0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微软雅黑" w:eastAsia="微软雅黑" w:hAnsi="微软雅黑" w:cs="微软雅黑"/>
          <w:color w:val="000000"/>
        </w:rPr>
      </w:pPr>
      <w:r w:rsidRPr="002A66B9">
        <w:rPr>
          <w:rFonts w:ascii="仿宋" w:hAnsi="仿宋" w:cs="仿宋"/>
          <w:b/>
          <w:color w:val="000000"/>
        </w:rPr>
        <w:t>例如：</w:t>
      </w:r>
      <w:r>
        <w:rPr>
          <w:rFonts w:ascii="仿宋" w:hAnsi="仿宋" w:cs="仿宋"/>
          <w:color w:val="000000"/>
        </w:rPr>
        <w:t>int a = 2147281647</w:t>
      </w:r>
      <w:r>
        <w:rPr>
          <w:rFonts w:ascii="微软雅黑" w:eastAsia="微软雅黑" w:hAnsi="微软雅黑" w:cs="微软雅黑"/>
          <w:color w:val="000000"/>
        </w:rPr>
        <w:t>，</w:t>
      </w:r>
      <w:r w:rsidRPr="009724FD">
        <w:rPr>
          <w:rFonts w:ascii="仿宋" w:hAnsi="仿宋" w:cs="仿宋"/>
          <w:color w:val="000000"/>
        </w:rPr>
        <w:t>字节码第一位tag是03 加上 a 对应的16进制（7FFC EAEF）字节码文件中为</w:t>
      </w:r>
      <w:r w:rsidRPr="009724FD">
        <w:rPr>
          <w:rFonts w:ascii="仿宋" w:hAnsi="仿宋" w:cs="仿宋"/>
          <w:noProof/>
          <w:color w:val="000000"/>
        </w:rPr>
        <w:drawing>
          <wp:inline distT="0" distB="0" distL="0" distR="0" wp14:anchorId="7B428F98" wp14:editId="438BBCE5">
            <wp:extent cx="1162050" cy="238125"/>
            <wp:effectExtent l="0" t="0" r="0" b="0"/>
            <wp:docPr id="1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descript"/>
                    <pic:cNvPicPr/>
                  </pic:nvPicPr>
                  <pic:blipFill rotWithShape="1">
                    <a:blip r:embed="rId24"/>
                    <a:stretch/>
                  </pic:blipFill>
                  <pic:spPr>
                    <a:xfrm>
                      <a:off x="0" y="0"/>
                      <a:ext cx="1162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4FD">
        <w:rPr>
          <w:rFonts w:ascii="仿宋" w:hAnsi="仿宋" w:cs="仿宋"/>
          <w:color w:val="000000"/>
        </w:rPr>
        <w:t>。如果little-endian去读取的话就是EFEA FC7F = 4,025,154,687。</w:t>
      </w:r>
    </w:p>
    <w:p w14:paraId="7060857A" w14:textId="77777777" w:rsidR="003970AB" w:rsidRDefault="009724FD" w:rsidP="009671E1">
      <w:pPr>
        <w:spacing w:before="0" w:after="0" w:line="360" w:lineRule="auto"/>
        <w:ind w:firstLineChars="200" w:firstLine="522"/>
        <w:jc w:val="both"/>
        <w:rPr>
          <w:rFonts w:ascii="仿宋" w:hAnsi="仿宋" w:cs="仿宋"/>
          <w:b/>
          <w:color w:val="000000"/>
        </w:rPr>
      </w:pPr>
      <w:r>
        <w:rPr>
          <w:rFonts w:ascii="仿宋" w:hAnsi="仿宋" w:cs="仿宋"/>
          <w:b/>
          <w:color w:val="000000"/>
        </w:rPr>
        <w:t>CONSTANT_Float_info：</w:t>
      </w:r>
      <w:r w:rsidRPr="009724FD">
        <w:rPr>
          <w:rFonts w:ascii="仿宋" w:hAnsi="仿宋" w:cs="仿宋"/>
          <w:color w:val="000000"/>
        </w:rPr>
        <w:t>IEEE754 标准存储</w:t>
      </w:r>
    </w:p>
    <w:p w14:paraId="41ED93FA" w14:textId="77777777" w:rsidR="0049494C" w:rsidRDefault="0049494C" w:rsidP="007D46C4">
      <w:pPr>
        <w:pStyle w:val="3"/>
      </w:pPr>
      <w:r w:rsidRPr="0049494C">
        <w:t>CONSTANT_Long_info</w:t>
      </w:r>
      <w:r w:rsidRPr="0049494C">
        <w:rPr>
          <w:rFonts w:hint="eastAsia"/>
        </w:rPr>
        <w:t>和</w:t>
      </w:r>
      <w:r w:rsidRPr="0049494C">
        <w:t>CONSTANT_Double_info</w:t>
      </w:r>
      <w:r w:rsidRPr="0049494C">
        <w:rPr>
          <w:rFonts w:hint="eastAsia"/>
        </w:rPr>
        <w:t xml:space="preserve"> </w:t>
      </w:r>
      <w:r>
        <w:rPr>
          <w:rFonts w:hint="eastAsia"/>
        </w:rPr>
        <w:t>结构</w:t>
      </w:r>
    </w:p>
    <w:p w14:paraId="5252C4FF" w14:textId="77777777" w:rsidR="0049494C" w:rsidRPr="00CE1403" w:rsidRDefault="0049494C" w:rsidP="009671E1">
      <w:pPr>
        <w:ind w:firstLine="420"/>
        <w:rPr>
          <w:rFonts w:ascii="仿宋" w:hAnsi="仿宋"/>
        </w:rPr>
      </w:pPr>
      <w:r w:rsidRPr="00CE1403">
        <w:rPr>
          <w:rFonts w:ascii="仿宋" w:hAnsi="仿宋"/>
        </w:rPr>
        <w:t>C</w:t>
      </w:r>
      <w:r w:rsidRPr="00CE1403">
        <w:rPr>
          <w:rFonts w:ascii="仿宋" w:hAnsi="仿宋" w:hint="eastAsia"/>
        </w:rPr>
        <w:t>onstant_Long_INFO和CONSTANT_Double_INFO占用8个字节。</w:t>
      </w:r>
    </w:p>
    <w:bookmarkStart w:id="7" w:name="_MON_1719681277"/>
    <w:bookmarkEnd w:id="7"/>
    <w:p w14:paraId="4C5C490C" w14:textId="77777777" w:rsidR="0049494C" w:rsidRDefault="00CE1403" w:rsidP="009671E1">
      <w:r>
        <w:object w:dxaOrig="8716" w:dyaOrig="4154" w14:anchorId="62DA6EA3">
          <v:shape id="_x0000_i1027" type="#_x0000_t75" style="width:435.8pt;height:207.7pt" o:ole="">
            <v:imagedata r:id="rId25" o:title=""/>
          </v:shape>
          <o:OLEObject Type="Embed" ProgID="Word.OpenDocumentText.12" ShapeID="_x0000_i1027" DrawAspect="Content" ObjectID="_1721405921" r:id="rId26"/>
        </w:object>
      </w:r>
    </w:p>
    <w:p w14:paraId="0B6B261B" w14:textId="05C40F82" w:rsidR="00CE1403" w:rsidRDefault="003C44E8" w:rsidP="009671E1">
      <w:pPr>
        <w:spacing w:line="360" w:lineRule="auto"/>
        <w:ind w:firstLine="420"/>
      </w:pPr>
      <w:r w:rsidRPr="003C44E8">
        <w:rPr>
          <w:rFonts w:ascii="仿宋" w:hAnsi="仿宋" w:cs="仿宋"/>
          <w:b/>
          <w:color w:val="000000"/>
        </w:rPr>
        <w:t xml:space="preserve">tag </w:t>
      </w:r>
      <w:r w:rsidRPr="003C44E8">
        <w:rPr>
          <w:rFonts w:ascii="仿宋" w:hAnsi="仿宋" w:cs="仿宋" w:hint="eastAsia"/>
          <w:b/>
          <w:color w:val="000000"/>
        </w:rPr>
        <w:t>：</w:t>
      </w:r>
      <w:r>
        <w:rPr>
          <w:rFonts w:hint="eastAsia"/>
        </w:rPr>
        <w:t>Lo</w:t>
      </w:r>
      <w:r>
        <w:t>ng_INFO</w:t>
      </w:r>
      <w:r>
        <w:rPr>
          <w:rFonts w:hint="eastAsia"/>
        </w:rPr>
        <w:t>必定是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。</w:t>
      </w:r>
      <w:r w:rsidR="009D360E" w:rsidRPr="00CE1403">
        <w:rPr>
          <w:rFonts w:ascii="仿宋" w:hAnsi="仿宋" w:hint="eastAsia"/>
        </w:rPr>
        <w:t>Double_INFO</w:t>
      </w:r>
      <w:r w:rsidR="009D360E">
        <w:rPr>
          <w:rFonts w:ascii="仿宋" w:hAnsi="仿宋" w:hint="eastAsia"/>
        </w:rPr>
        <w:t>必定是7。</w:t>
      </w:r>
    </w:p>
    <w:p w14:paraId="1ADD1515" w14:textId="5745965A" w:rsidR="00DA5608" w:rsidRDefault="003C44E8" w:rsidP="009671E1">
      <w:pPr>
        <w:spacing w:line="360" w:lineRule="auto"/>
        <w:ind w:firstLine="420"/>
      </w:pPr>
      <w:r w:rsidRPr="00B022DA">
        <w:rPr>
          <w:rFonts w:ascii="仿宋" w:hAnsi="仿宋"/>
          <w:b/>
        </w:rPr>
        <w:t>L</w:t>
      </w:r>
      <w:r w:rsidRPr="00B022DA">
        <w:rPr>
          <w:rFonts w:ascii="仿宋" w:hAnsi="仿宋" w:hint="eastAsia"/>
          <w:b/>
        </w:rPr>
        <w:t>ong</w:t>
      </w:r>
      <w:r w:rsidRPr="00B022DA">
        <w:rPr>
          <w:rFonts w:ascii="仿宋" w:hAnsi="仿宋"/>
          <w:b/>
        </w:rPr>
        <w:t>_INFO</w:t>
      </w:r>
      <w:r w:rsidR="00506A21" w:rsidRPr="003C44E8">
        <w:rPr>
          <w:rFonts w:ascii="仿宋" w:hAnsi="仿宋" w:cs="仿宋" w:hint="eastAsia"/>
          <w:b/>
          <w:color w:val="000000"/>
        </w:rPr>
        <w:t>：</w:t>
      </w:r>
      <w:r>
        <w:rPr>
          <w:rFonts w:hint="eastAsia"/>
        </w:rPr>
        <w:t>存储时候会把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个字节拆分成高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位和低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</w:t>
      </w:r>
      <w:r w:rsidR="006617CF">
        <w:rPr>
          <w:rFonts w:hint="eastAsia"/>
        </w:rPr>
        <w:t>，以</w:t>
      </w:r>
      <w:r w:rsidR="006617CF" w:rsidRPr="002A66B9">
        <w:rPr>
          <w:rFonts w:ascii="仿宋" w:hAnsi="仿宋" w:cs="仿宋"/>
          <w:color w:val="000000"/>
        </w:rPr>
        <w:t>big-endian</w:t>
      </w:r>
      <w:r w:rsidR="006617CF">
        <w:rPr>
          <w:rFonts w:ascii="仿宋" w:hAnsi="仿宋" w:cs="仿宋" w:hint="eastAsia"/>
          <w:color w:val="000000"/>
        </w:rPr>
        <w:t>方式存储</w:t>
      </w:r>
      <w:r>
        <w:rPr>
          <w:rFonts w:hint="eastAsia"/>
        </w:rPr>
        <w:t>。</w:t>
      </w:r>
    </w:p>
    <w:p w14:paraId="4DC06BF5" w14:textId="1A2D02C6" w:rsidR="003C44E8" w:rsidRDefault="003712E7" w:rsidP="009671E1">
      <w:pPr>
        <w:spacing w:line="360" w:lineRule="auto"/>
        <w:ind w:firstLine="420"/>
      </w:pPr>
      <w:r>
        <w:rPr>
          <w:rFonts w:hint="eastAsia"/>
        </w:rPr>
        <w:t>例如</w:t>
      </w:r>
      <w:r w:rsidRPr="00A847C7">
        <w:rPr>
          <w:rFonts w:ascii="仿宋" w:hAnsi="仿宋" w:hint="eastAsia"/>
        </w:rPr>
        <w:t>Long</w:t>
      </w:r>
      <w:r>
        <w:rPr>
          <w:rFonts w:hint="eastAsia"/>
        </w:rPr>
        <w:t>的最大取值</w:t>
      </w:r>
      <w:r w:rsidR="00506A21">
        <w:rPr>
          <w:rFonts w:hint="eastAsia"/>
        </w:rPr>
        <w:t>1</w:t>
      </w:r>
      <w:r w:rsidR="00506A21">
        <w:t>6</w:t>
      </w:r>
      <w:r w:rsidR="00506A21">
        <w:rPr>
          <w:rFonts w:hint="eastAsia"/>
        </w:rPr>
        <w:t>进制表达方式</w:t>
      </w:r>
      <w:r>
        <w:rPr>
          <w:rFonts w:hint="eastAsia"/>
        </w:rPr>
        <w:t>7</w:t>
      </w:r>
      <w:r>
        <w:t xml:space="preserve">F FF FF FF </w:t>
      </w:r>
      <w:r>
        <w:rPr>
          <w:rFonts w:hint="eastAsia"/>
        </w:rPr>
        <w:t>/</w:t>
      </w:r>
      <w:r>
        <w:t xml:space="preserve"> FF FF FF FF</w:t>
      </w:r>
      <w:r>
        <w:rPr>
          <w:rFonts w:hint="eastAsia"/>
        </w:rPr>
        <w:t>，就会分别占用</w:t>
      </w:r>
      <w:r>
        <w:rPr>
          <w:rFonts w:hint="eastAsia"/>
        </w:rPr>
        <w:t>4</w:t>
      </w:r>
      <w:r>
        <w:rPr>
          <w:rFonts w:hint="eastAsia"/>
        </w:rPr>
        <w:t>个字节存放高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位和低</w:t>
      </w:r>
      <w:r>
        <w:t>32</w:t>
      </w:r>
      <w:r>
        <w:rPr>
          <w:rFonts w:hint="eastAsia"/>
        </w:rPr>
        <w:t>位。</w:t>
      </w:r>
    </w:p>
    <w:p w14:paraId="3417C8FD" w14:textId="77777777" w:rsidR="00F56A55" w:rsidRDefault="00506A21" w:rsidP="009671E1">
      <w:pPr>
        <w:spacing w:line="360" w:lineRule="auto"/>
        <w:ind w:firstLine="420"/>
        <w:rPr>
          <w:rFonts w:ascii="仿宋" w:hAnsi="仿宋"/>
          <w:b/>
        </w:rPr>
      </w:pPr>
      <w:commentRangeStart w:id="8"/>
      <w:r w:rsidRPr="00506A21">
        <w:rPr>
          <w:rFonts w:ascii="仿宋" w:hAnsi="仿宋" w:hint="eastAsia"/>
          <w:b/>
        </w:rPr>
        <w:t>Double_INFO：</w:t>
      </w:r>
      <w:commentRangeEnd w:id="8"/>
      <w:r>
        <w:rPr>
          <w:rStyle w:val="a8"/>
        </w:rPr>
        <w:commentReference w:id="8"/>
      </w:r>
    </w:p>
    <w:p w14:paraId="6689F3FE" w14:textId="13B71787" w:rsidR="00F56A55" w:rsidRDefault="00F56A55" w:rsidP="007D46C4">
      <w:pPr>
        <w:pStyle w:val="3"/>
      </w:pPr>
      <w:r w:rsidRPr="00F56A55">
        <w:t>CONSTANT_NameAndType_info</w:t>
      </w:r>
      <w:r w:rsidRPr="00F56A55">
        <w:t>结构</w:t>
      </w:r>
    </w:p>
    <w:p w14:paraId="720E5E6C" w14:textId="40538197" w:rsidR="00F56A55" w:rsidRDefault="00F56A55" w:rsidP="00F56A55">
      <w:pPr>
        <w:spacing w:line="360" w:lineRule="auto"/>
      </w:pPr>
      <w:r>
        <w:tab/>
        <w:t>N</w:t>
      </w:r>
      <w:r>
        <w:rPr>
          <w:rFonts w:hint="eastAsia"/>
        </w:rPr>
        <w:t>ame</w:t>
      </w:r>
      <w:r>
        <w:t>AndT</w:t>
      </w:r>
      <w:r>
        <w:rPr>
          <w:rFonts w:hint="eastAsia"/>
        </w:rPr>
        <w:t>ype</w:t>
      </w:r>
      <w:r>
        <w:rPr>
          <w:rFonts w:hint="eastAsia"/>
        </w:rPr>
        <w:t>用于表示一个字段或者是方法，不指明它属于哪个类或者是接口。</w:t>
      </w:r>
    </w:p>
    <w:bookmarkStart w:id="9" w:name="_MON_1719684432"/>
    <w:bookmarkEnd w:id="9"/>
    <w:p w14:paraId="5E9F64A8" w14:textId="1EC0F069" w:rsidR="00F56A55" w:rsidRDefault="00F56A55" w:rsidP="00F56A55">
      <w:pPr>
        <w:spacing w:line="360" w:lineRule="auto"/>
      </w:pPr>
      <w:r>
        <w:object w:dxaOrig="8716" w:dyaOrig="2222" w14:anchorId="7AF2E26B">
          <v:shape id="_x0000_i1028" type="#_x0000_t75" style="width:435.8pt;height:111.1pt" o:ole="">
            <v:imagedata r:id="rId27" o:title=""/>
          </v:shape>
          <o:OLEObject Type="Embed" ProgID="Word.OpenDocumentText.12" ShapeID="_x0000_i1028" DrawAspect="Content" ObjectID="_1721405922" r:id="rId28"/>
        </w:object>
      </w:r>
    </w:p>
    <w:p w14:paraId="6AD3A071" w14:textId="1239C753" w:rsidR="00F56A55" w:rsidRDefault="00F56A55" w:rsidP="00F56A55">
      <w:pPr>
        <w:spacing w:line="360" w:lineRule="auto"/>
      </w:pPr>
      <w:r>
        <w:tab/>
      </w:r>
      <w:r w:rsidRPr="006B5F08">
        <w:rPr>
          <w:rFonts w:ascii="仿宋" w:hAnsi="仿宋" w:cs="仿宋" w:hint="eastAsia"/>
          <w:b/>
          <w:color w:val="000000"/>
        </w:rPr>
        <w:t>tag：</w:t>
      </w:r>
      <w:r>
        <w:rPr>
          <w:rFonts w:hint="eastAsia"/>
        </w:rPr>
        <w:t>此时必定为</w:t>
      </w:r>
      <w:r w:rsidRPr="00F56A55">
        <w:t>12</w:t>
      </w:r>
      <w:r w:rsidRPr="00F56A55">
        <w:rPr>
          <w:rFonts w:hint="eastAsia"/>
        </w:rPr>
        <w:t>；</w:t>
      </w:r>
    </w:p>
    <w:p w14:paraId="4DA068B5" w14:textId="6B45E012" w:rsidR="00F56A55" w:rsidRDefault="00F56A55" w:rsidP="00F56A55">
      <w:pPr>
        <w:spacing w:line="360" w:lineRule="auto"/>
      </w:pPr>
      <w:r>
        <w:tab/>
      </w:r>
      <w:r w:rsidRPr="006B5F08">
        <w:rPr>
          <w:rFonts w:ascii="仿宋" w:hAnsi="仿宋" w:cs="仿宋" w:hint="eastAsia"/>
          <w:b/>
          <w:color w:val="000000"/>
        </w:rPr>
        <w:t>name</w:t>
      </w:r>
      <w:r w:rsidRPr="006B5F08">
        <w:rPr>
          <w:rFonts w:ascii="仿宋" w:hAnsi="仿宋" w:cs="仿宋"/>
          <w:b/>
          <w:color w:val="000000"/>
        </w:rPr>
        <w:t>_index</w:t>
      </w:r>
      <w:r w:rsidRPr="006B5F08">
        <w:rPr>
          <w:rFonts w:ascii="仿宋" w:hAnsi="仿宋" w:cs="仿宋" w:hint="eastAsia"/>
          <w:b/>
          <w:color w:val="000000"/>
        </w:rPr>
        <w:t>：</w:t>
      </w:r>
      <w:r w:rsidR="006B5F08">
        <w:rPr>
          <w:rFonts w:hint="eastAsia"/>
        </w:rPr>
        <w:t>字段名称或者是方法名称对应的</w:t>
      </w:r>
      <w:r w:rsidR="006B5F08">
        <w:t>UTF8_INFO</w:t>
      </w:r>
      <w:r w:rsidR="006B5F08">
        <w:rPr>
          <w:rFonts w:hint="eastAsia"/>
        </w:rPr>
        <w:t>结构常量池索引</w:t>
      </w:r>
      <w:r w:rsidR="006B5F08">
        <w:rPr>
          <w:rFonts w:hint="eastAsia"/>
        </w:rPr>
        <w:t xml:space="preserve"> </w:t>
      </w:r>
      <w:r w:rsidR="006B5F08">
        <w:rPr>
          <w:rFonts w:hint="eastAsia"/>
        </w:rPr>
        <w:t>。</w:t>
      </w:r>
    </w:p>
    <w:p w14:paraId="7982E86B" w14:textId="73534E8D" w:rsidR="006B5F08" w:rsidRPr="00F56A55" w:rsidRDefault="006B5F08" w:rsidP="00F56A55">
      <w:pPr>
        <w:spacing w:line="360" w:lineRule="auto"/>
      </w:pPr>
      <w:r>
        <w:tab/>
      </w:r>
      <w:r w:rsidRPr="006B5F08">
        <w:rPr>
          <w:rFonts w:ascii="仿宋" w:hAnsi="仿宋" w:cs="仿宋"/>
          <w:b/>
          <w:color w:val="000000"/>
        </w:rPr>
        <w:t>descriptor_index</w:t>
      </w:r>
      <w:r w:rsidRPr="006B5F08">
        <w:rPr>
          <w:rFonts w:ascii="仿宋" w:hAnsi="仿宋" w:cs="仿宋" w:hint="eastAsia"/>
          <w:b/>
          <w:color w:val="000000"/>
        </w:rPr>
        <w:t>：</w:t>
      </w:r>
      <w:r>
        <w:rPr>
          <w:rFonts w:hint="eastAsia"/>
        </w:rPr>
        <w:t>字段描述符或者是方法描述符的</w:t>
      </w:r>
      <w:r>
        <w:rPr>
          <w:rFonts w:hint="eastAsia"/>
        </w:rPr>
        <w:t>U</w:t>
      </w:r>
      <w:r>
        <w:t>TF8_INFO</w:t>
      </w:r>
      <w:r>
        <w:rPr>
          <w:rFonts w:hint="eastAsia"/>
        </w:rPr>
        <w:t>结构常量池索引。</w:t>
      </w:r>
    </w:p>
    <w:p w14:paraId="316D880D" w14:textId="130C6D6C" w:rsidR="00F1686D" w:rsidRPr="00F1686D" w:rsidRDefault="00F1686D" w:rsidP="00F1686D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F1686D">
        <w:rPr>
          <w:rFonts w:ascii="黑体" w:eastAsia="黑体" w:hAnsi="黑体" w:cs="黑体" w:hint="eastAsia"/>
          <w:color w:val="000000"/>
          <w:sz w:val="30"/>
        </w:rPr>
        <w:t>加载、连接和初始化字节码</w:t>
      </w:r>
    </w:p>
    <w:p w14:paraId="5030B9AB" w14:textId="2D58BA62" w:rsidR="005C0260" w:rsidRPr="005C0260" w:rsidRDefault="005C0260" w:rsidP="005C0260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5C0260">
        <w:rPr>
          <w:rFonts w:ascii="黑体" w:eastAsia="黑体" w:hAnsi="黑体" w:cs="黑体" w:hint="eastAsia"/>
          <w:color w:val="000000"/>
          <w:sz w:val="30"/>
        </w:rPr>
        <w:t>Java虚拟机指令集</w:t>
      </w:r>
    </w:p>
    <w:p w14:paraId="28A19DFF" w14:textId="77777777" w:rsidR="002A66B9" w:rsidRPr="003406B2" w:rsidRDefault="002A66B9" w:rsidP="003406B2">
      <w:pPr>
        <w:pStyle w:val="1"/>
        <w:numPr>
          <w:ilvl w:val="0"/>
          <w:numId w:val="2"/>
        </w:numPr>
        <w:spacing w:line="360" w:lineRule="auto"/>
        <w:rPr>
          <w:rFonts w:ascii="黑体" w:eastAsia="黑体" w:hAnsi="黑体" w:cs="黑体"/>
          <w:color w:val="000000"/>
          <w:sz w:val="30"/>
        </w:rPr>
      </w:pPr>
      <w:r w:rsidRPr="003406B2">
        <w:rPr>
          <w:rFonts w:ascii="黑体" w:eastAsia="黑体" w:hAnsi="黑体" w:cs="黑体" w:hint="eastAsia"/>
          <w:color w:val="000000"/>
          <w:sz w:val="30"/>
        </w:rPr>
        <w:t>附录</w:t>
      </w:r>
    </w:p>
    <w:p w14:paraId="1A62808A" w14:textId="77024BAD" w:rsidR="00CD42E4" w:rsidRPr="00CD42E4" w:rsidRDefault="000941AC" w:rsidP="00AD5476">
      <w:pPr>
        <w:pStyle w:val="2"/>
        <w:numPr>
          <w:ilvl w:val="1"/>
          <w:numId w:val="2"/>
        </w:numPr>
      </w:pPr>
      <w:r>
        <w:rPr>
          <w:rFonts w:ascii="仿宋" w:hAnsi="仿宋" w:cs="仿宋" w:hint="eastAsia"/>
        </w:rPr>
        <w:t>字节码里面的</w:t>
      </w:r>
      <w:r w:rsidR="00BE4837">
        <w:rPr>
          <w:rFonts w:ascii="仿宋" w:hAnsi="仿宋" w:cs="仿宋"/>
        </w:rPr>
        <w:t>MUTF-8</w:t>
      </w:r>
      <w:r>
        <w:rPr>
          <w:rFonts w:ascii="仿宋" w:hAnsi="仿宋" w:cs="仿宋" w:hint="eastAsia"/>
        </w:rPr>
        <w:t>编码</w:t>
      </w:r>
    </w:p>
    <w:p w14:paraId="5B36FE5A" w14:textId="77777777" w:rsidR="002A66B9" w:rsidRPr="006D00AA" w:rsidRDefault="002A66B9" w:rsidP="00AD5476">
      <w:pPr>
        <w:pStyle w:val="2"/>
        <w:numPr>
          <w:ilvl w:val="1"/>
          <w:numId w:val="2"/>
        </w:numPr>
      </w:pPr>
      <w:r w:rsidRPr="006D00AA">
        <w:rPr>
          <w:rFonts w:hint="eastAsia"/>
        </w:rPr>
        <w:t>IEEE754标准存储</w:t>
      </w:r>
    </w:p>
    <w:sectPr w:rsidR="002A66B9" w:rsidRPr="006D00AA">
      <w:pgSz w:w="11905" w:h="16838"/>
      <w:pgMar w:top="1361" w:right="1417" w:bottom="1361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indows 用户" w:date="2022-07-25T21:56:00Z" w:initials="W用">
    <w:p w14:paraId="3D922773" w14:textId="182FB4FC" w:rsidR="00FA0989" w:rsidRDefault="00FA0989">
      <w:pPr>
        <w:pStyle w:val="a6"/>
      </w:pPr>
      <w:r>
        <w:rPr>
          <w:rStyle w:val="a8"/>
        </w:rPr>
        <w:annotationRef/>
      </w:r>
      <w:r>
        <w:rPr>
          <w:rFonts w:hint="eastAsia"/>
        </w:rPr>
        <w:t>为什么文档里面会叫</w:t>
      </w:r>
      <w:r>
        <w:rPr>
          <w:rFonts w:hint="eastAsia"/>
        </w:rPr>
        <w:t>Object</w:t>
      </w:r>
      <w:r>
        <w:rPr>
          <w:rFonts w:hint="eastAsia"/>
        </w:rPr>
        <w:t>是接口？</w:t>
      </w:r>
    </w:p>
  </w:comment>
  <w:comment w:id="4" w:author="Microsoft" w:date="2022-07-21T20:47:00Z" w:initials="M">
    <w:p w14:paraId="0D063350" w14:textId="4964D60B" w:rsidR="00B00314" w:rsidRDefault="00B00314">
      <w:pPr>
        <w:pStyle w:val="a6"/>
      </w:pPr>
      <w:r>
        <w:rPr>
          <w:rStyle w:val="a8"/>
        </w:rPr>
        <w:annotationRef/>
      </w:r>
      <w:r w:rsidR="000941AC">
        <w:rPr>
          <w:rFonts w:hint="eastAsia"/>
        </w:rPr>
        <w:t>这里的</w:t>
      </w:r>
      <w:r w:rsidR="000941AC">
        <w:rPr>
          <w:rFonts w:hint="eastAsia"/>
        </w:rPr>
        <w:t>init</w:t>
      </w:r>
      <w:r w:rsidR="000941AC">
        <w:rPr>
          <w:rFonts w:hint="eastAsia"/>
        </w:rPr>
        <w:t>拿来干嘛？</w:t>
      </w:r>
      <w:r w:rsidR="000941AC">
        <w:rPr>
          <w:rFonts w:hint="eastAsia"/>
        </w:rPr>
        <w:t>clinit</w:t>
      </w:r>
      <w:r w:rsidR="000941AC">
        <w:rPr>
          <w:rFonts w:hint="eastAsia"/>
        </w:rPr>
        <w:t>又是干嘛的。</w:t>
      </w:r>
    </w:p>
  </w:comment>
  <w:comment w:id="5" w:author="Arjen" w:date="2022-06-29T16:51:00Z" w:initials="">
    <w:p w14:paraId="02020BBB" w14:textId="77777777" w:rsidR="003970AB" w:rsidRDefault="009724FD">
      <w:r>
        <w:t>待研究</w:t>
      </w:r>
    </w:p>
  </w:comment>
  <w:comment w:id="6" w:author="Arjen" w:date="2022-06-29T17:39:00Z" w:initials="">
    <w:p w14:paraId="2388B0C5" w14:textId="77777777" w:rsidR="003970AB" w:rsidRDefault="009724FD">
      <w:r>
        <w:t>大端和小端的问题</w:t>
      </w:r>
    </w:p>
  </w:comment>
  <w:comment w:id="8" w:author="Windows 用户" w:date="2022-07-18T21:17:00Z" w:initials="W用">
    <w:p w14:paraId="0D736E07" w14:textId="6A555425" w:rsidR="00506A21" w:rsidRDefault="00506A21">
      <w:pPr>
        <w:pStyle w:val="a6"/>
      </w:pPr>
      <w:r>
        <w:rPr>
          <w:rStyle w:val="a8"/>
        </w:rPr>
        <w:annotationRef/>
      </w:r>
      <w:r>
        <w:rPr>
          <w:rFonts w:hint="eastAsia"/>
        </w:rPr>
        <w:t>待研究</w:t>
      </w:r>
      <w:r>
        <w:rPr>
          <w:rFonts w:hint="eastAsia"/>
        </w:rPr>
        <w:t>I</w:t>
      </w:r>
      <w:r>
        <w:t>EEE754</w:t>
      </w:r>
      <w:r w:rsidR="00F56A55">
        <w:rPr>
          <w:rFonts w:hint="eastAsia"/>
        </w:rPr>
        <w:t>，和补充上面的说明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922773" w15:done="0"/>
  <w15:commentEx w15:paraId="0D063350" w15:done="0"/>
  <w15:commentEx w15:paraId="02020BBB" w15:done="0"/>
  <w15:commentEx w15:paraId="2388B0C5" w15:done="0"/>
  <w15:commentEx w15:paraId="0D736E0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F91"/>
    <w:multiLevelType w:val="hybridMultilevel"/>
    <w:tmpl w:val="F0020AA6"/>
    <w:lvl w:ilvl="0" w:tplc="04090011">
      <w:start w:val="1"/>
      <w:numFmt w:val="decimal"/>
      <w:lvlText w:val="%1)"/>
      <w:lvlJc w:val="left"/>
      <w:pPr>
        <w:ind w:left="942" w:hanging="420"/>
      </w:pPr>
    </w:lvl>
    <w:lvl w:ilvl="1" w:tplc="04090019" w:tentative="1">
      <w:start w:val="1"/>
      <w:numFmt w:val="lowerLetter"/>
      <w:lvlText w:val="%2)"/>
      <w:lvlJc w:val="left"/>
      <w:pPr>
        <w:ind w:left="1362" w:hanging="420"/>
      </w:pPr>
    </w:lvl>
    <w:lvl w:ilvl="2" w:tplc="0409001B" w:tentative="1">
      <w:start w:val="1"/>
      <w:numFmt w:val="lowerRoman"/>
      <w:lvlText w:val="%3."/>
      <w:lvlJc w:val="right"/>
      <w:pPr>
        <w:ind w:left="1782" w:hanging="420"/>
      </w:pPr>
    </w:lvl>
    <w:lvl w:ilvl="3" w:tplc="0409000F" w:tentative="1">
      <w:start w:val="1"/>
      <w:numFmt w:val="decimal"/>
      <w:lvlText w:val="%4."/>
      <w:lvlJc w:val="left"/>
      <w:pPr>
        <w:ind w:left="2202" w:hanging="420"/>
      </w:pPr>
    </w:lvl>
    <w:lvl w:ilvl="4" w:tplc="04090019" w:tentative="1">
      <w:start w:val="1"/>
      <w:numFmt w:val="lowerLetter"/>
      <w:lvlText w:val="%5)"/>
      <w:lvlJc w:val="left"/>
      <w:pPr>
        <w:ind w:left="2622" w:hanging="420"/>
      </w:pPr>
    </w:lvl>
    <w:lvl w:ilvl="5" w:tplc="0409001B" w:tentative="1">
      <w:start w:val="1"/>
      <w:numFmt w:val="lowerRoman"/>
      <w:lvlText w:val="%6."/>
      <w:lvlJc w:val="right"/>
      <w:pPr>
        <w:ind w:left="3042" w:hanging="420"/>
      </w:pPr>
    </w:lvl>
    <w:lvl w:ilvl="6" w:tplc="0409000F" w:tentative="1">
      <w:start w:val="1"/>
      <w:numFmt w:val="decimal"/>
      <w:lvlText w:val="%7."/>
      <w:lvlJc w:val="left"/>
      <w:pPr>
        <w:ind w:left="3462" w:hanging="420"/>
      </w:pPr>
    </w:lvl>
    <w:lvl w:ilvl="7" w:tplc="04090019" w:tentative="1">
      <w:start w:val="1"/>
      <w:numFmt w:val="lowerLetter"/>
      <w:lvlText w:val="%8)"/>
      <w:lvlJc w:val="left"/>
      <w:pPr>
        <w:ind w:left="3882" w:hanging="420"/>
      </w:pPr>
    </w:lvl>
    <w:lvl w:ilvl="8" w:tplc="0409001B" w:tentative="1">
      <w:start w:val="1"/>
      <w:numFmt w:val="lowerRoman"/>
      <w:lvlText w:val="%9."/>
      <w:lvlJc w:val="right"/>
      <w:pPr>
        <w:ind w:left="4302" w:hanging="420"/>
      </w:pPr>
    </w:lvl>
  </w:abstractNum>
  <w:abstractNum w:abstractNumId="1" w15:restartNumberingAfterBreak="0">
    <w:nsid w:val="070E56E3"/>
    <w:multiLevelType w:val="hybridMultilevel"/>
    <w:tmpl w:val="2D30F36A"/>
    <w:lvl w:ilvl="0" w:tplc="04090011">
      <w:start w:val="1"/>
      <w:numFmt w:val="decimal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" w15:restartNumberingAfterBreak="0">
    <w:nsid w:val="39F47E23"/>
    <w:multiLevelType w:val="hybridMultilevel"/>
    <w:tmpl w:val="A8A09D90"/>
    <w:lvl w:ilvl="0" w:tplc="04090011">
      <w:start w:val="1"/>
      <w:numFmt w:val="decimal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3" w15:restartNumberingAfterBreak="0">
    <w:nsid w:val="3DCB5B53"/>
    <w:multiLevelType w:val="hybridMultilevel"/>
    <w:tmpl w:val="7902A24E"/>
    <w:lvl w:ilvl="0" w:tplc="04090011">
      <w:start w:val="1"/>
      <w:numFmt w:val="decimal"/>
      <w:lvlText w:val="%1)"/>
      <w:lvlJc w:val="left"/>
      <w:pPr>
        <w:ind w:left="942" w:hanging="420"/>
      </w:pPr>
    </w:lvl>
    <w:lvl w:ilvl="1" w:tplc="04090019" w:tentative="1">
      <w:start w:val="1"/>
      <w:numFmt w:val="lowerLetter"/>
      <w:lvlText w:val="%2)"/>
      <w:lvlJc w:val="left"/>
      <w:pPr>
        <w:ind w:left="1362" w:hanging="420"/>
      </w:pPr>
    </w:lvl>
    <w:lvl w:ilvl="2" w:tplc="0409001B" w:tentative="1">
      <w:start w:val="1"/>
      <w:numFmt w:val="lowerRoman"/>
      <w:lvlText w:val="%3."/>
      <w:lvlJc w:val="right"/>
      <w:pPr>
        <w:ind w:left="1782" w:hanging="420"/>
      </w:pPr>
    </w:lvl>
    <w:lvl w:ilvl="3" w:tplc="0409000F" w:tentative="1">
      <w:start w:val="1"/>
      <w:numFmt w:val="decimal"/>
      <w:lvlText w:val="%4."/>
      <w:lvlJc w:val="left"/>
      <w:pPr>
        <w:ind w:left="2202" w:hanging="420"/>
      </w:pPr>
    </w:lvl>
    <w:lvl w:ilvl="4" w:tplc="04090019" w:tentative="1">
      <w:start w:val="1"/>
      <w:numFmt w:val="lowerLetter"/>
      <w:lvlText w:val="%5)"/>
      <w:lvlJc w:val="left"/>
      <w:pPr>
        <w:ind w:left="2622" w:hanging="420"/>
      </w:pPr>
    </w:lvl>
    <w:lvl w:ilvl="5" w:tplc="0409001B" w:tentative="1">
      <w:start w:val="1"/>
      <w:numFmt w:val="lowerRoman"/>
      <w:lvlText w:val="%6."/>
      <w:lvlJc w:val="right"/>
      <w:pPr>
        <w:ind w:left="3042" w:hanging="420"/>
      </w:pPr>
    </w:lvl>
    <w:lvl w:ilvl="6" w:tplc="0409000F" w:tentative="1">
      <w:start w:val="1"/>
      <w:numFmt w:val="decimal"/>
      <w:lvlText w:val="%7."/>
      <w:lvlJc w:val="left"/>
      <w:pPr>
        <w:ind w:left="3462" w:hanging="420"/>
      </w:pPr>
    </w:lvl>
    <w:lvl w:ilvl="7" w:tplc="04090019" w:tentative="1">
      <w:start w:val="1"/>
      <w:numFmt w:val="lowerLetter"/>
      <w:lvlText w:val="%8)"/>
      <w:lvlJc w:val="left"/>
      <w:pPr>
        <w:ind w:left="3882" w:hanging="420"/>
      </w:pPr>
    </w:lvl>
    <w:lvl w:ilvl="8" w:tplc="0409001B" w:tentative="1">
      <w:start w:val="1"/>
      <w:numFmt w:val="lowerRoman"/>
      <w:lvlText w:val="%9."/>
      <w:lvlJc w:val="right"/>
      <w:pPr>
        <w:ind w:left="4302" w:hanging="420"/>
      </w:pPr>
    </w:lvl>
  </w:abstractNum>
  <w:abstractNum w:abstractNumId="4" w15:restartNumberingAfterBreak="0">
    <w:nsid w:val="429B7ACD"/>
    <w:multiLevelType w:val="multilevel"/>
    <w:tmpl w:val="E640D626"/>
    <w:lvl w:ilvl="0">
      <w:start w:val="1"/>
      <w:numFmt w:val="decimal"/>
      <w:lvlText w:val="%1."/>
      <w:lvlJc w:val="left"/>
      <w:pPr>
        <w:ind w:left="336" w:hanging="336"/>
      </w:pPr>
      <w:rPr>
        <w:rFonts w:ascii="仿宋" w:eastAsia="仿宋" w:hAnsi="仿宋" w:hint="eastAsia"/>
      </w:rPr>
    </w:lvl>
    <w:lvl w:ilvl="1">
      <w:start w:val="1"/>
      <w:numFmt w:val="decimal"/>
      <w:pStyle w:val="2"/>
      <w:lvlText w:val="%1.%2."/>
      <w:lvlJc w:val="left"/>
      <w:pPr>
        <w:ind w:left="944" w:hanging="504"/>
      </w:pPr>
      <w:rPr>
        <w:rFonts w:ascii="仿宋" w:eastAsia="仿宋" w:hAnsi="仿宋" w:hint="eastAsia"/>
      </w:rPr>
    </w:lvl>
    <w:lvl w:ilvl="2">
      <w:start w:val="1"/>
      <w:numFmt w:val="decimal"/>
      <w:pStyle w:val="3"/>
      <w:lvlText w:val="%1.%2.%3."/>
      <w:lvlJc w:val="left"/>
      <w:pPr>
        <w:ind w:left="1552" w:hanging="672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160" w:hanging="8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768" w:hanging="1008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376" w:hanging="117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84" w:hanging="1344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592" w:hanging="1512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619B30AE"/>
    <w:multiLevelType w:val="multilevel"/>
    <w:tmpl w:val="F47E333A"/>
    <w:lvl w:ilvl="0">
      <w:start w:val="1"/>
      <w:numFmt w:val="decimal"/>
      <w:lvlText w:val="%1."/>
      <w:lvlJc w:val="left"/>
      <w:pPr>
        <w:ind w:left="336" w:hanging="336"/>
      </w:pPr>
      <w:rPr>
        <w:rFonts w:ascii="仿宋" w:eastAsia="仿宋" w:hAnsi="仿宋"/>
        <w:sz w:val="32"/>
      </w:rPr>
    </w:lvl>
    <w:lvl w:ilvl="1">
      <w:start w:val="1"/>
      <w:numFmt w:val="decimal"/>
      <w:lvlText w:val="%1.%2."/>
      <w:lvlJc w:val="left"/>
      <w:pPr>
        <w:ind w:left="944" w:hanging="50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8">
      <w:numFmt w:val="decimal"/>
      <w:lvlText w:val=""/>
      <w:lvlJc w:val="left"/>
    </w:lvl>
  </w:abstractNum>
  <w:abstractNum w:abstractNumId="6" w15:restartNumberingAfterBreak="0">
    <w:nsid w:val="79411787"/>
    <w:multiLevelType w:val="hybridMultilevel"/>
    <w:tmpl w:val="76007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用户">
    <w15:presenceInfo w15:providerId="Windows Live" w15:userId="2ddce6bbf950ee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AB"/>
    <w:rsid w:val="000477DB"/>
    <w:rsid w:val="00062824"/>
    <w:rsid w:val="00081FC7"/>
    <w:rsid w:val="00082973"/>
    <w:rsid w:val="00083D05"/>
    <w:rsid w:val="0008693F"/>
    <w:rsid w:val="00087878"/>
    <w:rsid w:val="000941AC"/>
    <w:rsid w:val="000A2CEE"/>
    <w:rsid w:val="000A3BA7"/>
    <w:rsid w:val="000B78B4"/>
    <w:rsid w:val="000C59AA"/>
    <w:rsid w:val="000D7592"/>
    <w:rsid w:val="000D77C2"/>
    <w:rsid w:val="000E79F9"/>
    <w:rsid w:val="000F2CEC"/>
    <w:rsid w:val="0011372A"/>
    <w:rsid w:val="00196467"/>
    <w:rsid w:val="001A300D"/>
    <w:rsid w:val="001D204F"/>
    <w:rsid w:val="001F431F"/>
    <w:rsid w:val="001F4976"/>
    <w:rsid w:val="00207A34"/>
    <w:rsid w:val="002342EF"/>
    <w:rsid w:val="00241B5D"/>
    <w:rsid w:val="002511C4"/>
    <w:rsid w:val="00251CB1"/>
    <w:rsid w:val="00263AFA"/>
    <w:rsid w:val="00264D36"/>
    <w:rsid w:val="00287960"/>
    <w:rsid w:val="002A66B9"/>
    <w:rsid w:val="002B1EA9"/>
    <w:rsid w:val="002B21DE"/>
    <w:rsid w:val="002C5B08"/>
    <w:rsid w:val="002D5033"/>
    <w:rsid w:val="002D6809"/>
    <w:rsid w:val="002F2038"/>
    <w:rsid w:val="002F31A2"/>
    <w:rsid w:val="00305425"/>
    <w:rsid w:val="00306812"/>
    <w:rsid w:val="003069C0"/>
    <w:rsid w:val="00310E10"/>
    <w:rsid w:val="00311DB9"/>
    <w:rsid w:val="00322FEF"/>
    <w:rsid w:val="003406B2"/>
    <w:rsid w:val="00340E9C"/>
    <w:rsid w:val="00362701"/>
    <w:rsid w:val="00370FEE"/>
    <w:rsid w:val="003712E7"/>
    <w:rsid w:val="00375012"/>
    <w:rsid w:val="0038044D"/>
    <w:rsid w:val="00393B4D"/>
    <w:rsid w:val="003970AB"/>
    <w:rsid w:val="003A1602"/>
    <w:rsid w:val="003B1099"/>
    <w:rsid w:val="003B293E"/>
    <w:rsid w:val="003C2C2C"/>
    <w:rsid w:val="003C44E8"/>
    <w:rsid w:val="003C754A"/>
    <w:rsid w:val="003D3A6D"/>
    <w:rsid w:val="003E64C6"/>
    <w:rsid w:val="003F4268"/>
    <w:rsid w:val="00403F52"/>
    <w:rsid w:val="00430F9B"/>
    <w:rsid w:val="00431186"/>
    <w:rsid w:val="004406B7"/>
    <w:rsid w:val="00445FA6"/>
    <w:rsid w:val="00447ABC"/>
    <w:rsid w:val="00450F6D"/>
    <w:rsid w:val="00452D85"/>
    <w:rsid w:val="0046068D"/>
    <w:rsid w:val="00471DE4"/>
    <w:rsid w:val="00472A68"/>
    <w:rsid w:val="004902B4"/>
    <w:rsid w:val="004906F7"/>
    <w:rsid w:val="004913FA"/>
    <w:rsid w:val="00493E53"/>
    <w:rsid w:val="0049494C"/>
    <w:rsid w:val="0049743A"/>
    <w:rsid w:val="00497D21"/>
    <w:rsid w:val="004B382A"/>
    <w:rsid w:val="004C25A9"/>
    <w:rsid w:val="004F49A0"/>
    <w:rsid w:val="00506A21"/>
    <w:rsid w:val="005244A8"/>
    <w:rsid w:val="00526393"/>
    <w:rsid w:val="00532656"/>
    <w:rsid w:val="00532F80"/>
    <w:rsid w:val="00534C6F"/>
    <w:rsid w:val="00567169"/>
    <w:rsid w:val="005761D1"/>
    <w:rsid w:val="00581C32"/>
    <w:rsid w:val="005A3BDA"/>
    <w:rsid w:val="005C0260"/>
    <w:rsid w:val="005D5140"/>
    <w:rsid w:val="005E38EC"/>
    <w:rsid w:val="005F40A9"/>
    <w:rsid w:val="005F5B35"/>
    <w:rsid w:val="00606326"/>
    <w:rsid w:val="00614073"/>
    <w:rsid w:val="0062025A"/>
    <w:rsid w:val="00625C12"/>
    <w:rsid w:val="0063467C"/>
    <w:rsid w:val="00646E42"/>
    <w:rsid w:val="00651B3E"/>
    <w:rsid w:val="006617CF"/>
    <w:rsid w:val="006A0D7D"/>
    <w:rsid w:val="006A37A7"/>
    <w:rsid w:val="006B5F08"/>
    <w:rsid w:val="006C32DD"/>
    <w:rsid w:val="006D00AA"/>
    <w:rsid w:val="006D7107"/>
    <w:rsid w:val="006E18E3"/>
    <w:rsid w:val="006E28C3"/>
    <w:rsid w:val="006E3273"/>
    <w:rsid w:val="006E3994"/>
    <w:rsid w:val="006E4CDE"/>
    <w:rsid w:val="007073CF"/>
    <w:rsid w:val="007113BA"/>
    <w:rsid w:val="007153F5"/>
    <w:rsid w:val="0071561A"/>
    <w:rsid w:val="00716BEE"/>
    <w:rsid w:val="00721A8E"/>
    <w:rsid w:val="00734B67"/>
    <w:rsid w:val="00747413"/>
    <w:rsid w:val="00750DE8"/>
    <w:rsid w:val="00751554"/>
    <w:rsid w:val="00757E4D"/>
    <w:rsid w:val="007615C2"/>
    <w:rsid w:val="007624C8"/>
    <w:rsid w:val="00772261"/>
    <w:rsid w:val="00773AC3"/>
    <w:rsid w:val="007923FF"/>
    <w:rsid w:val="00795875"/>
    <w:rsid w:val="007D0B18"/>
    <w:rsid w:val="007D46C4"/>
    <w:rsid w:val="007E122A"/>
    <w:rsid w:val="007E3803"/>
    <w:rsid w:val="007E43BB"/>
    <w:rsid w:val="007E527B"/>
    <w:rsid w:val="007E6E3D"/>
    <w:rsid w:val="007E7E8A"/>
    <w:rsid w:val="007F2979"/>
    <w:rsid w:val="007F380C"/>
    <w:rsid w:val="007F7251"/>
    <w:rsid w:val="00834298"/>
    <w:rsid w:val="00872CB9"/>
    <w:rsid w:val="008821E9"/>
    <w:rsid w:val="00887B00"/>
    <w:rsid w:val="00894DCF"/>
    <w:rsid w:val="008A4D89"/>
    <w:rsid w:val="008D0F0F"/>
    <w:rsid w:val="008D10B9"/>
    <w:rsid w:val="008D2725"/>
    <w:rsid w:val="008F17EC"/>
    <w:rsid w:val="008F5F5A"/>
    <w:rsid w:val="00923CB6"/>
    <w:rsid w:val="00937B70"/>
    <w:rsid w:val="00940C15"/>
    <w:rsid w:val="0094701A"/>
    <w:rsid w:val="0096065A"/>
    <w:rsid w:val="00962620"/>
    <w:rsid w:val="0096370F"/>
    <w:rsid w:val="00966A9C"/>
    <w:rsid w:val="009671E1"/>
    <w:rsid w:val="009724FD"/>
    <w:rsid w:val="00990E19"/>
    <w:rsid w:val="009B64E4"/>
    <w:rsid w:val="009C6563"/>
    <w:rsid w:val="009D02CF"/>
    <w:rsid w:val="009D360E"/>
    <w:rsid w:val="009E645D"/>
    <w:rsid w:val="009E7D12"/>
    <w:rsid w:val="009F5991"/>
    <w:rsid w:val="00A2563B"/>
    <w:rsid w:val="00A36F4D"/>
    <w:rsid w:val="00A437C1"/>
    <w:rsid w:val="00A732B6"/>
    <w:rsid w:val="00A74C6C"/>
    <w:rsid w:val="00A847C7"/>
    <w:rsid w:val="00A875B2"/>
    <w:rsid w:val="00A92891"/>
    <w:rsid w:val="00A947EF"/>
    <w:rsid w:val="00AA5BDE"/>
    <w:rsid w:val="00AB15CB"/>
    <w:rsid w:val="00AB2E2E"/>
    <w:rsid w:val="00AC1029"/>
    <w:rsid w:val="00AD312E"/>
    <w:rsid w:val="00AD5476"/>
    <w:rsid w:val="00AD7C79"/>
    <w:rsid w:val="00AE5C35"/>
    <w:rsid w:val="00AF55AA"/>
    <w:rsid w:val="00B00314"/>
    <w:rsid w:val="00B022DA"/>
    <w:rsid w:val="00B03C2A"/>
    <w:rsid w:val="00B157F8"/>
    <w:rsid w:val="00B279C3"/>
    <w:rsid w:val="00B43C07"/>
    <w:rsid w:val="00B47121"/>
    <w:rsid w:val="00B473BE"/>
    <w:rsid w:val="00B5231E"/>
    <w:rsid w:val="00B53B3A"/>
    <w:rsid w:val="00B60A18"/>
    <w:rsid w:val="00B759D8"/>
    <w:rsid w:val="00B85AC9"/>
    <w:rsid w:val="00B85B0A"/>
    <w:rsid w:val="00BA459E"/>
    <w:rsid w:val="00BB7B2A"/>
    <w:rsid w:val="00BD346D"/>
    <w:rsid w:val="00BD76F3"/>
    <w:rsid w:val="00BE14FA"/>
    <w:rsid w:val="00BE4837"/>
    <w:rsid w:val="00C00B6F"/>
    <w:rsid w:val="00C0335E"/>
    <w:rsid w:val="00C05F0E"/>
    <w:rsid w:val="00C114AA"/>
    <w:rsid w:val="00C14F8C"/>
    <w:rsid w:val="00C34C14"/>
    <w:rsid w:val="00C36D34"/>
    <w:rsid w:val="00C37D89"/>
    <w:rsid w:val="00C44982"/>
    <w:rsid w:val="00C47D9F"/>
    <w:rsid w:val="00C6087C"/>
    <w:rsid w:val="00C76858"/>
    <w:rsid w:val="00C87003"/>
    <w:rsid w:val="00C93747"/>
    <w:rsid w:val="00C94E8C"/>
    <w:rsid w:val="00CA1A7E"/>
    <w:rsid w:val="00CD1335"/>
    <w:rsid w:val="00CD42E4"/>
    <w:rsid w:val="00CE1403"/>
    <w:rsid w:val="00CF390E"/>
    <w:rsid w:val="00D14D01"/>
    <w:rsid w:val="00D1730A"/>
    <w:rsid w:val="00D20145"/>
    <w:rsid w:val="00D312D1"/>
    <w:rsid w:val="00D31F39"/>
    <w:rsid w:val="00D35393"/>
    <w:rsid w:val="00D41E59"/>
    <w:rsid w:val="00D552B0"/>
    <w:rsid w:val="00D7625B"/>
    <w:rsid w:val="00D90205"/>
    <w:rsid w:val="00D92AD1"/>
    <w:rsid w:val="00D9587A"/>
    <w:rsid w:val="00D97B22"/>
    <w:rsid w:val="00DA5608"/>
    <w:rsid w:val="00DB06C3"/>
    <w:rsid w:val="00DB6F2C"/>
    <w:rsid w:val="00DC457B"/>
    <w:rsid w:val="00DC6F67"/>
    <w:rsid w:val="00DE0A4C"/>
    <w:rsid w:val="00DE73E0"/>
    <w:rsid w:val="00E03599"/>
    <w:rsid w:val="00E03CAD"/>
    <w:rsid w:val="00E14287"/>
    <w:rsid w:val="00E3659B"/>
    <w:rsid w:val="00E4315E"/>
    <w:rsid w:val="00E4580C"/>
    <w:rsid w:val="00E50DEF"/>
    <w:rsid w:val="00E521D8"/>
    <w:rsid w:val="00E53537"/>
    <w:rsid w:val="00E73F23"/>
    <w:rsid w:val="00E80F0F"/>
    <w:rsid w:val="00E934F6"/>
    <w:rsid w:val="00E944F6"/>
    <w:rsid w:val="00EA0FEA"/>
    <w:rsid w:val="00EB0147"/>
    <w:rsid w:val="00EB51EF"/>
    <w:rsid w:val="00EC175A"/>
    <w:rsid w:val="00ED01B4"/>
    <w:rsid w:val="00EE0A82"/>
    <w:rsid w:val="00EF4D4E"/>
    <w:rsid w:val="00F07F35"/>
    <w:rsid w:val="00F1143C"/>
    <w:rsid w:val="00F115FF"/>
    <w:rsid w:val="00F1686D"/>
    <w:rsid w:val="00F20961"/>
    <w:rsid w:val="00F23D61"/>
    <w:rsid w:val="00F25BA8"/>
    <w:rsid w:val="00F41F96"/>
    <w:rsid w:val="00F56A55"/>
    <w:rsid w:val="00F62A13"/>
    <w:rsid w:val="00F6507D"/>
    <w:rsid w:val="00F71853"/>
    <w:rsid w:val="00F83AFA"/>
    <w:rsid w:val="00F95496"/>
    <w:rsid w:val="00F95918"/>
    <w:rsid w:val="00F96048"/>
    <w:rsid w:val="00F97F89"/>
    <w:rsid w:val="00FA0989"/>
    <w:rsid w:val="00FB1D01"/>
    <w:rsid w:val="00FB6952"/>
    <w:rsid w:val="00FC4559"/>
    <w:rsid w:val="00FC7FF2"/>
    <w:rsid w:val="00FD0EBE"/>
    <w:rsid w:val="00FE22C9"/>
    <w:rsid w:val="00FE32D9"/>
    <w:rsid w:val="00F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41BE"/>
  <w15:docId w15:val="{FBEFA727-B454-4F01-BBD2-AC02F57D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3467C"/>
    <w:pPr>
      <w:widowControl w:val="0"/>
    </w:pPr>
    <w:rPr>
      <w:rFonts w:eastAsia="仿宋"/>
      <w:sz w:val="26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rsid w:val="00AD5476"/>
    <w:pPr>
      <w:keepNext/>
      <w:keepLines/>
      <w:numPr>
        <w:ilvl w:val="1"/>
        <w:numId w:val="1"/>
      </w:numPr>
      <w:snapToGrid/>
      <w:spacing w:before="0" w:after="0" w:line="360" w:lineRule="auto"/>
      <w:ind w:left="0" w:firstLine="0"/>
      <w:contextualSpacing/>
      <w:outlineLvl w:val="1"/>
    </w:pPr>
    <w:rPr>
      <w:rFonts w:ascii="宋体" w:eastAsia="宋体" w:hAnsi="宋体" w:cs="黑体"/>
      <w:b/>
      <w:bCs/>
      <w:color w:val="000000"/>
      <w:sz w:val="30"/>
      <w:szCs w:val="32"/>
    </w:rPr>
  </w:style>
  <w:style w:type="paragraph" w:styleId="3">
    <w:name w:val="heading 3"/>
    <w:basedOn w:val="a"/>
    <w:next w:val="a"/>
    <w:autoRedefine/>
    <w:uiPriority w:val="9"/>
    <w:qFormat/>
    <w:rsid w:val="00AD5476"/>
    <w:pPr>
      <w:keepNext/>
      <w:keepLines/>
      <w:numPr>
        <w:ilvl w:val="2"/>
        <w:numId w:val="1"/>
      </w:numPr>
      <w:spacing w:before="0" w:after="0" w:line="360" w:lineRule="auto"/>
      <w:ind w:left="0" w:firstLine="0"/>
      <w:outlineLvl w:val="2"/>
    </w:pPr>
    <w:rPr>
      <w:rFonts w:ascii="仿宋" w:eastAsia="宋体" w:hAnsi="仿宋"/>
      <w:b/>
      <w:bCs/>
      <w:color w:val="1A1A1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table" w:styleId="a5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6">
    <w:name w:val="annotation text"/>
    <w:basedOn w:val="a"/>
    <w:link w:val="a7"/>
    <w:uiPriority w:val="99"/>
    <w:unhideWhenUsed/>
  </w:style>
  <w:style w:type="character" w:customStyle="1" w:styleId="a7">
    <w:name w:val="批注文字 字符"/>
    <w:basedOn w:val="a0"/>
    <w:link w:val="a6"/>
    <w:uiPriority w:val="99"/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9724FD"/>
    <w:pPr>
      <w:spacing w:before="0"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724F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9494C"/>
    <w:rPr>
      <w:rFonts w:ascii="宋体" w:eastAsia="宋体" w:hAnsi="宋体" w:cs="宋体"/>
      <w:sz w:val="24"/>
      <w:szCs w:val="24"/>
    </w:rPr>
  </w:style>
  <w:style w:type="paragraph" w:styleId="ab">
    <w:name w:val="No Spacing"/>
    <w:uiPriority w:val="1"/>
    <w:qFormat/>
    <w:rsid w:val="0049494C"/>
    <w:pPr>
      <w:widowControl w:val="0"/>
      <w:spacing w:before="0" w:after="0" w:line="240" w:lineRule="auto"/>
    </w:pPr>
    <w:rPr>
      <w:rFonts w:eastAsia="仿宋"/>
    </w:rPr>
  </w:style>
  <w:style w:type="paragraph" w:styleId="ac">
    <w:name w:val="annotation subject"/>
    <w:basedOn w:val="a6"/>
    <w:next w:val="a6"/>
    <w:link w:val="ad"/>
    <w:uiPriority w:val="99"/>
    <w:semiHidden/>
    <w:unhideWhenUsed/>
    <w:rsid w:val="00506A21"/>
    <w:rPr>
      <w:b/>
      <w:bCs/>
    </w:rPr>
  </w:style>
  <w:style w:type="character" w:customStyle="1" w:styleId="ad">
    <w:name w:val="批注主题 字符"/>
    <w:basedOn w:val="a7"/>
    <w:link w:val="ac"/>
    <w:uiPriority w:val="99"/>
    <w:semiHidden/>
    <w:rsid w:val="00506A21"/>
    <w:rPr>
      <w:rFonts w:eastAsia="仿宋"/>
      <w:b/>
      <w:bCs/>
      <w:sz w:val="26"/>
    </w:rPr>
  </w:style>
  <w:style w:type="character" w:styleId="ae">
    <w:name w:val="Emphasis"/>
    <w:basedOn w:val="a0"/>
    <w:uiPriority w:val="20"/>
    <w:qFormat/>
    <w:rsid w:val="003D3A6D"/>
    <w:rPr>
      <w:i/>
      <w:iCs/>
    </w:rPr>
  </w:style>
  <w:style w:type="paragraph" w:styleId="af">
    <w:name w:val="List Paragraph"/>
    <w:basedOn w:val="a"/>
    <w:uiPriority w:val="34"/>
    <w:qFormat/>
    <w:rsid w:val="00362701"/>
    <w:pPr>
      <w:ind w:firstLineChars="200" w:firstLine="420"/>
    </w:pPr>
  </w:style>
  <w:style w:type="paragraph" w:styleId="af0">
    <w:name w:val="Revision"/>
    <w:hidden/>
    <w:uiPriority w:val="99"/>
    <w:semiHidden/>
    <w:rsid w:val="00B00314"/>
    <w:pPr>
      <w:snapToGrid/>
      <w:spacing w:before="0" w:after="0" w:line="240" w:lineRule="auto"/>
    </w:pPr>
    <w:rPr>
      <w:rFonts w:eastAsia="仿宋"/>
      <w:sz w:val="26"/>
    </w:rPr>
  </w:style>
  <w:style w:type="character" w:styleId="af1">
    <w:name w:val="FollowedHyperlink"/>
    <w:basedOn w:val="a0"/>
    <w:uiPriority w:val="99"/>
    <w:semiHidden/>
    <w:unhideWhenUsed/>
    <w:rsid w:val="00C114AA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F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F5B35"/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term">
    <w:name w:val="term"/>
    <w:basedOn w:val="a0"/>
    <w:rsid w:val="00EA0FEA"/>
  </w:style>
  <w:style w:type="character" w:customStyle="1" w:styleId="symbol">
    <w:name w:val="symbol"/>
    <w:basedOn w:val="a0"/>
    <w:rsid w:val="00937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ssViewer/ClassViewer/tree/v3.9" TargetMode="External"/><Relationship Id="rId13" Type="http://schemas.openxmlformats.org/officeDocument/2006/relationships/hyperlink" Target="https://stackoverflow.com/questions/68874966/interfaces-implicitly-declaring-public-methods-of-object-class" TargetMode="External"/><Relationship Id="rId18" Type="http://schemas.openxmlformats.org/officeDocument/2006/relationships/hyperlink" Target="https://docs.oracle.com/javase/specs/jvms/se8/html/jvms-4.html" TargetMode="External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yperlink" Target="https://docs.oracle.com/javase/specs/jvms/se8/html/jvms-4.html" TargetMode="External"/><Relationship Id="rId7" Type="http://schemas.openxmlformats.org/officeDocument/2006/relationships/hyperlink" Target="https://docs.oracle.com/javase/8/docs/api/java/io/DataOutput.html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docs.oracle.com/javase/specs/jvms/se8/html/jvms-4.html" TargetMode="External"/><Relationship Id="rId25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Unicode%E5%AD%97%E7%AC%A6%E5%B9%B3%E9%9D%A2%E6%98%A0%E5%B0%84" TargetMode="External"/><Relationship Id="rId20" Type="http://schemas.openxmlformats.org/officeDocument/2006/relationships/hyperlink" Target="https://docs.oracle.com/javase/specs/jvms/se8/html/jvms-4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io/DataInput.html" TargetMode="External"/><Relationship Id="rId11" Type="http://schemas.openxmlformats.org/officeDocument/2006/relationships/comments" Target="comments.xm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hyperlink" Target="https://docs.oracle.com/javase/specs/jvms/se8/html/jvms-4.html" TargetMode="External"/><Relationship Id="rId28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hyperlink" Target="https://docs.oracle.com/javase/specs/jvms/se8/html/jvms-4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2.emf"/><Relationship Id="rId22" Type="http://schemas.openxmlformats.org/officeDocument/2006/relationships/hyperlink" Target="https://docs.oracle.com/javase/specs/jvms/se8/html/jvms-4.html" TargetMode="External"/><Relationship Id="rId27" Type="http://schemas.openxmlformats.org/officeDocument/2006/relationships/image" Target="media/image5.emf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D4AB2-54D5-4D65-9837-9E67B4823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13</Pages>
  <Words>1269</Words>
  <Characters>7234</Characters>
  <Application>Microsoft Office Word</Application>
  <DocSecurity>0</DocSecurity>
  <Lines>60</Lines>
  <Paragraphs>16</Paragraphs>
  <ScaleCrop>false</ScaleCrop>
  <Company>China</Company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283</cp:revision>
  <dcterms:created xsi:type="dcterms:W3CDTF">2022-07-18T19:58:00Z</dcterms:created>
  <dcterms:modified xsi:type="dcterms:W3CDTF">2022-08-07T11:30:00Z</dcterms:modified>
</cp:coreProperties>
</file>