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A7" w:rsidRPr="00E92AB8" w:rsidRDefault="004B24A7" w:rsidP="004B24A7">
      <w:pPr>
        <w:jc w:val="center"/>
        <w:rPr>
          <w:b/>
          <w:bCs/>
          <w:color w:val="002060"/>
          <w:sz w:val="28"/>
          <w:szCs w:val="28"/>
        </w:rPr>
      </w:pPr>
      <w:r w:rsidRPr="00E92AB8">
        <w:rPr>
          <w:b/>
          <w:bCs/>
          <w:color w:val="002060"/>
          <w:sz w:val="28"/>
          <w:szCs w:val="28"/>
        </w:rPr>
        <w:t>–</w:t>
      </w:r>
      <w:r w:rsidRPr="00E92AB8">
        <w:rPr>
          <w:b/>
          <w:bCs/>
          <w:color w:val="002060"/>
          <w:sz w:val="28"/>
          <w:szCs w:val="28"/>
        </w:rPr>
        <w:t xml:space="preserve"> Lab 1.2 –</w:t>
      </w:r>
    </w:p>
    <w:p w:rsidR="004B24A7" w:rsidRPr="00E92AB8" w:rsidRDefault="004B24A7">
      <w:pPr>
        <w:rPr>
          <w:b/>
          <w:bCs/>
          <w:color w:val="002060"/>
        </w:rPr>
      </w:pPr>
      <w:r w:rsidRPr="00E92AB8">
        <w:rPr>
          <w:b/>
          <w:bCs/>
          <w:color w:val="002060"/>
        </w:rPr>
        <w:t>3.d.i.2.a.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.method private hidebysig static int32  Add(int32 a,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                                          int32 b) cil managed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{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// Code size       9 (0x9)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.maxstack  2</w:t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</w:r>
      <w:r>
        <w:rPr>
          <w:rFonts w:ascii="Fixedsys" w:hAnsi="Fixedsys" w:cs="Fixedsys"/>
          <w:sz w:val="21"/>
          <w:szCs w:val="21"/>
        </w:rPr>
        <w:tab/>
      </w:r>
      <w:r w:rsidR="00923F24">
        <w:rPr>
          <w:rFonts w:cs="Fixedsys"/>
          <w:color w:val="00B050"/>
        </w:rPr>
        <w:t>//JIT should reserve 2 stack cells for this method</w:t>
      </w:r>
      <w:r w:rsidRPr="00A40E22">
        <w:rPr>
          <w:rFonts w:cs="Fixedsys"/>
          <w:color w:val="00B050"/>
        </w:rPr>
        <w:t>.</w:t>
      </w:r>
    </w:p>
    <w:p w:rsidR="004B24A7" w:rsidRDefault="004B24A7" w:rsidP="005D341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.locals init (int32 V_0)</w:t>
      </w:r>
      <w:r w:rsidR="005D3415" w:rsidRPr="005D3415">
        <w:rPr>
          <w:rFonts w:ascii="Fixedsys" w:hAnsi="Fixedsys" w:cs="Fixedsys"/>
          <w:sz w:val="21"/>
          <w:szCs w:val="21"/>
        </w:rPr>
        <w:t xml:space="preserve"> </w:t>
      </w:r>
      <w:r w:rsidR="005D3415">
        <w:rPr>
          <w:rFonts w:ascii="Fixedsys" w:hAnsi="Fixedsys" w:cs="Fixedsys"/>
          <w:sz w:val="21"/>
          <w:szCs w:val="21"/>
        </w:rPr>
        <w:tab/>
      </w:r>
      <w:r w:rsidR="005D3415">
        <w:rPr>
          <w:rFonts w:ascii="Fixedsys" w:hAnsi="Fixedsys" w:cs="Fixedsys"/>
          <w:sz w:val="21"/>
          <w:szCs w:val="21"/>
        </w:rPr>
        <w:tab/>
      </w:r>
      <w:r w:rsidR="005D3415">
        <w:rPr>
          <w:rFonts w:cs="Fixedsys"/>
          <w:color w:val="00B050"/>
        </w:rPr>
        <w:t>//Local variable declaration</w:t>
      </w:r>
      <w:r w:rsidR="005D3415" w:rsidRPr="00A40E22">
        <w:rPr>
          <w:rFonts w:cs="Fixedsys"/>
          <w:color w:val="00B050"/>
        </w:rPr>
        <w:t>.</w:t>
      </w:r>
    </w:p>
    <w:p w:rsidR="00A40E22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IL_0000:  nop</w:t>
      </w:r>
      <w:r>
        <w:rPr>
          <w:rFonts w:ascii="Fixedsys" w:hAnsi="Fixedsys" w:cs="Fixedsys"/>
          <w:sz w:val="21"/>
          <w:szCs w:val="21"/>
        </w:rPr>
        <w:tab/>
      </w:r>
      <w:r w:rsidR="00A40E22">
        <w:rPr>
          <w:rFonts w:ascii="Fixedsys" w:hAnsi="Fixedsys" w:cs="Fixedsys"/>
          <w:sz w:val="21"/>
          <w:szCs w:val="21"/>
        </w:rPr>
        <w:tab/>
      </w:r>
      <w:r w:rsidR="00A40E22">
        <w:rPr>
          <w:rFonts w:ascii="Fixedsys" w:hAnsi="Fixedsys" w:cs="Fixedsys"/>
          <w:sz w:val="21"/>
          <w:szCs w:val="21"/>
        </w:rPr>
        <w:tab/>
      </w:r>
      <w:r w:rsidR="00A40E22">
        <w:rPr>
          <w:rFonts w:ascii="Fixedsys" w:hAnsi="Fixedsys" w:cs="Fixedsys"/>
          <w:sz w:val="21"/>
          <w:szCs w:val="21"/>
        </w:rPr>
        <w:tab/>
      </w:r>
      <w:r w:rsidR="00A40E22" w:rsidRPr="00A40E22">
        <w:rPr>
          <w:rFonts w:cs="Fixedsys"/>
          <w:color w:val="00B050"/>
        </w:rPr>
        <w:t>//Do nothing (Can be used for debugging</w:t>
      </w:r>
    </w:p>
    <w:p w:rsidR="004B24A7" w:rsidRPr="00A40E22" w:rsidRDefault="00A40E22" w:rsidP="00A40E22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Fixedsys"/>
          <w:color w:val="00B050"/>
        </w:rPr>
      </w:pPr>
      <w:r w:rsidRPr="00A40E22">
        <w:rPr>
          <w:rFonts w:cs="Fixedsys"/>
          <w:color w:val="00B050"/>
        </w:rPr>
        <w:t>//</w:t>
      </w:r>
      <w:r w:rsidR="00325304">
        <w:rPr>
          <w:rFonts w:cs="Fixedsys"/>
          <w:color w:val="00B050"/>
        </w:rPr>
        <w:t>or</w:t>
      </w:r>
      <w:r w:rsidRPr="00A40E22">
        <w:rPr>
          <w:rFonts w:cs="Fixedsys"/>
          <w:color w:val="00B050"/>
        </w:rPr>
        <w:t xml:space="preserve"> code optimization).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cs="Fixedsys"/>
          <w:color w:val="00B050"/>
        </w:rPr>
        <w:t>//Load the 1</w:t>
      </w:r>
      <w:r w:rsidR="0045052C" w:rsidRPr="0045052C">
        <w:rPr>
          <w:rFonts w:cs="Fixedsys"/>
          <w:color w:val="00B050"/>
          <w:vertAlign w:val="superscript"/>
        </w:rPr>
        <w:t>st</w:t>
      </w:r>
      <w:r w:rsidR="0045052C">
        <w:rPr>
          <w:rFonts w:cs="Fixedsys"/>
          <w:color w:val="00B050"/>
        </w:rPr>
        <w:t xml:space="preserve"> argument on the evaluation stack.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cs="Fixedsys"/>
          <w:color w:val="00B050"/>
        </w:rPr>
        <w:t>//Load the</w:t>
      </w:r>
      <w:r w:rsidR="0045052C">
        <w:rPr>
          <w:rFonts w:cs="Fixedsys"/>
          <w:color w:val="00B050"/>
        </w:rPr>
        <w:t xml:space="preserve"> 2</w:t>
      </w:r>
      <w:r w:rsidR="0045052C" w:rsidRPr="0045052C">
        <w:rPr>
          <w:rFonts w:cs="Fixedsys"/>
          <w:color w:val="00B050"/>
          <w:vertAlign w:val="superscript"/>
        </w:rPr>
        <w:t>nd</w:t>
      </w:r>
      <w:r w:rsidR="0045052C">
        <w:rPr>
          <w:rFonts w:cs="Fixedsys"/>
          <w:color w:val="00B050"/>
        </w:rPr>
        <w:t xml:space="preserve"> </w:t>
      </w:r>
      <w:r w:rsidR="0045052C">
        <w:rPr>
          <w:rFonts w:cs="Fixedsys"/>
          <w:color w:val="00B050"/>
        </w:rPr>
        <w:t>argument on the evaluation stack.</w:t>
      </w:r>
    </w:p>
    <w:p w:rsidR="00533531" w:rsidRDefault="004B24A7" w:rsidP="00533531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ascii="Fixedsys" w:hAnsi="Fixedsys" w:cs="Fixedsys"/>
          <w:sz w:val="21"/>
          <w:szCs w:val="21"/>
        </w:rPr>
        <w:tab/>
      </w:r>
      <w:r w:rsidR="0045052C">
        <w:rPr>
          <w:rFonts w:cs="Fixedsys"/>
          <w:color w:val="00B050"/>
        </w:rPr>
        <w:t>//</w:t>
      </w:r>
      <w:r w:rsidR="00B64AB6">
        <w:rPr>
          <w:rFonts w:cs="Fixedsys"/>
          <w:color w:val="00B050"/>
        </w:rPr>
        <w:t xml:space="preserve">Add the top </w:t>
      </w:r>
      <w:r w:rsidR="00533531">
        <w:rPr>
          <w:rFonts w:cs="Fixedsys"/>
          <w:color w:val="00B050"/>
        </w:rPr>
        <w:t>2 values on the stack</w:t>
      </w:r>
      <w:r w:rsidR="00B64AB6">
        <w:rPr>
          <w:rFonts w:cs="Fixedsys"/>
          <w:color w:val="00B050"/>
        </w:rPr>
        <w:t xml:space="preserve"> and push </w:t>
      </w:r>
      <w:r w:rsidR="00533531">
        <w:rPr>
          <w:rFonts w:cs="Fixedsys"/>
          <w:color w:val="00B050"/>
        </w:rPr>
        <w:t>their sum</w:t>
      </w:r>
    </w:p>
    <w:p w:rsidR="004B24A7" w:rsidRPr="00533531" w:rsidRDefault="00533531" w:rsidP="00533531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Fixedsys"/>
          <w:color w:val="00B050"/>
        </w:rPr>
      </w:pPr>
      <w:r w:rsidRPr="00A40E22">
        <w:rPr>
          <w:rFonts w:cs="Fixedsys"/>
          <w:color w:val="00B050"/>
        </w:rPr>
        <w:t>//</w:t>
      </w:r>
      <w:r w:rsidR="00B64AB6">
        <w:rPr>
          <w:rFonts w:cs="Fixedsys"/>
          <w:color w:val="00B050"/>
        </w:rPr>
        <w:t xml:space="preserve">back </w:t>
      </w:r>
      <w:r w:rsidR="000E57D9">
        <w:rPr>
          <w:rFonts w:cs="Fixedsys"/>
          <w:color w:val="00B050"/>
        </w:rPr>
        <w:t xml:space="preserve">on </w:t>
      </w:r>
      <w:r w:rsidR="00B64AB6">
        <w:rPr>
          <w:rFonts w:cs="Fixedsys"/>
          <w:color w:val="00B050"/>
        </w:rPr>
        <w:t xml:space="preserve">the </w:t>
      </w:r>
      <w:r w:rsidR="00416298">
        <w:rPr>
          <w:rFonts w:cs="Fixedsys"/>
          <w:color w:val="00B050"/>
        </w:rPr>
        <w:t>top of the stack</w:t>
      </w:r>
      <w:r w:rsidRPr="00A40E22">
        <w:rPr>
          <w:rFonts w:cs="Fixedsys"/>
          <w:color w:val="00B050"/>
        </w:rPr>
        <w:t>.</w:t>
      </w:r>
    </w:p>
    <w:p w:rsidR="004B24A7" w:rsidRDefault="004B24A7" w:rsidP="0028536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  <w:r w:rsidR="00285364">
        <w:rPr>
          <w:rFonts w:ascii="Fixedsys" w:hAnsi="Fixedsys" w:cs="Fixedsys"/>
          <w:sz w:val="21"/>
          <w:szCs w:val="21"/>
        </w:rPr>
        <w:tab/>
      </w:r>
      <w:r w:rsidR="00285364">
        <w:rPr>
          <w:rFonts w:ascii="Fixedsys" w:hAnsi="Fixedsys" w:cs="Fixedsys"/>
          <w:sz w:val="21"/>
          <w:szCs w:val="21"/>
        </w:rPr>
        <w:tab/>
      </w:r>
      <w:r w:rsidR="00285364">
        <w:rPr>
          <w:rFonts w:ascii="Fixedsys" w:hAnsi="Fixedsys" w:cs="Fixedsys"/>
          <w:sz w:val="21"/>
          <w:szCs w:val="21"/>
        </w:rPr>
        <w:tab/>
      </w:r>
      <w:r w:rsidR="00285364">
        <w:rPr>
          <w:rFonts w:cs="Fixedsys"/>
          <w:color w:val="00B050"/>
        </w:rPr>
        <w:t>//</w:t>
      </w:r>
      <w:r w:rsidR="00285364" w:rsidRPr="00285364">
        <w:rPr>
          <w:rFonts w:cs="Fixedsys"/>
          <w:color w:val="00B050"/>
        </w:rPr>
        <w:t>Pop a value f</w:t>
      </w:r>
      <w:r w:rsidR="004F4B1E">
        <w:rPr>
          <w:rFonts w:cs="Fixedsys"/>
          <w:color w:val="00B050"/>
        </w:rPr>
        <w:t>rom the stack into the local variable</w:t>
      </w:r>
      <w:r w:rsidR="00285364" w:rsidRPr="00A40E22">
        <w:rPr>
          <w:rFonts w:cs="Fixedsys"/>
          <w:color w:val="00B050"/>
        </w:rPr>
        <w:t>.</w:t>
      </w:r>
    </w:p>
    <w:p w:rsidR="004B24A7" w:rsidRPr="000F20D1" w:rsidRDefault="004B24A7" w:rsidP="000F20D1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br.s       IL_0007</w:t>
      </w:r>
      <w:r w:rsidR="00163654">
        <w:rPr>
          <w:rFonts w:ascii="Fixedsys" w:hAnsi="Fixedsys" w:cs="Fixedsys"/>
          <w:sz w:val="21"/>
          <w:szCs w:val="21"/>
        </w:rPr>
        <w:tab/>
      </w:r>
      <w:r w:rsidR="00163654" w:rsidRPr="00A40E22">
        <w:rPr>
          <w:rFonts w:cs="Fixedsys"/>
          <w:color w:val="00B050"/>
        </w:rPr>
        <w:t>//</w:t>
      </w:r>
      <w:r w:rsidR="00163654" w:rsidRPr="00163654">
        <w:rPr>
          <w:rFonts w:cs="Fixedsys"/>
          <w:color w:val="00B050"/>
        </w:rPr>
        <w:t xml:space="preserve">Branch to target </w:t>
      </w:r>
      <w:r w:rsidR="00163654">
        <w:rPr>
          <w:rFonts w:cs="Fixedsys"/>
          <w:color w:val="00B050"/>
        </w:rPr>
        <w:t>(what happened to IL_0006?)</w:t>
      </w:r>
    </w:p>
    <w:p w:rsidR="004B24A7" w:rsidRDefault="004B24A7" w:rsidP="0016365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  <w:r w:rsidR="00163654">
        <w:rPr>
          <w:rFonts w:ascii="Fixedsys" w:hAnsi="Fixedsys" w:cs="Fixedsys"/>
          <w:sz w:val="21"/>
          <w:szCs w:val="21"/>
        </w:rPr>
        <w:tab/>
      </w:r>
      <w:r w:rsidR="00163654">
        <w:rPr>
          <w:rFonts w:ascii="Fixedsys" w:hAnsi="Fixedsys" w:cs="Fixedsys"/>
          <w:sz w:val="21"/>
          <w:szCs w:val="21"/>
        </w:rPr>
        <w:tab/>
      </w:r>
      <w:r w:rsidR="00163654">
        <w:rPr>
          <w:rFonts w:ascii="Fixedsys" w:hAnsi="Fixedsys" w:cs="Fixedsys"/>
          <w:sz w:val="21"/>
          <w:szCs w:val="21"/>
        </w:rPr>
        <w:tab/>
      </w:r>
      <w:r w:rsidR="00163654">
        <w:rPr>
          <w:rFonts w:cs="Fixedsys"/>
          <w:color w:val="00B050"/>
        </w:rPr>
        <w:t>//Load the local variable</w:t>
      </w:r>
      <w:r w:rsidR="00163654">
        <w:rPr>
          <w:rFonts w:cs="Fixedsys"/>
          <w:color w:val="00B050"/>
        </w:rPr>
        <w:t xml:space="preserve"> </w:t>
      </w:r>
      <w:r w:rsidR="00163654">
        <w:rPr>
          <w:rFonts w:cs="Fixedsys"/>
          <w:color w:val="00B050"/>
        </w:rPr>
        <w:t>on the evaluation stack.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IL_0008:  ret</w:t>
      </w:r>
      <w:r w:rsidR="00A3166B">
        <w:rPr>
          <w:rFonts w:ascii="Fixedsys" w:hAnsi="Fixedsys" w:cs="Fixedsys"/>
          <w:sz w:val="21"/>
          <w:szCs w:val="21"/>
        </w:rPr>
        <w:tab/>
      </w:r>
      <w:r w:rsidR="00A3166B">
        <w:rPr>
          <w:rFonts w:ascii="Fixedsys" w:hAnsi="Fixedsys" w:cs="Fixedsys"/>
          <w:sz w:val="21"/>
          <w:szCs w:val="21"/>
        </w:rPr>
        <w:tab/>
      </w:r>
      <w:r w:rsidR="00A3166B">
        <w:rPr>
          <w:rFonts w:ascii="Fixedsys" w:hAnsi="Fixedsys" w:cs="Fixedsys"/>
          <w:sz w:val="21"/>
          <w:szCs w:val="21"/>
        </w:rPr>
        <w:tab/>
      </w:r>
      <w:r w:rsidR="00A3166B">
        <w:rPr>
          <w:rFonts w:ascii="Fixedsys" w:hAnsi="Fixedsys" w:cs="Fixedsys"/>
          <w:sz w:val="21"/>
          <w:szCs w:val="21"/>
        </w:rPr>
        <w:tab/>
      </w:r>
      <w:r w:rsidR="00A3166B">
        <w:rPr>
          <w:rFonts w:cs="Fixedsys"/>
          <w:color w:val="00B050"/>
        </w:rPr>
        <w:t xml:space="preserve">//Return from </w:t>
      </w:r>
      <w:r w:rsidR="00A3166B">
        <w:rPr>
          <w:rFonts w:cs="Fixedsys"/>
          <w:color w:val="00B050"/>
        </w:rPr>
        <w:t>method</w:t>
      </w:r>
      <w:r w:rsidR="00A3166B" w:rsidRPr="00A40E22">
        <w:rPr>
          <w:rFonts w:cs="Fixedsys"/>
          <w:color w:val="00B050"/>
        </w:rPr>
        <w:t>.</w:t>
      </w:r>
    </w:p>
    <w:p w:rsidR="004B24A7" w:rsidRDefault="004B24A7" w:rsidP="004B24A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} // end of method Calc::Add</w:t>
      </w:r>
    </w:p>
    <w:p w:rsidR="004B24A7" w:rsidRDefault="003E21A8" w:rsidP="004B24A7">
      <w:pPr>
        <w:autoSpaceDE w:val="0"/>
        <w:autoSpaceDN w:val="0"/>
        <w:adjustRightInd w:val="0"/>
        <w:spacing w:after="0" w:line="240" w:lineRule="auto"/>
        <w:rPr>
          <w:rFonts w:cs="Fixedsys"/>
          <w:color w:val="00B050"/>
        </w:rPr>
      </w:pPr>
      <w:r>
        <w:rPr>
          <w:rFonts w:cs="Fixedsys"/>
          <w:color w:val="00B050"/>
        </w:rPr>
        <w:t>//NO</w:t>
      </w:r>
      <w:r w:rsidR="000F20D1">
        <w:rPr>
          <w:rFonts w:cs="Fixedsys"/>
          <w:color w:val="00B050"/>
        </w:rPr>
        <w:t>TE:</w:t>
      </w:r>
      <w:r w:rsidR="000F20D1">
        <w:rPr>
          <w:rFonts w:cs="Fixedsys"/>
          <w:color w:val="00B050"/>
        </w:rPr>
        <w:tab/>
        <w:t>Since t</w:t>
      </w:r>
      <w:r w:rsidR="003E4D1A">
        <w:rPr>
          <w:rFonts w:cs="Fixedsys"/>
          <w:color w:val="00B050"/>
        </w:rPr>
        <w:t xml:space="preserve">he </w:t>
      </w:r>
      <w:r>
        <w:rPr>
          <w:rFonts w:cs="Fixedsys"/>
          <w:color w:val="00B050"/>
        </w:rPr>
        <w:t xml:space="preserve">instruction </w:t>
      </w:r>
      <w:r w:rsidR="003E4D1A">
        <w:rPr>
          <w:rFonts w:cs="Fixedsys"/>
          <w:color w:val="00B050"/>
        </w:rPr>
        <w:t xml:space="preserve">“add” </w:t>
      </w:r>
      <w:r>
        <w:rPr>
          <w:rFonts w:cs="Fixedsys"/>
          <w:color w:val="00B050"/>
        </w:rPr>
        <w:t>loads the method’s return value (</w:t>
      </w:r>
      <w:r w:rsidR="000F20D1">
        <w:rPr>
          <w:rFonts w:cs="Fixedsys"/>
          <w:color w:val="00B050"/>
        </w:rPr>
        <w:t xml:space="preserve">the </w:t>
      </w:r>
      <w:r>
        <w:rPr>
          <w:rFonts w:cs="Fixedsys"/>
          <w:color w:val="00B050"/>
        </w:rPr>
        <w:t>sum) on the stack</w:t>
      </w:r>
      <w:r w:rsidR="000F20D1">
        <w:rPr>
          <w:rFonts w:cs="Fixedsys"/>
          <w:color w:val="00B050"/>
        </w:rPr>
        <w:t>’s top,</w:t>
      </w:r>
    </w:p>
    <w:p w:rsidR="000F20D1" w:rsidRDefault="000F20D1" w:rsidP="000F20D1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cs="Fixedsys"/>
          <w:color w:val="00B050"/>
        </w:rPr>
        <w:t>//</w:t>
      </w:r>
      <w:r>
        <w:rPr>
          <w:rFonts w:cs="Fixedsys"/>
          <w:color w:val="00B050"/>
        </w:rPr>
        <w:tab/>
      </w:r>
      <w:r>
        <w:rPr>
          <w:rFonts w:cs="Fixedsys"/>
          <w:color w:val="00B050"/>
        </w:rPr>
        <w:tab/>
        <w:t>the local variable is probab</w:t>
      </w:r>
      <w:r w:rsidR="00E253F4">
        <w:rPr>
          <w:rFonts w:cs="Fixedsys"/>
          <w:color w:val="00B050"/>
        </w:rPr>
        <w:t xml:space="preserve">ly used (in </w:t>
      </w:r>
      <w:r w:rsidR="00E253F4" w:rsidRPr="000F20D1">
        <w:rPr>
          <w:rFonts w:cs="Fixedsys"/>
          <w:color w:val="00B050"/>
        </w:rPr>
        <w:t>IL_0004</w:t>
      </w:r>
      <w:r w:rsidR="00E253F4">
        <w:rPr>
          <w:rFonts w:cs="Fixedsys"/>
          <w:color w:val="00B050"/>
        </w:rPr>
        <w:t xml:space="preserve"> - </w:t>
      </w:r>
      <w:r w:rsidR="00E253F4" w:rsidRPr="000F20D1">
        <w:rPr>
          <w:rFonts w:cs="Fixedsys"/>
          <w:color w:val="00B050"/>
        </w:rPr>
        <w:t>IL_000</w:t>
      </w:r>
      <w:r w:rsidR="00E253F4">
        <w:rPr>
          <w:rFonts w:cs="Fixedsys"/>
          <w:color w:val="00B050"/>
        </w:rPr>
        <w:t>7</w:t>
      </w:r>
      <w:r w:rsidR="00E253F4">
        <w:rPr>
          <w:rFonts w:cs="Fixedsys"/>
          <w:color w:val="00B050"/>
        </w:rPr>
        <w:t>) for debugging purposes.</w:t>
      </w:r>
    </w:p>
    <w:p w:rsidR="003E21A8" w:rsidRDefault="003E21A8"/>
    <w:p w:rsidR="002A76D2" w:rsidRPr="00E92AB8" w:rsidRDefault="002A76D2" w:rsidP="002A76D2">
      <w:pPr>
        <w:rPr>
          <w:b/>
          <w:bCs/>
          <w:color w:val="002060"/>
        </w:rPr>
      </w:pPr>
      <w:r w:rsidRPr="00E92AB8">
        <w:rPr>
          <w:b/>
          <w:bCs/>
          <w:color w:val="002060"/>
        </w:rPr>
        <w:t>3.</w:t>
      </w:r>
      <w:r w:rsidRPr="00E92AB8">
        <w:rPr>
          <w:b/>
          <w:bCs/>
          <w:color w:val="002060"/>
        </w:rPr>
        <w:t>e.ii.</w:t>
      </w:r>
    </w:p>
    <w:p w:rsidR="002A76D2" w:rsidRDefault="002A76D2" w:rsidP="002862D6">
      <w:r>
        <w:t>The file “</w:t>
      </w:r>
      <w:r w:rsidRPr="002A76D2">
        <w:t>calc.il</w:t>
      </w:r>
      <w:r>
        <w:t>” contains the manifest (metadata) and the IL code from the file “</w:t>
      </w:r>
      <w:r w:rsidRPr="002A76D2">
        <w:t>add.netmodule</w:t>
      </w:r>
      <w:r>
        <w:t>”.</w:t>
      </w:r>
      <w:r w:rsidR="002862D6">
        <w:br/>
      </w:r>
      <w:r>
        <w:t>The file “</w:t>
      </w:r>
      <w:r>
        <w:t>calc.res</w:t>
      </w:r>
      <w:r>
        <w:t>”</w:t>
      </w:r>
      <w:r>
        <w:t xml:space="preserve"> is a </w:t>
      </w:r>
      <w:r w:rsidRPr="002A76D2">
        <w:t>Win32 resource file</w:t>
      </w:r>
      <w:r w:rsidR="008F104F">
        <w:t xml:space="preserve">, which was generated </w:t>
      </w:r>
      <w:r>
        <w:t>from the file “</w:t>
      </w:r>
      <w:r w:rsidRPr="002A76D2">
        <w:t>add.netmodule</w:t>
      </w:r>
      <w:r>
        <w:t>”.</w:t>
      </w:r>
    </w:p>
    <w:p w:rsidR="002A76D2" w:rsidRDefault="002A76D2"/>
    <w:p w:rsidR="000D25E8" w:rsidRPr="00E92AB8" w:rsidRDefault="000D25E8" w:rsidP="000D25E8">
      <w:pPr>
        <w:rPr>
          <w:b/>
          <w:bCs/>
          <w:color w:val="002060"/>
        </w:rPr>
      </w:pPr>
      <w:r w:rsidRPr="00E92AB8">
        <w:rPr>
          <w:b/>
          <w:bCs/>
          <w:color w:val="002060"/>
        </w:rPr>
        <w:t>3.</w:t>
      </w:r>
      <w:r w:rsidRPr="00E92AB8">
        <w:rPr>
          <w:b/>
          <w:bCs/>
          <w:color w:val="002060"/>
        </w:rPr>
        <w:t>g</w:t>
      </w:r>
      <w:r w:rsidRPr="00E92AB8">
        <w:rPr>
          <w:b/>
          <w:bCs/>
          <w:color w:val="002060"/>
        </w:rPr>
        <w:t>.</w:t>
      </w:r>
      <w:r w:rsidRPr="00E92AB8">
        <w:rPr>
          <w:b/>
          <w:bCs/>
          <w:color w:val="002060"/>
        </w:rPr>
        <w:t>iii.1</w:t>
      </w:r>
      <w:r w:rsidRPr="00E92AB8">
        <w:rPr>
          <w:b/>
          <w:bCs/>
          <w:color w:val="002060"/>
        </w:rPr>
        <w:t>.</w:t>
      </w:r>
    </w:p>
    <w:p w:rsidR="000D25E8" w:rsidRDefault="00E626A5" w:rsidP="00371B9A">
      <w:r>
        <w:t xml:space="preserve">The </w:t>
      </w:r>
      <w:r w:rsidRPr="00E626A5">
        <w:t xml:space="preserve">class </w:t>
      </w:r>
      <w:r>
        <w:t>“</w:t>
      </w:r>
      <w:r w:rsidRPr="00E626A5">
        <w:t>Calc</w:t>
      </w:r>
      <w:r>
        <w:t>”</w:t>
      </w:r>
      <w:r w:rsidR="00371B9A">
        <w:t xml:space="preserve"> is not recognized by </w:t>
      </w:r>
      <w:r w:rsidR="00371B9A">
        <w:t xml:space="preserve">the </w:t>
      </w:r>
      <w:r w:rsidR="00371B9A" w:rsidRPr="00E626A5">
        <w:t xml:space="preserve">class </w:t>
      </w:r>
      <w:r w:rsidR="00371B9A">
        <w:t>“</w:t>
      </w:r>
      <w:r w:rsidR="00371B9A" w:rsidRPr="00E626A5">
        <w:t>Program</w:t>
      </w:r>
      <w:r w:rsidR="00371B9A">
        <w:t>”</w:t>
      </w:r>
      <w:r w:rsidR="00371B9A">
        <w:t xml:space="preserve">, because it was </w:t>
      </w:r>
      <w:r>
        <w:t>compiled separately, as a module. The</w:t>
      </w:r>
      <w:r w:rsidR="00555540">
        <w:t>refo</w:t>
      </w:r>
      <w:r w:rsidR="00371B9A">
        <w:t>re, t</w:t>
      </w:r>
      <w:r w:rsidR="006E7D6F">
        <w:t xml:space="preserve">his error can be fixed by </w:t>
      </w:r>
      <w:r w:rsidR="006E7D6F">
        <w:t>explicitly</w:t>
      </w:r>
      <w:r w:rsidR="006E7D6F">
        <w:t xml:space="preserve"> adding the module file “</w:t>
      </w:r>
      <w:r w:rsidR="006E7D6F" w:rsidRPr="006E7D6F">
        <w:t>calc.netmodule</w:t>
      </w:r>
      <w:r w:rsidR="006E7D6F">
        <w:t>” during the compilation of the source file “</w:t>
      </w:r>
      <w:r w:rsidR="006E7D6F" w:rsidRPr="006E7D6F">
        <w:t>program.cs</w:t>
      </w:r>
      <w:r w:rsidR="006E7D6F">
        <w:t>”.</w:t>
      </w:r>
    </w:p>
    <w:p w:rsidR="00E65910" w:rsidRDefault="00E65910" w:rsidP="00371B9A"/>
    <w:p w:rsidR="00E65910" w:rsidRPr="00E92AB8" w:rsidRDefault="00E65910" w:rsidP="00E65910">
      <w:pPr>
        <w:rPr>
          <w:b/>
          <w:bCs/>
          <w:color w:val="002060"/>
        </w:rPr>
      </w:pPr>
      <w:r w:rsidRPr="00E92AB8">
        <w:rPr>
          <w:b/>
          <w:bCs/>
          <w:color w:val="002060"/>
        </w:rPr>
        <w:t>3.g.</w:t>
      </w:r>
      <w:r w:rsidRPr="00E92AB8">
        <w:rPr>
          <w:b/>
          <w:bCs/>
          <w:color w:val="002060"/>
        </w:rPr>
        <w:t>iv</w:t>
      </w:r>
      <w:r w:rsidRPr="00E92AB8">
        <w:rPr>
          <w:b/>
          <w:bCs/>
          <w:color w:val="002060"/>
        </w:rPr>
        <w:t>.1.</w:t>
      </w:r>
    </w:p>
    <w:p w:rsidR="00E65910" w:rsidRDefault="00E65910" w:rsidP="00FA1805">
      <w:r>
        <w:t>Since “</w:t>
      </w:r>
      <w:r w:rsidRPr="00E65910">
        <w:t>Add</w:t>
      </w:r>
      <w:r>
        <w:t>” and “</w:t>
      </w:r>
      <w:r w:rsidRPr="00E65910">
        <w:t>Subtract</w:t>
      </w:r>
      <w:r>
        <w:t xml:space="preserve">” are </w:t>
      </w:r>
      <w:r w:rsidRPr="00FA1805">
        <w:rPr>
          <w:b/>
          <w:bCs/>
        </w:rPr>
        <w:t>private</w:t>
      </w:r>
      <w:r>
        <w:t xml:space="preserve"> methods of the</w:t>
      </w:r>
      <w:r w:rsidRPr="00E65910">
        <w:t xml:space="preserve"> </w:t>
      </w:r>
      <w:r w:rsidRPr="00E626A5">
        <w:t xml:space="preserve">class </w:t>
      </w:r>
      <w:r>
        <w:t>“</w:t>
      </w:r>
      <w:r w:rsidRPr="00E626A5">
        <w:t>Calc</w:t>
      </w:r>
      <w:r>
        <w:t>”</w:t>
      </w:r>
      <w:r>
        <w:t>, they cannot be accessed outside of it</w:t>
      </w:r>
      <w:r w:rsidR="00FA1805">
        <w:t>. To allow</w:t>
      </w:r>
      <w:r w:rsidR="00FA1805" w:rsidRPr="00FA1805">
        <w:t xml:space="preserve"> </w:t>
      </w:r>
      <w:r w:rsidR="00FA1805">
        <w:t>the</w:t>
      </w:r>
      <w:r w:rsidR="00FA1805" w:rsidRPr="00E65910">
        <w:t xml:space="preserve"> class </w:t>
      </w:r>
      <w:r w:rsidR="00FA1805">
        <w:t>“</w:t>
      </w:r>
      <w:r w:rsidR="00FA1805" w:rsidRPr="00E65910">
        <w:t>Program</w:t>
      </w:r>
      <w:r w:rsidR="00FA1805">
        <w:t>”</w:t>
      </w:r>
      <w:r w:rsidR="00FA1805">
        <w:t xml:space="preserve"> access to these methods, they have to be set as </w:t>
      </w:r>
      <w:r w:rsidR="00FA1805" w:rsidRPr="00FA1805">
        <w:rPr>
          <w:b/>
          <w:bCs/>
        </w:rPr>
        <w:t>public</w:t>
      </w:r>
      <w:r w:rsidR="00FA1805">
        <w:t>.</w:t>
      </w:r>
    </w:p>
    <w:p w:rsidR="00E92AB8" w:rsidRDefault="00E92AB8"/>
    <w:p w:rsidR="00263DC1" w:rsidRDefault="00263DC1"/>
    <w:p w:rsidR="00E92AB8" w:rsidRPr="00E92AB8" w:rsidRDefault="00E92AB8" w:rsidP="00E92AB8">
      <w:pPr>
        <w:rPr>
          <w:b/>
          <w:bCs/>
          <w:color w:val="002060"/>
        </w:rPr>
      </w:pPr>
      <w:r w:rsidRPr="00E92AB8">
        <w:rPr>
          <w:b/>
          <w:bCs/>
          <w:color w:val="002060"/>
        </w:rPr>
        <w:lastRenderedPageBreak/>
        <w:t>3.g.</w:t>
      </w:r>
      <w:r w:rsidR="00263DC1">
        <w:rPr>
          <w:b/>
          <w:bCs/>
          <w:color w:val="002060"/>
        </w:rPr>
        <w:t>x.3</w:t>
      </w:r>
      <w:r w:rsidRPr="00E92AB8">
        <w:rPr>
          <w:b/>
          <w:bCs/>
          <w:color w:val="002060"/>
        </w:rPr>
        <w:t>.</w:t>
      </w:r>
    </w:p>
    <w:p w:rsidR="00E92AB8" w:rsidRDefault="00263DC1">
      <w:r>
        <w:t>We see the metadata of the executable file “</w:t>
      </w:r>
      <w:r w:rsidRPr="00263DC1">
        <w:t>calc.exe</w:t>
      </w:r>
      <w:r>
        <w:t>”.</w:t>
      </w:r>
    </w:p>
    <w:p w:rsidR="004B24A7" w:rsidRDefault="004B24A7">
      <w:bookmarkStart w:id="0" w:name="_GoBack"/>
      <w:bookmarkEnd w:id="0"/>
    </w:p>
    <w:sectPr w:rsidR="004B24A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59" w:rsidRDefault="007C2359" w:rsidP="00E92AB8">
      <w:pPr>
        <w:spacing w:after="0" w:line="240" w:lineRule="auto"/>
      </w:pPr>
      <w:r>
        <w:separator/>
      </w:r>
    </w:p>
  </w:endnote>
  <w:endnote w:type="continuationSeparator" w:id="0">
    <w:p w:rsidR="007C2359" w:rsidRDefault="007C2359" w:rsidP="00E9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AB8" w:rsidRPr="00E92AB8" w:rsidRDefault="00E92AB8" w:rsidP="00E92AB8">
    <w:pPr>
      <w:pStyle w:val="Footer"/>
      <w:rPr>
        <w:b/>
        <w:bCs/>
        <w:color w:val="002060"/>
      </w:rPr>
    </w:pPr>
    <w:r w:rsidRPr="00E92AB8">
      <w:rPr>
        <w:b/>
        <w:bCs/>
        <w:color w:val="002060"/>
      </w:rPr>
      <w:t>10/06/2016</w:t>
    </w:r>
    <w:r w:rsidRPr="00E92AB8">
      <w:rPr>
        <w:b/>
        <w:bCs/>
        <w:color w:val="002060"/>
      </w:rPr>
      <w:ptab w:relativeTo="margin" w:alignment="center" w:leader="none"/>
    </w:r>
    <w:r w:rsidRPr="00E92AB8">
      <w:rPr>
        <w:b/>
        <w:bCs/>
        <w:color w:val="002060"/>
      </w:rPr>
      <w:ptab w:relativeTo="margin" w:alignment="right" w:leader="none"/>
    </w:r>
    <w:r w:rsidRPr="00E92AB8">
      <w:rPr>
        <w:b/>
        <w:bCs/>
        <w:color w:val="002060"/>
      </w:rPr>
      <w:t>Alon Reznik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59" w:rsidRDefault="007C2359" w:rsidP="00E92AB8">
      <w:pPr>
        <w:spacing w:after="0" w:line="240" w:lineRule="auto"/>
      </w:pPr>
      <w:r>
        <w:separator/>
      </w:r>
    </w:p>
  </w:footnote>
  <w:footnote w:type="continuationSeparator" w:id="0">
    <w:p w:rsidR="007C2359" w:rsidRDefault="007C2359" w:rsidP="00E9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AB8" w:rsidRPr="00263DC1" w:rsidRDefault="00263DC1" w:rsidP="00263DC1">
    <w:pPr>
      <w:pStyle w:val="Header"/>
      <w:rPr>
        <w:b/>
        <w:bCs/>
        <w:color w:val="002060"/>
      </w:rPr>
    </w:pPr>
    <w:r w:rsidRPr="00263DC1">
      <w:rPr>
        <w:b/>
        <w:bCs/>
        <w:color w:val="002060"/>
      </w:rPr>
      <w:t>CodeValue</w:t>
    </w:r>
    <w:r w:rsidR="00E92AB8" w:rsidRPr="00263DC1">
      <w:rPr>
        <w:b/>
        <w:bCs/>
        <w:color w:val="002060"/>
      </w:rPr>
      <w:ptab w:relativeTo="margin" w:alignment="center" w:leader="none"/>
    </w:r>
    <w:r w:rsidR="00E92AB8" w:rsidRPr="00263DC1">
      <w:rPr>
        <w:b/>
        <w:bCs/>
        <w:color w:val="002060"/>
      </w:rPr>
      <w:ptab w:relativeTo="margin" w:alignment="right" w:leader="none"/>
    </w:r>
    <w:r w:rsidRPr="00263DC1">
      <w:rPr>
        <w:b/>
        <w:bCs/>
        <w:color w:val="002060"/>
      </w:rPr>
      <w:t>Course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A7"/>
    <w:rsid w:val="000D25E8"/>
    <w:rsid w:val="000E57D9"/>
    <w:rsid w:val="000F20D1"/>
    <w:rsid w:val="00163654"/>
    <w:rsid w:val="001E6A66"/>
    <w:rsid w:val="00263DC1"/>
    <w:rsid w:val="00285364"/>
    <w:rsid w:val="002862D6"/>
    <w:rsid w:val="00292969"/>
    <w:rsid w:val="002A76D2"/>
    <w:rsid w:val="00325304"/>
    <w:rsid w:val="00371B9A"/>
    <w:rsid w:val="003E21A8"/>
    <w:rsid w:val="003E4D1A"/>
    <w:rsid w:val="00416298"/>
    <w:rsid w:val="00441D4D"/>
    <w:rsid w:val="0045052C"/>
    <w:rsid w:val="00482B99"/>
    <w:rsid w:val="004B24A7"/>
    <w:rsid w:val="004F4B1E"/>
    <w:rsid w:val="00533531"/>
    <w:rsid w:val="00555540"/>
    <w:rsid w:val="005D3415"/>
    <w:rsid w:val="006C6F14"/>
    <w:rsid w:val="006E7D6F"/>
    <w:rsid w:val="00727942"/>
    <w:rsid w:val="007C2359"/>
    <w:rsid w:val="00842029"/>
    <w:rsid w:val="008F104F"/>
    <w:rsid w:val="00923F24"/>
    <w:rsid w:val="00991EB2"/>
    <w:rsid w:val="00A3166B"/>
    <w:rsid w:val="00A40E22"/>
    <w:rsid w:val="00B64AB6"/>
    <w:rsid w:val="00B90378"/>
    <w:rsid w:val="00C46CA8"/>
    <w:rsid w:val="00D50BD5"/>
    <w:rsid w:val="00D9587F"/>
    <w:rsid w:val="00E21669"/>
    <w:rsid w:val="00E253F4"/>
    <w:rsid w:val="00E33ABE"/>
    <w:rsid w:val="00E626A5"/>
    <w:rsid w:val="00E65910"/>
    <w:rsid w:val="00E92AB8"/>
    <w:rsid w:val="00F263C8"/>
    <w:rsid w:val="00F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B8"/>
  </w:style>
  <w:style w:type="paragraph" w:styleId="Footer">
    <w:name w:val="footer"/>
    <w:basedOn w:val="Normal"/>
    <w:link w:val="FooterChar"/>
    <w:uiPriority w:val="99"/>
    <w:unhideWhenUsed/>
    <w:rsid w:val="00E9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B8"/>
  </w:style>
  <w:style w:type="paragraph" w:styleId="BalloonText">
    <w:name w:val="Balloon Text"/>
    <w:basedOn w:val="Normal"/>
    <w:link w:val="BalloonTextChar"/>
    <w:uiPriority w:val="99"/>
    <w:semiHidden/>
    <w:unhideWhenUsed/>
    <w:rsid w:val="00E9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B8"/>
  </w:style>
  <w:style w:type="paragraph" w:styleId="Footer">
    <w:name w:val="footer"/>
    <w:basedOn w:val="Normal"/>
    <w:link w:val="FooterChar"/>
    <w:uiPriority w:val="99"/>
    <w:unhideWhenUsed/>
    <w:rsid w:val="00E9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B8"/>
  </w:style>
  <w:style w:type="paragraph" w:styleId="BalloonText">
    <w:name w:val="Balloon Text"/>
    <w:basedOn w:val="Normal"/>
    <w:link w:val="BalloonTextChar"/>
    <w:uiPriority w:val="99"/>
    <w:semiHidden/>
    <w:unhideWhenUsed/>
    <w:rsid w:val="00E9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Arjestin</dc:creator>
  <cp:lastModifiedBy>Arjestin</cp:lastModifiedBy>
  <cp:revision>28</cp:revision>
  <dcterms:created xsi:type="dcterms:W3CDTF">2016-06-10T16:31:00Z</dcterms:created>
  <dcterms:modified xsi:type="dcterms:W3CDTF">2016-06-11T12:23:00Z</dcterms:modified>
</cp:coreProperties>
</file>