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565C5">
      <w:pPr>
        <w:spacing w:before="1200" w:after="40"/>
        <w:jc w:val="center"/>
      </w:pPr>
      <w:r>
        <w:rPr>
          <w:rFonts w:ascii="微软雅黑" w:hAnsi="微软雅黑" w:eastAsia="微软雅黑" w:cs="微软雅黑"/>
          <w:b/>
          <w:bCs/>
          <w:color w:val="1A56A0"/>
          <w:sz w:val="80"/>
          <w:szCs w:val="80"/>
        </w:rPr>
        <w:t>动 迹</w:t>
      </w:r>
    </w:p>
    <w:p w14:paraId="0E7BB68A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3B82F6"/>
          <w:sz w:val="56"/>
          <w:szCs w:val="56"/>
        </w:rPr>
        <w:t>MoveMark</w:t>
      </w:r>
    </w:p>
    <w:p w14:paraId="7A458E6F">
      <w:pPr>
        <w:spacing w:before="20" w:after="80"/>
        <w:jc w:val="center"/>
      </w:pPr>
      <w:r>
        <w:rPr>
          <w:rFonts w:ascii="微软雅黑" w:hAnsi="微软雅黑" w:eastAsia="微软雅黑" w:cs="微软雅黑"/>
          <w:color w:val="475569"/>
          <w:sz w:val="36"/>
          <w:szCs w:val="36"/>
        </w:rPr>
        <w:t>户外运动赛事聚合平台</w:t>
      </w:r>
    </w:p>
    <w:p w14:paraId="38432E31">
      <w:pPr>
        <w:pBdr>
          <w:bottom w:val="single" w:color="EA580C" w:sz="6" w:space="4"/>
        </w:pBdr>
        <w:spacing w:before="0" w:after="200"/>
        <w:jc w:val="center"/>
      </w:pPr>
    </w:p>
    <w:p w14:paraId="5F489821">
      <w:pPr>
        <w:spacing w:before="120" w:after="20"/>
        <w:jc w:val="center"/>
      </w:pPr>
      <w:r>
        <w:rPr>
          <w:rFonts w:ascii="微软雅黑" w:hAnsi="微软雅黑" w:eastAsia="微软雅黑" w:cs="微软雅黑"/>
          <w:color w:val="475569"/>
          <w:sz w:val="24"/>
          <w:szCs w:val="24"/>
        </w:rPr>
        <w:t>产品需求文档（PRD）</w:t>
      </w:r>
    </w:p>
    <w:p w14:paraId="24605052">
      <w:pPr>
        <w:spacing w:before="20" w:after="20"/>
        <w:jc w:val="center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版本：v1.1  |  日期：2025年6月</w:t>
      </w:r>
    </w:p>
    <w:p w14:paraId="20752D87">
      <w:r>
        <w:br w:type="page"/>
      </w:r>
    </w:p>
    <w:p w14:paraId="3298C2CC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一、项目概述</w:t>
      </w:r>
      <w:bookmarkStart w:id="0" w:name="_GoBack"/>
      <w:bookmarkEnd w:id="0"/>
    </w:p>
    <w:p w14:paraId="32797C11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1.1 产品背景</w:t>
      </w:r>
    </w:p>
    <w:p w14:paraId="5A9D2382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国内户外运动市场（马拉松、骑行、越野跑）近年高速增长，但赛事信息分散于各垂直平台（跑步天地、美丽跑、中国田径协会等），用户需在多个平台间反复查询，体验割裂。动迹（MoveMark）旨在通过数据聚合 + 智能问答，成为运动爱好者的「赛事大脑」。</w:t>
      </w:r>
    </w:p>
    <w:p w14:paraId="5C0D4A2D">
      <w:pPr>
        <w:spacing w:before="0" w:after="0"/>
      </w:pPr>
    </w:p>
    <w:p w14:paraId="2CBE3FF8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1.2 产品定位</w:t>
      </w:r>
    </w:p>
    <w:p w14:paraId="419F6227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面向跑步、骑行、越野等户外运动爱好者的赛事聚合平台，提供赛事搜索发现、收藏订阅提醒、AI智能备赛三大核心功能，数据来源于多家主流赛事平台的公开数据。</w:t>
      </w:r>
    </w:p>
    <w:p w14:paraId="386B67E6">
      <w:pPr>
        <w:spacing w:before="0" w:after="0"/>
      </w:pPr>
    </w:p>
    <w:p w14:paraId="60B957B6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1.3 核心价值主张</w:t>
      </w:r>
    </w:p>
    <w:p w14:paraId="5FFA203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聚合多源：一站式汇聚全国 200-500 条真实赛事数据，不再多平台跳转</w:t>
      </w:r>
    </w:p>
    <w:p w14:paraId="4D89A09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智能筛选：ES 全文搜索 + 多条件组合过滤，快速定位目标赛事</w:t>
      </w:r>
    </w:p>
    <w:p w14:paraId="71B717B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贴心提醒：收藏即订阅，报名截止前 3 天自动推送，不错过报名窗口</w:t>
      </w:r>
    </w:p>
    <w:p w14:paraId="0007F44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AI备赛：基于 RAG 知识库的对话式助手，为不同层次跑者提供个性化训练建议</w:t>
      </w:r>
    </w:p>
    <w:p w14:paraId="237B48FD">
      <w:pPr>
        <w:spacing w:before="0" w:after="0"/>
      </w:pPr>
    </w:p>
    <w:p w14:paraId="11A6DBD4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1.4 目标用户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560"/>
      </w:tblGrid>
      <w:tr w14:paraId="50EA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D3F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用户类型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FBE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典型特征</w:t>
            </w:r>
          </w:p>
        </w:tc>
        <w:tc>
          <w:tcPr>
            <w:tcW w:w="4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300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核心诉求</w:t>
            </w:r>
          </w:p>
        </w:tc>
      </w:tr>
      <w:tr w14:paraId="0579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001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初跑者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304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刚入坑，赛事经验少</w:t>
            </w:r>
          </w:p>
        </w:tc>
        <w:tc>
          <w:tcPr>
            <w:tcW w:w="4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CED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了解赛事规则、获取备赛指导</w:t>
            </w:r>
          </w:p>
        </w:tc>
      </w:tr>
      <w:tr w14:paraId="0083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D82A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进阶跑者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3AA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有多场赛事经验，追求成绩</w:t>
            </w:r>
          </w:p>
        </w:tc>
        <w:tc>
          <w:tcPr>
            <w:tcW w:w="4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D68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精准筛选目标赛事、不错过报名</w:t>
            </w:r>
          </w:p>
        </w:tc>
      </w:tr>
      <w:tr w14:paraId="73B7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9E5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骑行/越野爱好者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3AA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细分运动类型的垂直玩家</w:t>
            </w:r>
          </w:p>
        </w:tc>
        <w:tc>
          <w:tcPr>
            <w:tcW w:w="4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159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按运动类型快速发现本地赛事</w:t>
            </w:r>
          </w:p>
        </w:tc>
      </w:tr>
    </w:tbl>
    <w:p w14:paraId="7BCAD0D3">
      <w:pPr>
        <w:spacing w:before="0" w:after="0"/>
      </w:pPr>
    </w:p>
    <w:p w14:paraId="39BE6A96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1.5 竞品分析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62D0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F446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对比维度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154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动迹 MoveMark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E90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跑步天地 / 美丽跑</w:t>
            </w:r>
          </w:p>
        </w:tc>
      </w:tr>
      <w:tr w14:paraId="6768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558A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数据来源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410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多平台聚合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45B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仅自有数据</w:t>
            </w:r>
          </w:p>
        </w:tc>
      </w:tr>
      <w:tr w14:paraId="0A38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41B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搜索能力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091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ES 全文搜索 + 多条件筛选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698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基础关键词搜索</w:t>
            </w:r>
          </w:p>
        </w:tc>
      </w:tr>
      <w:tr w14:paraId="642A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4FD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AI助手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F93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RAG 知识库多轮对话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E2B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无</w:t>
            </w:r>
          </w:p>
        </w:tc>
      </w:tr>
      <w:tr w14:paraId="08BA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0E0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智能提醒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363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截止前 3 天自动推送</w:t>
            </w:r>
          </w:p>
        </w:tc>
        <w:tc>
          <w:tcPr>
            <w:tcW w:w="35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F54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无或需手动查询</w:t>
            </w:r>
          </w:p>
        </w:tc>
      </w:tr>
    </w:tbl>
    <w:p w14:paraId="0C8F0F8B">
      <w:pPr>
        <w:spacing w:before="0" w:after="0"/>
      </w:pPr>
    </w:p>
    <w:p w14:paraId="397E1141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二、用户角色与权限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4DDF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2227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F933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定义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2158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可使用功能</w:t>
            </w:r>
          </w:p>
        </w:tc>
      </w:tr>
      <w:tr w14:paraId="2F16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E57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游客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A0D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未登录的匿名访客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236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浏览赛事列表、查看赛事详情、使用搜索和筛选</w:t>
            </w:r>
          </w:p>
        </w:tc>
      </w:tr>
      <w:tr w14:paraId="754B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6EC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注册用户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0C5A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已完成注册并登录的用户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91CD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游客所有功能 + 收藏赛事、接收提醒、使用AI助手、上传头像</w:t>
            </w:r>
          </w:p>
        </w:tc>
      </w:tr>
    </w:tbl>
    <w:p w14:paraId="61805243">
      <w:pPr>
        <w:spacing w:before="0" w:after="0"/>
      </w:pPr>
    </w:p>
    <w:p w14:paraId="0723DBF1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三、核心功能模块</w:t>
      </w:r>
    </w:p>
    <w:p w14:paraId="03A1BBB8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3.1 模块一：赛事广场</w:t>
      </w:r>
    </w:p>
    <w:p w14:paraId="66EE4324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功能描述</w:t>
      </w:r>
    </w:p>
    <w:p w14:paraId="051FC8BB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赛事广场是平台核心入口，提供赛事的集中展示、检索和详情浏览能力。</w:t>
      </w:r>
    </w:p>
    <w:p w14:paraId="28EFD6B6">
      <w:pPr>
        <w:spacing w:before="0" w:after="0"/>
      </w:pPr>
    </w:p>
    <w:p w14:paraId="49ED8B1B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功能清单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3160"/>
      </w:tblGrid>
      <w:tr w14:paraId="4542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6BA9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功能项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701F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详细说明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2C5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优先级</w:t>
            </w:r>
          </w:p>
        </w:tc>
      </w:tr>
      <w:tr w14:paraId="1916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959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赛事列表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61C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分页展示赛事卡片，每页默认 12 条，支持上拉加载更多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92F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38FA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159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多条件筛选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1C4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运动类型（马拉松/骑行/越野/全部）、省份、月份、报名状态（报名中/已截止）支持组合过滤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621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1B6FC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1AE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全文搜索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12B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基于 Elasticsearch 倒排索引，按赛事名称、城市、关键词搜索，支持拼音、模糊匹配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2CD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24AE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588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赛事详情页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1EA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展示：比赛时间、举办地点、报名开始/截止日期、赛道距离组别（全马/半马/迷你等）、官网链接、赛事图片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466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34F16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576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热门赛事排行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AD9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基于 Redis ZSet 统计收藏量，展示 Top10 热门赛事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5F9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P1 重要</w:t>
            </w:r>
          </w:p>
        </w:tc>
      </w:tr>
    </w:tbl>
    <w:p w14:paraId="5ED62E99">
      <w:pPr>
        <w:spacing w:before="0" w:after="0"/>
      </w:pPr>
    </w:p>
    <w:p w14:paraId="1D82A636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筛选条件说明</w:t>
      </w:r>
    </w:p>
    <w:p w14:paraId="76BE798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运动类型：马拉松、骑行、越野跑、徒步，支持多选</w:t>
      </w:r>
    </w:p>
    <w:p w14:paraId="2EDEC9B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省份：下拉选择，枚举全国34省级行政区</w:t>
      </w:r>
    </w:p>
    <w:p w14:paraId="600E929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月份：1-12月，用于查找特定月份的赛事</w:t>
      </w:r>
    </w:p>
    <w:p w14:paraId="58D4E16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报名状态：报名中（当前日期在报名截止日之前）/ 已截止</w:t>
      </w:r>
    </w:p>
    <w:p w14:paraId="301FEF4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多条件 AND 关系组合，各条件独立可选</w:t>
      </w:r>
    </w:p>
    <w:p w14:paraId="02B80917">
      <w:pPr>
        <w:spacing w:before="0" w:after="0"/>
      </w:pPr>
    </w:p>
    <w:p w14:paraId="1565D9B7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3.2 模块二：用户中心</w:t>
      </w:r>
    </w:p>
    <w:p w14:paraId="60234B3E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功能清单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3160"/>
      </w:tblGrid>
      <w:tr w14:paraId="3D8F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FE88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功能项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5EE8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详细说明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06D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优先级</w:t>
            </w:r>
          </w:p>
        </w:tc>
      </w:tr>
      <w:tr w14:paraId="1BAA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473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注册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9BD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邮箱 + 密码注册，密码 bcrypt 哈希存储，邮箱唯一校验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E27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103B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8B0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登录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F8A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JWT 无状态鉴权，Access Token（2h）+ Refresh Token（7d），前端 LocalStorage 存储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72C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251F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66E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收藏赛事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678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登录用户点击收藏，写入 user_events 表，同时更新 Redis 热度计数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A8AB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6E1A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A19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我的收藏列表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498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展示用户已收藏赛事，支持取消收藏，按收藏时间倒序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349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P0 核心</w:t>
            </w:r>
          </w:p>
        </w:tc>
      </w:tr>
      <w:tr w14:paraId="4730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F76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头像上传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867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图片上传至 OSS，DB 仅存 URL，支持 jpg/png，大小限制 5MB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24B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P1 重要</w:t>
            </w:r>
          </w:p>
        </w:tc>
      </w:tr>
      <w:tr w14:paraId="0CCE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208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个人信息编辑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273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修改昵称、所在城市、运动偏好标签</w:t>
            </w:r>
          </w:p>
        </w:tc>
        <w:tc>
          <w:tcPr>
            <w:tcW w:w="3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1CF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P2 一般</w:t>
            </w:r>
          </w:p>
        </w:tc>
      </w:tr>
    </w:tbl>
    <w:p w14:paraId="629D54F7">
      <w:pPr>
        <w:spacing w:before="0" w:after="0"/>
      </w:pPr>
    </w:p>
    <w:p w14:paraId="0BCE9AB9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JWT鉴权流程</w:t>
      </w:r>
    </w:p>
    <w:p w14:paraId="5ABD3FE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用户登录成功后，服务端签发 Access Token（有效期 2h）和 Refresh Token（有效期 7d）</w:t>
      </w:r>
    </w:p>
    <w:p w14:paraId="6E13B32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前端请求头携带 Authorization: Bearer &lt;token&gt;</w:t>
      </w:r>
    </w:p>
    <w:p w14:paraId="7146B35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Access Token 过期后，前端自动用 Refresh Token 换取新 Token，无感刷新</w:t>
      </w:r>
    </w:p>
    <w:p w14:paraId="4819060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Refresh Token 存入 Redis，登出时主动删除以实现 Token 吊销</w:t>
      </w:r>
    </w:p>
    <w:p w14:paraId="5748989A">
      <w:pPr>
        <w:spacing w:before="0" w:after="0"/>
      </w:pPr>
    </w:p>
    <w:p w14:paraId="7A99DB34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3.3 模块三：赛事提醒</w:t>
      </w:r>
    </w:p>
    <w:p w14:paraId="416EDDD4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功能描述</w:t>
      </w:r>
    </w:p>
    <w:p w14:paraId="506557EF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通过 RabbitMQ 消息队列实现异步通知，解耦主业务流程。包含两种触发场景。</w:t>
      </w:r>
    </w:p>
    <w:p w14:paraId="27F14618">
      <w:pPr>
        <w:spacing w:before="0" w:after="0"/>
      </w:pPr>
    </w:p>
    <w:p w14:paraId="1E23ACA7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触发场景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760"/>
      </w:tblGrid>
      <w:tr w14:paraId="179F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0C69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场景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92E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触发时机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84D5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通知内容</w:t>
            </w:r>
          </w:p>
        </w:tc>
      </w:tr>
      <w:tr w14:paraId="7307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F54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收藏成功通知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8F0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用户收藏赛事后立即触发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CB79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「您已成功订阅[赛事名]，报名截止日 [XX月XX日]，到期前会提醒您」</w:t>
            </w:r>
          </w:p>
        </w:tc>
      </w:tr>
      <w:tr w14:paraId="6D68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60A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截止提醒通知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D77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赛事报名截止前 3 天，定时任务扫描触发</w:t>
            </w:r>
          </w:p>
        </w:tc>
        <w:tc>
          <w:tcPr>
            <w:tcW w:w="37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A19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「[赛事名]报名即将截止，还有 3 天，点击查看详情」</w:t>
            </w:r>
          </w:p>
        </w:tc>
      </w:tr>
    </w:tbl>
    <w:p w14:paraId="433446DE">
      <w:pPr>
        <w:spacing w:before="0" w:after="0"/>
      </w:pPr>
    </w:p>
    <w:p w14:paraId="259A2476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技术实现流程</w:t>
      </w:r>
    </w:p>
    <w:p w14:paraId="4D6BED3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触发方：主业务逻辑（收藏接口 / 定时任务）将消息发布到 RabbitMQ Exchange</w:t>
      </w:r>
    </w:p>
    <w:p w14:paraId="0723AE7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消费方：独立 Worker 进程订阅队列，从 RabbitMQ 消费消息后写入 notifications 表</w:t>
      </w:r>
    </w:p>
    <w:p w14:paraId="6FEAF81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前端：用户访问消息中心时，调用接口拉取通知列表（未读数展示红点）</w:t>
      </w:r>
    </w:p>
    <w:p w14:paraId="16A0B2D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定时任务：每天凌晨 2 点执行，扫描 3 天内截止的已收藏赛事，批量入队</w:t>
      </w:r>
    </w:p>
    <w:p w14:paraId="30FC6A49">
      <w:pPr>
        <w:spacing w:before="0" w:after="0"/>
      </w:pPr>
    </w:p>
    <w:p w14:paraId="380D2732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消息中心页</w:t>
      </w:r>
    </w:p>
    <w:p w14:paraId="6EA8817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通知列表，按时间倒序</w:t>
      </w:r>
    </w:p>
    <w:p w14:paraId="17C5D46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已读/未读状态，未读数以红点展示在导航</w:t>
      </w:r>
    </w:p>
    <w:p w14:paraId="547AAED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点击通知可跳转对应赛事详情页</w:t>
      </w:r>
    </w:p>
    <w:p w14:paraId="5F8F7449">
      <w:pPr>
        <w:spacing w:before="0" w:after="0"/>
      </w:pPr>
    </w:p>
    <w:p w14:paraId="0A3A9DD0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3.4 模块四：AI 备赛助手</w:t>
      </w:r>
    </w:p>
    <w:p w14:paraId="113B28BF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功能描述</w:t>
      </w:r>
    </w:p>
    <w:p w14:paraId="6AB7F149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基于 Dify 平台构建 AI 对话助手，深度集成 RAG（检索增强生成）知识库，而非简单套壳大模型 API，实现真正「懂赛事」的智能问答体验。</w:t>
      </w:r>
    </w:p>
    <w:p w14:paraId="09323C08">
      <w:pPr>
        <w:spacing w:before="0" w:after="0"/>
      </w:pPr>
    </w:p>
    <w:p w14:paraId="041CCDE3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知识库构成</w:t>
      </w:r>
    </w:p>
    <w:p w14:paraId="119D3CA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赛事数据（动态部分）：爬取的赛事结构化信息，定期同步更新</w:t>
      </w:r>
    </w:p>
    <w:p w14:paraId="269496C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训练知识文档（静态部分）：马拉松训练计划、备赛手册、营养指南、伤病预防等文档</w:t>
      </w:r>
    </w:p>
    <w:p w14:paraId="6E8AC35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数据格式：PDF / Markdown 文档向量化后存入 Dify 知识库</w:t>
      </w:r>
    </w:p>
    <w:p w14:paraId="3FEAA694">
      <w:pPr>
        <w:spacing w:before="0" w:after="0"/>
      </w:pPr>
    </w:p>
    <w:p w14:paraId="6E789B6D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典型对话示例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7E3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6D6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用户提问</w:t>
            </w:r>
          </w:p>
        </w:tc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3A5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助手能力</w:t>
            </w:r>
          </w:p>
        </w:tc>
      </w:tr>
      <w:tr w14:paraId="66AA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D2F1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我是初跑者，想参加半马怎么准备？</w:t>
            </w:r>
          </w:p>
        </w:tc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80B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结合训练知识库，输出分阶段备赛计划</w:t>
            </w:r>
          </w:p>
        </w:tc>
      </w:tr>
      <w:tr w14:paraId="760C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FE9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帮我找北京11月有哪些马拉松赛事？</w:t>
            </w:r>
          </w:p>
        </w:tc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C30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检索赛事知识库，返回匹配结果</w:t>
            </w:r>
          </w:p>
        </w:tc>
      </w:tr>
      <w:tr w14:paraId="4E8B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D96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配速5分30秒能跑全马吗，需要几个月练？</w:t>
            </w:r>
          </w:p>
        </w:tc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1CB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结合用户当前配速，给出训练周期评估</w:t>
            </w:r>
          </w:p>
        </w:tc>
      </w:tr>
      <w:tr w14:paraId="718B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BA9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比赛当天早饭吃什么好？</w:t>
            </w:r>
          </w:p>
        </w:tc>
        <w:tc>
          <w:tcPr>
            <w:tcW w:w="4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326E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从营养文档中检索并回答</w:t>
            </w:r>
          </w:p>
        </w:tc>
      </w:tr>
    </w:tbl>
    <w:p w14:paraId="2ACBD591">
      <w:pPr>
        <w:spacing w:before="0" w:after="0"/>
      </w:pPr>
    </w:p>
    <w:p w14:paraId="64B827FF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对话特性</w:t>
      </w:r>
    </w:p>
    <w:p w14:paraId="1F095CB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多轮上下文：记忆最近 N 轮对话，上下问追问无需重复背景</w:t>
      </w:r>
    </w:p>
    <w:p w14:paraId="3C2B446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登录限制：AI 助手仅登录用户可使用，游客引导注册</w:t>
      </w:r>
    </w:p>
    <w:p w14:paraId="762FF77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流式输出：Dify API 支持 SSE 流式响应，前端打字机效果展示</w:t>
      </w:r>
    </w:p>
    <w:p w14:paraId="00D2084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对话历史：保存最近 20 条对话记录，支持继续上次会话</w:t>
      </w:r>
    </w:p>
    <w:p w14:paraId="17DF4B8D">
      <w:pPr>
        <w:spacing w:before="0" w:after="0"/>
      </w:pPr>
    </w:p>
    <w:p w14:paraId="32B884F0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四、数据模型</w:t>
      </w:r>
    </w:p>
    <w:p w14:paraId="0BFC789E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4.1 核心数据表</w:t>
      </w:r>
    </w:p>
    <w:p w14:paraId="76E0C552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events（赛事表）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5F5A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B00D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字段名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C6A5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EECA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61A7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C0E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05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PK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472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主键，自增</w:t>
            </w:r>
          </w:p>
        </w:tc>
      </w:tr>
      <w:tr w14:paraId="31B3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03F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59A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VARCHAR(200)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A03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赛事名称</w:t>
            </w:r>
          </w:p>
        </w:tc>
      </w:tr>
      <w:tr w14:paraId="3602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D71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94F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67F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运动类型：marathon/cycling/trail/hiking</w:t>
            </w:r>
          </w:p>
        </w:tc>
      </w:tr>
      <w:tr w14:paraId="405F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E8F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province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7E2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VARCHAR(50)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FC9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省份</w:t>
            </w:r>
          </w:p>
        </w:tc>
      </w:tr>
      <w:tr w14:paraId="5E6A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206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3B1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854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城市</w:t>
            </w:r>
          </w:p>
        </w:tc>
      </w:tr>
      <w:tr w14:paraId="489F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4E7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race_date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6D3A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737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比赛日期</w:t>
            </w:r>
          </w:p>
        </w:tc>
      </w:tr>
      <w:tr w14:paraId="5F88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CE2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reg_start_date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312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429D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报名开始日期</w:t>
            </w:r>
          </w:p>
        </w:tc>
      </w:tr>
      <w:tr w14:paraId="64E5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645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reg_end_date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48E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8A6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报名截止日期</w:t>
            </w:r>
          </w:p>
        </w:tc>
      </w:tr>
      <w:tr w14:paraId="46A6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8E0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distances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08BC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JSON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CBE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距离组别：[{name:'全马', distance:42.195}]</w:t>
            </w:r>
          </w:p>
        </w:tc>
      </w:tr>
      <w:tr w14:paraId="21939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BF7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official_url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379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VARCHAR(500)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D0B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官网链接</w:t>
            </w:r>
          </w:p>
        </w:tc>
      </w:tr>
      <w:tr w14:paraId="58FB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CA1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image_url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716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VARCHAR(500)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7A1E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OSS赛事图片地址</w:t>
            </w:r>
          </w:p>
        </w:tc>
      </w:tr>
      <w:tr w14:paraId="25D5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911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398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54E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数据来源平台</w:t>
            </w:r>
          </w:p>
        </w:tc>
      </w:tr>
      <w:tr w14:paraId="14FA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F27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7BF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0FC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入库时间</w:t>
            </w:r>
          </w:p>
        </w:tc>
      </w:tr>
      <w:tr w14:paraId="408F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067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70A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FF4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最后更新时间</w:t>
            </w:r>
          </w:p>
        </w:tc>
      </w:tr>
    </w:tbl>
    <w:p w14:paraId="108DA29E">
      <w:pPr>
        <w:spacing w:before="0" w:after="0"/>
      </w:pPr>
    </w:p>
    <w:p w14:paraId="1D963A1F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users（用户表）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64B3B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575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字段名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7744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74B7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1608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BFE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FBD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PK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B6F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主键</w:t>
            </w:r>
          </w:p>
        </w:tc>
      </w:tr>
      <w:tr w14:paraId="5868A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706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E16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VARCHAR(200) UNIQUE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A9F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邮箱，登录凭据</w:t>
            </w:r>
          </w:p>
        </w:tc>
      </w:tr>
      <w:tr w14:paraId="3CCD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600F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hashed_password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64D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VARCHAR(200)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EEF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bcrypt 哈希后的密码</w:t>
            </w:r>
          </w:p>
        </w:tc>
      </w:tr>
      <w:tr w14:paraId="2059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9CD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nickname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764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BB8E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昵称</w:t>
            </w:r>
          </w:p>
        </w:tc>
      </w:tr>
      <w:tr w14:paraId="6051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FC4F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avatar_url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762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VARCHAR(500)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751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OSS头像地址</w:t>
            </w:r>
          </w:p>
        </w:tc>
      </w:tr>
      <w:tr w14:paraId="7D01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47B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C51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A21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所在城市</w:t>
            </w:r>
          </w:p>
        </w:tc>
      </w:tr>
      <w:tr w14:paraId="055F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AE6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FB8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55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注册时间</w:t>
            </w:r>
          </w:p>
        </w:tc>
      </w:tr>
    </w:tbl>
    <w:p w14:paraId="5E691799">
      <w:pPr>
        <w:spacing w:before="0" w:after="0"/>
      </w:pPr>
    </w:p>
    <w:p w14:paraId="34149262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user_events（收藏表）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77471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0150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字段名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BAB6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A72A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39A6B1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DD0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973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PK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1AB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主键</w:t>
            </w:r>
          </w:p>
        </w:tc>
      </w:tr>
      <w:tr w14:paraId="2E84F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801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FA69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FK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623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关联 users.id</w:t>
            </w:r>
          </w:p>
        </w:tc>
      </w:tr>
      <w:tr w14:paraId="2025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9A5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event_id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A90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FK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0082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关联 events.id</w:t>
            </w:r>
          </w:p>
        </w:tc>
      </w:tr>
      <w:tr w14:paraId="6A1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6F3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D90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F0F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收藏时间</w:t>
            </w:r>
          </w:p>
        </w:tc>
      </w:tr>
    </w:tbl>
    <w:p w14:paraId="05F3C1CA">
      <w:pPr>
        <w:spacing w:before="0" w:after="0"/>
      </w:pPr>
    </w:p>
    <w:p w14:paraId="6BAA0D0F">
      <w:pPr>
        <w:pStyle w:val="4"/>
        <w:spacing w:before="200" w:after="80"/>
      </w:pPr>
      <w:r>
        <w:rPr>
          <w:rFonts w:ascii="微软雅黑" w:hAnsi="微软雅黑" w:eastAsia="微软雅黑" w:cs="微软雅黑"/>
          <w:b/>
          <w:bCs/>
          <w:color w:val="1A56A0"/>
          <w:sz w:val="24"/>
          <w:szCs w:val="24"/>
        </w:rPr>
        <w:t>notifications（通知表）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3E8D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B68F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字段名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421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类型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F3D1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36D3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8F5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BFB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PK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513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主键</w:t>
            </w:r>
          </w:p>
        </w:tc>
      </w:tr>
      <w:tr w14:paraId="3678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C51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72A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FK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2FA1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接收用户</w:t>
            </w:r>
          </w:p>
        </w:tc>
      </w:tr>
      <w:tr w14:paraId="589E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15D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event_id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4EF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INT FK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14E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关联赛事</w:t>
            </w:r>
          </w:p>
        </w:tc>
      </w:tr>
      <w:tr w14:paraId="703F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42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306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B77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通知类型：subscribe/deadline_remind</w:t>
            </w:r>
          </w:p>
        </w:tc>
      </w:tr>
      <w:tr w14:paraId="0A28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AB7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22A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178C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通知正文</w:t>
            </w:r>
          </w:p>
        </w:tc>
      </w:tr>
      <w:tr w14:paraId="6178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C00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is_read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F6D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941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是否已读，默认 false</w:t>
            </w:r>
          </w:p>
        </w:tc>
      </w:tr>
      <w:tr w14:paraId="129E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78A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6D6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034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发送时间</w:t>
            </w:r>
          </w:p>
        </w:tc>
      </w:tr>
    </w:tbl>
    <w:p w14:paraId="27E64E51">
      <w:pPr>
        <w:spacing w:before="0" w:after="0"/>
      </w:pPr>
    </w:p>
    <w:p w14:paraId="431961ED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五、接口设计（RESTful API）</w:t>
      </w:r>
    </w:p>
    <w:p w14:paraId="280810E8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5.1 接口规范</w:t>
      </w:r>
    </w:p>
    <w:p w14:paraId="45C92BC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Base URL：https://api.movemark.cn/v1</w:t>
      </w:r>
    </w:p>
    <w:p w14:paraId="19C97BD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认证方式：Header 中携带 Authorization: Bearer &lt;jwt_token&gt;</w:t>
      </w:r>
    </w:p>
    <w:p w14:paraId="73761C3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响应格式：统一 JSON，结构为 { code, message, data }</w:t>
      </w:r>
    </w:p>
    <w:p w14:paraId="7A656B8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错误码：200成功 / 400参数错误 / 401未认证 / 403无权限 / 404不存在 / 500服务器错误</w:t>
      </w:r>
    </w:p>
    <w:p w14:paraId="4F567EA9">
      <w:pPr>
        <w:spacing w:before="0" w:after="0"/>
      </w:pPr>
    </w:p>
    <w:p w14:paraId="67DA2FEC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5.2 主要接口列表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2160"/>
        <w:gridCol w:w="2800"/>
      </w:tblGrid>
      <w:tr w14:paraId="565B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2988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7361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F15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认证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CB9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4F2BC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6E3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E47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/events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AD0A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CA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赛事列表（支持分页+筛选）</w:t>
            </w:r>
          </w:p>
        </w:tc>
      </w:tr>
      <w:tr w14:paraId="4B51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8BA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DFD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/events/search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FDE4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B0C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ES全文搜索赛事</w:t>
            </w:r>
          </w:p>
        </w:tc>
      </w:tr>
      <w:tr w14:paraId="233C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CEB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C7A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/events/{id}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2071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F8C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赛事详情</w:t>
            </w:r>
          </w:p>
        </w:tc>
      </w:tr>
      <w:tr w14:paraId="221D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4C5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EEE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/events/hot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9B2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A1E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热门赛事 Top10</w:t>
            </w:r>
          </w:p>
        </w:tc>
      </w:tr>
      <w:tr w14:paraId="0D0D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0BCE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2E40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/auth/register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74D0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016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用户注册</w:t>
            </w:r>
          </w:p>
        </w:tc>
      </w:tr>
      <w:tr w14:paraId="3FC5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AA1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A46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/auth/login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CA28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F23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用户登录，返回Token</w:t>
            </w:r>
          </w:p>
        </w:tc>
      </w:tr>
      <w:tr w14:paraId="2D29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08F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128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/auth/refresh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399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D49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刷新Access Token</w:t>
            </w:r>
          </w:p>
        </w:tc>
      </w:tr>
      <w:tr w14:paraId="4F7D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A86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912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1FA1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279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当前用户信息</w:t>
            </w:r>
          </w:p>
        </w:tc>
      </w:tr>
      <w:tr w14:paraId="3A2A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6A3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D15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C4F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4E4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更新个人信息</w:t>
            </w:r>
          </w:p>
        </w:tc>
      </w:tr>
      <w:tr w14:paraId="7A31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8F0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628A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/users/me/avatar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2F7C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23D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上传头像</w:t>
            </w:r>
          </w:p>
        </w:tc>
      </w:tr>
      <w:tr w14:paraId="52F4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421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DE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/users/me/favorites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FF30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6AF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我的收藏列表</w:t>
            </w:r>
          </w:p>
        </w:tc>
      </w:tr>
      <w:tr w14:paraId="75A8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392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26B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/users/me/favorites/{event_id}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1160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BCD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收藏赛事</w:t>
            </w:r>
          </w:p>
        </w:tc>
      </w:tr>
      <w:tr w14:paraId="2593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E69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23D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/users/me/favorites/{event_id}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D546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831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取消收藏</w:t>
            </w:r>
          </w:p>
        </w:tc>
      </w:tr>
      <w:tr w14:paraId="0C25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6C4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9288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/notifications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5AB2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52C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通知列表</w:t>
            </w:r>
          </w:p>
        </w:tc>
      </w:tr>
      <w:tr w14:paraId="1532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657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510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/notifications/{id}/read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6F2A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A72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标记已读</w:t>
            </w:r>
          </w:p>
        </w:tc>
      </w:tr>
      <w:tr w14:paraId="262B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39C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10F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/ai/chat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0DC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582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AI对话（SSE流式）</w:t>
            </w:r>
          </w:p>
        </w:tc>
      </w:tr>
      <w:tr w14:paraId="1C6F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D37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C09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/ai/chat/history</w:t>
            </w:r>
          </w:p>
        </w:tc>
        <w:tc>
          <w:tcPr>
            <w:tcW w:w="2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467F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58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对话历史</w:t>
            </w:r>
          </w:p>
        </w:tc>
      </w:tr>
    </w:tbl>
    <w:p w14:paraId="78AE521A">
      <w:pPr>
        <w:spacing w:before="0" w:after="0"/>
      </w:pPr>
    </w:p>
    <w:p w14:paraId="7079474C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六、技术架构</w:t>
      </w:r>
    </w:p>
    <w:p w14:paraId="5D3F675E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6.1 技术栈总览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2F8E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EC37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层次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B427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技术选型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9B2E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核心作用 / 答辩要点</w:t>
            </w:r>
          </w:p>
        </w:tc>
      </w:tr>
      <w:tr w14:paraId="5CAA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8E09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FDE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Vue 3 + TypeScript + Vite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4D4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组合式 API，类型安全，Vite 热更新开发体验好</w:t>
            </w:r>
          </w:p>
        </w:tc>
      </w:tr>
      <w:tr w14:paraId="0630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2519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后端框架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2D3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FastAPI（Python）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7A8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异步框架性能优秀，自动生成 OpenAPI 文档，开发效率高</w:t>
            </w:r>
          </w:p>
        </w:tc>
      </w:tr>
      <w:tr w14:paraId="4D7A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B0B3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50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MySQL 8 + SQLAlchemy ORM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2FE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关系型存储赛事/用户/收藏，ORM 防 SQL 注入</w:t>
            </w:r>
          </w:p>
        </w:tc>
      </w:tr>
      <w:tr w14:paraId="6888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1252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缓存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FB6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Redis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E3C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赛事列表缓存减少 DB 查询；ZSet 实现热门排行；存 Refresh Token</w:t>
            </w:r>
          </w:p>
        </w:tc>
      </w:tr>
      <w:tr w14:paraId="1976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0EA2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搜索引擎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98C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Elasticsearch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4AF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倒排索引，比 MySQL LIKE 快 10x+，支持拼音/模糊/多字段搜索</w:t>
            </w:r>
          </w:p>
        </w:tc>
      </w:tr>
      <w:tr w14:paraId="35CE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83BF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消息队列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760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RabbitMQ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3C4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异步通知解耦主流程，削峰填谷，Consumer 独立部署</w:t>
            </w:r>
          </w:p>
        </w:tc>
      </w:tr>
      <w:tr w14:paraId="25DB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A9C3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对象存储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63B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阿里云 OSS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77C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非结构化文件（头像/图片）分布式存储，不入 DB，CDN 加速</w:t>
            </w:r>
          </w:p>
        </w:tc>
      </w:tr>
      <w:tr w14:paraId="2AD6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AC70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AI 引擎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4CF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Dify + RAG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9C2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深度集成知识库，SSE 流式输出，多轮上下文记忆</w:t>
            </w:r>
          </w:p>
        </w:tc>
      </w:tr>
      <w:tr w14:paraId="513A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2662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鉴权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803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JWT（双Token）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5BF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无状态，适合前后端分离；双Token 兼顾安全与体验</w:t>
            </w:r>
          </w:p>
        </w:tc>
      </w:tr>
      <w:tr w14:paraId="463C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AF1A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去重/缓存防护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D32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布隆过滤器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D81E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两处应用：爬虫 URL 去重（空间效率高）+ 缓存穿透防护</w:t>
            </w:r>
          </w:p>
        </w:tc>
      </w:tr>
      <w:tr w14:paraId="2772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3C79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爬虫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7AE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Scrapy + APScheduler</w:t>
            </w:r>
          </w:p>
        </w:tc>
        <w:tc>
          <w:tcPr>
            <w:tcW w:w="43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911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定时增量爬取，布隆过滤器去重，写入 MySQL + ES</w:t>
            </w:r>
          </w:p>
        </w:tc>
      </w:tr>
    </w:tbl>
    <w:p w14:paraId="3B403FDD">
      <w:pPr>
        <w:spacing w:before="0" w:after="0"/>
      </w:pPr>
    </w:p>
    <w:p w14:paraId="42E58AA9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6.2 布隆过滤器双场景应用（答辩重点）</w:t>
      </w:r>
    </w:p>
    <w:p w14:paraId="680F46AA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布隆过滤器是本项目的亮点技术，同时用于两个完全不同的场景，答辩时需清晰说明区别：</w:t>
      </w:r>
    </w:p>
    <w:p w14:paraId="51C8E43D">
      <w:pPr>
        <w:spacing w:before="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7BF83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340D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对比维度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A6C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场景一：爬虫 URL 去重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5B1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场景二：缓存穿透防护</w:t>
            </w:r>
          </w:p>
        </w:tc>
      </w:tr>
      <w:tr w14:paraId="309B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52DE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存储内容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46F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已爬取的赛事 URL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09E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DB 中存在的赛事 ID</w:t>
            </w:r>
          </w:p>
        </w:tc>
      </w:tr>
      <w:tr w14:paraId="26B0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A61C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触发时机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C4F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爬虫启动时加载，每次爬取前查询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375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服务启动时预热，每次 Redis miss 后查询</w:t>
            </w:r>
          </w:p>
        </w:tc>
      </w:tr>
      <w:tr w14:paraId="78A8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13BC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作用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8E0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避免重复爬取同一页面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02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过滤恶意请求或不存在 ID，不打穿 DB</w:t>
            </w:r>
          </w:p>
        </w:tc>
      </w:tr>
      <w:tr w14:paraId="38C5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D2B0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误判影响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79E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偶尔跳过新 URL（可接受）</w:t>
            </w:r>
          </w:p>
        </w:tc>
        <w:tc>
          <w:tcPr>
            <w:tcW w:w="368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BC1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合法 ID 极少被误拒（可接受）</w:t>
            </w:r>
          </w:p>
        </w:tc>
      </w:tr>
    </w:tbl>
    <w:p w14:paraId="34150AC1">
      <w:pPr>
        <w:spacing w:before="0" w:after="0"/>
      </w:pPr>
    </w:p>
    <w:p w14:paraId="411C5C86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6.3 Redis 缓存策略</w:t>
      </w:r>
    </w:p>
    <w:p w14:paraId="0E4112D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赛事列表缓存：key = events:list:{page}:{filters_hash}，TTL 30 分钟，爬虫更新数据后主动失效</w:t>
      </w:r>
    </w:p>
    <w:p w14:paraId="56FE5DC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热门排行：key = events:hot，ZSet 结构，member=event_id，score=收藏数，Top10 实时更新</w:t>
      </w:r>
    </w:p>
    <w:p w14:paraId="09DD9CD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Refresh Token：key = refresh_token:{user_id}，TTL 7 天，登出时 DEL</w:t>
      </w:r>
    </w:p>
    <w:p w14:paraId="7283ACE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缓存击穿：对热点赛事详情用分布式锁（SETNX）防止并发穿透</w:t>
      </w:r>
    </w:p>
    <w:p w14:paraId="3A743A1B">
      <w:pPr>
        <w:spacing w:before="0" w:after="0"/>
      </w:pPr>
    </w:p>
    <w:p w14:paraId="1310EA93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6.4 系统架构图说明</w:t>
      </w:r>
    </w:p>
    <w:p w14:paraId="768BC13C">
      <w:pPr>
        <w:spacing w:before="60" w:after="60"/>
        <w:jc w:val="left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整体采用前后端分离架构，各组件职责边界清晰：</w:t>
      </w:r>
    </w:p>
    <w:p w14:paraId="03A200A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Vue3 前端 → Nginx → FastAPI（异步后端）→ MySQL（持久化）</w:t>
      </w:r>
    </w:p>
    <w:p w14:paraId="229BAF4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FastAPI → Redis（缓存 + Token）→ Elasticsearch（搜索）</w:t>
      </w:r>
    </w:p>
    <w:p w14:paraId="56BEEDD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收藏/提醒 → RabbitMQ → Consumer Worker → notifications 表</w:t>
      </w:r>
    </w:p>
    <w:p w14:paraId="7A6C654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AI 对话 → FastAPI → Dify API（RAG + LLM）→ SSE 流式返回前端</w:t>
      </w:r>
    </w:p>
    <w:p w14:paraId="245129A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爬虫（Scrapy）→ MySQL + ES + OSS（异步，不影响主链路）</w:t>
      </w:r>
    </w:p>
    <w:p w14:paraId="35E2B43F">
      <w:pPr>
        <w:spacing w:before="0" w:after="0"/>
      </w:pPr>
    </w:p>
    <w:p w14:paraId="3793DA78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七、数据来源与爬虫策略</w:t>
      </w:r>
    </w:p>
    <w:p w14:paraId="2D4BF59D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7.1 数据来源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4160"/>
      </w:tblGrid>
      <w:tr w14:paraId="495B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E986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来源平台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6E47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主要类型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817D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说明</w:t>
            </w:r>
          </w:p>
        </w:tc>
      </w:tr>
      <w:tr w14:paraId="4F38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59E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跑步天地（paodejiejie.com）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C93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马拉松、越野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787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数据量大，覆盖全国</w:t>
            </w:r>
          </w:p>
        </w:tc>
      </w:tr>
      <w:tr w14:paraId="6640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242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美丽跑（meilirun.com）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346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马拉松、骑行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3B5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含赛事图片资源</w:t>
            </w:r>
          </w:p>
        </w:tc>
      </w:tr>
      <w:tr w14:paraId="43BA0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498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中国田径协会（athletics.org.cn）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1817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马拉松（官方认证）</w:t>
            </w:r>
          </w:p>
        </w:tc>
        <w:tc>
          <w:tcPr>
            <w:tcW w:w="41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632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权威来源，含成绩认证信息</w:t>
            </w:r>
          </w:p>
        </w:tc>
      </w:tr>
    </w:tbl>
    <w:p w14:paraId="71FFD20B">
      <w:pPr>
        <w:spacing w:before="0" w:after="0"/>
      </w:pPr>
    </w:p>
    <w:p w14:paraId="43E3844C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3B82F6"/>
          <w:sz w:val="28"/>
          <w:szCs w:val="28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E293B"/>
          <w:sz w:val="28"/>
          <w:szCs w:val="28"/>
        </w:rPr>
        <w:t>7.2 爬虫设计要点</w:t>
      </w:r>
    </w:p>
    <w:p w14:paraId="124E478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框架：Scrapy，多 Spider 分别针对不同平台</w:t>
      </w:r>
    </w:p>
    <w:p w14:paraId="13351E6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调度：APScheduler 每周执行一次全量爬取，每天执行一次增量检查</w:t>
      </w:r>
    </w:p>
    <w:p w14:paraId="185080D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去重：Redis 布隆过滤器存已爬 URL，避免重复入库</w:t>
      </w:r>
    </w:p>
    <w:p w14:paraId="638A2A7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数据同步：爬取完成后，Scrapy Pipeline 写入 MySQL，同时异步更新 ES 索引</w:t>
      </w:r>
    </w:p>
    <w:p w14:paraId="79379A8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图片处理：赛事图片下载后上传至 OSS，DB 存 OSS URL</w:t>
      </w:r>
    </w:p>
    <w:p w14:paraId="0616754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合规：遵守 robots.txt，请求间隔 ≥ 1s，设置合理 User-Agent</w:t>
      </w:r>
    </w:p>
    <w:p w14:paraId="0A67563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目标数量：入库 200-500 条去重后的真实赛事数据</w:t>
      </w:r>
    </w:p>
    <w:p w14:paraId="59F443A3">
      <w:pPr>
        <w:spacing w:before="0" w:after="0"/>
      </w:pPr>
    </w:p>
    <w:p w14:paraId="47E00E93">
      <w:pPr>
        <w:pStyle w:val="2"/>
        <w:pBdr>
          <w:bottom w:val="single" w:color="1A56A0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EA580C"/>
          <w:sz w:val="36"/>
          <w:szCs w:val="36"/>
        </w:rPr>
        <w:t xml:space="preserve">▌ </w:t>
      </w: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八、非功能性需求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960"/>
      </w:tblGrid>
      <w:tr w14:paraId="1D90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A948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类别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0B72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指标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44CA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实现方式</w:t>
            </w:r>
          </w:p>
        </w:tc>
      </w:tr>
      <w:tr w14:paraId="796C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E04C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性能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897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赛事列表接口 P99 &lt; 200ms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54E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Redis 缓存，避免每次查 DB</w:t>
            </w:r>
          </w:p>
        </w:tc>
      </w:tr>
      <w:tr w14:paraId="28B8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2759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性能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A09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ES 搜索响应 &lt; 100ms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D3B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ES 本地部署，结果数量限制</w:t>
            </w:r>
          </w:p>
        </w:tc>
      </w:tr>
      <w:tr w14:paraId="5968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3AC5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安全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3EA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密码安全存储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316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bcrypt 哈希，不存明文</w:t>
            </w:r>
          </w:p>
        </w:tc>
      </w:tr>
      <w:tr w14:paraId="5605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9C40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安全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653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SQL 注入防护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8B7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SQLAlchemy ORM，参数化查询</w:t>
            </w:r>
          </w:p>
        </w:tc>
      </w:tr>
      <w:tr w14:paraId="3B56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77A7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安全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F0E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接口鉴权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ABC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JWT 校验，敏感接口强制认证</w:t>
            </w:r>
          </w:p>
        </w:tc>
      </w:tr>
      <w:tr w14:paraId="2581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6FAF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可用性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11B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数据一致性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07DB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MySQL 事务保障收藏+计数原子性</w:t>
            </w:r>
          </w:p>
        </w:tc>
      </w:tr>
      <w:tr w14:paraId="7156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8730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可维护性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B22D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API 文档自动化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5E5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FastAPI 自动生成 Swagger UI</w:t>
            </w:r>
          </w:p>
        </w:tc>
      </w:tr>
      <w:tr w14:paraId="02F4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0637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E293B"/>
                <w:sz w:val="20"/>
                <w:szCs w:val="20"/>
              </w:rPr>
              <w:t>扩展性</w:t>
            </w:r>
          </w:p>
        </w:tc>
        <w:tc>
          <w:tcPr>
            <w:tcW w:w="3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B9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搜索字段可扩展</w:t>
            </w:r>
          </w:p>
        </w:tc>
        <w:tc>
          <w:tcPr>
            <w:tcW w:w="39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324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20"/>
                <w:szCs w:val="20"/>
              </w:rPr>
              <w:t>ES Mapping 预留扩展字段</w:t>
            </w:r>
          </w:p>
        </w:tc>
      </w:tr>
    </w:tbl>
    <w:p w14:paraId="1DB2903A"/>
    <w:sectPr>
      <w:footerReference r:id="rId3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0B4FB">
    <w:pPr>
      <w:jc w:val="center"/>
    </w:pPr>
    <w:r>
      <w:rPr>
        <w:rFonts w:ascii="微软雅黑" w:hAnsi="微软雅黑" w:eastAsia="微软雅黑" w:cs="微软雅黑"/>
        <w:color w:val="475569"/>
        <w:sz w:val="18"/>
        <w:szCs w:val="18"/>
      </w:rPr>
      <w:t xml:space="preserve">动迹 MoveMark · 产品需求文档 v1.1  |  第 </w:t>
    </w:r>
    <w:r>
      <w:rPr>
        <w:rFonts w:ascii="微软雅黑" w:hAnsi="微软雅黑" w:eastAsia="微软雅黑" w:cs="微软雅黑"/>
        <w:color w:val="47556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47556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47556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47556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475569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60" w:hanging="280"/>
      </w:pPr>
      <w:rPr>
        <w:rFonts w:ascii="微软雅黑" w:hAnsi="微软雅黑" w:eastAsia="微软雅黑" w:cs="微软雅黑"/>
        <w:color w:val="3B82F6"/>
        <w:sz w:val="20"/>
        <w:szCs w:val="20"/>
      </w:rPr>
    </w:lvl>
    <w:lvl w:ilvl="1" w:tentative="0">
      <w:start w:val="1"/>
      <w:numFmt w:val="bullet"/>
      <w:lvlText w:val="◦"/>
      <w:lvlJc w:val="left"/>
      <w:pPr>
        <w:ind w:left="1120" w:hanging="280"/>
      </w:pPr>
      <w:rPr>
        <w:rFonts w:ascii="微软雅黑" w:hAnsi="微软雅黑" w:eastAsia="微软雅黑" w:cs="微软雅黑"/>
        <w:color w:val="475569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6519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微软雅黑" w:hAnsi="微软雅黑" w:eastAsia="微软雅黑" w:cs="微软雅黑"/>
      <w:b/>
      <w:bCs/>
      <w:color w:val="1E293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微软雅黑" w:hAnsi="微软雅黑" w:eastAsia="微软雅黑" w:cs="微软雅黑"/>
      <w:b/>
      <w:bCs/>
      <w:color w:val="1E293B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微软雅黑" w:hAnsi="微软雅黑" w:eastAsia="微软雅黑" w:cs="微软雅黑"/>
      <w:b/>
      <w:bCs/>
      <w:color w:val="1A56A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E293B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E293B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2443</Words>
  <Characters>3453</Characters>
  <TotalTime>184</TotalTime>
  <ScaleCrop>false</ScaleCrop>
  <LinksUpToDate>false</LinksUpToDate>
  <CharactersWithSpaces>3649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2026-06-15T13:48:00Z</dcterms:created>
  <dc:creator>Un-named</dc:creator>
  <cp:lastModifiedBy>常常有</cp:lastModifiedBy>
  <dcterms:modified xsi:type="dcterms:W3CDTF">2026-06-16T09:50:42Z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978D6C4A639742C89C0DF7999716E30B_12</vt:lpwstr>
  </property>
</Properties>
</file>