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F00D4" w:rsidRDefault="00CF315D">
      <w:pPr>
        <w:rPr>
          <w:b/>
          <w:color w:val="172B4D"/>
          <w:sz w:val="36"/>
          <w:szCs w:val="36"/>
          <w:highlight w:val="white"/>
          <w:u w:val="single"/>
        </w:rPr>
      </w:pPr>
      <w:r>
        <w:rPr>
          <w:color w:val="172B4D"/>
          <w:sz w:val="24"/>
          <w:szCs w:val="24"/>
          <w:highlight w:val="white"/>
        </w:rPr>
        <w:t xml:space="preserve">       </w:t>
      </w:r>
      <w:r>
        <w:rPr>
          <w:b/>
          <w:color w:val="172B4D"/>
          <w:sz w:val="36"/>
          <w:szCs w:val="36"/>
          <w:highlight w:val="white"/>
          <w:u w:val="single"/>
        </w:rPr>
        <w:t>Digital Marketing</w:t>
      </w:r>
    </w:p>
    <w:p w14:paraId="00000002" w14:textId="77777777" w:rsidR="00DF00D4" w:rsidRDefault="00DF00D4">
      <w:pPr>
        <w:rPr>
          <w:color w:val="172B4D"/>
          <w:sz w:val="24"/>
          <w:szCs w:val="24"/>
          <w:highlight w:val="white"/>
        </w:rPr>
      </w:pPr>
    </w:p>
    <w:p w14:paraId="00000003" w14:textId="77777777" w:rsidR="00DF00D4" w:rsidRDefault="00DF00D4">
      <w:pPr>
        <w:rPr>
          <w:color w:val="172B4D"/>
          <w:sz w:val="24"/>
          <w:szCs w:val="24"/>
          <w:highlight w:val="white"/>
        </w:rPr>
      </w:pPr>
    </w:p>
    <w:p w14:paraId="00000004" w14:textId="77777777" w:rsidR="00DF00D4" w:rsidRDefault="00DF00D4">
      <w:pPr>
        <w:rPr>
          <w:color w:val="172B4D"/>
          <w:sz w:val="24"/>
          <w:szCs w:val="24"/>
          <w:highlight w:val="white"/>
        </w:rPr>
      </w:pPr>
    </w:p>
    <w:p w14:paraId="00000005" w14:textId="77777777" w:rsidR="00DF00D4" w:rsidRDefault="00DF00D4">
      <w:pPr>
        <w:rPr>
          <w:rFonts w:ascii="Roboto" w:eastAsia="Roboto" w:hAnsi="Roboto" w:cs="Roboto"/>
          <w:color w:val="0D0D0D"/>
          <w:sz w:val="24"/>
          <w:szCs w:val="24"/>
          <w:highlight w:val="white"/>
        </w:rPr>
      </w:pPr>
    </w:p>
    <w:p w14:paraId="00000006" w14:textId="77777777" w:rsidR="00DF00D4" w:rsidRDefault="00DF00D4">
      <w:pPr>
        <w:rPr>
          <w:rFonts w:ascii="Roboto" w:eastAsia="Roboto" w:hAnsi="Roboto" w:cs="Roboto"/>
          <w:color w:val="0D0D0D"/>
          <w:sz w:val="24"/>
          <w:szCs w:val="24"/>
          <w:highlight w:val="white"/>
        </w:rPr>
      </w:pPr>
    </w:p>
    <w:p w14:paraId="00000007" w14:textId="77777777" w:rsidR="00DF00D4" w:rsidRDefault="00DF00D4">
      <w:pPr>
        <w:rPr>
          <w:rFonts w:ascii="Roboto" w:eastAsia="Roboto" w:hAnsi="Roboto" w:cs="Roboto"/>
          <w:color w:val="0D0D0D"/>
          <w:sz w:val="24"/>
          <w:szCs w:val="24"/>
          <w:highlight w:val="white"/>
        </w:rPr>
      </w:pPr>
    </w:p>
    <w:p w14:paraId="00000008" w14:textId="77777777" w:rsidR="00DF00D4" w:rsidRDefault="00CF315D">
      <w:pPr>
        <w:rPr>
          <w:color w:val="172B4D"/>
          <w:sz w:val="24"/>
          <w:szCs w:val="24"/>
          <w:highlight w:val="white"/>
        </w:rPr>
      </w:pPr>
      <w:r>
        <w:rPr>
          <w:color w:val="172B4D"/>
          <w:sz w:val="24"/>
          <w:szCs w:val="24"/>
          <w:highlight w:val="white"/>
        </w:rPr>
        <w:t>"Elevate your on-line presence with Techies Group! Explore modern virtual advertising solutions tailored to extend your brand's attainment, interact with your audience, and force conversions. From search engine optimization to social media techniques, we a</w:t>
      </w:r>
      <w:r>
        <w:rPr>
          <w:color w:val="172B4D"/>
          <w:sz w:val="24"/>
          <w:szCs w:val="24"/>
          <w:highlight w:val="white"/>
        </w:rPr>
        <w:t>re dependent on accomplices in navigating the virtual landscape and accomplishing your enterprise goals."</w:t>
      </w:r>
    </w:p>
    <w:p w14:paraId="00000009" w14:textId="77777777" w:rsidR="00DF00D4" w:rsidRDefault="00DF00D4">
      <w:pPr>
        <w:rPr>
          <w:rFonts w:ascii="Roboto" w:eastAsia="Roboto" w:hAnsi="Roboto" w:cs="Roboto"/>
          <w:color w:val="0D0D0D"/>
          <w:sz w:val="24"/>
          <w:szCs w:val="24"/>
          <w:highlight w:val="white"/>
        </w:rPr>
      </w:pPr>
    </w:p>
    <w:sectPr w:rsidR="00DF00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0D4"/>
    <w:rsid w:val="00CF315D"/>
    <w:rsid w:val="00DF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1C2FAE-2B59-4D90-B97B-B6C98917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Techies Group</dc:creator>
  <cp:lastModifiedBy>Techies Group</cp:lastModifiedBy>
  <cp:revision>2</cp:revision>
  <dcterms:created xsi:type="dcterms:W3CDTF">2024-05-13T07:14:00Z</dcterms:created>
  <dcterms:modified xsi:type="dcterms:W3CDTF">2024-05-13T07:14:00Z</dcterms:modified>
</cp:coreProperties>
</file>