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E6AFD1" w14:textId="02166ED0" w:rsidR="0059176C" w:rsidRPr="00005F7F" w:rsidRDefault="0059176C" w:rsidP="0059176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0E6A85FF" wp14:editId="27A32F5A">
            <wp:simplePos x="0" y="0"/>
            <wp:positionH relativeFrom="margin">
              <wp:align>right</wp:align>
            </wp:positionH>
            <wp:positionV relativeFrom="paragraph">
              <wp:posOffset>51</wp:posOffset>
            </wp:positionV>
            <wp:extent cx="833755" cy="833755"/>
            <wp:effectExtent l="0" t="0" r="0" b="4445"/>
            <wp:wrapSquare wrapText="bothSides"/>
            <wp:docPr id="1342180010" name="Picture 1" descr="A logo of a univers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180010" name="Picture 1" descr="A logo of a universit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755" cy="83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05F7F">
        <w:rPr>
          <w:rFonts w:ascii="Times New Roman" w:hAnsi="Times New Roman" w:cs="Times New Roman"/>
          <w:sz w:val="24"/>
          <w:szCs w:val="24"/>
          <w:lang w:val="en-US"/>
        </w:rPr>
        <w:t xml:space="preserve">Assignment </w:t>
      </w:r>
      <w:r>
        <w:rPr>
          <w:rFonts w:ascii="Times New Roman" w:hAnsi="Times New Roman" w:cs="Times New Roman"/>
          <w:sz w:val="24"/>
          <w:szCs w:val="24"/>
          <w:lang w:val="en-US"/>
        </w:rPr>
        <w:t>3</w:t>
      </w:r>
    </w:p>
    <w:p w14:paraId="78F3C31C" w14:textId="77777777" w:rsidR="0059176C" w:rsidRPr="00005F7F" w:rsidRDefault="0059176C" w:rsidP="0059176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005F7F">
        <w:rPr>
          <w:rFonts w:ascii="Times New Roman" w:hAnsi="Times New Roman" w:cs="Times New Roman"/>
          <w:sz w:val="24"/>
          <w:szCs w:val="24"/>
          <w:lang w:val="en-US"/>
        </w:rPr>
        <w:t>Arjun Posarajah (</w:t>
      </w:r>
      <w:r w:rsidRPr="006219CE">
        <w:rPr>
          <w:rFonts w:ascii="Times New Roman" w:hAnsi="Times New Roman" w:cs="Times New Roman"/>
          <w:color w:val="000000"/>
          <w:sz w:val="24"/>
          <w:szCs w:val="24"/>
          <w:shd w:val="clear" w:color="auto" w:fill="FFFFFF"/>
        </w:rPr>
        <w:t>1004881737</w:t>
      </w:r>
      <w:r w:rsidRPr="00005F7F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3A910661" w14:textId="1BA827E1" w:rsidR="0059176C" w:rsidRDefault="00E52933" w:rsidP="0059176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Oct 8</w:t>
      </w:r>
      <w:r w:rsidR="0059176C" w:rsidRPr="00005F7F">
        <w:rPr>
          <w:rFonts w:ascii="Times New Roman" w:hAnsi="Times New Roman" w:cs="Times New Roman"/>
          <w:sz w:val="24"/>
          <w:szCs w:val="24"/>
          <w:lang w:val="en-US"/>
        </w:rPr>
        <w:t>, 2023</w:t>
      </w:r>
    </w:p>
    <w:p w14:paraId="68AE7ECB" w14:textId="77777777" w:rsidR="0059176C" w:rsidRDefault="0059176C" w:rsidP="0059176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9431D7F" w14:textId="77777777" w:rsidR="0059176C" w:rsidRDefault="0059176C" w:rsidP="0059176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6ECF4C41" w14:textId="42DC2772" w:rsidR="0059176C" w:rsidRDefault="0059176C" w:rsidP="0059176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Question </w:t>
      </w:r>
      <w:r>
        <w:rPr>
          <w:rFonts w:ascii="Times New Roman" w:hAnsi="Times New Roman" w:cs="Times New Roman"/>
          <w:sz w:val="24"/>
          <w:szCs w:val="24"/>
          <w:lang w:val="en-US"/>
        </w:rPr>
        <w:t>2</w:t>
      </w:r>
    </w:p>
    <w:p w14:paraId="21AD3F85" w14:textId="77777777" w:rsidR="0059176C" w:rsidRDefault="0059176C" w:rsidP="0059176C">
      <w:pPr>
        <w:spacing w:after="0" w:line="24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183E244D" w14:textId="7426F0CD" w:rsidR="00427186" w:rsidRDefault="0059176C">
      <w:r w:rsidRPr="0059176C">
        <w:drawing>
          <wp:inline distT="0" distB="0" distL="0" distR="0" wp14:anchorId="14F0E24F" wp14:editId="1DF6BCCC">
            <wp:extent cx="5943600" cy="6568440"/>
            <wp:effectExtent l="0" t="0" r="0" b="3810"/>
            <wp:docPr id="441219209" name="Picture 1" descr="A paper with writing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219209" name="Picture 1" descr="A paper with writing on i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6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3BCC2" w14:textId="4D7110AB" w:rsidR="00427186" w:rsidRDefault="00427186">
      <w:r w:rsidRPr="00427186">
        <w:lastRenderedPageBreak/>
        <w:drawing>
          <wp:inline distT="0" distB="0" distL="0" distR="0" wp14:anchorId="0599605E" wp14:editId="51A8AE81">
            <wp:extent cx="3840078" cy="3296477"/>
            <wp:effectExtent l="0" t="0" r="8255" b="0"/>
            <wp:docPr id="1979062458" name="Picture 1" descr="A graph of stress and str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062458" name="Picture 1" descr="A graph of stress and stres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46437" cy="3301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BBD8" w14:textId="1089BEF6" w:rsidR="0059176C" w:rsidRDefault="0059176C">
      <w:r>
        <w:t xml:space="preserve">Reference: </w:t>
      </w:r>
      <w:hyperlink r:id="rId7" w:history="1">
        <w:r w:rsidRPr="0002658D">
          <w:rPr>
            <w:rStyle w:val="Hyperlink"/>
          </w:rPr>
          <w:t>https://www.researchgate.net/figure/Figure-7-Failure-curves-for-symmetric-T-laminate-Maximum-Stress-Theory-and_fig2_283353092</w:t>
        </w:r>
      </w:hyperlink>
    </w:p>
    <w:p w14:paraId="5A0F141E" w14:textId="06617EED" w:rsidR="0059176C" w:rsidRDefault="0059176C">
      <w:r>
        <w:t xml:space="preserve">When viewing the two graphs, Tsai-Wu is more accurate than Maximum stress Theory taking a more accurate line closer to the real results. This was already known as seen in stress graphs the Maximum stress theory is a box compared to Tsai-Wu’s ellipse. </w:t>
      </w:r>
    </w:p>
    <w:p w14:paraId="46E61639" w14:textId="77777777" w:rsidR="0059176C" w:rsidRDefault="0059176C"/>
    <w:p w14:paraId="1228A096" w14:textId="57D8302A" w:rsidR="0059176C" w:rsidRDefault="0059176C">
      <w:r>
        <w:t>Code:</w:t>
      </w:r>
    </w:p>
    <w:p w14:paraId="18F922A1" w14:textId="10F4C12E" w:rsidR="008839CC" w:rsidRDefault="00427186">
      <w:r w:rsidRPr="00427186">
        <w:drawing>
          <wp:inline distT="0" distB="0" distL="0" distR="0" wp14:anchorId="20DA995F" wp14:editId="3C30A24D">
            <wp:extent cx="6460257" cy="2020901"/>
            <wp:effectExtent l="0" t="0" r="0" b="0"/>
            <wp:docPr id="84619870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198709" name="Picture 1" descr="A computer screen 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62425" cy="202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39C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7186"/>
    <w:rsid w:val="00080794"/>
    <w:rsid w:val="00427186"/>
    <w:rsid w:val="0059176C"/>
    <w:rsid w:val="007952B5"/>
    <w:rsid w:val="008839CC"/>
    <w:rsid w:val="00BB2687"/>
    <w:rsid w:val="00DC24CF"/>
    <w:rsid w:val="00E52933"/>
    <w:rsid w:val="00FE77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D8480"/>
  <w15:chartTrackingRefBased/>
  <w15:docId w15:val="{D4388781-0DA1-4434-B021-78DF71EBF2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9176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17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hyperlink" Target="https://www.researchgate.net/figure/Figure-7-Failure-curves-for-symmetric-T-laminate-Maximum-Stress-Theory-and_fig2_283353092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91</Words>
  <Characters>520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Posarajah</dc:creator>
  <cp:keywords/>
  <dc:description/>
  <cp:lastModifiedBy>Arjun Posarajah</cp:lastModifiedBy>
  <cp:revision>2</cp:revision>
  <dcterms:created xsi:type="dcterms:W3CDTF">2023-10-08T18:19:00Z</dcterms:created>
  <dcterms:modified xsi:type="dcterms:W3CDTF">2023-10-08T23:15:00Z</dcterms:modified>
</cp:coreProperties>
</file>