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372295BE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5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5B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21EE2399" w:rsidR="00005F7F" w:rsidRDefault="003465B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December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, 2023</w:t>
      </w: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0E913001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proofErr w:type="spellStart"/>
      <w:r w:rsidR="003465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465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0A8BF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%Project 2: Finite Element Solution for a Curved Bracket</w:t>
      </w:r>
    </w:p>
    <w:p w14:paraId="3EA7DE3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%Name: Arjun Posarajah Student#:1004881737</w:t>
      </w:r>
    </w:p>
    <w:p w14:paraId="4905B8C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7B8DA1D8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Parameters/Properties</w:t>
      </w:r>
    </w:p>
    <w:p w14:paraId="0386E49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inner_radius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35E-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3;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8FC37E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outer_radius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55E-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3;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EF9FBA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width = 20E-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3;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73801D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thickness = 2E-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3;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AAC976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4;   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     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Circumferential Number of Elements</w:t>
      </w:r>
    </w:p>
    <w:p w14:paraId="5A3A6BD8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numradial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4;   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Radial Number of Elements</w:t>
      </w:r>
    </w:p>
    <w:p w14:paraId="0E48143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elasticmodulus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200e9;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E3D28A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poissonratio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0.3;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B4E376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appliedforce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4e3;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in Newtons</w:t>
      </w:r>
    </w:p>
    <w:p w14:paraId="52AF8FD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342DA11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Generate coordinates for nodes</w:t>
      </w:r>
    </w:p>
    <w:p w14:paraId="5588D5F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thetavals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linspace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-pi/2, pi/2,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+ 1);             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Angle range from -pi/2 to pi/2</w:t>
      </w:r>
    </w:p>
    <w:p w14:paraId="7D85B8A0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radialvals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flip(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linspace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inner_radius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outer_radius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numradial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+ 1)); 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Radial values from inner to outer radius</w:t>
      </w:r>
    </w:p>
    <w:p w14:paraId="0E08C60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01A2477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 xml:space="preserve">% Create nodes </w:t>
      </w:r>
    </w:p>
    <w:p w14:paraId="499CBEA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nodes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zeros(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+ 1) * 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numradial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+ 1), 2);</w:t>
      </w:r>
    </w:p>
    <w:p w14:paraId="1D49FFE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3AEA346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1:(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numradial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+ 1)</w:t>
      </w:r>
    </w:p>
    <w:p w14:paraId="45EA23B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j = 1:(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+ 1)</w:t>
      </w:r>
    </w:p>
    <w:p w14:paraId="4268454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nodes(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1)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radialvals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 * cos(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thetavals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(j));    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Convert polar to Cartesian coordinates</w:t>
      </w:r>
    </w:p>
    <w:p w14:paraId="3537421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nodes(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2)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radialvals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 * sin(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thetavals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(j));</w:t>
      </w:r>
    </w:p>
    <w:p w14:paraId="23EF18C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2696CC3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0224EA6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5D40CFB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1A6CE9E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 xml:space="preserve">% The position of each node in the mesh to draw </w:t>
      </w:r>
      <w:proofErr w:type="spellStart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isoparametric</w:t>
      </w:r>
      <w:proofErr w:type="spellEnd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 xml:space="preserve"> elements</w:t>
      </w:r>
    </w:p>
    <w:p w14:paraId="5F565EF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elements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zeros(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*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numradial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, 5);</w:t>
      </w:r>
    </w:p>
    <w:p w14:paraId="0F871DD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element_index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4D90028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1:numradial</w:t>
      </w:r>
      <w:proofErr w:type="gramEnd"/>
    </w:p>
    <w:p w14:paraId="28BE4EA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j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1:numtheta</w:t>
      </w:r>
      <w:proofErr w:type="gramEnd"/>
    </w:p>
    <w:p w14:paraId="27DB894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node1 = 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- 1) * (numtheta+1)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j;   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 xml:space="preserve">%Example: When dividing by 10 radial elements, 11 nodes will happen which is why we add by 1      </w:t>
      </w:r>
    </w:p>
    <w:p w14:paraId="2C2E15E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node2 = node1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7F0AFFB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node3 = node1 +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2;</w:t>
      </w:r>
      <w:proofErr w:type="gramEnd"/>
    </w:p>
    <w:p w14:paraId="6401875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node4 = node1 +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29B20FB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elements(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element_index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:) = [node1, node2, node3, node4, node1];   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Store contour numbers element by element column wise.</w:t>
      </w:r>
    </w:p>
    <w:p w14:paraId="2F11A3A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element_index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element_index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52C095D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41410DD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77BD5F9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3709770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Plotting the mesh</w:t>
      </w:r>
    </w:p>
    <w:p w14:paraId="0127361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lastRenderedPageBreak/>
        <w:t>figure;</w:t>
      </w:r>
      <w:proofErr w:type="gramEnd"/>
    </w:p>
    <w:p w14:paraId="5853945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hold </w:t>
      </w:r>
      <w:proofErr w:type="gramStart"/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on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196F4C2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1:size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(elements, 1)</w:t>
      </w:r>
    </w:p>
    <w:p w14:paraId="5DC8C14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n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elements(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, :);</w:t>
      </w:r>
    </w:p>
    <w:p w14:paraId="79AC274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x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nodes(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n, 1);</w:t>
      </w:r>
    </w:p>
    <w:p w14:paraId="5C6B77C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y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nodes(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n, 2);</w:t>
      </w:r>
    </w:p>
    <w:p w14:paraId="21DEF4E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plot(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x, y, </w:t>
      </w:r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'k'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);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Plotting edges of each element</w:t>
      </w:r>
    </w:p>
    <w:p w14:paraId="0166BD3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5D763C7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xlabel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'X-axis'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1BF9F49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ylabel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'Y-axis'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5F2886D0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title(</w:t>
      </w:r>
      <w:proofErr w:type="gramEnd"/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'Mesh of Semicircular Bracket'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</w:p>
    <w:p w14:paraId="30C8CA7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axis </w:t>
      </w:r>
      <w:proofErr w:type="gramStart"/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equal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220CA04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hold </w:t>
      </w:r>
      <w:proofErr w:type="gramStart"/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off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596CDA1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3FF6B310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Given geometry is in plane stress:</w:t>
      </w:r>
    </w:p>
    <w:p w14:paraId="7640546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1CF42E8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 = 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elasticmodulus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/1-((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poissonratio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)^2)) * [1,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poissonratio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0;poissonratio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1, 0;0, 0, ((1-poissonratio)/2)];   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Pa</w:t>
      </w:r>
    </w:p>
    <w:p w14:paraId="5EAA6D0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4B2579E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%Calculating global stiffness matrix</w:t>
      </w:r>
    </w:p>
    <w:p w14:paraId="77C2CDB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%Using 2-point Gauss quadrature to calculate each GN4Q value:</w:t>
      </w:r>
    </w:p>
    <w:p w14:paraId="075AB8C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3E7069B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xi = [(1/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sqrt(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3)) (1/sqrt(3)) -(1/sqrt(3)) -(1/sqrt(3))];</w:t>
      </w:r>
    </w:p>
    <w:p w14:paraId="799451C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 = [(1/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sqrt(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3)) -(1/sqrt(3)) (1/sqrt(3)) -(1/sqrt(3))];</w:t>
      </w:r>
    </w:p>
    <w:p w14:paraId="4A11C690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26FB4D9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GN4Q1 = (1/4) * [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1)-1 1-n(1) 1+n(1) -n(1)-1; xi(1)-1 -xi(1)-1 1+xi(1) 1-xi(1)]; </w:t>
      </w:r>
    </w:p>
    <w:p w14:paraId="11DD6EE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GN4Q2 = (1/4) * [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2)-1 1-n(2) 1+n(2) -n(2)-1; xi(2)-1 -xi(2)-1 1+xi(2) 1-xi(2)];</w:t>
      </w:r>
    </w:p>
    <w:p w14:paraId="76F573B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GN4Q3 = (1/4) * [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3)-1 1-n(3) 1+n(3) -n(3)-1; xi(3)-1 -xi(3)-1 1+xi(3) 1-xi(3)]; </w:t>
      </w:r>
    </w:p>
    <w:p w14:paraId="4164B90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GN4Q4 = (1/4) * [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4)-1 1-n(4) 1+n(4) -n(4)-1; xi(4)-1 -xi(4)-1 1+xi(4) 1-xi(4)]; </w:t>
      </w:r>
    </w:p>
    <w:p w14:paraId="501B061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37C5F50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%Allocating memory for the global stiffness matrix</w:t>
      </w:r>
    </w:p>
    <w:p w14:paraId="4054EDD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TotalDOFs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= (numtheta+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1)*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(numradial+1)*2;</w:t>
      </w:r>
    </w:p>
    <w:p w14:paraId="15365AE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Totalelements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=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*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numradial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614B2AE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k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sparse(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TotalDOFs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TotalDOFs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</w:p>
    <w:p w14:paraId="1BBA0D4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DOF=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zeros(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Totalelements,8);</w:t>
      </w:r>
    </w:p>
    <w:p w14:paraId="4B9D28F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6738D448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XDOFs = (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2 .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* (elements(:,1:4))) - 1;</w:t>
      </w:r>
    </w:p>
    <w:p w14:paraId="0A34BE7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YDOFs = (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2 .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* (elements(:,1:4)));</w:t>
      </w:r>
    </w:p>
    <w:p w14:paraId="247C0C8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45F8CE4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1:Totalelements</w:t>
      </w:r>
      <w:proofErr w:type="gramEnd"/>
    </w:p>
    <w:p w14:paraId="750EB868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,:) = [XDOFs(i,1); YDOFs(i,1); XDOFs(i,2); YDOFs(i,2); XDOFs(i,3); YDOFs(i,3); XDOFs(i,4); YDOFs(i,4);]; </w:t>
      </w:r>
    </w:p>
    <w:p w14:paraId="50C5719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41A3281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2B45AE5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%Single Loop iteration calculates individual element stiffness matrix and</w:t>
      </w:r>
    </w:p>
    <w:p w14:paraId="2B3EB52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%Pulls to the global stiffness matrix</w:t>
      </w:r>
    </w:p>
    <w:p w14:paraId="1FB82F5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xcoord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= nodes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(:,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1);</w:t>
      </w:r>
    </w:p>
    <w:p w14:paraId="77FD3A2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ycoord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= nodes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(:,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2);</w:t>
      </w:r>
    </w:p>
    <w:p w14:paraId="48ADD02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4F1823B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1: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Totalelements</w:t>
      </w:r>
      <w:proofErr w:type="spellEnd"/>
    </w:p>
    <w:p w14:paraId="6C1E12D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coord_ind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elements(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,:);</w:t>
      </w:r>
    </w:p>
    <w:p w14:paraId="58C6B91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Xval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xcoord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coord_ind</w:t>
      </w:r>
      <w:proofErr w:type="spellEnd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5AB8B87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Yval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ycoord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coord_ind</w:t>
      </w:r>
      <w:proofErr w:type="spellEnd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7B88D39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coordmat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[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Xval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1)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Yval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(1);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Xval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(2)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Yval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(2);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Xval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(3)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Yval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(3);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Xval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(4)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Yval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(4)];</w:t>
      </w:r>
    </w:p>
    <w:p w14:paraId="4B2B24F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J1 = GN4Q1 *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coordmat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51353BF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lastRenderedPageBreak/>
        <w:t xml:space="preserve">    J2 = GN4Q2 *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coordmat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0249793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J3 = GN4Q3 *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coordmat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57BB5B8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J4 = GN4Q4 *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coordmat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49B397F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detJ1 = det(J1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09D9157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invJ1 = inv(J1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6818C440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detJ2 = det(J2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192DC58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invJ2 = inv(J2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0BFFDD08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detJ3 = det(J3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71CF419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invJ3 = inv(J3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371414D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detJ4 = det(J4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18709E5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invJ4 = inv(J4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3376B9A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Hstar1 = invJ1\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GN4Q1;</w:t>
      </w:r>
      <w:proofErr w:type="gramEnd"/>
    </w:p>
    <w:p w14:paraId="6CBD444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Hstar2 = invJ2\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GN4Q2;</w:t>
      </w:r>
      <w:proofErr w:type="gramEnd"/>
    </w:p>
    <w:p w14:paraId="33F09D3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Hstar3 = invJ3\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GN4Q3;</w:t>
      </w:r>
      <w:proofErr w:type="gramEnd"/>
    </w:p>
    <w:p w14:paraId="30CB85D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Hstar4 = invJ4\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GN4Q4;</w:t>
      </w:r>
      <w:proofErr w:type="gramEnd"/>
    </w:p>
    <w:p w14:paraId="0ADB756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H1 = [Hstar1(1,1) 0 Hstar1(1,2) 0 Hstar1(1,3) 0 Hstar1(1,4) 0; 0 Hstar1(2,1) 0 Hstar1(2,2) 0 Hstar1(2,3) 0 Hstar1(2,4); Hstar1(2,1) Hstar1(1,1) Hstar1(2,2) Hstar1(1,2) Hstar1(2,3) Hstar1(1,3) Hstar1(2,4) Hstar1(1,4)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];</w:t>
      </w:r>
      <w:proofErr w:type="gramEnd"/>
    </w:p>
    <w:p w14:paraId="2033F5D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H2 = [Hstar2(1,1) 0 Hstar2(1,2) 0 Hstar2(1,3) 0 Hstar2(1,4) 0; 0 Hstar2(2,1) 0 Hstar2(2,2) 0 Hstar2(2,3) 0 Hstar2(2,4); Hstar2(2,1) Hstar2(1,1) Hstar2(2,2) Hstar2(1,2) Hstar2(2,3) Hstar2(1,3) Hstar2(2,4) Hstar2(1,4)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];</w:t>
      </w:r>
      <w:proofErr w:type="gramEnd"/>
    </w:p>
    <w:p w14:paraId="046C0C6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H3 = [Hstar3(1,1) 0 Hstar3(1,2) 0 Hstar3(1,3) 0 Hstar3(1,4) 0; 0 Hstar3(2,1) 0 Hstar3(2,2) 0 Hstar3(2,3) 0 Hstar3(2,4); Hstar3(2,1) Hstar3(1,1) Hstar3(2,2) Hstar3(1,2) Hstar3(2,3) Hstar3(1,3) Hstar3(2,4) Hstar3(1,4)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];</w:t>
      </w:r>
      <w:proofErr w:type="gramEnd"/>
    </w:p>
    <w:p w14:paraId="4023D10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H4 = [Hstar4(1,1) 0 Hstar4(1,2) 0 Hstar4(1,3) 0 Hstar4(1,4) 0; 0 Hstar4(2,1) 0 Hstar4(2,2) 0 Hstar4(2,3) 0 Hstar4(2,4); Hstar4(2,1) Hstar4(1,1) Hstar4(2,2) Hstar4(1,2) Hstar4(2,3) Hstar4(1,3) Hstar4(2,4) Hstar4(1,4)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];</w:t>
      </w:r>
      <w:proofErr w:type="gramEnd"/>
    </w:p>
    <w:p w14:paraId="391814E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kstar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(detJ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1.*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(H1.')*D*H1) + (detJ2.*(H2.')*D*H2) + (detJ3.*(H3.')*D*H3) + (detJ4.*(H4.')*D*H4);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Pa</w:t>
      </w:r>
    </w:p>
    <w:p w14:paraId="6BE69D5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elementDOF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,:);</w:t>
      </w:r>
    </w:p>
    <w:p w14:paraId="092EC7A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k(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elementDOF,elementDOF</w:t>
      </w:r>
      <w:proofErr w:type="spellEnd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 = k(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elementDOF,elementDOF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) +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kstar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;  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Pa</w:t>
      </w:r>
    </w:p>
    <w:p w14:paraId="62AE429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523D441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1369164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 xml:space="preserve">%Fixed Points </w:t>
      </w:r>
    </w:p>
    <w:p w14:paraId="4188239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dof_fixed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= zeros(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1,(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numradial+1)*2)</w:t>
      </w:r>
    </w:p>
    <w:p w14:paraId="1ECA3F7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n_fixed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2*(numtheta+1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4FF2338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=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19B0178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j=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1382E96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while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&lt;=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n_fixed</w:t>
      </w:r>
      <w:proofErr w:type="spellEnd"/>
    </w:p>
    <w:p w14:paraId="20404AE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dof_fixed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) = (j - 1) * 2 * (numtheta+1)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5D86C59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dof_fixed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(i+1)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dof_fixed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)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16569F0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dof_fixed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(i+2) = j * 2 * (numtheta+1) -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142078D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dof_fixed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(i+3)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dof_fixed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(i+2)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3CC9602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j = j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147B401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i+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4;</w:t>
      </w:r>
      <w:proofErr w:type="gramEnd"/>
    </w:p>
    <w:p w14:paraId="57559BF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0A4D8A7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5BC56CA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dof_all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=(1:(nodeindex-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1)*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2);</w:t>
      </w:r>
    </w:p>
    <w:p w14:paraId="3FE69E8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free_dof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setdiff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dof_all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dof_fixed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</w:p>
    <w:p w14:paraId="0D5BB88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12C2913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</w:t>
      </w:r>
      <w:proofErr w:type="spellStart"/>
      <w:proofErr w:type="gramStart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disp</w:t>
      </w:r>
      <w:proofErr w:type="spellEnd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'Stiffness matrix for the given linear semi-circular beam is: \n');</w:t>
      </w:r>
    </w:p>
    <w:p w14:paraId="4D4AE9F0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</w:t>
      </w:r>
      <w:proofErr w:type="spellStart"/>
      <w:proofErr w:type="gramStart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disp</w:t>
      </w:r>
      <w:proofErr w:type="spellEnd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full(k(</w:t>
      </w:r>
      <w:proofErr w:type="spellStart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free_dof</w:t>
      </w:r>
      <w:proofErr w:type="spellEnd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free_dof</w:t>
      </w:r>
      <w:proofErr w:type="spellEnd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)));</w:t>
      </w:r>
    </w:p>
    <w:p w14:paraId="4DFD840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K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=(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full(k(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free_dof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free_dof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)));</w:t>
      </w:r>
    </w:p>
    <w:p w14:paraId="11BF440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71A1BCE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64D997A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lastRenderedPageBreak/>
        <w:t xml:space="preserve">% force position finder function: </w:t>
      </w:r>
    </w:p>
    <w:p w14:paraId="0A9BCD7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Find the middle node of the middle thickness of the middle shape</w:t>
      </w:r>
    </w:p>
    <w:p w14:paraId="16271CD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fnode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numradial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-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1)*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+ 1) + 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/2);</w:t>
      </w:r>
    </w:p>
    <w:p w14:paraId="758B05B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7166A5C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forcedof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=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fnode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*2</w:t>
      </w:r>
    </w:p>
    <w:p w14:paraId="09F39A6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6176BDF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Apply the force at the closest node</w:t>
      </w:r>
    </w:p>
    <w:p w14:paraId="2362FCE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force_magnitude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-4000;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 xml:space="preserve">% 4 </w:t>
      </w:r>
      <w:proofErr w:type="spellStart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kN</w:t>
      </w:r>
      <w:proofErr w:type="spellEnd"/>
    </w:p>
    <w:p w14:paraId="278C348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applied_force_vector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zeros(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TotalDOFs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, 1);</w:t>
      </w:r>
    </w:p>
    <w:p w14:paraId="48C720D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applied_force_vector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(forcedof,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1)=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force_magnitude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</w:p>
    <w:p w14:paraId="1A449C9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55394D8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displacement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=(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1/2).* (K\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applied_force_vector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free_dof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));</w:t>
      </w:r>
    </w:p>
    <w:p w14:paraId="12606F7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18A0006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row_indices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col_indices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] = find(displacement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4D3BDAF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newnodes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zeros(size(nodes)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0C4BF90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 xml:space="preserve">% Create nodes </w:t>
      </w:r>
    </w:p>
    <w:p w14:paraId="599CECA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742F0F6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1:(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numradial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+ 1)</w:t>
      </w:r>
    </w:p>
    <w:p w14:paraId="4C6F4C6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j = 1:(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+ 1)</w:t>
      </w:r>
    </w:p>
    <w:p w14:paraId="64D388E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newnodes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1)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radialvals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 * cos(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thetavals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(j));    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Convert polar to Cartesian coordinates</w:t>
      </w:r>
    </w:p>
    <w:p w14:paraId="2237CC3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newnodes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2)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radialvals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 * sin(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thetavals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(j));</w:t>
      </w:r>
    </w:p>
    <w:p w14:paraId="51A1A8E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41D980B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502C657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523D76C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1:length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col_indices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</w:t>
      </w:r>
    </w:p>
    <w:p w14:paraId="1B025D0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c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col_indices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44B799E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r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row_indices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5297196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09B5E434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if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rem(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c, 2) == 1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If c is odd, update x-coordinate</w:t>
      </w:r>
    </w:p>
    <w:p w14:paraId="22004E5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cx = (c + 1) /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2;</w:t>
      </w:r>
      <w:proofErr w:type="gramEnd"/>
    </w:p>
    <w:p w14:paraId="00C978C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newnodes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cx, 1)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newnodes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(cx, 1) + displacement(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</w:p>
    <w:p w14:paraId="4C2C489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elseif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rem(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c, 2) == 0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If c is even, update y-coordinate</w:t>
      </w:r>
    </w:p>
    <w:p w14:paraId="59E95C7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cy = c /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2;</w:t>
      </w:r>
      <w:proofErr w:type="gramEnd"/>
    </w:p>
    <w:p w14:paraId="688DFCF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newnodes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cy, 2)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newnodes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(cy, 2) + displacement(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</w:p>
    <w:p w14:paraId="2A2EED4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6552345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1DAF664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6CF41FEA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 xml:space="preserve">% The position of each node in the mesh to draw </w:t>
      </w:r>
      <w:proofErr w:type="spellStart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isoparametric</w:t>
      </w:r>
      <w:proofErr w:type="spellEnd"/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 xml:space="preserve"> elements</w:t>
      </w:r>
    </w:p>
    <w:p w14:paraId="6C79379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newelements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zeros(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*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numradial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, 5);</w:t>
      </w:r>
    </w:p>
    <w:p w14:paraId="01565EC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element_index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697E66F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1:numradial</w:t>
      </w:r>
      <w:proofErr w:type="gramEnd"/>
    </w:p>
    <w:p w14:paraId="3141ACF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j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1:numtheta</w:t>
      </w:r>
      <w:proofErr w:type="gramEnd"/>
    </w:p>
    <w:p w14:paraId="3F952F6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node1 = 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- 1) * (numtheta+1)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j;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</w:t>
      </w:r>
    </w:p>
    <w:p w14:paraId="5947B08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node2 = node1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2E4BCA11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node3 = node1 +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2;</w:t>
      </w:r>
      <w:proofErr w:type="gramEnd"/>
    </w:p>
    <w:p w14:paraId="2C93A94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node4 = node1 +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numtheta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37D2882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newelements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element_index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:) = [node1, node2, node3, node4, node1];      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Store contour numbers element by element column wise.</w:t>
      </w:r>
    </w:p>
    <w:p w14:paraId="22BDF4D8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element_index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element_index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+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1;</w:t>
      </w:r>
      <w:proofErr w:type="gramEnd"/>
    </w:p>
    <w:p w14:paraId="6C66D08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3F5B48AD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2BFFE925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Plotting the original mesh</w:t>
      </w:r>
    </w:p>
    <w:p w14:paraId="139FF12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figure;</w:t>
      </w:r>
      <w:proofErr w:type="gramEnd"/>
    </w:p>
    <w:p w14:paraId="79F44926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hold </w:t>
      </w:r>
      <w:proofErr w:type="gramStart"/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on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2BA7360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lastRenderedPageBreak/>
        <w:t xml:space="preserve">for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1:size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(elements, 1)</w:t>
      </w:r>
    </w:p>
    <w:p w14:paraId="48D0BB3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n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elements(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, :);</w:t>
      </w:r>
    </w:p>
    <w:p w14:paraId="0AAB969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x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nodes(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n, 1);</w:t>
      </w:r>
    </w:p>
    <w:p w14:paraId="73BD9FC8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y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nodes(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n, 2);</w:t>
      </w:r>
    </w:p>
    <w:p w14:paraId="4CA7B5F0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plot(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x, y, </w:t>
      </w:r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'k'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);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Plotting edges of each element</w:t>
      </w:r>
    </w:p>
    <w:p w14:paraId="58FBA2C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48A1CB3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01FF06E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Plotting the deformed shape</w:t>
      </w:r>
    </w:p>
    <w:p w14:paraId="2FB7BB28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 xml:space="preserve">for 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1:size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newelements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, 1)</w:t>
      </w:r>
    </w:p>
    <w:p w14:paraId="3693CA1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n =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newelements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, :);</w:t>
      </w:r>
    </w:p>
    <w:p w14:paraId="5EBBEB87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x =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newnodes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n, 1);</w:t>
      </w:r>
    </w:p>
    <w:p w14:paraId="6A4795D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y = </w:t>
      </w:r>
      <w:proofErr w:type="spellStart"/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newnodes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n, 2);</w:t>
      </w:r>
    </w:p>
    <w:p w14:paraId="574B9C30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plot(</w:t>
      </w:r>
      <w:proofErr w:type="gram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x, y, </w:t>
      </w:r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'r'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); </w:t>
      </w:r>
      <w:r w:rsidRPr="003465B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  <w:t>% Plotting deformed shape</w:t>
      </w:r>
    </w:p>
    <w:p w14:paraId="0AB3C3C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CA"/>
          <w14:ligatures w14:val="none"/>
        </w:rPr>
        <w:t>end</w:t>
      </w:r>
    </w:p>
    <w:p w14:paraId="2D6AFADE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7C26F25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xlabel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'X-axis'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7D2C99D8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spell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ylabel</w:t>
      </w:r>
      <w:proofErr w:type="spellEnd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'Y-axis'</w:t>
      </w: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3316FF5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proofErr w:type="gramStart"/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title(</w:t>
      </w:r>
      <w:proofErr w:type="gramEnd"/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'Deformed Shape of Semicircular Bracket'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</w:p>
    <w:p w14:paraId="144F4B0F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axis </w:t>
      </w:r>
      <w:proofErr w:type="gramStart"/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equal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40FF41B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hold </w:t>
      </w:r>
      <w:proofErr w:type="gramStart"/>
      <w:r w:rsidRPr="003465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CA"/>
          <w14:ligatures w14:val="none"/>
        </w:rPr>
        <w:t>off</w:t>
      </w: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1B89A77C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0AEAFFE4" w14:textId="07D33795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ii)</w:t>
      </w:r>
    </w:p>
    <w:p w14:paraId="49D12987" w14:textId="77777777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8B44D3C" w14:textId="76E4B79B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 have used more than enough elements and have not completed a convergence analysis. I have decided to use 50 radial and 50 theta values to create this finite element package analysis. </w:t>
      </w:r>
    </w:p>
    <w:p w14:paraId="12FF1216" w14:textId="77777777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7A27A69" w14:textId="7C2FBD22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iii)</w:t>
      </w:r>
    </w:p>
    <w:p w14:paraId="64576A2D" w14:textId="0C355CA7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465B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7630217F" wp14:editId="61FBF99A">
            <wp:extent cx="4430782" cy="3357643"/>
            <wp:effectExtent l="0" t="0" r="8255" b="0"/>
            <wp:docPr id="1343533444" name="Picture 1" descr="A graph of a semicircular br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33444" name="Picture 1" descr="A graph of a semicircular brac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546" cy="336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321A" w14:textId="5329F68F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465B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0BE4B72D" wp14:editId="64B71C38">
            <wp:extent cx="5943600" cy="4363085"/>
            <wp:effectExtent l="0" t="0" r="0" b="0"/>
            <wp:docPr id="192330262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2620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7CCE" w14:textId="17C23F02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465B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11F7F27E" wp14:editId="490408AC">
            <wp:extent cx="4671442" cy="3508572"/>
            <wp:effectExtent l="0" t="0" r="0" b="0"/>
            <wp:docPr id="387536423" name="Picture 1" descr="A graph of a semicircular br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6423" name="Picture 1" descr="A graph of a semicircular brac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661" cy="35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E809" w14:textId="77777777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1EC7E2" w14:textId="77777777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E25E9CA" w14:textId="3ACD8973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Question iv)</w:t>
      </w:r>
    </w:p>
    <w:p w14:paraId="32BCBB93" w14:textId="502FD384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465B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55D248CB" wp14:editId="7F3F656A">
            <wp:extent cx="914528" cy="971686"/>
            <wp:effectExtent l="0" t="0" r="0" b="0"/>
            <wp:docPr id="2126540351" name="Picture 1" descr="A red and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40351" name="Picture 1" descr="A red and white cir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3FA4" w14:textId="77777777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1BED6D5" w14:textId="54B4E31F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v)</w:t>
      </w:r>
    </w:p>
    <w:p w14:paraId="7513C768" w14:textId="77777777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FDA8FAD" w14:textId="55D167B0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Code was not working for this portion of the analysis.</w:t>
      </w:r>
    </w:p>
    <w:p w14:paraId="1F1B8F0B" w14:textId="77777777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A11897B" w14:textId="0767F9EB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way it would be calculated though is by first finding H* and H for all the elements and once this is </w:t>
      </w:r>
      <w:r w:rsidR="00CB364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complete,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 would </w:t>
      </w:r>
      <w:r w:rsidR="00CB364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take the transpose of H and multiply by the displacements found in the code provided above. Next would create a </w:t>
      </w:r>
      <w:proofErr w:type="spellStart"/>
      <w:r w:rsidR="00CB364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meshgrid</w:t>
      </w:r>
      <w:proofErr w:type="spellEnd"/>
      <w:r w:rsidR="00CB364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around the specific shape of the bracket to see how the contour plot would occur. </w:t>
      </w:r>
    </w:p>
    <w:p w14:paraId="211036D1" w14:textId="7307098D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18E4A2B" w14:textId="6B39343E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vi)</w:t>
      </w:r>
    </w:p>
    <w:p w14:paraId="78B3A581" w14:textId="13F2A1D3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 would then take the strain value and multiply by E to then get the stress components and ultimately do the same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meshgrid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like the previous section to plot the contours. </w:t>
      </w:r>
    </w:p>
    <w:p w14:paraId="00937044" w14:textId="77777777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778995F" w14:textId="09E71168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vii)</w:t>
      </w:r>
    </w:p>
    <w:p w14:paraId="22263E97" w14:textId="77777777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FAC325F" w14:textId="61264035" w:rsidR="003438EA" w:rsidRPr="00F32D31" w:rsidRDefault="00C52AA9" w:rsidP="00F32D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Firstly,</w:t>
      </w:r>
      <w:r w:rsidR="00CB364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 set up all the parameters.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Next,</w:t>
      </w:r>
      <w:r w:rsidR="00CB364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 created the mesh of the shape, by first creating theta and radial values. Then created nodes through for loops that used the trig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functions to get the curvature needed. After was to find the nodes and this was done through node2 being +1 and node 3 and node4 being the next row of values +2 and +1 respectively. Then I plotted these values. Next calculated the plane stress, started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2 point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gauss quadrature. I remembered to allocate space the entire time to speed the computing time. Just like in assignment 8 question 3, I found the J,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detJ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Hstar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and H for all the nodes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Kstar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start assembling the element. Then used the function provided in class (</w:t>
      </w:r>
      <w:r w:rsidRPr="00C52AA9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k(</w:t>
      </w:r>
      <w:proofErr w:type="spellStart"/>
      <w:proofErr w:type="gramStart"/>
      <w:r w:rsidRPr="00C52AA9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elementDOF,elementDOF</w:t>
      </w:r>
      <w:proofErr w:type="spellEnd"/>
      <w:proofErr w:type="gramEnd"/>
      <w:r w:rsidRPr="00C52AA9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 = k(</w:t>
      </w:r>
      <w:proofErr w:type="spellStart"/>
      <w:r w:rsidRPr="00C52AA9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elementDOF,elementDOF</w:t>
      </w:r>
      <w:proofErr w:type="spellEnd"/>
      <w:r w:rsidRPr="00C52AA9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) + </w:t>
      </w:r>
      <w:proofErr w:type="spellStart"/>
      <w:r w:rsidRPr="00C52AA9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kstar</w:t>
      </w:r>
      <w:proofErr w:type="spellEnd"/>
      <w:r w:rsidRPr="00C52AA9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to compile the k without first considering the fixed nodes. Next, I found an algorithm that finds the all the fixed nodes and the i+4 is there because it sets the while loop up for the next set of nodes.</w:t>
      </w:r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After I used another function provided in class to get the correct </w:t>
      </w:r>
      <w:proofErr w:type="spellStart"/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dofs</w:t>
      </w:r>
      <w:proofErr w:type="spellEnd"/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considering the fixed points </w:t>
      </w:r>
      <w:proofErr w:type="spellStart"/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aswell</w:t>
      </w:r>
      <w:proofErr w:type="spellEnd"/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using:</w:t>
      </w:r>
      <w:r w:rsidR="00F32D31" w:rsidRPr="00F32D31">
        <w:rPr>
          <w:rFonts w:ascii="Consolas" w:hAnsi="Consolas"/>
          <w:sz w:val="20"/>
          <w:szCs w:val="20"/>
        </w:rPr>
        <w:t xml:space="preserve"> </w:t>
      </w:r>
      <w:proofErr w:type="spellStart"/>
      <w:r w:rsidR="00F32D31" w:rsidRPr="00F32D31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free_dof</w:t>
      </w:r>
      <w:proofErr w:type="spellEnd"/>
      <w:r w:rsidR="00F32D31" w:rsidRPr="00F32D31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="00F32D31" w:rsidRPr="00F32D31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setdiff</w:t>
      </w:r>
      <w:proofErr w:type="spellEnd"/>
      <w:r w:rsidR="00F32D31" w:rsidRPr="00F32D31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="00F32D31" w:rsidRPr="00F32D31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dof_all</w:t>
      </w:r>
      <w:proofErr w:type="spellEnd"/>
      <w:r w:rsidR="00F32D31" w:rsidRPr="00F32D31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="00F32D31" w:rsidRPr="00F32D31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dof_fixed</w:t>
      </w:r>
      <w:proofErr w:type="spellEnd"/>
      <w:r w:rsidR="00F32D31" w:rsidRPr="00F32D31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>);</w:t>
      </w:r>
      <w:r w:rsidR="00F32D31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. </w:t>
      </w:r>
      <w:proofErr w:type="gramStart"/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Next</w:t>
      </w:r>
      <w:proofErr w:type="gramEnd"/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 found the node in which the force will be acting on, and considering each node has 2 </w:t>
      </w:r>
      <w:proofErr w:type="spellStart"/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dof</w:t>
      </w:r>
      <w:proofErr w:type="spellEnd"/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I multiplied it by 2 to find the </w:t>
      </w:r>
      <w:proofErr w:type="spellStart"/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dof</w:t>
      </w:r>
      <w:proofErr w:type="spellEnd"/>
      <w:r w:rsidR="00F32D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which the force is acting on. Next creating a force vector, with the compliant force and having that \ function to solve for the displacements. Next part of the code then </w:t>
      </w:r>
      <w:r w:rsidR="003438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goes the column and rows to </w:t>
      </w:r>
      <w:proofErr w:type="spellStart"/>
      <w:r w:rsidR="003438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</w:t>
      </w:r>
      <w:proofErr w:type="spellEnd"/>
      <w:r w:rsidR="003438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the c which is the x coordinate is odd, and if it is you add it by 1 and divide by 2, then the input that into the new node plus the displacement and this process repeats for the y. The next portion of the code is </w:t>
      </w:r>
      <w:proofErr w:type="gramStart"/>
      <w:r w:rsidR="003438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similar to</w:t>
      </w:r>
      <w:proofErr w:type="gramEnd"/>
      <w:r w:rsidR="003438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the original mesh graphing but with the deformed nodes overlapped above to get an understanding of how much displacement occurred. </w:t>
      </w:r>
    </w:p>
    <w:p w14:paraId="17A8B917" w14:textId="2D356DB8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viii)</w:t>
      </w:r>
    </w:p>
    <w:p w14:paraId="3C0A9F17" w14:textId="77777777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072B8E" w14:textId="3BF6F14C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 have provided the explanation in the question, due to my code not successfully running. </w:t>
      </w:r>
    </w:p>
    <w:p w14:paraId="3FCA6F73" w14:textId="77777777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70307D9" w14:textId="4265036D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ix)</w:t>
      </w:r>
    </w:p>
    <w:p w14:paraId="3B38085C" w14:textId="19272499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Due to not receiving </w:t>
      </w:r>
      <w:r w:rsidR="003438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result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it is hard to analyze, however from the general study it will be a suitable bracket for the considered loading conditions as I have attempted this in a different FEA package in CATIA and the von mises and strains. </w:t>
      </w:r>
    </w:p>
    <w:p w14:paraId="370C7077" w14:textId="77777777" w:rsidR="00CB3641" w:rsidRDefault="00CB3641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BA0C7F8" w14:textId="77777777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9984EAC" w14:textId="77777777" w:rsid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3B74848" w14:textId="77777777" w:rsidR="003465BF" w:rsidRPr="003465BF" w:rsidRDefault="003465BF" w:rsidP="003465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467780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4073EF0B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3AA65ED3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1B9098B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3465BF"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53FC368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4A382A39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67B8A472" w14:textId="77777777" w:rsidR="003465BF" w:rsidRPr="003465BF" w:rsidRDefault="003465BF" w:rsidP="003465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524102EA" w14:textId="77777777" w:rsidR="003465BF" w:rsidRDefault="003465B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1E6F2" w14:textId="77777777" w:rsidR="003465BF" w:rsidRDefault="003465B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54437" w14:textId="4DE351DC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3438EA"/>
    <w:rsid w:val="003465BF"/>
    <w:rsid w:val="006219CE"/>
    <w:rsid w:val="007952B5"/>
    <w:rsid w:val="008839CC"/>
    <w:rsid w:val="00BB2687"/>
    <w:rsid w:val="00C52AA9"/>
    <w:rsid w:val="00CB3641"/>
    <w:rsid w:val="00DC24CF"/>
    <w:rsid w:val="00F32D31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2023-09-29T20:56:00Z</dcterms:created>
  <dcterms:modified xsi:type="dcterms:W3CDTF">2023-12-16T03:39:00Z</dcterms:modified>
</cp:coreProperties>
</file>