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30ADB" w14:textId="7B9366C1" w:rsidR="00E01E2B" w:rsidRPr="00D50B1C" w:rsidRDefault="00E01E2B" w:rsidP="00E01E2B">
      <w:pPr>
        <w:jc w:val="center"/>
        <w:rPr>
          <w:rFonts w:ascii="Times New Roman" w:hAnsi="Times New Roman"/>
          <w:b/>
        </w:rPr>
      </w:pPr>
      <w:r w:rsidRPr="00D50B1C">
        <w:rPr>
          <w:rFonts w:ascii="Times New Roman" w:hAnsi="Times New Roman"/>
          <w:b/>
        </w:rPr>
        <w:t xml:space="preserve">Introduction to Qualitative </w:t>
      </w:r>
      <w:proofErr w:type="gramStart"/>
      <w:r w:rsidRPr="00D50B1C">
        <w:rPr>
          <w:rFonts w:ascii="Times New Roman" w:hAnsi="Times New Roman"/>
          <w:b/>
        </w:rPr>
        <w:t xml:space="preserve">Research </w:t>
      </w:r>
      <w:r w:rsidR="00302193">
        <w:rPr>
          <w:rFonts w:ascii="Times New Roman" w:hAnsi="Times New Roman"/>
          <w:b/>
        </w:rPr>
        <w:t xml:space="preserve"> -</w:t>
      </w:r>
      <w:proofErr w:type="gramEnd"/>
      <w:r w:rsidR="00302193">
        <w:rPr>
          <w:rFonts w:ascii="Times New Roman" w:hAnsi="Times New Roman"/>
          <w:b/>
        </w:rPr>
        <w:t xml:space="preserve"> </w:t>
      </w:r>
      <w:r w:rsidR="00CB3F2F">
        <w:rPr>
          <w:rFonts w:ascii="Times New Roman" w:hAnsi="Times New Roman"/>
          <w:b/>
        </w:rPr>
        <w:t>November 8, 15, 22</w:t>
      </w:r>
    </w:p>
    <w:p w14:paraId="167452F2" w14:textId="77777777" w:rsidR="00E01E2B" w:rsidRPr="00D50B1C" w:rsidRDefault="00E01E2B" w:rsidP="00E01E2B">
      <w:pPr>
        <w:jc w:val="center"/>
        <w:rPr>
          <w:rFonts w:ascii="Times New Roman" w:hAnsi="Times New Roman"/>
          <w:b/>
        </w:rPr>
      </w:pPr>
      <w:r w:rsidRPr="00D50B1C">
        <w:rPr>
          <w:rFonts w:ascii="Times New Roman" w:hAnsi="Times New Roman"/>
          <w:b/>
        </w:rPr>
        <w:t>Presentation Guidelines</w:t>
      </w:r>
    </w:p>
    <w:p w14:paraId="079ECA29" w14:textId="3713B8E8" w:rsidR="00E01E2B" w:rsidRDefault="00E01E2B">
      <w:pPr>
        <w:rPr>
          <w:rFonts w:ascii="Times New Roman" w:hAnsi="Times New Roman"/>
        </w:rPr>
      </w:pPr>
    </w:p>
    <w:p w14:paraId="0AA974ED" w14:textId="77777777" w:rsidR="00ED7527" w:rsidRDefault="00ED7527">
      <w:pPr>
        <w:rPr>
          <w:rFonts w:ascii="Times New Roman" w:hAnsi="Times New Roman"/>
        </w:rPr>
      </w:pPr>
    </w:p>
    <w:p w14:paraId="524BE260" w14:textId="30556489" w:rsidR="002302E7" w:rsidRDefault="002302E7" w:rsidP="00D50B1C">
      <w:pPr>
        <w:rPr>
          <w:rFonts w:ascii="Times New Roman" w:hAnsi="Times New Roman"/>
        </w:rPr>
      </w:pPr>
      <w:r>
        <w:rPr>
          <w:rFonts w:ascii="Times New Roman" w:hAnsi="Times New Roman"/>
        </w:rPr>
        <w:t>Y</w:t>
      </w:r>
      <w:r w:rsidR="00302193">
        <w:rPr>
          <w:rFonts w:ascii="Times New Roman" w:hAnsi="Times New Roman"/>
        </w:rPr>
        <w:t xml:space="preserve">ou will be working in pairs for the presentation assignment. </w:t>
      </w:r>
      <w:r>
        <w:rPr>
          <w:rFonts w:ascii="Times New Roman" w:hAnsi="Times New Roman"/>
        </w:rPr>
        <w:t>T</w:t>
      </w:r>
      <w:r w:rsidR="00E01E2B" w:rsidRPr="00CA5F55">
        <w:rPr>
          <w:rFonts w:ascii="Times New Roman" w:hAnsi="Times New Roman"/>
        </w:rPr>
        <w:t>he purpose of the presentation is to give you an opportunity to</w:t>
      </w:r>
      <w:r>
        <w:rPr>
          <w:rFonts w:ascii="Times New Roman" w:hAnsi="Times New Roman"/>
        </w:rPr>
        <w:t xml:space="preserve"> (1) practice a non-GT approach to analyzing a portion of </w:t>
      </w:r>
      <w:r w:rsidR="001D2616">
        <w:rPr>
          <w:rFonts w:ascii="Times New Roman" w:hAnsi="Times New Roman"/>
        </w:rPr>
        <w:t xml:space="preserve">your </w:t>
      </w:r>
      <w:r>
        <w:rPr>
          <w:rFonts w:ascii="Times New Roman" w:hAnsi="Times New Roman"/>
        </w:rPr>
        <w:t xml:space="preserve">interview text, OR (2) to explore a theoretical interest </w:t>
      </w:r>
      <w:r w:rsidR="002F76C5">
        <w:rPr>
          <w:rFonts w:ascii="Times New Roman" w:hAnsi="Times New Roman"/>
        </w:rPr>
        <w:t xml:space="preserve">not specific to a particular method of analysis. </w:t>
      </w:r>
      <w:r w:rsidR="001D2616">
        <w:rPr>
          <w:rFonts w:ascii="Times New Roman" w:hAnsi="Times New Roman"/>
        </w:rPr>
        <w:t xml:space="preserve">Whether you and your partner select (1) or (2), </w:t>
      </w:r>
      <w:r w:rsidR="00A5625F">
        <w:rPr>
          <w:rFonts w:ascii="Times New Roman" w:hAnsi="Times New Roman"/>
        </w:rPr>
        <w:t xml:space="preserve">you will be </w:t>
      </w:r>
      <w:r w:rsidR="002F76C5">
        <w:rPr>
          <w:rFonts w:ascii="Times New Roman" w:hAnsi="Times New Roman"/>
        </w:rPr>
        <w:t>drawing on your and your partner’s interview</w:t>
      </w:r>
      <w:r w:rsidR="00A5625F">
        <w:rPr>
          <w:rFonts w:ascii="Times New Roman" w:hAnsi="Times New Roman"/>
        </w:rPr>
        <w:t>s</w:t>
      </w:r>
      <w:r w:rsidR="002F76C5">
        <w:rPr>
          <w:rFonts w:ascii="Times New Roman" w:hAnsi="Times New Roman"/>
        </w:rPr>
        <w:t xml:space="preserve"> </w:t>
      </w:r>
      <w:r w:rsidR="00A5625F">
        <w:rPr>
          <w:rFonts w:ascii="Times New Roman" w:hAnsi="Times New Roman"/>
        </w:rPr>
        <w:t xml:space="preserve">to illustrate your points. </w:t>
      </w:r>
      <w:r>
        <w:rPr>
          <w:rFonts w:ascii="Times New Roman" w:hAnsi="Times New Roman"/>
        </w:rPr>
        <w:t xml:space="preserve"> </w:t>
      </w:r>
      <w:r w:rsidR="00E01E2B" w:rsidRPr="00CA5F55">
        <w:rPr>
          <w:rFonts w:ascii="Times New Roman" w:hAnsi="Times New Roman"/>
        </w:rPr>
        <w:t xml:space="preserve"> </w:t>
      </w:r>
    </w:p>
    <w:p w14:paraId="40637C27" w14:textId="77777777" w:rsidR="002302E7" w:rsidRDefault="002302E7" w:rsidP="00D50B1C">
      <w:pPr>
        <w:rPr>
          <w:rFonts w:ascii="Times New Roman" w:hAnsi="Times New Roman"/>
        </w:rPr>
      </w:pPr>
    </w:p>
    <w:p w14:paraId="5FC92AB2" w14:textId="167F62BE" w:rsidR="00CB79D6" w:rsidRPr="002302E7" w:rsidRDefault="002302E7" w:rsidP="002302E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E01E2B" w:rsidRPr="002302E7">
        <w:rPr>
          <w:rFonts w:ascii="Times New Roman" w:hAnsi="Times New Roman"/>
        </w:rPr>
        <w:t>onsider a portion of your interview (in terms of its content or process) through an alternative (i.e., non grounded theory) qualitative research lens/method</w:t>
      </w:r>
      <w:r w:rsidR="006E470B" w:rsidRPr="002302E7">
        <w:rPr>
          <w:rFonts w:ascii="Times New Roman" w:hAnsi="Times New Roman"/>
        </w:rPr>
        <w:t xml:space="preserve"> (</w:t>
      </w:r>
      <w:r w:rsidR="00E01E2B" w:rsidRPr="002302E7">
        <w:rPr>
          <w:rFonts w:ascii="Times New Roman" w:hAnsi="Times New Roman"/>
        </w:rPr>
        <w:t>either one covered in the course, or one that may not have been covered in class but is of interest to you</w:t>
      </w:r>
      <w:r w:rsidR="002E3539" w:rsidRPr="002302E7">
        <w:rPr>
          <w:rFonts w:ascii="Times New Roman" w:hAnsi="Times New Roman"/>
        </w:rPr>
        <w:t xml:space="preserve"> such as:</w:t>
      </w:r>
      <w:r w:rsidR="00D50B1C" w:rsidRPr="002302E7">
        <w:rPr>
          <w:rFonts w:ascii="Times New Roman" w:hAnsi="Times New Roman"/>
        </w:rPr>
        <w:t xml:space="preserve"> </w:t>
      </w:r>
      <w:r w:rsidR="00A5625F">
        <w:rPr>
          <w:rFonts w:ascii="Times New Roman" w:hAnsi="Times New Roman"/>
        </w:rPr>
        <w:t>C</w:t>
      </w:r>
      <w:r w:rsidR="00CB79D6" w:rsidRPr="002302E7">
        <w:rPr>
          <w:rFonts w:ascii="Times New Roman" w:hAnsi="Times New Roman"/>
        </w:rPr>
        <w:t xml:space="preserve">onsensual </w:t>
      </w:r>
      <w:r w:rsidR="00A5625F">
        <w:rPr>
          <w:rFonts w:ascii="Times New Roman" w:hAnsi="Times New Roman"/>
        </w:rPr>
        <w:t>Q</w:t>
      </w:r>
      <w:r w:rsidR="00CB79D6" w:rsidRPr="002302E7">
        <w:rPr>
          <w:rFonts w:ascii="Times New Roman" w:hAnsi="Times New Roman"/>
        </w:rPr>
        <w:t xml:space="preserve">ualitative </w:t>
      </w:r>
      <w:r w:rsidR="00A5625F">
        <w:rPr>
          <w:rFonts w:ascii="Times New Roman" w:hAnsi="Times New Roman"/>
        </w:rPr>
        <w:t>A</w:t>
      </w:r>
      <w:r w:rsidR="00CB79D6" w:rsidRPr="002302E7">
        <w:rPr>
          <w:rFonts w:ascii="Times New Roman" w:hAnsi="Times New Roman"/>
        </w:rPr>
        <w:t>nalysis</w:t>
      </w:r>
      <w:r w:rsidR="00D50B1C" w:rsidRPr="002302E7">
        <w:rPr>
          <w:rFonts w:ascii="Times New Roman" w:hAnsi="Times New Roman"/>
        </w:rPr>
        <w:t xml:space="preserve">; </w:t>
      </w:r>
      <w:r w:rsidR="00A5625F">
        <w:rPr>
          <w:rFonts w:ascii="Times New Roman" w:hAnsi="Times New Roman"/>
        </w:rPr>
        <w:t>I</w:t>
      </w:r>
      <w:r w:rsidR="00CB79D6" w:rsidRPr="002302E7">
        <w:rPr>
          <w:rFonts w:ascii="Times New Roman" w:hAnsi="Times New Roman"/>
        </w:rPr>
        <w:t xml:space="preserve">nterpretive </w:t>
      </w:r>
      <w:r w:rsidR="00A5625F">
        <w:rPr>
          <w:rFonts w:ascii="Times New Roman" w:hAnsi="Times New Roman"/>
        </w:rPr>
        <w:t>P</w:t>
      </w:r>
      <w:r w:rsidR="00CB79D6" w:rsidRPr="002302E7">
        <w:rPr>
          <w:rFonts w:ascii="Times New Roman" w:hAnsi="Times New Roman"/>
        </w:rPr>
        <w:t>henomenol</w:t>
      </w:r>
      <w:r w:rsidR="00D50B1C" w:rsidRPr="002302E7">
        <w:rPr>
          <w:rFonts w:ascii="Times New Roman" w:hAnsi="Times New Roman"/>
        </w:rPr>
        <w:t xml:space="preserve">ogical </w:t>
      </w:r>
      <w:r w:rsidR="00A5625F">
        <w:rPr>
          <w:rFonts w:ascii="Times New Roman" w:hAnsi="Times New Roman"/>
        </w:rPr>
        <w:t>A</w:t>
      </w:r>
      <w:r w:rsidR="00D50B1C" w:rsidRPr="002302E7">
        <w:rPr>
          <w:rFonts w:ascii="Times New Roman" w:hAnsi="Times New Roman"/>
        </w:rPr>
        <w:t>nalysis</w:t>
      </w:r>
      <w:r w:rsidR="00CB79D6" w:rsidRPr="002302E7">
        <w:rPr>
          <w:rFonts w:ascii="Times New Roman" w:hAnsi="Times New Roman"/>
        </w:rPr>
        <w:t xml:space="preserve">; </w:t>
      </w:r>
      <w:r w:rsidR="00A5625F">
        <w:rPr>
          <w:rFonts w:ascii="Times New Roman" w:hAnsi="Times New Roman"/>
        </w:rPr>
        <w:t>I</w:t>
      </w:r>
      <w:r w:rsidR="00CB79D6" w:rsidRPr="002302E7">
        <w:rPr>
          <w:rFonts w:ascii="Times New Roman" w:hAnsi="Times New Roman"/>
        </w:rPr>
        <w:t xml:space="preserve">nterpretive </w:t>
      </w:r>
      <w:r w:rsidR="00A5625F">
        <w:rPr>
          <w:rFonts w:ascii="Times New Roman" w:hAnsi="Times New Roman"/>
        </w:rPr>
        <w:t>D</w:t>
      </w:r>
      <w:r w:rsidR="00CB79D6" w:rsidRPr="002302E7">
        <w:rPr>
          <w:rFonts w:ascii="Times New Roman" w:hAnsi="Times New Roman"/>
        </w:rPr>
        <w:t>escription</w:t>
      </w:r>
      <w:r w:rsidR="00D50B1C" w:rsidRPr="002302E7">
        <w:rPr>
          <w:rFonts w:ascii="Times New Roman" w:hAnsi="Times New Roman"/>
        </w:rPr>
        <w:t xml:space="preserve">; </w:t>
      </w:r>
      <w:r w:rsidR="00A5625F">
        <w:rPr>
          <w:rFonts w:ascii="Times New Roman" w:hAnsi="Times New Roman"/>
        </w:rPr>
        <w:t>I</w:t>
      </w:r>
      <w:r w:rsidR="00CB79D6" w:rsidRPr="002302E7">
        <w:rPr>
          <w:rFonts w:ascii="Times New Roman" w:hAnsi="Times New Roman"/>
        </w:rPr>
        <w:t>nterpret</w:t>
      </w:r>
      <w:r w:rsidR="00D50B1C" w:rsidRPr="002302E7">
        <w:rPr>
          <w:rFonts w:ascii="Times New Roman" w:hAnsi="Times New Roman"/>
        </w:rPr>
        <w:t xml:space="preserve">ive </w:t>
      </w:r>
      <w:r w:rsidR="00A5625F">
        <w:rPr>
          <w:rFonts w:ascii="Times New Roman" w:hAnsi="Times New Roman"/>
        </w:rPr>
        <w:t>H</w:t>
      </w:r>
      <w:r w:rsidR="00D50B1C" w:rsidRPr="002302E7">
        <w:rPr>
          <w:rFonts w:ascii="Times New Roman" w:hAnsi="Times New Roman"/>
        </w:rPr>
        <w:t>ermeneutics</w:t>
      </w:r>
      <w:r w:rsidR="00CB79D6" w:rsidRPr="002302E7">
        <w:rPr>
          <w:rFonts w:ascii="Times New Roman" w:hAnsi="Times New Roman"/>
        </w:rPr>
        <w:t xml:space="preserve">; </w:t>
      </w:r>
      <w:r w:rsidR="00A5625F">
        <w:rPr>
          <w:rFonts w:ascii="Times New Roman" w:hAnsi="Times New Roman"/>
        </w:rPr>
        <w:t>C</w:t>
      </w:r>
      <w:r w:rsidR="00CB79D6" w:rsidRPr="002302E7">
        <w:rPr>
          <w:rFonts w:ascii="Times New Roman" w:hAnsi="Times New Roman"/>
        </w:rPr>
        <w:t xml:space="preserve">onversation </w:t>
      </w:r>
      <w:r w:rsidR="00A5625F">
        <w:rPr>
          <w:rFonts w:ascii="Times New Roman" w:hAnsi="Times New Roman"/>
        </w:rPr>
        <w:t>A</w:t>
      </w:r>
      <w:r w:rsidR="00CB79D6" w:rsidRPr="002302E7">
        <w:rPr>
          <w:rFonts w:ascii="Times New Roman" w:hAnsi="Times New Roman"/>
        </w:rPr>
        <w:t>nalysis</w:t>
      </w:r>
      <w:r w:rsidR="00D50B1C" w:rsidRPr="002302E7">
        <w:rPr>
          <w:rFonts w:ascii="Times New Roman" w:hAnsi="Times New Roman"/>
        </w:rPr>
        <w:t xml:space="preserve"> etc</w:t>
      </w:r>
      <w:r w:rsidR="00B439B0" w:rsidRPr="002302E7">
        <w:rPr>
          <w:rFonts w:ascii="Times New Roman" w:hAnsi="Times New Roman"/>
        </w:rPr>
        <w:t>.</w:t>
      </w:r>
      <w:r w:rsidR="00D50B1C" w:rsidRPr="002302E7">
        <w:rPr>
          <w:rFonts w:ascii="Times New Roman" w:hAnsi="Times New Roman"/>
        </w:rPr>
        <w:t>)</w:t>
      </w:r>
    </w:p>
    <w:p w14:paraId="2A0B9D99" w14:textId="77777777" w:rsidR="00E01E2B" w:rsidRDefault="00E01E2B">
      <w:pPr>
        <w:rPr>
          <w:rFonts w:ascii="Times New Roman" w:hAnsi="Times New Roman"/>
        </w:rPr>
      </w:pPr>
    </w:p>
    <w:p w14:paraId="62F2468C" w14:textId="655DB9D7" w:rsidR="00CB79D6" w:rsidRPr="002302E7" w:rsidRDefault="00B439B0" w:rsidP="002302E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2302E7">
        <w:rPr>
          <w:rFonts w:ascii="Times New Roman" w:hAnsi="Times New Roman"/>
        </w:rPr>
        <w:t>You may also use the presentation</w:t>
      </w:r>
      <w:r w:rsidR="00E01E2B" w:rsidRPr="002302E7">
        <w:rPr>
          <w:rFonts w:ascii="Times New Roman" w:hAnsi="Times New Roman"/>
        </w:rPr>
        <w:t xml:space="preserve"> as an opportunity to explore a ‘pan-method’ theoretical consideration relevant to QR, in greater depth such as: </w:t>
      </w:r>
    </w:p>
    <w:p w14:paraId="61F6909D" w14:textId="77777777" w:rsidR="00CB79D6" w:rsidRDefault="00CB79D6">
      <w:pPr>
        <w:rPr>
          <w:rFonts w:ascii="Times New Roman" w:hAnsi="Times New Roman"/>
        </w:rPr>
      </w:pPr>
    </w:p>
    <w:p w14:paraId="6E7EB9FA" w14:textId="3073970B" w:rsidR="00CB79D6" w:rsidRPr="00CB79D6" w:rsidRDefault="00CB79D6" w:rsidP="00CB79D6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Quality control in QR</w:t>
      </w:r>
      <w:r w:rsidR="00E01E2B" w:rsidRPr="00CB79D6">
        <w:rPr>
          <w:rFonts w:ascii="Times New Roman" w:hAnsi="Times New Roman"/>
        </w:rPr>
        <w:t xml:space="preserve"> </w:t>
      </w:r>
    </w:p>
    <w:p w14:paraId="58C0BDD1" w14:textId="1BE46AD4" w:rsidR="00CB79D6" w:rsidRPr="00CB79D6" w:rsidRDefault="00CB79D6" w:rsidP="00CB79D6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CB79D6">
        <w:rPr>
          <w:rFonts w:ascii="Times New Roman" w:hAnsi="Times New Roman"/>
        </w:rPr>
        <w:t>ross cultural considerations</w:t>
      </w:r>
    </w:p>
    <w:p w14:paraId="0B78DBB3" w14:textId="77777777" w:rsidR="00A5625F" w:rsidRDefault="00CB79D6" w:rsidP="00D50B1C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6E470B" w:rsidRPr="00CB79D6">
        <w:rPr>
          <w:rFonts w:ascii="Times New Roman" w:hAnsi="Times New Roman"/>
        </w:rPr>
        <w:t>thical consideration</w:t>
      </w:r>
      <w:r w:rsidRPr="00CB79D6">
        <w:rPr>
          <w:rFonts w:ascii="Times New Roman" w:hAnsi="Times New Roman"/>
        </w:rPr>
        <w:t>s</w:t>
      </w:r>
    </w:p>
    <w:p w14:paraId="36911F18" w14:textId="77777777" w:rsidR="00A5625F" w:rsidRPr="00CB79D6" w:rsidRDefault="00A5625F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Pr="00CB79D6">
        <w:rPr>
          <w:rFonts w:ascii="Times New Roman" w:hAnsi="Times New Roman"/>
        </w:rPr>
        <w:t xml:space="preserve">ampling </w:t>
      </w:r>
    </w:p>
    <w:p w14:paraId="7862B6FA" w14:textId="77777777" w:rsidR="00A5625F" w:rsidRDefault="00A5625F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Sample size</w:t>
      </w:r>
      <w:r w:rsidRPr="00CB79D6">
        <w:rPr>
          <w:rFonts w:ascii="Times New Roman" w:hAnsi="Times New Roman"/>
        </w:rPr>
        <w:t xml:space="preserve"> </w:t>
      </w:r>
    </w:p>
    <w:p w14:paraId="4266416A" w14:textId="5ADB4DB5" w:rsidR="00A6014C" w:rsidRPr="00527354" w:rsidRDefault="00A6014C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 w:rsidRPr="00527354">
        <w:rPr>
          <w:rFonts w:ascii="Times New Roman" w:hAnsi="Times New Roman"/>
        </w:rPr>
        <w:t>To pre-register or not to pre-register in QR</w:t>
      </w:r>
    </w:p>
    <w:p w14:paraId="7E129E29" w14:textId="77777777" w:rsidR="00A5625F" w:rsidRPr="00CB79D6" w:rsidRDefault="00A5625F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Validity in QR</w:t>
      </w:r>
    </w:p>
    <w:p w14:paraId="2B4A8926" w14:textId="77777777" w:rsidR="00A5625F" w:rsidRPr="00CB79D6" w:rsidRDefault="00A5625F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Pr="00CB79D6">
        <w:rPr>
          <w:rFonts w:ascii="Times New Roman" w:hAnsi="Times New Roman"/>
        </w:rPr>
        <w:t>eneralizabil</w:t>
      </w:r>
      <w:r>
        <w:rPr>
          <w:rFonts w:ascii="Times New Roman" w:hAnsi="Times New Roman"/>
        </w:rPr>
        <w:t>ity aka ‘transferability’ in QR</w:t>
      </w:r>
      <w:r w:rsidRPr="00CB79D6">
        <w:rPr>
          <w:rFonts w:ascii="Times New Roman" w:hAnsi="Times New Roman"/>
        </w:rPr>
        <w:t xml:space="preserve"> </w:t>
      </w:r>
    </w:p>
    <w:p w14:paraId="0FEC1FC5" w14:textId="657C5330" w:rsidR="00D50B1C" w:rsidRDefault="00A5625F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Pr="00CB79D6">
        <w:rPr>
          <w:rFonts w:ascii="Times New Roman" w:hAnsi="Times New Roman"/>
        </w:rPr>
        <w:t>se of</w:t>
      </w:r>
      <w:r>
        <w:rPr>
          <w:rFonts w:ascii="Times New Roman" w:hAnsi="Times New Roman"/>
        </w:rPr>
        <w:t xml:space="preserve"> subjectivity in QR</w:t>
      </w:r>
      <w:r w:rsidR="006E470B" w:rsidRPr="00CB79D6">
        <w:rPr>
          <w:rFonts w:ascii="Times New Roman" w:hAnsi="Times New Roman"/>
        </w:rPr>
        <w:t xml:space="preserve"> </w:t>
      </w:r>
    </w:p>
    <w:p w14:paraId="557167F6" w14:textId="7AAE1C35" w:rsidR="00D50B1C" w:rsidRDefault="00D50B1C" w:rsidP="00D50B1C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Epistemological questions and/or debates</w:t>
      </w:r>
    </w:p>
    <w:p w14:paraId="3B812063" w14:textId="483B84B2" w:rsidR="00CB79D6" w:rsidRPr="00A5625F" w:rsidRDefault="00FF57D4" w:rsidP="00A5625F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Interviewing</w:t>
      </w:r>
    </w:p>
    <w:p w14:paraId="7D16C4ED" w14:textId="6A918B91" w:rsidR="00CB79D6" w:rsidRPr="00CB79D6" w:rsidRDefault="00CB79D6" w:rsidP="00CB79D6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E01E2B" w:rsidRPr="00CB79D6">
        <w:rPr>
          <w:rFonts w:ascii="Times New Roman" w:hAnsi="Times New Roman"/>
        </w:rPr>
        <w:t>ole of emotion and/</w:t>
      </w:r>
      <w:r>
        <w:rPr>
          <w:rFonts w:ascii="Times New Roman" w:hAnsi="Times New Roman"/>
        </w:rPr>
        <w:t>or non-verbal information in QR</w:t>
      </w:r>
      <w:r w:rsidR="00E01E2B" w:rsidRPr="00CB79D6">
        <w:rPr>
          <w:rFonts w:ascii="Times New Roman" w:hAnsi="Times New Roman"/>
        </w:rPr>
        <w:t xml:space="preserve"> </w:t>
      </w:r>
    </w:p>
    <w:p w14:paraId="71DE488A" w14:textId="6F0EAF4B" w:rsidR="00CB79D6" w:rsidRDefault="00CB79D6" w:rsidP="00CB79D6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E01E2B" w:rsidRPr="00CB79D6">
        <w:rPr>
          <w:rFonts w:ascii="Times New Roman" w:hAnsi="Times New Roman"/>
        </w:rPr>
        <w:t>nterpr</w:t>
      </w:r>
      <w:r>
        <w:rPr>
          <w:rFonts w:ascii="Times New Roman" w:hAnsi="Times New Roman"/>
        </w:rPr>
        <w:t>etation and/or inference in QR</w:t>
      </w:r>
    </w:p>
    <w:p w14:paraId="1EAE4430" w14:textId="5AA8B057" w:rsidR="00CB79D6" w:rsidRDefault="00CB79D6" w:rsidP="00CB79D6">
      <w:pPr>
        <w:pStyle w:val="ListParagraph"/>
        <w:numPr>
          <w:ilvl w:val="0"/>
          <w:numId w:val="2"/>
        </w:numPr>
        <w:ind w:left="1560" w:hanging="426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E01E2B" w:rsidRPr="00CB79D6">
        <w:rPr>
          <w:rFonts w:ascii="Times New Roman" w:hAnsi="Times New Roman"/>
        </w:rPr>
        <w:t xml:space="preserve">eminist and/or emancipatory </w:t>
      </w:r>
      <w:r w:rsidRPr="00CB79D6">
        <w:rPr>
          <w:rFonts w:ascii="Times New Roman" w:hAnsi="Times New Roman"/>
        </w:rPr>
        <w:t>paradigms in</w:t>
      </w:r>
      <w:r w:rsidR="00E01E2B" w:rsidRPr="00CB79D6">
        <w:rPr>
          <w:rFonts w:ascii="Times New Roman" w:hAnsi="Times New Roman"/>
        </w:rPr>
        <w:t xml:space="preserve"> QR</w:t>
      </w:r>
      <w:r w:rsidR="00D50B1C">
        <w:rPr>
          <w:rFonts w:ascii="Times New Roman" w:hAnsi="Times New Roman"/>
        </w:rPr>
        <w:t xml:space="preserve"> </w:t>
      </w:r>
    </w:p>
    <w:p w14:paraId="14A0941C" w14:textId="77777777" w:rsidR="00CB79D6" w:rsidRDefault="00CB79D6" w:rsidP="00CB79D6">
      <w:pPr>
        <w:rPr>
          <w:rFonts w:ascii="Times New Roman" w:hAnsi="Times New Roman"/>
        </w:rPr>
      </w:pPr>
    </w:p>
    <w:p w14:paraId="1AA9CA6E" w14:textId="51CBA2A8" w:rsidR="00E01E2B" w:rsidRPr="00CB79D6" w:rsidRDefault="00D50B1C" w:rsidP="00CB79D6">
      <w:pPr>
        <w:rPr>
          <w:rFonts w:ascii="Times New Roman" w:hAnsi="Times New Roman"/>
        </w:rPr>
      </w:pPr>
      <w:r w:rsidRPr="002F76C5">
        <w:rPr>
          <w:rFonts w:ascii="Times New Roman" w:hAnsi="Times New Roman"/>
          <w:b/>
          <w:bCs/>
        </w:rPr>
        <w:t>This</w:t>
      </w:r>
      <w:r w:rsidR="00CB79D6" w:rsidRPr="002F76C5">
        <w:rPr>
          <w:rFonts w:ascii="Times New Roman" w:hAnsi="Times New Roman"/>
          <w:b/>
          <w:bCs/>
        </w:rPr>
        <w:t xml:space="preserve"> is not meant to be an exhaustive list so please don’t feel hemmed in by it</w:t>
      </w:r>
      <w:r w:rsidR="00CB79D6">
        <w:rPr>
          <w:rFonts w:ascii="Times New Roman" w:hAnsi="Times New Roman"/>
        </w:rPr>
        <w:t xml:space="preserve">!  </w:t>
      </w:r>
      <w:r w:rsidR="00E01E2B" w:rsidRPr="00CB79D6">
        <w:rPr>
          <w:rFonts w:ascii="Times New Roman" w:hAnsi="Times New Roman"/>
        </w:rPr>
        <w:t>In other words</w:t>
      </w:r>
      <w:r w:rsidR="006E470B" w:rsidRPr="00CB79D6">
        <w:rPr>
          <w:rFonts w:ascii="Times New Roman" w:hAnsi="Times New Roman"/>
        </w:rPr>
        <w:t>,</w:t>
      </w:r>
      <w:r w:rsidR="00E01E2B" w:rsidRPr="00CB79D6">
        <w:rPr>
          <w:rFonts w:ascii="Times New Roman" w:hAnsi="Times New Roman"/>
        </w:rPr>
        <w:t xml:space="preserve"> if th</w:t>
      </w:r>
      <w:r w:rsidR="006E470B" w:rsidRPr="00CB79D6">
        <w:rPr>
          <w:rFonts w:ascii="Times New Roman" w:hAnsi="Times New Roman"/>
        </w:rPr>
        <w:t xml:space="preserve">ere is any </w:t>
      </w:r>
      <w:r>
        <w:rPr>
          <w:rFonts w:ascii="Times New Roman" w:hAnsi="Times New Roman"/>
        </w:rPr>
        <w:t>corner of</w:t>
      </w:r>
      <w:r w:rsidR="00E01E2B" w:rsidRPr="00CB79D6">
        <w:rPr>
          <w:rFonts w:ascii="Times New Roman" w:hAnsi="Times New Roman"/>
        </w:rPr>
        <w:t xml:space="preserve"> qualitative</w:t>
      </w:r>
      <w:r>
        <w:rPr>
          <w:rFonts w:ascii="Times New Roman" w:hAnsi="Times New Roman"/>
        </w:rPr>
        <w:t xml:space="preserve"> research</w:t>
      </w:r>
      <w:r w:rsidR="00E01E2B" w:rsidRPr="00CB79D6">
        <w:rPr>
          <w:rFonts w:ascii="Times New Roman" w:hAnsi="Times New Roman"/>
        </w:rPr>
        <w:t xml:space="preserve"> that has piqued your </w:t>
      </w:r>
      <w:r w:rsidR="008C5486">
        <w:rPr>
          <w:rFonts w:ascii="Times New Roman" w:hAnsi="Times New Roman"/>
        </w:rPr>
        <w:t xml:space="preserve">and your partner’s </w:t>
      </w:r>
      <w:r w:rsidR="00E01E2B" w:rsidRPr="00CB79D6">
        <w:rPr>
          <w:rFonts w:ascii="Times New Roman" w:hAnsi="Times New Roman"/>
        </w:rPr>
        <w:t xml:space="preserve">interest, the presentation is an opportunity to explore </w:t>
      </w:r>
      <w:r w:rsidR="00CB79D6">
        <w:rPr>
          <w:rFonts w:ascii="Times New Roman" w:hAnsi="Times New Roman"/>
        </w:rPr>
        <w:t xml:space="preserve">it </w:t>
      </w:r>
      <w:r w:rsidR="006E470B" w:rsidRPr="00CB79D6">
        <w:rPr>
          <w:rFonts w:ascii="Times New Roman" w:hAnsi="Times New Roman"/>
        </w:rPr>
        <w:t>in a bit more depth</w:t>
      </w:r>
      <w:r w:rsidR="00E01E2B" w:rsidRPr="00CB79D6">
        <w:rPr>
          <w:rFonts w:ascii="Times New Roman" w:hAnsi="Times New Roman"/>
        </w:rPr>
        <w:t xml:space="preserve"> </w:t>
      </w:r>
      <w:r w:rsidR="006E470B" w:rsidRPr="00CB79D6">
        <w:rPr>
          <w:rFonts w:ascii="Times New Roman" w:hAnsi="Times New Roman"/>
        </w:rPr>
        <w:t xml:space="preserve">drawing on your experience, reflections, </w:t>
      </w:r>
      <w:r w:rsidR="00B439B0">
        <w:rPr>
          <w:rFonts w:ascii="Times New Roman" w:hAnsi="Times New Roman"/>
        </w:rPr>
        <w:t xml:space="preserve">content </w:t>
      </w:r>
      <w:r w:rsidR="00076145">
        <w:rPr>
          <w:rFonts w:ascii="Times New Roman" w:hAnsi="Times New Roman"/>
        </w:rPr>
        <w:t>and/</w:t>
      </w:r>
      <w:r w:rsidR="006E470B" w:rsidRPr="00CB79D6">
        <w:rPr>
          <w:rFonts w:ascii="Times New Roman" w:hAnsi="Times New Roman"/>
        </w:rPr>
        <w:t xml:space="preserve">or learnings </w:t>
      </w:r>
      <w:r w:rsidRPr="00CB79D6">
        <w:rPr>
          <w:rFonts w:ascii="Times New Roman" w:hAnsi="Times New Roman"/>
        </w:rPr>
        <w:t>from t</w:t>
      </w:r>
      <w:r>
        <w:rPr>
          <w:rFonts w:ascii="Times New Roman" w:hAnsi="Times New Roman"/>
        </w:rPr>
        <w:t>he interview that you conducted.</w:t>
      </w:r>
    </w:p>
    <w:p w14:paraId="7EC79B40" w14:textId="77777777" w:rsidR="00E01E2B" w:rsidRDefault="00E01E2B">
      <w:pPr>
        <w:rPr>
          <w:rFonts w:ascii="Times New Roman" w:hAnsi="Times New Roman"/>
        </w:rPr>
      </w:pPr>
    </w:p>
    <w:p w14:paraId="3D921946" w14:textId="4D74DB42" w:rsidR="002302E7" w:rsidRDefault="00C616ED">
      <w:pPr>
        <w:rPr>
          <w:rFonts w:ascii="Times New Roman" w:hAnsi="Times New Roman"/>
        </w:rPr>
      </w:pPr>
      <w:r>
        <w:rPr>
          <w:rFonts w:ascii="Times New Roman" w:hAnsi="Times New Roman"/>
        </w:rPr>
        <w:t>In terms of the presentation</w:t>
      </w:r>
      <w:r w:rsidR="002302E7">
        <w:rPr>
          <w:rFonts w:ascii="Times New Roman" w:hAnsi="Times New Roman"/>
        </w:rPr>
        <w:t xml:space="preserve"> format,</w:t>
      </w:r>
      <w:r w:rsidR="00302193">
        <w:rPr>
          <w:rFonts w:ascii="Times New Roman" w:hAnsi="Times New Roman"/>
        </w:rPr>
        <w:t xml:space="preserve"> </w:t>
      </w:r>
      <w:r w:rsidR="002302E7">
        <w:rPr>
          <w:rFonts w:ascii="Times New Roman" w:hAnsi="Times New Roman"/>
        </w:rPr>
        <w:t>I suggest you strive for more</w:t>
      </w:r>
      <w:r w:rsidR="00302193">
        <w:rPr>
          <w:rFonts w:ascii="Times New Roman" w:hAnsi="Times New Roman"/>
        </w:rPr>
        <w:t xml:space="preserve"> of</w:t>
      </w:r>
      <w:r w:rsidR="00E01E2B" w:rsidRPr="00CA5F55">
        <w:rPr>
          <w:rFonts w:ascii="Times New Roman" w:hAnsi="Times New Roman"/>
        </w:rPr>
        <w:t xml:space="preserve"> a ‘workshop’ </w:t>
      </w:r>
      <w:r>
        <w:rPr>
          <w:rFonts w:ascii="Times New Roman" w:hAnsi="Times New Roman"/>
        </w:rPr>
        <w:t xml:space="preserve">quality </w:t>
      </w:r>
      <w:r w:rsidR="00E01E2B" w:rsidRPr="00CA5F55">
        <w:rPr>
          <w:rFonts w:ascii="Times New Roman" w:hAnsi="Times New Roman"/>
        </w:rPr>
        <w:t>(i.e., unpolished</w:t>
      </w:r>
      <w:r w:rsidR="005F7638">
        <w:rPr>
          <w:rFonts w:ascii="Times New Roman" w:hAnsi="Times New Roman"/>
        </w:rPr>
        <w:t xml:space="preserve"> is fine</w:t>
      </w:r>
      <w:r w:rsidR="00E01E2B" w:rsidRPr="00CA5F55">
        <w:rPr>
          <w:rFonts w:ascii="Times New Roman" w:hAnsi="Times New Roman"/>
        </w:rPr>
        <w:t xml:space="preserve">) </w:t>
      </w:r>
      <w:r w:rsidR="00302193">
        <w:rPr>
          <w:rFonts w:ascii="Times New Roman" w:hAnsi="Times New Roman"/>
        </w:rPr>
        <w:t xml:space="preserve">that you and your partner will co-facilitate. </w:t>
      </w:r>
      <w:r w:rsidR="002302E7">
        <w:rPr>
          <w:rFonts w:ascii="Times New Roman" w:hAnsi="Times New Roman"/>
        </w:rPr>
        <w:t xml:space="preserve">In addition to presenting the topic, you will </w:t>
      </w:r>
      <w:r w:rsidR="00E01E2B" w:rsidRPr="00CA5F55">
        <w:rPr>
          <w:rFonts w:ascii="Times New Roman" w:hAnsi="Times New Roman"/>
        </w:rPr>
        <w:t>walk the audience through your interest</w:t>
      </w:r>
      <w:r w:rsidR="00302193">
        <w:rPr>
          <w:rFonts w:ascii="Times New Roman" w:hAnsi="Times New Roman"/>
        </w:rPr>
        <w:t>s</w:t>
      </w:r>
      <w:r w:rsidR="00E01E2B" w:rsidRPr="00CA5F55">
        <w:rPr>
          <w:rFonts w:ascii="Times New Roman" w:hAnsi="Times New Roman"/>
        </w:rPr>
        <w:t xml:space="preserve"> and reasoning in a way that </w:t>
      </w:r>
      <w:r w:rsidR="00E01E2B" w:rsidRPr="006E470B">
        <w:rPr>
          <w:rFonts w:ascii="Times New Roman" w:hAnsi="Times New Roman"/>
          <w:i/>
        </w:rPr>
        <w:t xml:space="preserve">engages the group in </w:t>
      </w:r>
      <w:r w:rsidR="002302E7">
        <w:rPr>
          <w:rFonts w:ascii="Times New Roman" w:hAnsi="Times New Roman"/>
          <w:i/>
        </w:rPr>
        <w:t>both of your</w:t>
      </w:r>
      <w:r w:rsidR="00E01E2B" w:rsidRPr="006E470B">
        <w:rPr>
          <w:rFonts w:ascii="Times New Roman" w:hAnsi="Times New Roman"/>
          <w:i/>
        </w:rPr>
        <w:t xml:space="preserve"> thinking process</w:t>
      </w:r>
      <w:r w:rsidR="00B303FC">
        <w:rPr>
          <w:rFonts w:ascii="Times New Roman" w:hAnsi="Times New Roman"/>
          <w:i/>
        </w:rPr>
        <w:t>es</w:t>
      </w:r>
      <w:r w:rsidR="00E01E2B" w:rsidRPr="006E470B">
        <w:rPr>
          <w:rFonts w:ascii="Times New Roman" w:hAnsi="Times New Roman"/>
          <w:i/>
        </w:rPr>
        <w:t>.</w:t>
      </w:r>
      <w:r w:rsidR="00E01E2B" w:rsidRPr="00CA5F55">
        <w:rPr>
          <w:rFonts w:ascii="Times New Roman" w:hAnsi="Times New Roman"/>
        </w:rPr>
        <w:t xml:space="preserve"> </w:t>
      </w:r>
      <w:r w:rsidR="006E470B">
        <w:rPr>
          <w:rFonts w:ascii="Times New Roman" w:hAnsi="Times New Roman"/>
        </w:rPr>
        <w:t xml:space="preserve"> </w:t>
      </w:r>
      <w:proofErr w:type="spellStart"/>
      <w:r w:rsidR="006E470B">
        <w:rPr>
          <w:rFonts w:ascii="Times New Roman" w:hAnsi="Times New Roman"/>
        </w:rPr>
        <w:t>Powerpoint</w:t>
      </w:r>
      <w:proofErr w:type="spellEnd"/>
      <w:r w:rsidR="006E470B">
        <w:rPr>
          <w:rFonts w:ascii="Times New Roman" w:hAnsi="Times New Roman"/>
        </w:rPr>
        <w:t xml:space="preserve"> slides are </w:t>
      </w:r>
      <w:r w:rsidR="007F2EB5">
        <w:rPr>
          <w:rFonts w:ascii="Times New Roman" w:hAnsi="Times New Roman"/>
        </w:rPr>
        <w:t xml:space="preserve">acceptable </w:t>
      </w:r>
      <w:r w:rsidR="007F2EB5" w:rsidRPr="00542CD6">
        <w:rPr>
          <w:rFonts w:ascii="Times New Roman" w:hAnsi="Times New Roman"/>
          <w:u w:val="single"/>
        </w:rPr>
        <w:t>but not an expectation</w:t>
      </w:r>
      <w:r w:rsidR="007F2EB5">
        <w:rPr>
          <w:rFonts w:ascii="Times New Roman" w:hAnsi="Times New Roman"/>
        </w:rPr>
        <w:t xml:space="preserve">.  </w:t>
      </w:r>
    </w:p>
    <w:p w14:paraId="45DCD6C5" w14:textId="77777777" w:rsidR="002302E7" w:rsidRDefault="002302E7">
      <w:pPr>
        <w:rPr>
          <w:rFonts w:ascii="Times New Roman" w:hAnsi="Times New Roman"/>
        </w:rPr>
      </w:pPr>
    </w:p>
    <w:p w14:paraId="4A9BD66B" w14:textId="0A5B3363" w:rsidR="0040736A" w:rsidRDefault="002302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Each pair </w:t>
      </w:r>
      <w:r w:rsidR="00E01E2B" w:rsidRPr="00CA5F55">
        <w:rPr>
          <w:rFonts w:ascii="Times New Roman" w:hAnsi="Times New Roman"/>
        </w:rPr>
        <w:t xml:space="preserve">will be asked to identify </w:t>
      </w:r>
      <w:r w:rsidR="00E01E2B" w:rsidRPr="00542CD6">
        <w:rPr>
          <w:rFonts w:ascii="Times New Roman" w:hAnsi="Times New Roman"/>
          <w:b/>
          <w:u w:val="single"/>
        </w:rPr>
        <w:t xml:space="preserve">one </w:t>
      </w:r>
      <w:r w:rsidR="00302193">
        <w:rPr>
          <w:rFonts w:ascii="Times New Roman" w:hAnsi="Times New Roman"/>
          <w:b/>
          <w:u w:val="single"/>
        </w:rPr>
        <w:t>or two key</w:t>
      </w:r>
      <w:r w:rsidR="00E01E2B" w:rsidRPr="00542CD6">
        <w:rPr>
          <w:rFonts w:ascii="Times New Roman" w:hAnsi="Times New Roman"/>
          <w:b/>
          <w:u w:val="single"/>
        </w:rPr>
        <w:t xml:space="preserve"> article</w:t>
      </w:r>
      <w:r w:rsidR="00302193">
        <w:rPr>
          <w:rFonts w:ascii="Times New Roman" w:hAnsi="Times New Roman"/>
          <w:b/>
          <w:u w:val="single"/>
        </w:rPr>
        <w:t>s</w:t>
      </w:r>
      <w:r w:rsidR="00E01E2B" w:rsidRPr="00542CD6">
        <w:rPr>
          <w:rFonts w:ascii="Times New Roman" w:hAnsi="Times New Roman"/>
          <w:b/>
          <w:u w:val="single"/>
        </w:rPr>
        <w:t xml:space="preserve"> relevant to your presentation topic one week in advance </w:t>
      </w:r>
      <w:r w:rsidR="00E01E2B" w:rsidRPr="00CA5F55">
        <w:rPr>
          <w:rFonts w:ascii="Times New Roman" w:hAnsi="Times New Roman"/>
        </w:rPr>
        <w:t>of your presentation</w:t>
      </w:r>
      <w:r w:rsidR="00E01E2B">
        <w:rPr>
          <w:rFonts w:ascii="Times New Roman" w:hAnsi="Times New Roman"/>
        </w:rPr>
        <w:t>.</w:t>
      </w:r>
      <w:r w:rsidR="00B303FC">
        <w:rPr>
          <w:rFonts w:ascii="Times New Roman" w:hAnsi="Times New Roman"/>
        </w:rPr>
        <w:t xml:space="preserve"> Please send these to Dr. Fergus for posting.</w:t>
      </w:r>
    </w:p>
    <w:p w14:paraId="577D9D90" w14:textId="77777777" w:rsidR="00E01E2B" w:rsidRDefault="00E01E2B">
      <w:pPr>
        <w:rPr>
          <w:rFonts w:ascii="Times New Roman" w:hAnsi="Times New Roman"/>
        </w:rPr>
      </w:pPr>
    </w:p>
    <w:p w14:paraId="09127D39" w14:textId="3FA5B3AE" w:rsidR="00E01E2B" w:rsidRDefault="00E01E2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my experience, these presentations always </w:t>
      </w:r>
      <w:r w:rsidR="00CB79D6">
        <w:rPr>
          <w:rFonts w:ascii="Times New Roman" w:hAnsi="Times New Roman"/>
        </w:rPr>
        <w:t xml:space="preserve">generate </w:t>
      </w:r>
      <w:r>
        <w:rPr>
          <w:rFonts w:ascii="Times New Roman" w:hAnsi="Times New Roman"/>
        </w:rPr>
        <w:t xml:space="preserve">a lot of </w:t>
      </w:r>
      <w:r w:rsidR="00302193">
        <w:rPr>
          <w:rFonts w:ascii="Times New Roman" w:hAnsi="Times New Roman"/>
        </w:rPr>
        <w:t>excellent</w:t>
      </w:r>
      <w:r>
        <w:rPr>
          <w:rFonts w:ascii="Times New Roman" w:hAnsi="Times New Roman"/>
        </w:rPr>
        <w:t xml:space="preserve"> discussion so I would like you to</w:t>
      </w:r>
      <w:r w:rsidR="00302193">
        <w:rPr>
          <w:rFonts w:ascii="Times New Roman" w:hAnsi="Times New Roman"/>
        </w:rPr>
        <w:t xml:space="preserve"> aim for the presentation portion to be </w:t>
      </w:r>
      <w:r w:rsidR="00302193" w:rsidRPr="009831D4">
        <w:rPr>
          <w:rFonts w:ascii="Times New Roman" w:hAnsi="Times New Roman"/>
          <w:b/>
          <w:bCs/>
        </w:rPr>
        <w:t>in total ~</w:t>
      </w:r>
      <w:r w:rsidR="00A76CC5">
        <w:rPr>
          <w:rFonts w:ascii="Times New Roman" w:hAnsi="Times New Roman"/>
          <w:b/>
          <w:bCs/>
        </w:rPr>
        <w:t>4</w:t>
      </w:r>
      <w:r w:rsidR="006E2F8C">
        <w:rPr>
          <w:rFonts w:ascii="Times New Roman" w:hAnsi="Times New Roman"/>
          <w:b/>
          <w:bCs/>
        </w:rPr>
        <w:t>0</w:t>
      </w:r>
      <w:r w:rsidR="00302193" w:rsidRPr="009831D4">
        <w:rPr>
          <w:rFonts w:ascii="Times New Roman" w:hAnsi="Times New Roman"/>
          <w:b/>
          <w:bCs/>
        </w:rPr>
        <w:t xml:space="preserve"> </w:t>
      </w:r>
      <w:r w:rsidR="006E470B" w:rsidRPr="009831D4">
        <w:rPr>
          <w:rFonts w:ascii="Times New Roman" w:hAnsi="Times New Roman"/>
          <w:b/>
          <w:bCs/>
        </w:rPr>
        <w:t>minutes</w:t>
      </w:r>
      <w:r w:rsidR="00076145" w:rsidRPr="009831D4">
        <w:rPr>
          <w:rFonts w:ascii="Times New Roman" w:hAnsi="Times New Roman"/>
          <w:b/>
          <w:bCs/>
        </w:rPr>
        <w:t xml:space="preserve"> </w:t>
      </w:r>
      <w:r w:rsidR="006E470B" w:rsidRPr="009831D4">
        <w:rPr>
          <w:rFonts w:ascii="Times New Roman" w:hAnsi="Times New Roman"/>
          <w:b/>
          <w:bCs/>
        </w:rPr>
        <w:t>allowing</w:t>
      </w:r>
      <w:r w:rsidR="003D0C4F">
        <w:rPr>
          <w:rFonts w:ascii="Times New Roman" w:hAnsi="Times New Roman"/>
          <w:b/>
          <w:bCs/>
        </w:rPr>
        <w:t xml:space="preserve"> plus</w:t>
      </w:r>
      <w:r w:rsidR="006E470B" w:rsidRPr="009831D4">
        <w:rPr>
          <w:rFonts w:ascii="Times New Roman" w:hAnsi="Times New Roman"/>
          <w:b/>
          <w:bCs/>
        </w:rPr>
        <w:t xml:space="preserve"> another </w:t>
      </w:r>
      <w:r w:rsidR="00302193" w:rsidRPr="009831D4">
        <w:rPr>
          <w:rFonts w:ascii="Times New Roman" w:hAnsi="Times New Roman"/>
          <w:b/>
          <w:bCs/>
        </w:rPr>
        <w:t>30</w:t>
      </w:r>
      <w:r w:rsidR="006E470B" w:rsidRPr="009831D4">
        <w:rPr>
          <w:rFonts w:ascii="Times New Roman" w:hAnsi="Times New Roman"/>
          <w:b/>
          <w:bCs/>
        </w:rPr>
        <w:t>-</w:t>
      </w:r>
      <w:r w:rsidR="00302193" w:rsidRPr="009831D4">
        <w:rPr>
          <w:rFonts w:ascii="Times New Roman" w:hAnsi="Times New Roman"/>
          <w:b/>
          <w:bCs/>
        </w:rPr>
        <w:t>40</w:t>
      </w:r>
      <w:r w:rsidR="006E470B" w:rsidRPr="009831D4">
        <w:rPr>
          <w:rFonts w:ascii="Times New Roman" w:hAnsi="Times New Roman"/>
          <w:b/>
          <w:bCs/>
        </w:rPr>
        <w:t xml:space="preserve"> minutes for </w:t>
      </w:r>
      <w:r w:rsidR="00A5625F" w:rsidRPr="009831D4">
        <w:rPr>
          <w:rFonts w:ascii="Times New Roman" w:hAnsi="Times New Roman"/>
          <w:b/>
          <w:bCs/>
        </w:rPr>
        <w:t xml:space="preserve">group </w:t>
      </w:r>
      <w:r w:rsidR="006E470B" w:rsidRPr="009831D4">
        <w:rPr>
          <w:rFonts w:ascii="Times New Roman" w:hAnsi="Times New Roman"/>
          <w:b/>
          <w:bCs/>
        </w:rPr>
        <w:t>discussion</w:t>
      </w:r>
      <w:r>
        <w:rPr>
          <w:rFonts w:ascii="Times New Roman" w:hAnsi="Times New Roman"/>
        </w:rPr>
        <w:t xml:space="preserve"> </w:t>
      </w:r>
      <w:r w:rsidR="006E470B">
        <w:rPr>
          <w:rFonts w:ascii="Times New Roman" w:hAnsi="Times New Roman"/>
        </w:rPr>
        <w:t xml:space="preserve">that </w:t>
      </w:r>
      <w:r w:rsidR="00A5625F">
        <w:rPr>
          <w:rFonts w:ascii="Times New Roman" w:hAnsi="Times New Roman"/>
        </w:rPr>
        <w:t xml:space="preserve">the </w:t>
      </w:r>
      <w:r w:rsidR="00A97B0F">
        <w:rPr>
          <w:rFonts w:ascii="Times New Roman" w:hAnsi="Times New Roman"/>
        </w:rPr>
        <w:t>presenter(s)</w:t>
      </w:r>
      <w:r w:rsidR="00A5625F">
        <w:rPr>
          <w:rFonts w:ascii="Times New Roman" w:hAnsi="Times New Roman"/>
        </w:rPr>
        <w:t xml:space="preserve"> will</w:t>
      </w:r>
      <w:r w:rsidR="006E470B">
        <w:rPr>
          <w:rFonts w:ascii="Times New Roman" w:hAnsi="Times New Roman"/>
        </w:rPr>
        <w:t xml:space="preserve"> facilitate.  If you plan to share</w:t>
      </w:r>
      <w:r w:rsidR="00B439B0">
        <w:rPr>
          <w:rFonts w:ascii="Times New Roman" w:hAnsi="Times New Roman"/>
        </w:rPr>
        <w:t xml:space="preserve"> or circulate portions of interview text or other reading</w:t>
      </w:r>
      <w:r w:rsidR="006E470B">
        <w:rPr>
          <w:rFonts w:ascii="Times New Roman" w:hAnsi="Times New Roman"/>
        </w:rPr>
        <w:t xml:space="preserve"> material</w:t>
      </w:r>
      <w:r w:rsidR="00CB79D6">
        <w:rPr>
          <w:rFonts w:ascii="Times New Roman" w:hAnsi="Times New Roman"/>
        </w:rPr>
        <w:t xml:space="preserve"> during the presentation</w:t>
      </w:r>
      <w:r w:rsidR="006E470B">
        <w:rPr>
          <w:rFonts w:ascii="Times New Roman" w:hAnsi="Times New Roman"/>
        </w:rPr>
        <w:t xml:space="preserve"> – please factor the reading of this into your time.   </w:t>
      </w:r>
    </w:p>
    <w:p w14:paraId="3AC0710A" w14:textId="77777777" w:rsidR="00E01E2B" w:rsidRDefault="00E01E2B"/>
    <w:sectPr w:rsidR="00E01E2B" w:rsidSect="008B13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10BC0"/>
    <w:multiLevelType w:val="hybridMultilevel"/>
    <w:tmpl w:val="D6366EE6"/>
    <w:lvl w:ilvl="0" w:tplc="FBDA6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4318"/>
    <w:multiLevelType w:val="hybridMultilevel"/>
    <w:tmpl w:val="6D549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D02D42"/>
    <w:multiLevelType w:val="hybridMultilevel"/>
    <w:tmpl w:val="820C687A"/>
    <w:lvl w:ilvl="0" w:tplc="504E3C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358435">
    <w:abstractNumId w:val="0"/>
  </w:num>
  <w:num w:numId="2" w16cid:durableId="261651273">
    <w:abstractNumId w:val="1"/>
  </w:num>
  <w:num w:numId="3" w16cid:durableId="5940191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2B"/>
    <w:rsid w:val="00076145"/>
    <w:rsid w:val="001D2616"/>
    <w:rsid w:val="002302E7"/>
    <w:rsid w:val="002E3539"/>
    <w:rsid w:val="002F76C5"/>
    <w:rsid w:val="00302193"/>
    <w:rsid w:val="003D0C4F"/>
    <w:rsid w:val="003E5368"/>
    <w:rsid w:val="0040736A"/>
    <w:rsid w:val="00527354"/>
    <w:rsid w:val="00542CD6"/>
    <w:rsid w:val="005F7638"/>
    <w:rsid w:val="006C2586"/>
    <w:rsid w:val="006E2F8C"/>
    <w:rsid w:val="006E470B"/>
    <w:rsid w:val="007563FC"/>
    <w:rsid w:val="007F2EB5"/>
    <w:rsid w:val="008B13EC"/>
    <w:rsid w:val="008C5486"/>
    <w:rsid w:val="009831D4"/>
    <w:rsid w:val="00A5625F"/>
    <w:rsid w:val="00A6014C"/>
    <w:rsid w:val="00A76CC5"/>
    <w:rsid w:val="00A97B0F"/>
    <w:rsid w:val="00B303FC"/>
    <w:rsid w:val="00B439B0"/>
    <w:rsid w:val="00B611E3"/>
    <w:rsid w:val="00C616ED"/>
    <w:rsid w:val="00CB3F2F"/>
    <w:rsid w:val="00CB79D6"/>
    <w:rsid w:val="00D50B1C"/>
    <w:rsid w:val="00DE7C5A"/>
    <w:rsid w:val="00E01E2B"/>
    <w:rsid w:val="00EA2FF8"/>
    <w:rsid w:val="00ED7527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B83CA9"/>
  <w14:defaultImageDpi w14:val="300"/>
  <w15:docId w15:val="{31B4E3D2-E013-B940-8AC6-39E5AB4D1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</Company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Fergus</dc:creator>
  <cp:keywords/>
  <dc:description/>
  <cp:lastModifiedBy>Karen D Fergus</cp:lastModifiedBy>
  <cp:revision>2</cp:revision>
  <dcterms:created xsi:type="dcterms:W3CDTF">2024-10-25T14:47:00Z</dcterms:created>
  <dcterms:modified xsi:type="dcterms:W3CDTF">2024-10-25T14:47:00Z</dcterms:modified>
</cp:coreProperties>
</file>