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F172A"/>
          <w:sz w:val="56"/>
          <w:szCs w:val="56"/>
        </w:rPr>
        <w:t xml:space="preserve">DriveU</w:t>
      </w:r>
    </w:p>
    <w:p>
      <w:pPr>
        <w:spacing w:after="80"/>
      </w:pPr>
      <w:r>
        <w:rPr>
          <w:color w:val="2563EB"/>
          <w:sz w:val="34"/>
          <w:szCs w:val="34"/>
        </w:rPr>
        <w:t xml:space="preserve">Project Workflow by Owner</w:t>
      </w:r>
    </w:p>
    <w:p>
      <w:pPr>
        <w:pBdr>
          <w:bottom w:val="single" w:color="2563EB" w:sz="8" w:space="6"/>
        </w:pBdr>
        <w:spacing w:after="240"/>
      </w:pPr>
      <w:r>
        <w:rPr>
          <w:color w:val="64748B"/>
          <w:sz w:val="22"/>
          <w:szCs w:val="22"/>
        </w:rPr>
        <w:t xml:space="preserve">Based on the Sprint Team Allocation (7 members)</w:t>
      </w:r>
    </w:p>
    <w:p>
      <w:pPr>
        <w:spacing w:after="120" w:line="300"/>
      </w:pPr>
      <w:r>
        <w:t xml:space="preserve">This document explains how DriveU works from start to finish. After each file, the person who owns it under the new division is shown in brackets. Two names are spelled differently from the earlier division: </w:t>
      </w:r>
      <w:r>
        <w:rPr>
          <w:b/>
          <w:bCs/>
        </w:rPr>
        <w:t xml:space="preserve">Aarti</w:t>
      </w:r>
      <w:r>
        <w:t xml:space="preserve"> (earlier "Aarthi") and </w:t>
      </w:r>
      <w:r>
        <w:rPr>
          <w:b/>
          <w:bCs/>
        </w:rPr>
        <w:t xml:space="preserve">Vaishalini</w:t>
      </w:r>
      <w:r>
        <w:t xml:space="preserve"> (earlier "Visalini"). The spelling used here follows the allocation PDF.</w:t>
      </w:r>
    </w:p>
    <w:p>
      <w:pPr>
        <w:spacing w:after="120" w:line="300"/>
      </w:pPr>
      <w:r>
        <w:t xml:space="preserve">Frontend files are under </w:t>
      </w:r>
      <w:r>
        <w:rPr>
          <w:rFonts w:ascii="Consolas" w:cs="Consolas" w:eastAsia="Consolas" w:hAnsi="Consolas"/>
          <w:color w:val="334155"/>
          <w:sz w:val="19"/>
          <w:szCs w:val="19"/>
        </w:rPr>
        <w:t xml:space="preserve">angularapp/src/app/</w:t>
      </w:r>
      <w:r>
        <w:t xml:space="preserve">. Backend files are under </w:t>
      </w:r>
      <w:r>
        <w:rPr>
          <w:rFonts w:ascii="Consolas" w:cs="Consolas" w:eastAsia="Consolas" w:hAnsi="Consolas"/>
          <w:color w:val="334155"/>
          <w:sz w:val="19"/>
          <w:szCs w:val="19"/>
        </w:rPr>
        <w:t xml:space="preserve">springapp/src/main/java/com/examly/springapp/</w:t>
      </w:r>
      <w:r>
        <w:t xml:space="preserve">.</w:t>
      </w:r>
    </w:p>
    <w:p>
      <w:pPr>
        <w:pStyle w:val="Heading2"/>
        <w:spacing w:after="100" w:before="240"/>
      </w:pPr>
      <w:r>
        <w:t xml:space="preserve">Owners and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3326"/>
      </w:tblGrid>
      <w:tr>
        <w:trPr>
          <w:tblHeader/>
        </w:trPr>
        <w:tc>
          <w:tcPr>
            <w:tcW w:type="dxa" w:w="1800"/>
            <w:tcBorders>
              <w:top w:val="single" w:color="CBD5E1" w:sz="4"/>
              <w:left w:val="single" w:color="CBD5E1" w:sz="4"/>
              <w:bottom w:val="single" w:color="CBD5E1" w:sz="4"/>
              <w:right w:val="single" w:color="CBD5E1" w:sz="4"/>
            </w:tcBorders>
            <w:shd w:fill="0F172A" w:color="auto" w:val="clear"/>
            <w:tcMar>
              <w:top w:type="dxa" w:w="70"/>
              <w:left w:type="dxa" w:w="110"/>
              <w:bottom w:type="dxa" w:w="70"/>
              <w:right w:type="dxa" w:w="110"/>
            </w:tcMar>
          </w:tcPr>
          <w:p>
            <w:r>
              <w:rPr>
                <w:b/>
                <w:bCs/>
                <w:color w:val="FFFFFF"/>
              </w:rPr>
              <w:t xml:space="preserve">Member</w:t>
            </w:r>
          </w:p>
        </w:tc>
        <w:tc>
          <w:tcPr>
            <w:tcW w:type="dxa" w:w="3900"/>
            <w:tcBorders>
              <w:top w:val="single" w:color="CBD5E1" w:sz="4"/>
              <w:left w:val="single" w:color="CBD5E1" w:sz="4"/>
              <w:bottom w:val="single" w:color="CBD5E1" w:sz="4"/>
              <w:right w:val="single" w:color="CBD5E1" w:sz="4"/>
            </w:tcBorders>
            <w:shd w:fill="0F172A" w:color="auto" w:val="clear"/>
            <w:tcMar>
              <w:top w:type="dxa" w:w="70"/>
              <w:left w:type="dxa" w:w="110"/>
              <w:bottom w:type="dxa" w:w="70"/>
              <w:right w:type="dxa" w:w="110"/>
            </w:tcMar>
          </w:tcPr>
          <w:p>
            <w:r>
              <w:rPr>
                <w:b/>
                <w:bCs/>
                <w:color w:val="FFFFFF"/>
              </w:rPr>
              <w:t xml:space="preserve">Module</w:t>
            </w:r>
          </w:p>
        </w:tc>
        <w:tc>
          <w:tcPr>
            <w:tcW w:type="dxa" w:w="3326"/>
            <w:tcBorders>
              <w:top w:val="single" w:color="CBD5E1" w:sz="4"/>
              <w:left w:val="single" w:color="CBD5E1" w:sz="4"/>
              <w:bottom w:val="single" w:color="CBD5E1" w:sz="4"/>
              <w:right w:val="single" w:color="CBD5E1" w:sz="4"/>
            </w:tcBorders>
            <w:shd w:fill="0F172A" w:color="auto" w:val="clear"/>
            <w:tcMar>
              <w:top w:type="dxa" w:w="70"/>
              <w:left w:type="dxa" w:w="110"/>
              <w:bottom w:type="dxa" w:w="70"/>
              <w:right w:type="dxa" w:w="110"/>
            </w:tcMar>
          </w:tcPr>
          <w:p>
            <w:r>
              <w:rPr>
                <w:b/>
                <w:bCs/>
                <w:color w:val="FFFFFF"/>
              </w:rPr>
              <w:t xml:space="preserve">Business domain</w:t>
            </w:r>
          </w:p>
        </w:tc>
      </w:tr>
      <w:tr>
        <w:trPr>
          <w:tblHeader w:val="false"/>
        </w:trPr>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tcPr>
          <w:p>
            <w:r>
              <w:t xml:space="preserve">Aleena</w:t>
            </w:r>
          </w:p>
        </w:tc>
        <w:tc>
          <w:tcPr>
            <w:tcW w:type="dxa" w:w="3900"/>
            <w:tcBorders>
              <w:top w:val="single" w:color="CBD5E1" w:sz="4"/>
              <w:left w:val="single" w:color="CBD5E1" w:sz="4"/>
              <w:bottom w:val="single" w:color="CBD5E1" w:sz="4"/>
              <w:right w:val="single" w:color="CBD5E1" w:sz="4"/>
            </w:tcBorders>
            <w:tcMar>
              <w:top w:type="dxa" w:w="70"/>
              <w:left w:type="dxa" w:w="110"/>
              <w:bottom w:type="dxa" w:w="70"/>
              <w:right w:type="dxa" w:w="110"/>
            </w:tcMar>
          </w:tcPr>
          <w:p>
            <w:r>
              <w:t xml:space="preserve">Authentication &amp; User Onboarding</w:t>
            </w:r>
          </w:p>
        </w:tc>
        <w:tc>
          <w:tcPr>
            <w:tcW w:type="dxa" w:w="3326"/>
            <w:tcBorders>
              <w:top w:val="single" w:color="CBD5E1" w:sz="4"/>
              <w:left w:val="single" w:color="CBD5E1" w:sz="4"/>
              <w:bottom w:val="single" w:color="CBD5E1" w:sz="4"/>
              <w:right w:val="single" w:color="CBD5E1" w:sz="4"/>
            </w:tcBorders>
            <w:tcMar>
              <w:top w:type="dxa" w:w="70"/>
              <w:left w:type="dxa" w:w="110"/>
              <w:bottom w:type="dxa" w:w="70"/>
              <w:right w:type="dxa" w:w="110"/>
            </w:tcMar>
          </w:tcPr>
          <w:p>
            <w:r>
              <w:t xml:space="preserve">User Identity Management</w:t>
            </w:r>
          </w:p>
        </w:tc>
      </w:tr>
      <w:tr>
        <w:trPr>
          <w:tblHeader w:val="false"/>
        </w:trPr>
        <w:tc>
          <w:tcPr>
            <w:tcW w:type="dxa" w:w="18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r>
              <w:t xml:space="preserve">Vanshika</w:t>
            </w:r>
          </w:p>
        </w:tc>
        <w:tc>
          <w:tcPr>
            <w:tcW w:type="dxa" w:w="39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r>
              <w:t xml:space="preserve">Security &amp; Authorization</w:t>
            </w:r>
          </w:p>
        </w:tc>
        <w:tc>
          <w:tcPr>
            <w:tcW w:type="dxa" w:w="332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r>
              <w:t xml:space="preserve">Application Security</w:t>
            </w:r>
          </w:p>
        </w:tc>
      </w:tr>
      <w:tr>
        <w:trPr>
          <w:tblHeader w:val="false"/>
        </w:trPr>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tcPr>
          <w:p>
            <w:r>
              <w:t xml:space="preserve">Arjun</w:t>
            </w:r>
          </w:p>
        </w:tc>
        <w:tc>
          <w:tcPr>
            <w:tcW w:type="dxa" w:w="3900"/>
            <w:tcBorders>
              <w:top w:val="single" w:color="CBD5E1" w:sz="4"/>
              <w:left w:val="single" w:color="CBD5E1" w:sz="4"/>
              <w:bottom w:val="single" w:color="CBD5E1" w:sz="4"/>
              <w:right w:val="single" w:color="CBD5E1" w:sz="4"/>
            </w:tcBorders>
            <w:tcMar>
              <w:top w:type="dxa" w:w="70"/>
              <w:left w:type="dxa" w:w="110"/>
              <w:bottom w:type="dxa" w:w="70"/>
              <w:right w:type="dxa" w:w="110"/>
            </w:tcMar>
          </w:tcPr>
          <w:p>
            <w:r>
              <w:t xml:space="preserve">Driver Management &amp; Booking Engine</w:t>
            </w:r>
          </w:p>
        </w:tc>
        <w:tc>
          <w:tcPr>
            <w:tcW w:type="dxa" w:w="3326"/>
            <w:tcBorders>
              <w:top w:val="single" w:color="CBD5E1" w:sz="4"/>
              <w:left w:val="single" w:color="CBD5E1" w:sz="4"/>
              <w:bottom w:val="single" w:color="CBD5E1" w:sz="4"/>
              <w:right w:val="single" w:color="CBD5E1" w:sz="4"/>
            </w:tcBorders>
            <w:tcMar>
              <w:top w:type="dxa" w:w="70"/>
              <w:left w:type="dxa" w:w="110"/>
              <w:bottom w:type="dxa" w:w="70"/>
              <w:right w:type="dxa" w:w="110"/>
            </w:tcMar>
          </w:tcPr>
          <w:p>
            <w:r>
              <w:t xml:space="preserve">Core Driver Operations</w:t>
            </w:r>
          </w:p>
        </w:tc>
      </w:tr>
      <w:tr>
        <w:trPr>
          <w:tblHeader w:val="false"/>
        </w:trPr>
        <w:tc>
          <w:tcPr>
            <w:tcW w:type="dxa" w:w="18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r>
              <w:t xml:space="preserve">Prajan</w:t>
            </w:r>
          </w:p>
        </w:tc>
        <w:tc>
          <w:tcPr>
            <w:tcW w:type="dxa" w:w="39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r>
              <w:t xml:space="preserve">Payment &amp; Trip Completion</w:t>
            </w:r>
          </w:p>
        </w:tc>
        <w:tc>
          <w:tcPr>
            <w:tcW w:type="dxa" w:w="332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r>
              <w:t xml:space="preserve">Trip Settlement &amp; Billing</w:t>
            </w:r>
          </w:p>
        </w:tc>
      </w:tr>
      <w:tr>
        <w:trPr>
          <w:tblHeader w:val="false"/>
        </w:trPr>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tcPr>
          <w:p>
            <w:r>
              <w:t xml:space="preserve">Saumya</w:t>
            </w:r>
          </w:p>
        </w:tc>
        <w:tc>
          <w:tcPr>
            <w:tcW w:type="dxa" w:w="3900"/>
            <w:tcBorders>
              <w:top w:val="single" w:color="CBD5E1" w:sz="4"/>
              <w:left w:val="single" w:color="CBD5E1" w:sz="4"/>
              <w:bottom w:val="single" w:color="CBD5E1" w:sz="4"/>
              <w:right w:val="single" w:color="CBD5E1" w:sz="4"/>
            </w:tcBorders>
            <w:tcMar>
              <w:top w:type="dxa" w:w="70"/>
              <w:left w:type="dxa" w:w="110"/>
              <w:bottom w:type="dxa" w:w="70"/>
              <w:right w:type="dxa" w:w="110"/>
            </w:tcMar>
          </w:tcPr>
          <w:p>
            <w:r>
              <w:t xml:space="preserve">Feedback &amp; AI Services</w:t>
            </w:r>
          </w:p>
        </w:tc>
        <w:tc>
          <w:tcPr>
            <w:tcW w:type="dxa" w:w="3326"/>
            <w:tcBorders>
              <w:top w:val="single" w:color="CBD5E1" w:sz="4"/>
              <w:left w:val="single" w:color="CBD5E1" w:sz="4"/>
              <w:bottom w:val="single" w:color="CBD5E1" w:sz="4"/>
              <w:right w:val="single" w:color="CBD5E1" w:sz="4"/>
            </w:tcBorders>
            <w:tcMar>
              <w:top w:type="dxa" w:w="70"/>
              <w:left w:type="dxa" w:w="110"/>
              <w:bottom w:type="dxa" w:w="70"/>
              <w:right w:type="dxa" w:w="110"/>
            </w:tcMar>
          </w:tcPr>
          <w:p>
            <w:r>
              <w:t xml:space="preserve">Customer Experience &amp; AI</w:t>
            </w:r>
          </w:p>
        </w:tc>
      </w:tr>
      <w:tr>
        <w:trPr>
          <w:tblHeader w:val="false"/>
        </w:trPr>
        <w:tc>
          <w:tcPr>
            <w:tcW w:type="dxa" w:w="18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r>
              <w:t xml:space="preserve">Aarti</w:t>
            </w:r>
          </w:p>
        </w:tc>
        <w:tc>
          <w:tcPr>
            <w:tcW w:type="dxa" w:w="39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r>
              <w:t xml:space="preserve">Admin Operations &amp; Request Management</w:t>
            </w:r>
          </w:p>
        </w:tc>
        <w:tc>
          <w:tcPr>
            <w:tcW w:type="dxa" w:w="332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r>
              <w:t xml:space="preserve">Admin Command Center</w:t>
            </w:r>
          </w:p>
        </w:tc>
      </w:tr>
      <w:tr>
        <w:trPr>
          <w:tblHeader w:val="false"/>
        </w:trPr>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tcPr>
          <w:p>
            <w:r>
              <w:t xml:space="preserve">Vaishalini</w:t>
            </w:r>
          </w:p>
        </w:tc>
        <w:tc>
          <w:tcPr>
            <w:tcW w:type="dxa" w:w="3900"/>
            <w:tcBorders>
              <w:top w:val="single" w:color="CBD5E1" w:sz="4"/>
              <w:left w:val="single" w:color="CBD5E1" w:sz="4"/>
              <w:bottom w:val="single" w:color="CBD5E1" w:sz="4"/>
              <w:right w:val="single" w:color="CBD5E1" w:sz="4"/>
            </w:tcBorders>
            <w:tcMar>
              <w:top w:type="dxa" w:w="70"/>
              <w:left w:type="dxa" w:w="110"/>
              <w:bottom w:type="dxa" w:w="70"/>
              <w:right w:type="dxa" w:w="110"/>
            </w:tcMar>
          </w:tcPr>
          <w:p>
            <w:r>
              <w:t xml:space="preserve">Customer Journey &amp; Shared Infrastructure</w:t>
            </w:r>
          </w:p>
        </w:tc>
        <w:tc>
          <w:tcPr>
            <w:tcW w:type="dxa" w:w="3326"/>
            <w:tcBorders>
              <w:top w:val="single" w:color="CBD5E1" w:sz="4"/>
              <w:left w:val="single" w:color="CBD5E1" w:sz="4"/>
              <w:bottom w:val="single" w:color="CBD5E1" w:sz="4"/>
              <w:right w:val="single" w:color="CBD5E1" w:sz="4"/>
            </w:tcBorders>
            <w:tcMar>
              <w:top w:type="dxa" w:w="70"/>
              <w:left w:type="dxa" w:w="110"/>
              <w:bottom w:type="dxa" w:w="70"/>
              <w:right w:type="dxa" w:w="110"/>
            </w:tcMar>
          </w:tcPr>
          <w:p>
            <w:r>
              <w:t xml:space="preserve">Customer Operations &amp; Platform Reliability</w:t>
            </w:r>
          </w:p>
        </w:tc>
      </w:tr>
    </w:tbl>
    <w:p>
      <w:pPr>
        <w:pStyle w:val="Heading1"/>
        <w:spacing w:after="140" w:before="320"/>
      </w:pPr>
      <w:r>
        <w:t xml:space="preserve">The big picture</w:t>
      </w:r>
    </w:p>
    <w:p>
      <w:pPr>
        <w:spacing w:after="120" w:line="300"/>
      </w:pPr>
      <w:r>
        <w:t xml:space="preserve">DriveU has two roles. A </w:t>
      </w:r>
      <w:r>
        <w:rPr>
          <w:b/>
          <w:bCs/>
        </w:rPr>
        <w:t xml:space="preserve">Customer</w:t>
      </w:r>
      <w:r>
        <w:t xml:space="preserve"> finds a driver, books a trip, ends the trip, sees the fare, and leaves feedback. An </w:t>
      </w:r>
      <w:r>
        <w:rPr>
          <w:b/>
          <w:bCs/>
        </w:rPr>
        <w:t xml:space="preserve">Admin</w:t>
      </w:r>
      <w:r>
        <w:t xml:space="preserve"> manages drivers, approves or rejects requests, closes finished trips, and reviews feedback.</w:t>
      </w:r>
    </w:p>
    <w:p>
      <w:pPr>
        <w:spacing w:after="120" w:line="300"/>
      </w:pPr>
      <w:r>
        <w:t xml:space="preserve">Every request moves through one chain of statuses: </w:t>
      </w:r>
      <w:r>
        <w:rPr>
          <w:b/>
          <w:bCs/>
        </w:rPr>
        <w:t xml:space="preserve">Pending → Approved (or Rejected) → Trip End → Closed</w:t>
      </w:r>
      <w:r>
        <w:t xml:space="preserve">. The workflow below follows that chain.</w:t>
      </w:r>
    </w:p>
    <w:p>
      <w:pPr>
        <w:pStyle w:val="Heading1"/>
        <w:spacing w:after="140" w:before="320"/>
      </w:pPr>
      <w:r>
        <w:t xml:space="preserve">Stage 1 - Registration and login</w:t>
      </w:r>
    </w:p>
    <w:p>
      <w:pPr>
        <w:pStyle w:val="ListParagraph"/>
        <w:numPr>
          <w:ilvl/>
          <w:numId w:val="2"/>
        </w:numPr>
        <w:spacing w:after="70" w:line="290"/>
      </w:pPr>
      <w:r>
        <w:t xml:space="preserve">A new user opens </w:t>
      </w:r>
      <w:r>
        <w:rPr>
          <w:b/>
          <w:bCs/>
        </w:rPr>
        <w:t xml:space="preserve">signup</w:t>
      </w:r>
      <w:r>
        <w:t xml:space="preserve"> and fills the form. The form checks the email format, mobile number and password match, then calls </w:t>
      </w:r>
      <w:r>
        <w:rPr>
          <w:rFonts w:ascii="Consolas" w:cs="Consolas" w:eastAsia="Consolas" w:hAnsi="Consolas"/>
          <w:color w:val="334155"/>
          <w:sz w:val="19"/>
          <w:szCs w:val="19"/>
        </w:rPr>
        <w:t xml:space="preserve">POST /api/register</w:t>
      </w:r>
      <w:r>
        <w:t xml:space="preserve">. The server answers "A user with this email already exists" for a duplicate email.</w:t>
      </w:r>
    </w:p>
    <w:p>
      <w:pPr>
        <w:pStyle w:val="ListParagraph"/>
        <w:numPr>
          <w:ilvl w:val="0"/>
          <w:numId w:val="3"/>
        </w:numPr>
        <w:spacing w:after="70" w:line="290"/>
      </w:pPr>
      <w:r>
        <w:t xml:space="preserve">Files: </w:t>
      </w:r>
      <w:r>
        <w:rPr>
          <w:rFonts w:ascii="Consolas" w:cs="Consolas" w:eastAsia="Consolas" w:hAnsi="Consolas"/>
          <w:color w:val="334155"/>
          <w:sz w:val="19"/>
          <w:szCs w:val="19"/>
        </w:rPr>
        <w:t xml:space="preserve">components/signup/*</w:t>
      </w:r>
      <w:r>
        <w:t xml:space="preserve"> and </w:t>
      </w:r>
      <w:r>
        <w:rPr>
          <w:rFonts w:ascii="Consolas" w:cs="Consolas" w:eastAsia="Consolas" w:hAnsi="Consolas"/>
          <w:color w:val="334155"/>
          <w:sz w:val="19"/>
          <w:szCs w:val="19"/>
        </w:rPr>
        <w:t xml:space="preserve">services/auth.service.ts</w:t>
      </w:r>
      <w:r>
        <w:t xml:space="preserve"> </w:t>
      </w:r>
      <w:r>
        <w:rPr>
          <w:b/>
          <w:bCs/>
        </w:rPr>
        <w:t xml:space="preserve">(Aleena)</w:t>
      </w:r>
      <w:r>
        <w:t xml:space="preserve">; </w:t>
      </w:r>
      <w:r>
        <w:rPr>
          <w:rFonts w:ascii="Consolas" w:cs="Consolas" w:eastAsia="Consolas" w:hAnsi="Consolas"/>
          <w:color w:val="334155"/>
          <w:sz w:val="19"/>
          <w:szCs w:val="19"/>
        </w:rPr>
        <w:t xml:space="preserve">AuthController</w:t>
      </w:r>
      <w:r>
        <w:t xml:space="preserve">, </w:t>
      </w:r>
      <w:r>
        <w:rPr>
          <w:rFonts w:ascii="Consolas" w:cs="Consolas" w:eastAsia="Consolas" w:hAnsi="Consolas"/>
          <w:color w:val="334155"/>
          <w:sz w:val="19"/>
          <w:szCs w:val="19"/>
        </w:rPr>
        <w:t xml:space="preserve">User</w:t>
      </w:r>
      <w:r>
        <w:t xml:space="preserve">, </w:t>
      </w:r>
      <w:r>
        <w:rPr>
          <w:rFonts w:ascii="Consolas" w:cs="Consolas" w:eastAsia="Consolas" w:hAnsi="Consolas"/>
          <w:color w:val="334155"/>
          <w:sz w:val="19"/>
          <w:szCs w:val="19"/>
        </w:rPr>
        <w:t xml:space="preserve">UserRepo</w:t>
      </w:r>
      <w:r>
        <w:t xml:space="preserve">, </w:t>
      </w:r>
      <w:r>
        <w:rPr>
          <w:rFonts w:ascii="Consolas" w:cs="Consolas" w:eastAsia="Consolas" w:hAnsi="Consolas"/>
          <w:color w:val="334155"/>
          <w:sz w:val="19"/>
          <w:szCs w:val="19"/>
        </w:rPr>
        <w:t xml:space="preserve">UserService/Impl</w:t>
      </w:r>
      <w:r>
        <w:t xml:space="preserve"> </w:t>
      </w:r>
      <w:r>
        <w:rPr>
          <w:b/>
          <w:bCs/>
        </w:rPr>
        <w:t xml:space="preserve">(Aleena)</w:t>
      </w:r>
      <w:r>
        <w:t xml:space="preserve">.</w:t>
      </w:r>
    </w:p>
    <w:p>
      <w:pPr>
        <w:pStyle w:val="ListParagraph"/>
        <w:numPr>
          <w:ilvl/>
          <w:numId w:val="2"/>
        </w:numPr>
        <w:spacing w:after="70" w:line="290"/>
      </w:pPr>
      <w:r>
        <w:t xml:space="preserve">The user opens </w:t>
      </w:r>
      <w:r>
        <w:rPr>
          <w:b/>
          <w:bCs/>
        </w:rPr>
        <w:t xml:space="preserve">login</w:t>
      </w:r>
      <w:r>
        <w:t xml:space="preserve"> (the first page), enters email and password, and the app calls </w:t>
      </w:r>
      <w:r>
        <w:rPr>
          <w:rFonts w:ascii="Consolas" w:cs="Consolas" w:eastAsia="Consolas" w:hAnsi="Consolas"/>
          <w:color w:val="334155"/>
          <w:sz w:val="19"/>
          <w:szCs w:val="19"/>
        </w:rPr>
        <w:t xml:space="preserve">POST /api/login</w:t>
      </w:r>
      <w:r>
        <w:t xml:space="preserve">.</w:t>
      </w:r>
    </w:p>
    <w:p>
      <w:pPr>
        <w:pStyle w:val="ListParagraph"/>
        <w:numPr>
          <w:ilvl w:val="0"/>
          <w:numId w:val="3"/>
        </w:numPr>
        <w:spacing w:after="70" w:line="290"/>
      </w:pPr>
      <w:r>
        <w:t xml:space="preserve">Files: </w:t>
      </w:r>
      <w:r>
        <w:rPr>
          <w:rFonts w:ascii="Consolas" w:cs="Consolas" w:eastAsia="Consolas" w:hAnsi="Consolas"/>
          <w:color w:val="334155"/>
          <w:sz w:val="19"/>
          <w:szCs w:val="19"/>
        </w:rPr>
        <w:t xml:space="preserve">components/login/*</w:t>
      </w:r>
      <w:r>
        <w:t xml:space="preserve">, </w:t>
      </w:r>
      <w:r>
        <w:rPr>
          <w:rFonts w:ascii="Consolas" w:cs="Consolas" w:eastAsia="Consolas" w:hAnsi="Consolas"/>
          <w:color w:val="334155"/>
          <w:sz w:val="19"/>
          <w:szCs w:val="19"/>
        </w:rPr>
        <w:t xml:space="preserve">models/login.model.ts</w:t>
      </w:r>
      <w:r>
        <w:t xml:space="preserve">, </w:t>
      </w:r>
      <w:r>
        <w:rPr>
          <w:rFonts w:ascii="Consolas" w:cs="Consolas" w:eastAsia="Consolas" w:hAnsi="Consolas"/>
          <w:color w:val="334155"/>
          <w:sz w:val="19"/>
          <w:szCs w:val="19"/>
        </w:rPr>
        <w:t xml:space="preserve">models/user.model.ts</w:t>
      </w:r>
      <w:r>
        <w:t xml:space="preserve"> and </w:t>
      </w:r>
      <w:r>
        <w:rPr>
          <w:rFonts w:ascii="Consolas" w:cs="Consolas" w:eastAsia="Consolas" w:hAnsi="Consolas"/>
          <w:color w:val="334155"/>
          <w:sz w:val="19"/>
          <w:szCs w:val="19"/>
        </w:rPr>
        <w:t xml:space="preserve">auth.service.ts</w:t>
      </w:r>
      <w:r>
        <w:t xml:space="preserve"> </w:t>
      </w:r>
      <w:r>
        <w:rPr>
          <w:b/>
          <w:bCs/>
        </w:rPr>
        <w:t xml:space="preserve">(Aleena)</w:t>
      </w:r>
      <w:r>
        <w:t xml:space="preserve">; </w:t>
      </w:r>
      <w:r>
        <w:rPr>
          <w:rFonts w:ascii="Consolas" w:cs="Consolas" w:eastAsia="Consolas" w:hAnsi="Consolas"/>
          <w:color w:val="334155"/>
          <w:sz w:val="19"/>
          <w:szCs w:val="19"/>
        </w:rPr>
        <w:t xml:space="preserve">AuthController</w:t>
      </w:r>
      <w:r>
        <w:t xml:space="preserve"> and </w:t>
      </w:r>
      <w:r>
        <w:rPr>
          <w:rFonts w:ascii="Consolas" w:cs="Consolas" w:eastAsia="Consolas" w:hAnsi="Consolas"/>
          <w:color w:val="334155"/>
          <w:sz w:val="19"/>
          <w:szCs w:val="19"/>
        </w:rPr>
        <w:t xml:space="preserve">LoginDTO</w:t>
      </w:r>
      <w:r>
        <w:t xml:space="preserve"> </w:t>
      </w:r>
      <w:r>
        <w:rPr>
          <w:b/>
          <w:bCs/>
        </w:rPr>
        <w:t xml:space="preserve">(Aleena)</w:t>
      </w:r>
      <w:r>
        <w:t xml:space="preserve">.</w:t>
      </w:r>
    </w:p>
    <w:p>
      <w:pPr>
        <w:pStyle w:val="ListParagraph"/>
        <w:numPr>
          <w:ilvl/>
          <w:numId w:val="2"/>
        </w:numPr>
        <w:spacing w:after="70" w:line="290"/>
      </w:pPr>
      <w:r>
        <w:t xml:space="preserve">The server checks the password and returns a JWT plus the role, user id and username.</w:t>
      </w:r>
    </w:p>
    <w:p>
      <w:pPr>
        <w:pStyle w:val="ListParagraph"/>
        <w:numPr>
          <w:ilvl w:val="0"/>
          <w:numId w:val="3"/>
        </w:numPr>
        <w:spacing w:after="70" w:line="290"/>
      </w:pPr>
      <w:r>
        <w:t xml:space="preserve">Files: </w:t>
      </w:r>
      <w:r>
        <w:rPr>
          <w:rFonts w:ascii="Consolas" w:cs="Consolas" w:eastAsia="Consolas" w:hAnsi="Consolas"/>
          <w:color w:val="334155"/>
          <w:sz w:val="19"/>
          <w:szCs w:val="19"/>
        </w:rPr>
        <w:t xml:space="preserve">SecurityConfig</w:t>
      </w:r>
      <w:r>
        <w:t xml:space="preserve">, </w:t>
      </w:r>
      <w:r>
        <w:rPr>
          <w:rFonts w:ascii="Consolas" w:cs="Consolas" w:eastAsia="Consolas" w:hAnsi="Consolas"/>
          <w:color w:val="334155"/>
          <w:sz w:val="19"/>
          <w:szCs w:val="19"/>
        </w:rPr>
        <w:t xml:space="preserve">MyUserDetailsService</w:t>
      </w:r>
      <w:r>
        <w:t xml:space="preserve"> and </w:t>
      </w:r>
      <w:r>
        <w:rPr>
          <w:rFonts w:ascii="Consolas" w:cs="Consolas" w:eastAsia="Consolas" w:hAnsi="Consolas"/>
          <w:color w:val="334155"/>
          <w:sz w:val="19"/>
          <w:szCs w:val="19"/>
        </w:rPr>
        <w:t xml:space="preserve">UserPrinciple</w:t>
      </w:r>
      <w:r>
        <w:t xml:space="preserve"> verify the user </w:t>
      </w:r>
      <w:r>
        <w:rPr>
          <w:b/>
          <w:bCs/>
        </w:rPr>
        <w:t xml:space="preserve">(Vanshika)</w:t>
      </w:r>
      <w:r>
        <w:t xml:space="preserve">; </w:t>
      </w:r>
      <w:r>
        <w:rPr>
          <w:rFonts w:ascii="Consolas" w:cs="Consolas" w:eastAsia="Consolas" w:hAnsi="Consolas"/>
          <w:color w:val="334155"/>
          <w:sz w:val="19"/>
          <w:szCs w:val="19"/>
        </w:rPr>
        <w:t xml:space="preserve">JwtUtils</w:t>
      </w:r>
      <w:r>
        <w:t xml:space="preserve"> creates the token </w:t>
      </w:r>
      <w:r>
        <w:rPr>
          <w:b/>
          <w:bCs/>
        </w:rPr>
        <w:t xml:space="preserve">(Vanshika)</w:t>
      </w:r>
      <w:r>
        <w:t xml:space="preserve">.</w:t>
      </w:r>
    </w:p>
    <w:p>
      <w:pPr>
        <w:pStyle w:val="ListParagraph"/>
        <w:numPr>
          <w:ilvl/>
          <w:numId w:val="2"/>
        </w:numPr>
        <w:spacing w:after="70" w:line="290"/>
      </w:pPr>
      <w:r>
        <w:rPr>
          <w:rFonts w:ascii="Consolas" w:cs="Consolas" w:eastAsia="Consolas" w:hAnsi="Consolas"/>
          <w:color w:val="334155"/>
          <w:sz w:val="19"/>
          <w:szCs w:val="19"/>
        </w:rPr>
        <w:t xml:space="preserve">auth.service.ts</w:t>
      </w:r>
      <w:r>
        <w:t xml:space="preserve"> saves the token and details in localStorage </w:t>
      </w:r>
      <w:r>
        <w:rPr>
          <w:b/>
          <w:bCs/>
        </w:rPr>
        <w:t xml:space="preserve">(Aleena)</w:t>
      </w:r>
      <w:r>
        <w:t xml:space="preserve"> and sends the user to </w:t>
      </w:r>
      <w:r>
        <w:rPr>
          <w:rFonts w:ascii="Consolas" w:cs="Consolas" w:eastAsia="Consolas" w:hAnsi="Consolas"/>
          <w:color w:val="334155"/>
          <w:sz w:val="19"/>
          <w:szCs w:val="19"/>
        </w:rPr>
        <w:t xml:space="preserve">/home</w:t>
      </w:r>
      <w:r>
        <w:t xml:space="preserve">. Session storage handling is part of Aleena's scope.</w:t>
      </w:r>
    </w:p>
    <w:p>
      <w:pPr>
        <w:pStyle w:val="Heading1"/>
        <w:spacing w:after="140" w:before="320"/>
      </w:pPr>
      <w:r>
        <w:t xml:space="preserve">Stage 2 - Security on every later request</w:t>
      </w:r>
    </w:p>
    <w:p>
      <w:pPr>
        <w:pStyle w:val="Heading2"/>
        <w:spacing w:after="100" w:before="240"/>
      </w:pPr>
      <w:r>
        <w:t xml:space="preserve">Frontend</w:t>
      </w:r>
    </w:p>
    <w:p>
      <w:pPr>
        <w:pStyle w:val="ListParagraph"/>
        <w:numPr>
          <w:ilvl w:val="0"/>
          <w:numId w:val="3"/>
        </w:numPr>
        <w:spacing w:after="70" w:line="290"/>
      </w:pPr>
      <w:r>
        <w:rPr>
          <w:rFonts w:ascii="Consolas" w:cs="Consolas" w:eastAsia="Consolas" w:hAnsi="Consolas"/>
          <w:color w:val="334155"/>
          <w:sz w:val="19"/>
          <w:szCs w:val="19"/>
        </w:rPr>
        <w:t xml:space="preserve">authguard.guard.ts</w:t>
      </w:r>
      <w:r>
        <w:t xml:space="preserve"> </w:t>
      </w:r>
      <w:r>
        <w:rPr>
          <w:b/>
          <w:bCs/>
        </w:rPr>
        <w:t xml:space="preserve">(Vanshika)</w:t>
      </w:r>
      <w:r>
        <w:t xml:space="preserve"> protects every route except login and signup. If you are not logged in, or have the wrong role, you go back to login.</w:t>
      </w:r>
    </w:p>
    <w:p>
      <w:pPr>
        <w:pStyle w:val="ListParagraph"/>
        <w:numPr>
          <w:ilvl w:val="0"/>
          <w:numId w:val="3"/>
        </w:numPr>
        <w:spacing w:after="70" w:line="290"/>
      </w:pPr>
      <w:r>
        <w:rPr>
          <w:rFonts w:ascii="Consolas" w:cs="Consolas" w:eastAsia="Consolas" w:hAnsi="Consolas"/>
          <w:color w:val="334155"/>
          <w:sz w:val="19"/>
          <w:szCs w:val="19"/>
        </w:rPr>
        <w:t xml:space="preserve">app-routing.module.ts</w:t>
      </w:r>
      <w:r>
        <w:t xml:space="preserve"> </w:t>
      </w:r>
      <w:r>
        <w:rPr>
          <w:b/>
          <w:bCs/>
        </w:rPr>
        <w:t xml:space="preserve">(Vanshika)</w:t>
      </w:r>
      <w:r>
        <w:t xml:space="preserve"> attaches the guard and the allowed role to each route. This file is shared, since it also lists everyone's pages.</w:t>
      </w:r>
    </w:p>
    <w:p>
      <w:pPr>
        <w:pStyle w:val="ListParagraph"/>
        <w:numPr>
          <w:ilvl w:val="0"/>
          <w:numId w:val="3"/>
        </w:numPr>
        <w:spacing w:after="70" w:line="290"/>
      </w:pPr>
      <w:r>
        <w:rPr>
          <w:rFonts w:ascii="Consolas" w:cs="Consolas" w:eastAsia="Consolas" w:hAnsi="Consolas"/>
          <w:color w:val="334155"/>
          <w:sz w:val="19"/>
          <w:szCs w:val="19"/>
        </w:rPr>
        <w:t xml:space="preserve">services/http-error.interceptor.ts</w:t>
      </w:r>
      <w:r>
        <w:t xml:space="preserve"> </w:t>
      </w:r>
      <w:r>
        <w:rPr>
          <w:b/>
          <w:bCs/>
        </w:rPr>
        <w:t xml:space="preserve">(Vanshika)</w:t>
      </w:r>
      <w:r>
        <w:t xml:space="preserve"> handles a 401 by logging out and returning to login. The "token expired" check itself is </w:t>
      </w:r>
      <w:r>
        <w:rPr>
          <w:rFonts w:ascii="Consolas" w:cs="Consolas" w:eastAsia="Consolas" w:hAnsi="Consolas"/>
          <w:color w:val="334155"/>
          <w:sz w:val="19"/>
          <w:szCs w:val="19"/>
        </w:rPr>
        <w:t xml:space="preserve">isLoggedIn()</w:t>
      </w:r>
      <w:r>
        <w:t xml:space="preserve"> in </w:t>
      </w:r>
      <w:r>
        <w:rPr>
          <w:rFonts w:ascii="Consolas" w:cs="Consolas" w:eastAsia="Consolas" w:hAnsi="Consolas"/>
          <w:color w:val="334155"/>
          <w:sz w:val="19"/>
          <w:szCs w:val="19"/>
        </w:rPr>
        <w:t xml:space="preserve">auth.service.ts</w:t>
      </w:r>
      <w:r>
        <w:t xml:space="preserve"> </w:t>
      </w:r>
      <w:r>
        <w:rPr>
          <w:b/>
          <w:bCs/>
        </w:rPr>
        <w:t xml:space="preserve">(Aleena)</w:t>
      </w:r>
      <w:r>
        <w:t xml:space="preserve">.</w:t>
      </w:r>
    </w:p>
    <w:p>
      <w:pPr>
        <w:pStyle w:val="Heading2"/>
        <w:spacing w:after="100" w:before="240"/>
      </w:pPr>
      <w:r>
        <w:t xml:space="preserve">Backend</w:t>
      </w:r>
    </w:p>
    <w:p>
      <w:pPr>
        <w:pStyle w:val="ListParagraph"/>
        <w:numPr>
          <w:ilvl w:val="0"/>
          <w:numId w:val="3"/>
        </w:numPr>
        <w:spacing w:after="70" w:line="290"/>
      </w:pPr>
      <w:r>
        <w:rPr>
          <w:rFonts w:ascii="Consolas" w:cs="Consolas" w:eastAsia="Consolas" w:hAnsi="Consolas"/>
          <w:color w:val="334155"/>
          <w:sz w:val="19"/>
          <w:szCs w:val="19"/>
        </w:rPr>
        <w:t xml:space="preserve">JwtAuthenticationFilter</w:t>
      </w:r>
      <w:r>
        <w:t xml:space="preserve"> reads the </w:t>
      </w:r>
      <w:r>
        <w:rPr>
          <w:rFonts w:ascii="Consolas" w:cs="Consolas" w:eastAsia="Consolas" w:hAnsi="Consolas"/>
          <w:color w:val="334155"/>
          <w:sz w:val="19"/>
          <w:szCs w:val="19"/>
        </w:rPr>
        <w:t xml:space="preserve">Bearer</w:t>
      </w:r>
      <w:r>
        <w:t xml:space="preserve"> token on each call </w:t>
      </w:r>
      <w:r>
        <w:rPr>
          <w:b/>
          <w:bCs/>
        </w:rPr>
        <w:t xml:space="preserve">(Vanshika)</w:t>
      </w:r>
      <w:r>
        <w:t xml:space="preserve">.</w:t>
      </w:r>
    </w:p>
    <w:p>
      <w:pPr>
        <w:pStyle w:val="ListParagraph"/>
        <w:numPr>
          <w:ilvl w:val="0"/>
          <w:numId w:val="3"/>
        </w:numPr>
        <w:spacing w:after="70" w:line="290"/>
      </w:pPr>
      <w:r>
        <w:rPr>
          <w:rFonts w:ascii="Consolas" w:cs="Consolas" w:eastAsia="Consolas" w:hAnsi="Consolas"/>
          <w:color w:val="334155"/>
          <w:sz w:val="19"/>
          <w:szCs w:val="19"/>
        </w:rPr>
        <w:t xml:space="preserve">SecurityConfig</w:t>
      </w:r>
      <w:r>
        <w:t xml:space="preserve"> holds the role rules, such as admin-only driver creation and customer-only requests </w:t>
      </w:r>
      <w:r>
        <w:rPr>
          <w:b/>
          <w:bCs/>
        </w:rPr>
        <w:t xml:space="preserve">(Vanshika)</w:t>
      </w:r>
      <w:r>
        <w:t xml:space="preserve">.</w:t>
      </w:r>
    </w:p>
    <w:p>
      <w:pPr>
        <w:pStyle w:val="ListParagraph"/>
        <w:numPr>
          <w:ilvl w:val="0"/>
          <w:numId w:val="3"/>
        </w:numPr>
        <w:spacing w:after="70" w:line="290"/>
      </w:pPr>
      <w:r>
        <w:rPr>
          <w:rFonts w:ascii="Consolas" w:cs="Consolas" w:eastAsia="Consolas" w:hAnsi="Consolas"/>
          <w:color w:val="334155"/>
          <w:sz w:val="19"/>
          <w:szCs w:val="19"/>
        </w:rPr>
        <w:t xml:space="preserve">JwtAuthenticationEntryPoint</w:t>
      </w:r>
      <w:r>
        <w:t xml:space="preserve"> and </w:t>
      </w:r>
      <w:r>
        <w:rPr>
          <w:rFonts w:ascii="Consolas" w:cs="Consolas" w:eastAsia="Consolas" w:hAnsi="Consolas"/>
          <w:color w:val="334155"/>
          <w:sz w:val="19"/>
          <w:szCs w:val="19"/>
        </w:rPr>
        <w:t xml:space="preserve">JwtAccessDeniedHandler</w:t>
      </w:r>
      <w:r>
        <w:t xml:space="preserve"> produce the 401 and 403 answers </w:t>
      </w:r>
      <w:r>
        <w:rPr>
          <w:b/>
          <w:bCs/>
        </w:rPr>
        <w:t xml:space="preserve">(Vanshika)</w:t>
      </w:r>
      <w:r>
        <w:t xml:space="preserve">.</w:t>
      </w:r>
    </w:p>
    <w:p>
      <w:pPr>
        <w:pStyle w:val="ListParagraph"/>
        <w:numPr>
          <w:ilvl w:val="0"/>
          <w:numId w:val="3"/>
        </w:numPr>
        <w:spacing w:after="70" w:line="290"/>
      </w:pPr>
      <w:r>
        <w:rPr>
          <w:rFonts w:ascii="Consolas" w:cs="Consolas" w:eastAsia="Consolas" w:hAnsi="Consolas"/>
          <w:color w:val="334155"/>
          <w:sz w:val="19"/>
          <w:szCs w:val="19"/>
        </w:rPr>
        <w:t xml:space="preserve">CrosConfig</w:t>
      </w:r>
      <w:r>
        <w:t xml:space="preserve"> lets the Angular app on port 8081 call the API on port 8080 </w:t>
      </w:r>
      <w:r>
        <w:rPr>
          <w:b/>
          <w:bCs/>
        </w:rPr>
        <w:t xml:space="preserve">(Vanshika)</w:t>
      </w:r>
      <w:r>
        <w:t xml:space="preserve">.</w:t>
      </w:r>
    </w:p>
    <w:p>
      <w:pPr>
        <w:pStyle w:val="Heading1"/>
        <w:spacing w:after="140" w:before="320"/>
      </w:pPr>
      <w:r>
        <w:t xml:space="preserve">Stage 3 - Navigation and home</w:t>
      </w:r>
    </w:p>
    <w:p>
      <w:pPr>
        <w:spacing w:after="120" w:line="300"/>
      </w:pPr>
      <w:r>
        <w:t xml:space="preserve">After login, </w:t>
      </w:r>
      <w:r>
        <w:rPr>
          <w:rFonts w:ascii="Consolas" w:cs="Consolas" w:eastAsia="Consolas" w:hAnsi="Consolas"/>
          <w:color w:val="334155"/>
          <w:sz w:val="19"/>
          <w:szCs w:val="19"/>
        </w:rPr>
        <w:t xml:space="preserve">app.component</w:t>
      </w:r>
      <w:r>
        <w:t xml:space="preserve"> shows the admin navbar or the customer navbar by role, with the username and role.</w:t>
      </w:r>
    </w:p>
    <w:p>
      <w:pPr>
        <w:pStyle w:val="ListParagraph"/>
        <w:numPr>
          <w:ilvl w:val="0"/>
          <w:numId w:val="3"/>
        </w:numPr>
        <w:spacing w:after="70" w:line="290"/>
      </w:pPr>
      <w:r>
        <w:t xml:space="preserve">Files: </w:t>
      </w:r>
      <w:r>
        <w:rPr>
          <w:rFonts w:ascii="Consolas" w:cs="Consolas" w:eastAsia="Consolas" w:hAnsi="Consolas"/>
          <w:color w:val="334155"/>
          <w:sz w:val="19"/>
          <w:szCs w:val="19"/>
        </w:rPr>
        <w:t xml:space="preserve">adminnav</w:t>
      </w:r>
      <w:r>
        <w:t xml:space="preserve">, </w:t>
      </w:r>
      <w:r>
        <w:rPr>
          <w:rFonts w:ascii="Consolas" w:cs="Consolas" w:eastAsia="Consolas" w:hAnsi="Consolas"/>
          <w:color w:val="334155"/>
          <w:sz w:val="19"/>
          <w:szCs w:val="19"/>
        </w:rPr>
        <w:t xml:space="preserve">customernav</w:t>
      </w:r>
      <w:r>
        <w:t xml:space="preserve">, </w:t>
      </w:r>
      <w:r>
        <w:rPr>
          <w:rFonts w:ascii="Consolas" w:cs="Consolas" w:eastAsia="Consolas" w:hAnsi="Consolas"/>
          <w:color w:val="334155"/>
          <w:sz w:val="19"/>
          <w:szCs w:val="19"/>
        </w:rPr>
        <w:t xml:space="preserve">home-page</w:t>
      </w:r>
      <w:r>
        <w:t xml:space="preserve">, </w:t>
      </w:r>
      <w:r>
        <w:rPr>
          <w:rFonts w:ascii="Consolas" w:cs="Consolas" w:eastAsia="Consolas" w:hAnsi="Consolas"/>
          <w:color w:val="334155"/>
          <w:sz w:val="19"/>
          <w:szCs w:val="19"/>
        </w:rPr>
        <w:t xml:space="preserve">app.component.*</w:t>
      </w:r>
      <w:r>
        <w:t xml:space="preserve"> and </w:t>
      </w:r>
      <w:r>
        <w:rPr>
          <w:rFonts w:ascii="Consolas" w:cs="Consolas" w:eastAsia="Consolas" w:hAnsi="Consolas"/>
          <w:color w:val="334155"/>
          <w:sz w:val="19"/>
          <w:szCs w:val="19"/>
        </w:rPr>
        <w:t xml:space="preserve">app.module.ts</w:t>
      </w:r>
      <w:r>
        <w:t xml:space="preserve"> </w:t>
      </w:r>
      <w:r>
        <w:rPr>
          <w:b/>
          <w:bCs/>
        </w:rPr>
        <w:t xml:space="preserve">(Vaishalini)</w:t>
      </w:r>
      <w:r>
        <w:t xml:space="preserve">.</w:t>
      </w:r>
    </w:p>
    <w:p>
      <w:pPr>
        <w:pStyle w:val="ListParagraph"/>
        <w:numPr>
          <w:ilvl w:val="0"/>
          <w:numId w:val="3"/>
        </w:numPr>
        <w:spacing w:after="70" w:line="290"/>
      </w:pPr>
      <w:r>
        <w:t xml:space="preserve">Logout opens a confirmation popup in the navbar </w:t>
      </w:r>
      <w:r>
        <w:rPr>
          <w:b/>
          <w:bCs/>
        </w:rPr>
        <w:t xml:space="preserve">(Vaishalini)</w:t>
      </w:r>
      <w:r>
        <w:t xml:space="preserve"> and then calls </w:t>
      </w:r>
      <w:r>
        <w:rPr>
          <w:rFonts w:ascii="Consolas" w:cs="Consolas" w:eastAsia="Consolas" w:hAnsi="Consolas"/>
          <w:color w:val="334155"/>
          <w:sz w:val="19"/>
          <w:szCs w:val="19"/>
        </w:rPr>
        <w:t xml:space="preserve">AuthService.logout()</w:t>
      </w:r>
      <w:r>
        <w:t xml:space="preserve"> </w:t>
      </w:r>
      <w:r>
        <w:rPr>
          <w:b/>
          <w:bCs/>
        </w:rPr>
        <w:t xml:space="preserve">(Aleena)</w:t>
      </w:r>
      <w:r>
        <w:t xml:space="preserve">.</w:t>
      </w:r>
    </w:p>
    <w:p>
      <w:pPr>
        <w:pStyle w:val="Heading1"/>
        <w:spacing w:after="140" w:before="320"/>
      </w:pPr>
      <w:r>
        <w:t xml:space="preserve">Stage 4 - Admin sets up drivers</w:t>
      </w:r>
    </w:p>
    <w:p>
      <w:pPr>
        <w:spacing w:after="120" w:line="300"/>
      </w:pPr>
      <w:r>
        <w:t xml:space="preserve">The admin adds, edits and deletes drivers and changes their status (Active / On Leave / Inactive).</w:t>
      </w:r>
    </w:p>
    <w:p>
      <w:pPr>
        <w:pStyle w:val="ListParagraph"/>
        <w:numPr>
          <w:ilvl w:val="0"/>
          <w:numId w:val="3"/>
        </w:numPr>
        <w:spacing w:after="70" w:line="290"/>
      </w:pPr>
      <w:r>
        <w:t xml:space="preserve">Frontend: </w:t>
      </w:r>
      <w:r>
        <w:rPr>
          <w:rFonts w:ascii="Consolas" w:cs="Consolas" w:eastAsia="Consolas" w:hAnsi="Consolas"/>
          <w:color w:val="334155"/>
          <w:sz w:val="19"/>
          <w:szCs w:val="19"/>
        </w:rPr>
        <w:t xml:space="preserve">driver-management</w:t>
      </w:r>
      <w:r>
        <w:t xml:space="preserve"> (add and edit form) and </w:t>
      </w:r>
      <w:r>
        <w:rPr>
          <w:rFonts w:ascii="Consolas" w:cs="Consolas" w:eastAsia="Consolas" w:hAnsi="Consolas"/>
          <w:color w:val="334155"/>
          <w:sz w:val="19"/>
          <w:szCs w:val="19"/>
        </w:rPr>
        <w:t xml:space="preserve">admin-view-drivers</w:t>
      </w:r>
      <w:r>
        <w:t xml:space="preserve"> (cards, search, delete confirmation, status dropdown) </w:t>
      </w:r>
      <w:r>
        <w:rPr>
          <w:b/>
          <w:bCs/>
        </w:rPr>
        <w:t xml:space="preserve">(Arjun)</w:t>
      </w:r>
      <w:r>
        <w:t xml:space="preserve">, with </w:t>
      </w:r>
      <w:r>
        <w:rPr>
          <w:rFonts w:ascii="Consolas" w:cs="Consolas" w:eastAsia="Consolas" w:hAnsi="Consolas"/>
          <w:color w:val="334155"/>
          <w:sz w:val="19"/>
          <w:szCs w:val="19"/>
        </w:rPr>
        <w:t xml:space="preserve">models/driver.model.ts</w:t>
      </w:r>
      <w:r>
        <w:t xml:space="preserve"> and </w:t>
      </w:r>
      <w:r>
        <w:rPr>
          <w:rFonts w:ascii="Consolas" w:cs="Consolas" w:eastAsia="Consolas" w:hAnsi="Consolas"/>
          <w:color w:val="334155"/>
          <w:sz w:val="19"/>
          <w:szCs w:val="19"/>
        </w:rPr>
        <w:t xml:space="preserve">services/driver.service.ts</w:t>
      </w:r>
      <w:r>
        <w:t xml:space="preserve"> </w:t>
      </w:r>
      <w:r>
        <w:rPr>
          <w:b/>
          <w:bCs/>
        </w:rPr>
        <w:t xml:space="preserve">(Arjun)</w:t>
      </w:r>
      <w:r>
        <w:t xml:space="preserve">.</w:t>
      </w:r>
    </w:p>
    <w:p>
      <w:pPr>
        <w:pStyle w:val="ListParagraph"/>
        <w:numPr>
          <w:ilvl w:val="0"/>
          <w:numId w:val="3"/>
        </w:numPr>
        <w:spacing w:after="70" w:line="290"/>
      </w:pPr>
      <w:r>
        <w:t xml:space="preserve">Backend: </w:t>
      </w:r>
      <w:r>
        <w:rPr>
          <w:rFonts w:ascii="Consolas" w:cs="Consolas" w:eastAsia="Consolas" w:hAnsi="Consolas"/>
          <w:color w:val="334155"/>
          <w:sz w:val="19"/>
          <w:szCs w:val="19"/>
        </w:rPr>
        <w:t xml:space="preserve">DriverController</w:t>
      </w:r>
      <w:r>
        <w:t xml:space="preserve">, </w:t>
      </w:r>
      <w:r>
        <w:rPr>
          <w:rFonts w:ascii="Consolas" w:cs="Consolas" w:eastAsia="Consolas" w:hAnsi="Consolas"/>
          <w:color w:val="334155"/>
          <w:sz w:val="19"/>
          <w:szCs w:val="19"/>
        </w:rPr>
        <w:t xml:space="preserve">Driver</w:t>
      </w:r>
      <w:r>
        <w:t xml:space="preserve">, </w:t>
      </w:r>
      <w:r>
        <w:rPr>
          <w:rFonts w:ascii="Consolas" w:cs="Consolas" w:eastAsia="Consolas" w:hAnsi="Consolas"/>
          <w:color w:val="334155"/>
          <w:sz w:val="19"/>
          <w:szCs w:val="19"/>
        </w:rPr>
        <w:t xml:space="preserve">DriverRepo</w:t>
      </w:r>
      <w:r>
        <w:t xml:space="preserve">, </w:t>
      </w:r>
      <w:r>
        <w:rPr>
          <w:rFonts w:ascii="Consolas" w:cs="Consolas" w:eastAsia="Consolas" w:hAnsi="Consolas"/>
          <w:color w:val="334155"/>
          <w:sz w:val="19"/>
          <w:szCs w:val="19"/>
        </w:rPr>
        <w:t xml:space="preserve">DriverService/Impl</w:t>
      </w:r>
      <w:r>
        <w:t xml:space="preserve"> </w:t>
      </w:r>
      <w:r>
        <w:rPr>
          <w:b/>
          <w:bCs/>
        </w:rPr>
        <w:t xml:space="preserve">(Arjun)</w:t>
      </w:r>
      <w:r>
        <w:t xml:space="preserve">. Adding a duplicate licence number is rejected.</w:t>
      </w:r>
    </w:p>
    <w:p>
      <w:pPr>
        <w:pStyle w:val="Heading1"/>
        <w:spacing w:after="140" w:before="320"/>
      </w:pPr>
      <w:r>
        <w:t xml:space="preserve">Stage 5 - Customer books a driver</w:t>
      </w:r>
    </w:p>
    <w:p>
      <w:pPr>
        <w:pStyle w:val="ListParagraph"/>
        <w:numPr>
          <w:ilvl/>
          <w:numId w:val="4"/>
        </w:numPr>
        <w:spacing w:after="70" w:line="290"/>
      </w:pPr>
      <w:r>
        <w:rPr>
          <w:b/>
          <w:bCs/>
        </w:rPr>
        <w:t xml:space="preserve">Available Drivers</w:t>
      </w:r>
      <w:r>
        <w:t xml:space="preserve"> (</w:t>
      </w:r>
      <w:r>
        <w:rPr>
          <w:rFonts w:ascii="Consolas" w:cs="Consolas" w:eastAsia="Consolas" w:hAnsi="Consolas"/>
          <w:color w:val="334155"/>
          <w:sz w:val="19"/>
          <w:szCs w:val="19"/>
        </w:rPr>
        <w:t xml:space="preserve">customerviewdriver</w:t>
      </w:r>
      <w:r>
        <w:t xml:space="preserve">) lists the drivers from </w:t>
      </w:r>
      <w:r>
        <w:rPr>
          <w:rFonts w:ascii="Consolas" w:cs="Consolas" w:eastAsia="Consolas" w:hAnsi="Consolas"/>
          <w:color w:val="334155"/>
          <w:sz w:val="19"/>
          <w:szCs w:val="19"/>
        </w:rPr>
        <w:t xml:space="preserve">GET /api/driver</w:t>
      </w:r>
      <w:r>
        <w:t xml:space="preserve"> </w:t>
      </w:r>
      <w:r>
        <w:rPr>
          <w:b/>
          <w:bCs/>
        </w:rPr>
        <w:t xml:space="preserve">(Arjun)</w:t>
      </w:r>
      <w:r>
        <w:t xml:space="preserve">. "Request" is enabled only for active drivers the customer has not already requested. The AI search box in that file calls </w:t>
      </w:r>
      <w:r>
        <w:rPr>
          <w:rFonts w:ascii="Consolas" w:cs="Consolas" w:eastAsia="Consolas" w:hAnsi="Consolas"/>
          <w:color w:val="334155"/>
          <w:sz w:val="19"/>
          <w:szCs w:val="19"/>
        </w:rPr>
        <w:t xml:space="preserve">ai.service.ts</w:t>
      </w:r>
      <w:r>
        <w:t xml:space="preserve"> </w:t>
      </w:r>
      <w:r>
        <w:rPr>
          <w:b/>
          <w:bCs/>
        </w:rPr>
        <w:t xml:space="preserve">(Saumya)</w:t>
      </w:r>
      <w:r>
        <w:t xml:space="preserve">.</w:t>
      </w:r>
    </w:p>
    <w:p>
      <w:pPr>
        <w:pStyle w:val="ListParagraph"/>
        <w:numPr>
          <w:ilvl/>
          <w:numId w:val="4"/>
        </w:numPr>
        <w:spacing w:after="70" w:line="290"/>
      </w:pPr>
      <w:r>
        <w:t xml:space="preserve">"Request" opens the </w:t>
      </w:r>
      <w:r>
        <w:rPr>
          <w:b/>
          <w:bCs/>
        </w:rPr>
        <w:t xml:space="preserve">customer-request</w:t>
      </w:r>
      <w:r>
        <w:t xml:space="preserve"> form (pickup, drop, date, time slot, estimated duration, comments), which posts a request with status </w:t>
      </w:r>
      <w:r>
        <w:rPr>
          <w:b/>
          <w:bCs/>
        </w:rPr>
        <w:t xml:space="preserve">Pending</w:t>
      </w:r>
      <w:r>
        <w:t xml:space="preserve">.</w:t>
      </w:r>
    </w:p>
    <w:p>
      <w:pPr>
        <w:pStyle w:val="ListParagraph"/>
        <w:numPr>
          <w:ilvl w:val="0"/>
          <w:numId w:val="3"/>
        </w:numPr>
        <w:spacing w:after="70" w:line="290"/>
      </w:pPr>
      <w:r>
        <w:t xml:space="preserve">Files: </w:t>
      </w:r>
      <w:r>
        <w:rPr>
          <w:rFonts w:ascii="Consolas" w:cs="Consolas" w:eastAsia="Consolas" w:hAnsi="Consolas"/>
          <w:color w:val="334155"/>
          <w:sz w:val="19"/>
          <w:szCs w:val="19"/>
        </w:rPr>
        <w:t xml:space="preserve">customer-request</w:t>
      </w:r>
      <w:r>
        <w:t xml:space="preserve"> </w:t>
      </w:r>
      <w:r>
        <w:rPr>
          <w:b/>
          <w:bCs/>
        </w:rPr>
        <w:t xml:space="preserve">(Arjun)</w:t>
      </w:r>
      <w:r>
        <w:t xml:space="preserve"> for creation, </w:t>
      </w:r>
      <w:r>
        <w:rPr>
          <w:rFonts w:ascii="Consolas" w:cs="Consolas" w:eastAsia="Consolas" w:hAnsi="Consolas"/>
          <w:color w:val="334155"/>
          <w:sz w:val="19"/>
          <w:szCs w:val="19"/>
        </w:rPr>
        <w:t xml:space="preserve">driver-request.service.ts</w:t>
      </w:r>
      <w:r>
        <w:t xml:space="preserve"> and </w:t>
      </w:r>
      <w:r>
        <w:rPr>
          <w:rFonts w:ascii="Consolas" w:cs="Consolas" w:eastAsia="Consolas" w:hAnsi="Consolas"/>
          <w:color w:val="334155"/>
          <w:sz w:val="19"/>
          <w:szCs w:val="19"/>
        </w:rPr>
        <w:t xml:space="preserve">driver-request.model.ts</w:t>
      </w:r>
      <w:r>
        <w:t xml:space="preserve"> </w:t>
      </w:r>
      <w:r>
        <w:rPr>
          <w:b/>
          <w:bCs/>
        </w:rPr>
        <w:t xml:space="preserve">(Arjun)</w:t>
      </w:r>
      <w:r>
        <w:t xml:space="preserve">.</w:t>
      </w:r>
    </w:p>
    <w:p>
      <w:pPr>
        <w:pStyle w:val="ListParagraph"/>
        <w:numPr>
          <w:ilvl w:val="0"/>
          <w:numId w:val="3"/>
        </w:numPr>
        <w:spacing w:after="70" w:line="290"/>
      </w:pPr>
      <w:r>
        <w:t xml:space="preserve">Backend: </w:t>
      </w:r>
      <w:r>
        <w:rPr>
          <w:rFonts w:ascii="Consolas" w:cs="Consolas" w:eastAsia="Consolas" w:hAnsi="Consolas"/>
          <w:color w:val="334155"/>
          <w:sz w:val="19"/>
          <w:szCs w:val="19"/>
        </w:rPr>
        <w:t xml:space="preserve">DriverRequestController</w:t>
      </w:r>
      <w:r>
        <w:t xml:space="preserve">, </w:t>
      </w:r>
      <w:r>
        <w:rPr>
          <w:rFonts w:ascii="Consolas" w:cs="Consolas" w:eastAsia="Consolas" w:hAnsi="Consolas"/>
          <w:color w:val="334155"/>
          <w:sz w:val="19"/>
          <w:szCs w:val="19"/>
        </w:rPr>
        <w:t xml:space="preserve">DriverRequest</w:t>
      </w:r>
      <w:r>
        <w:t xml:space="preserve">, </w:t>
      </w:r>
      <w:r>
        <w:rPr>
          <w:rFonts w:ascii="Consolas" w:cs="Consolas" w:eastAsia="Consolas" w:hAnsi="Consolas"/>
          <w:color w:val="334155"/>
          <w:sz w:val="19"/>
          <w:szCs w:val="19"/>
        </w:rPr>
        <w:t xml:space="preserve">DriverRequestRepo</w:t>
      </w:r>
      <w:r>
        <w:t xml:space="preserve">, </w:t>
      </w:r>
      <w:r>
        <w:rPr>
          <w:rFonts w:ascii="Consolas" w:cs="Consolas" w:eastAsia="Consolas" w:hAnsi="Consolas"/>
          <w:color w:val="334155"/>
          <w:sz w:val="19"/>
          <w:szCs w:val="19"/>
        </w:rPr>
        <w:t xml:space="preserve">DriverRequestService/Impl</w:t>
      </w:r>
      <w:r>
        <w:t xml:space="preserve"> </w:t>
      </w:r>
      <w:r>
        <w:rPr>
          <w:b/>
          <w:bCs/>
        </w:rPr>
        <w:t xml:space="preserve">(Arjun)</w:t>
      </w:r>
      <w:r>
        <w:t xml:space="preserve">.</w:t>
      </w:r>
    </w:p>
    <w:p>
      <w:pPr>
        <w:pStyle w:val="ListParagraph"/>
        <w:numPr>
          <w:ilvl/>
          <w:numId w:val="4"/>
        </w:numPr>
        <w:spacing w:after="70" w:line="290"/>
      </w:pPr>
      <w:r>
        <w:t xml:space="preserve">In </w:t>
      </w:r>
      <w:r>
        <w:rPr>
          <w:b/>
          <w:bCs/>
        </w:rPr>
        <w:t xml:space="preserve">My Requests</w:t>
      </w:r>
      <w:r>
        <w:t xml:space="preserve"> (</w:t>
      </w:r>
      <w:r>
        <w:rPr>
          <w:rFonts w:ascii="Consolas" w:cs="Consolas" w:eastAsia="Consolas" w:hAnsi="Consolas"/>
          <w:color w:val="334155"/>
          <w:sz w:val="19"/>
          <w:szCs w:val="19"/>
        </w:rPr>
        <w:t xml:space="preserve">customerviewrequested</w:t>
      </w:r>
      <w:r>
        <w:t xml:space="preserve">) the customer sees their requests as cards, with Show More, Edit and Delete </w:t>
      </w:r>
      <w:r>
        <w:rPr>
          <w:b/>
          <w:bCs/>
        </w:rPr>
        <w:t xml:space="preserve">(Vaishalini)</w:t>
      </w:r>
      <w:r>
        <w:t xml:space="preserve">. Edit and Delete work only while the request is Pending. Edit reuses the </w:t>
      </w:r>
      <w:r>
        <w:rPr>
          <w:rFonts w:ascii="Consolas" w:cs="Consolas" w:eastAsia="Consolas" w:hAnsi="Consolas"/>
          <w:color w:val="334155"/>
          <w:sz w:val="19"/>
          <w:szCs w:val="19"/>
        </w:rPr>
        <w:t xml:space="preserve">customer-request</w:t>
      </w:r>
      <w:r>
        <w:t xml:space="preserve"> form (</w:t>
      </w:r>
      <w:r>
        <w:rPr>
          <w:b/>
          <w:bCs/>
        </w:rPr>
        <w:t xml:space="preserve">Vaishalini</w:t>
      </w:r>
      <w:r>
        <w:t xml:space="preserve"> for edit, </w:t>
      </w:r>
      <w:r>
        <w:rPr>
          <w:b/>
          <w:bCs/>
        </w:rPr>
        <w:t xml:space="preserve">Arjun</w:t>
      </w:r>
      <w:r>
        <w:t xml:space="preserve"> for the form file).</w:t>
      </w:r>
    </w:p>
    <w:p>
      <w:pPr>
        <w:pStyle w:val="Heading1"/>
        <w:spacing w:after="140" w:before="320"/>
      </w:pPr>
      <w:r>
        <w:t xml:space="preserve">Stage 6 - Admin approves or rejects</w:t>
      </w:r>
    </w:p>
    <w:p>
      <w:pPr>
        <w:spacing w:after="120" w:line="300"/>
      </w:pPr>
      <w:r>
        <w:rPr>
          <w:b/>
          <w:bCs/>
        </w:rPr>
        <w:t xml:space="preserve">View Requests</w:t>
      </w:r>
      <w:r>
        <w:t xml:space="preserve"> (</w:t>
      </w:r>
      <w:r>
        <w:rPr>
          <w:rFonts w:ascii="Consolas" w:cs="Consolas" w:eastAsia="Consolas" w:hAnsi="Consolas"/>
          <w:color w:val="334155"/>
          <w:sz w:val="19"/>
          <w:szCs w:val="19"/>
        </w:rPr>
        <w:t xml:space="preserve">adminviewrequests</w:t>
      </w:r>
      <w:r>
        <w:t xml:space="preserve">) lists all requests with search and a status filter </w:t>
      </w:r>
      <w:r>
        <w:rPr>
          <w:b/>
          <w:bCs/>
        </w:rPr>
        <w:t xml:space="preserve">(Aarti)</w:t>
      </w:r>
      <w:r>
        <w:t xml:space="preserve">.</w:t>
      </w:r>
    </w:p>
    <w:p>
      <w:pPr>
        <w:pStyle w:val="ListParagraph"/>
        <w:numPr>
          <w:ilvl w:val="0"/>
          <w:numId w:val="3"/>
        </w:numPr>
        <w:spacing w:after="70" w:line="290"/>
      </w:pPr>
      <w:r>
        <w:t xml:space="preserve">Buttons: Show Driver Details, Approve, Reject (shown only when the move is allowed), and </w:t>
      </w:r>
      <w:r>
        <w:rPr>
          <w:b/>
          <w:bCs/>
        </w:rPr>
        <w:t xml:space="preserve">View Stage</w:t>
      </w:r>
      <w:r>
        <w:t xml:space="preserve">.</w:t>
      </w:r>
    </w:p>
    <w:p>
      <w:pPr>
        <w:pStyle w:val="ListParagraph"/>
        <w:numPr>
          <w:ilvl w:val="0"/>
          <w:numId w:val="3"/>
        </w:numPr>
        <w:spacing w:after="70" w:line="290"/>
      </w:pPr>
      <w:r>
        <w:t xml:space="preserve">View Stage opens the progression modal, which has the "Close Request" button </w:t>
      </w:r>
      <w:r>
        <w:rPr>
          <w:b/>
          <w:bCs/>
        </w:rPr>
        <w:t xml:space="preserve">(Aarti)</w:t>
      </w:r>
      <w:r>
        <w:t xml:space="preserve">.</w:t>
      </w:r>
    </w:p>
    <w:p>
      <w:pPr>
        <w:pStyle w:val="ListParagraph"/>
        <w:numPr>
          <w:ilvl w:val="0"/>
          <w:numId w:val="3"/>
        </w:numPr>
        <w:spacing w:after="70" w:line="290"/>
      </w:pPr>
      <w:r>
        <w:t xml:space="preserve">The status change is a </w:t>
      </w:r>
      <w:r>
        <w:rPr>
          <w:rFonts w:ascii="Consolas" w:cs="Consolas" w:eastAsia="Consolas" w:hAnsi="Consolas"/>
          <w:color w:val="334155"/>
          <w:sz w:val="19"/>
          <w:szCs w:val="19"/>
        </w:rPr>
        <w:t xml:space="preserve">PUT /api/driverRequest/{id}</w:t>
      </w:r>
      <w:r>
        <w:t xml:space="preserve"> handled in </w:t>
      </w:r>
      <w:r>
        <w:rPr>
          <w:rFonts w:ascii="Consolas" w:cs="Consolas" w:eastAsia="Consolas" w:hAnsi="Consolas"/>
          <w:color w:val="334155"/>
          <w:sz w:val="19"/>
          <w:szCs w:val="19"/>
        </w:rPr>
        <w:t xml:space="preserve">DriverRequestController</w:t>
      </w:r>
      <w:r>
        <w:t xml:space="preserve"> and </w:t>
      </w:r>
      <w:r>
        <w:rPr>
          <w:rFonts w:ascii="Consolas" w:cs="Consolas" w:eastAsia="Consolas" w:hAnsi="Consolas"/>
          <w:color w:val="334155"/>
          <w:sz w:val="19"/>
          <w:szCs w:val="19"/>
        </w:rPr>
        <w:t xml:space="preserve">DriverRequestServiceImpl</w:t>
      </w:r>
      <w:r>
        <w:t xml:space="preserve"> (</w:t>
      </w:r>
      <w:r>
        <w:rPr>
          <w:b/>
          <w:bCs/>
        </w:rPr>
        <w:t xml:space="preserve">Arjun</w:t>
      </w:r>
      <w:r>
        <w:t xml:space="preserve">'s files, </w:t>
      </w:r>
      <w:r>
        <w:rPr>
          <w:b/>
          <w:bCs/>
        </w:rPr>
        <w:t xml:space="preserve">Aarti</w:t>
      </w:r>
      <w:r>
        <w:t xml:space="preserve">'s workflow logic).</w:t>
      </w:r>
    </w:p>
    <w:p>
      <w:pPr>
        <w:pStyle w:val="Heading1"/>
        <w:spacing w:after="140" w:before="320"/>
      </w:pPr>
      <w:r>
        <w:t xml:space="preserve">Stage 7 - Trip end and payment</w:t>
      </w:r>
    </w:p>
    <w:p>
      <w:pPr>
        <w:spacing w:after="120" w:line="300"/>
      </w:pPr>
      <w:r>
        <w:t xml:space="preserve">Once a request is Approved, the customer's </w:t>
      </w:r>
      <w:r>
        <w:rPr>
          <w:b/>
          <w:bCs/>
        </w:rPr>
        <w:t xml:space="preserve">Trip End</w:t>
      </w:r>
      <w:r>
        <w:t xml:space="preserve"> button becomes enabled.</w:t>
      </w:r>
    </w:p>
    <w:p>
      <w:pPr>
        <w:pStyle w:val="ListParagraph"/>
        <w:numPr>
          <w:ilvl w:val="0"/>
          <w:numId w:val="3"/>
        </w:numPr>
        <w:spacing w:after="70" w:line="290"/>
      </w:pPr>
      <w:r>
        <w:t xml:space="preserve">Clicking it works out the real duration (now minus the trip start) and the fare (hourly rate × duration). It saves the actual drop date and time, the duration, the payment and the status "Trip End".</w:t>
      </w:r>
    </w:p>
    <w:p>
      <w:pPr>
        <w:pStyle w:val="ListParagraph"/>
        <w:numPr>
          <w:ilvl w:val="0"/>
          <w:numId w:val="3"/>
        </w:numPr>
        <w:spacing w:after="70" w:line="290"/>
      </w:pPr>
      <w:r>
        <w:t xml:space="preserve">That code is </w:t>
      </w:r>
      <w:r>
        <w:rPr>
          <w:rFonts w:ascii="Consolas" w:cs="Consolas" w:eastAsia="Consolas" w:hAnsi="Consolas"/>
          <w:color w:val="334155"/>
          <w:sz w:val="19"/>
          <w:szCs w:val="19"/>
        </w:rPr>
        <w:t xml:space="preserve">endTrip()</w:t>
      </w:r>
      <w:r>
        <w:t xml:space="preserve"> in </w:t>
      </w:r>
      <w:r>
        <w:rPr>
          <w:rFonts w:ascii="Consolas" w:cs="Consolas" w:eastAsia="Consolas" w:hAnsi="Consolas"/>
          <w:color w:val="334155"/>
          <w:sz w:val="19"/>
          <w:szCs w:val="19"/>
        </w:rPr>
        <w:t xml:space="preserve">customerviewrequested.component.ts</w:t>
      </w:r>
      <w:r>
        <w:t xml:space="preserve">, using the helpers in </w:t>
      </w:r>
      <w:r>
        <w:rPr>
          <w:rFonts w:ascii="Consolas" w:cs="Consolas" w:eastAsia="Consolas" w:hAnsi="Consolas"/>
          <w:color w:val="334155"/>
          <w:sz w:val="19"/>
          <w:szCs w:val="19"/>
        </w:rPr>
        <w:t xml:space="preserve">utils/format.ts</w:t>
      </w:r>
      <w:r>
        <w:t xml:space="preserve"> </w:t>
      </w:r>
      <w:r>
        <w:rPr>
          <w:b/>
          <w:bCs/>
        </w:rPr>
        <w:t xml:space="preserve">(Prajan)</w:t>
      </w:r>
      <w:r>
        <w:t xml:space="preserve">.</w:t>
      </w:r>
    </w:p>
    <w:p>
      <w:pPr>
        <w:pStyle w:val="ListParagraph"/>
        <w:numPr>
          <w:ilvl w:val="0"/>
          <w:numId w:val="3"/>
        </w:numPr>
        <w:spacing w:after="70" w:line="290"/>
      </w:pPr>
      <w:r>
        <w:rPr>
          <w:b/>
          <w:bCs/>
        </w:rPr>
        <w:t xml:space="preserve">Fetch Pay Amount</w:t>
      </w:r>
      <w:r>
        <w:t xml:space="preserve"> opens a popup with a short spinner, then the charge, duration and drop details. Its buttons are Write a Review and Skip Now. The popup code is the pay-modal part of </w:t>
      </w:r>
      <w:r>
        <w:rPr>
          <w:rFonts w:ascii="Consolas" w:cs="Consolas" w:eastAsia="Consolas" w:hAnsi="Consolas"/>
          <w:color w:val="334155"/>
          <w:sz w:val="19"/>
          <w:szCs w:val="19"/>
        </w:rPr>
        <w:t xml:space="preserve">customerviewrequested.component.ts/.html</w:t>
      </w:r>
      <w:r>
        <w:t xml:space="preserve"> </w:t>
      </w:r>
      <w:r>
        <w:rPr>
          <w:b/>
          <w:bCs/>
        </w:rPr>
        <w:t xml:space="preserve">(Prajan)</w:t>
      </w:r>
      <w:r>
        <w:t xml:space="preserve">.</w:t>
      </w:r>
    </w:p>
    <w:p>
      <w:pPr>
        <w:pStyle w:val="ListParagraph"/>
        <w:numPr>
          <w:ilvl w:val="0"/>
          <w:numId w:val="3"/>
        </w:numPr>
        <w:spacing w:after="70" w:line="290"/>
      </w:pPr>
      <w:r>
        <w:t xml:space="preserve">The saved payment fields go through </w:t>
      </w:r>
      <w:r>
        <w:rPr>
          <w:rFonts w:ascii="Consolas" w:cs="Consolas" w:eastAsia="Consolas" w:hAnsi="Consolas"/>
          <w:color w:val="334155"/>
          <w:sz w:val="19"/>
          <w:szCs w:val="19"/>
        </w:rPr>
        <w:t xml:space="preserve">DriverRequestServiceImpl.updateDriverRequest</w:t>
      </w:r>
      <w:r>
        <w:t xml:space="preserve"> (</w:t>
      </w:r>
      <w:r>
        <w:rPr>
          <w:b/>
          <w:bCs/>
        </w:rPr>
        <w:t xml:space="preserve">Arjun</w:t>
      </w:r>
      <w:r>
        <w:t xml:space="preserve">'s file, </w:t>
      </w:r>
      <w:r>
        <w:rPr>
          <w:b/>
          <w:bCs/>
        </w:rPr>
        <w:t xml:space="preserve">Prajan</w:t>
      </w:r>
      <w:r>
        <w:t xml:space="preserve">'s fields).</w:t>
      </w:r>
    </w:p>
    <w:p>
      <w:pPr>
        <w:pStyle w:val="ListParagraph"/>
        <w:numPr>
          <w:ilvl w:val="0"/>
          <w:numId w:val="3"/>
        </w:numPr>
        <w:spacing w:after="70" w:line="290"/>
      </w:pPr>
      <w:r>
        <w:t xml:space="preserve">That file is shared with Vaishalini's My Requests page. Prajan's part is only the trip-end and pay-amount sections.</w:t>
      </w:r>
    </w:p>
    <w:p>
      <w:pPr>
        <w:pStyle w:val="Heading1"/>
        <w:spacing w:after="140" w:before="320"/>
      </w:pPr>
      <w:r>
        <w:t xml:space="preserve">Stage 8 - Feedback and AI</w:t>
      </w:r>
    </w:p>
    <w:p>
      <w:pPr>
        <w:pStyle w:val="ListParagraph"/>
        <w:numPr>
          <w:ilvl/>
          <w:numId w:val="5"/>
        </w:numPr>
        <w:spacing w:after="70" w:line="290"/>
      </w:pPr>
      <w:r>
        <w:t xml:space="preserve">"Write a Review" opens </w:t>
      </w:r>
      <w:r>
        <w:rPr>
          <w:b/>
          <w:bCs/>
        </w:rPr>
        <w:t xml:space="preserve">customerpostfeedback</w:t>
      </w:r>
      <w:r>
        <w:t xml:space="preserve">, with category, star rating and text. It posts to </w:t>
      </w:r>
      <w:r>
        <w:rPr>
          <w:rFonts w:ascii="Consolas" w:cs="Consolas" w:eastAsia="Consolas" w:hAnsi="Consolas"/>
          <w:color w:val="334155"/>
          <w:sz w:val="19"/>
          <w:szCs w:val="19"/>
        </w:rPr>
        <w:t xml:space="preserve">/api/feedback</w:t>
      </w:r>
      <w:r>
        <w:t xml:space="preserve">.</w:t>
      </w:r>
    </w:p>
    <w:p>
      <w:pPr>
        <w:pStyle w:val="ListParagraph"/>
        <w:numPr>
          <w:ilvl w:val="0"/>
          <w:numId w:val="3"/>
        </w:numPr>
        <w:spacing w:after="70" w:line="290"/>
      </w:pPr>
      <w:r>
        <w:t xml:space="preserve">Files: </w:t>
      </w:r>
      <w:r>
        <w:rPr>
          <w:rFonts w:ascii="Consolas" w:cs="Consolas" w:eastAsia="Consolas" w:hAnsi="Consolas"/>
          <w:color w:val="334155"/>
          <w:sz w:val="19"/>
          <w:szCs w:val="19"/>
        </w:rPr>
        <w:t xml:space="preserve">customerpostfeedback</w:t>
      </w:r>
      <w:r>
        <w:t xml:space="preserve">, </w:t>
      </w:r>
      <w:r>
        <w:rPr>
          <w:rFonts w:ascii="Consolas" w:cs="Consolas" w:eastAsia="Consolas" w:hAnsi="Consolas"/>
          <w:color w:val="334155"/>
          <w:sz w:val="19"/>
          <w:szCs w:val="19"/>
        </w:rPr>
        <w:t xml:space="preserve">feedback.service.ts</w:t>
      </w:r>
      <w:r>
        <w:t xml:space="preserve">, </w:t>
      </w:r>
      <w:r>
        <w:rPr>
          <w:rFonts w:ascii="Consolas" w:cs="Consolas" w:eastAsia="Consolas" w:hAnsi="Consolas"/>
          <w:color w:val="334155"/>
          <w:sz w:val="19"/>
          <w:szCs w:val="19"/>
        </w:rPr>
        <w:t xml:space="preserve">feedback.model.ts</w:t>
      </w:r>
      <w:r>
        <w:t xml:space="preserve"> </w:t>
      </w:r>
      <w:r>
        <w:rPr>
          <w:b/>
          <w:bCs/>
        </w:rPr>
        <w:t xml:space="preserve">(Saumya)</w:t>
      </w:r>
      <w:r>
        <w:t xml:space="preserve">; </w:t>
      </w:r>
      <w:r>
        <w:rPr>
          <w:rFonts w:ascii="Consolas" w:cs="Consolas" w:eastAsia="Consolas" w:hAnsi="Consolas"/>
          <w:color w:val="334155"/>
          <w:sz w:val="19"/>
          <w:szCs w:val="19"/>
        </w:rPr>
        <w:t xml:space="preserve">FeedbackController</w:t>
      </w:r>
      <w:r>
        <w:t xml:space="preserve">, </w:t>
      </w:r>
      <w:r>
        <w:rPr>
          <w:rFonts w:ascii="Consolas" w:cs="Consolas" w:eastAsia="Consolas" w:hAnsi="Consolas"/>
          <w:color w:val="334155"/>
          <w:sz w:val="19"/>
          <w:szCs w:val="19"/>
        </w:rPr>
        <w:t xml:space="preserve">FeedbackService/Impl</w:t>
      </w:r>
      <w:r>
        <w:t xml:space="preserve">, </w:t>
      </w:r>
      <w:r>
        <w:rPr>
          <w:rFonts w:ascii="Consolas" w:cs="Consolas" w:eastAsia="Consolas" w:hAnsi="Consolas"/>
          <w:color w:val="334155"/>
          <w:sz w:val="19"/>
          <w:szCs w:val="19"/>
        </w:rPr>
        <w:t xml:space="preserve">Feedback</w:t>
      </w:r>
      <w:r>
        <w:t xml:space="preserve">, </w:t>
      </w:r>
      <w:r>
        <w:rPr>
          <w:rFonts w:ascii="Consolas" w:cs="Consolas" w:eastAsia="Consolas" w:hAnsi="Consolas"/>
          <w:color w:val="334155"/>
          <w:sz w:val="19"/>
          <w:szCs w:val="19"/>
        </w:rPr>
        <w:t xml:space="preserve">FeedbackRepo</w:t>
      </w:r>
      <w:r>
        <w:t xml:space="preserve"> </w:t>
      </w:r>
      <w:r>
        <w:rPr>
          <w:b/>
          <w:bCs/>
        </w:rPr>
        <w:t xml:space="preserve">(Saumya)</w:t>
      </w:r>
      <w:r>
        <w:t xml:space="preserve">.</w:t>
      </w:r>
    </w:p>
    <w:p>
      <w:pPr>
        <w:pStyle w:val="ListParagraph"/>
        <w:numPr>
          <w:ilvl/>
          <w:numId w:val="5"/>
        </w:numPr>
        <w:spacing w:after="70" w:line="290"/>
      </w:pPr>
      <w:r>
        <w:t xml:space="preserve">On save, the server calls the AI service to set sentiment, score and tags. </w:t>
      </w:r>
      <w:r>
        <w:rPr>
          <w:rFonts w:ascii="Consolas" w:cs="Consolas" w:eastAsia="Consolas" w:hAnsi="Consolas"/>
          <w:color w:val="334155"/>
          <w:sz w:val="19"/>
          <w:szCs w:val="19"/>
        </w:rPr>
        <w:t xml:space="preserve">AiService</w:t>
      </w:r>
      <w:r>
        <w:t xml:space="preserve">, </w:t>
      </w:r>
      <w:r>
        <w:rPr>
          <w:rFonts w:ascii="Consolas" w:cs="Consolas" w:eastAsia="Consolas" w:hAnsi="Consolas"/>
          <w:color w:val="334155"/>
          <w:sz w:val="19"/>
          <w:szCs w:val="19"/>
        </w:rPr>
        <w:t xml:space="preserve">GeminiService</w:t>
      </w:r>
      <w:r>
        <w:t xml:space="preserve"> and </w:t>
      </w:r>
      <w:r>
        <w:rPr>
          <w:rFonts w:ascii="Consolas" w:cs="Consolas" w:eastAsia="Consolas" w:hAnsi="Consolas"/>
          <w:color w:val="334155"/>
          <w:sz w:val="19"/>
          <w:szCs w:val="19"/>
        </w:rPr>
        <w:t xml:space="preserve">AiController</w:t>
      </w:r>
      <w:r>
        <w:t xml:space="preserve"> </w:t>
      </w:r>
      <w:r>
        <w:rPr>
          <w:b/>
          <w:bCs/>
        </w:rPr>
        <w:t xml:space="preserve">(Saumya)</w:t>
      </w:r>
      <w:r>
        <w:t xml:space="preserve"> do this, and use a local fallback if no Gemini key is set.</w:t>
      </w:r>
    </w:p>
    <w:p>
      <w:pPr>
        <w:pStyle w:val="ListParagraph"/>
        <w:numPr>
          <w:ilvl/>
          <w:numId w:val="5"/>
        </w:numPr>
        <w:spacing w:after="70" w:line="290"/>
      </w:pPr>
      <w:r>
        <w:t xml:space="preserve">The customer sees and deletes their feedback in </w:t>
      </w:r>
      <w:r>
        <w:rPr>
          <w:rFonts w:ascii="Consolas" w:cs="Consolas" w:eastAsia="Consolas" w:hAnsi="Consolas"/>
          <w:color w:val="334155"/>
          <w:sz w:val="19"/>
          <w:szCs w:val="19"/>
        </w:rPr>
        <w:t xml:space="preserve">customerviewfeedback</w:t>
      </w:r>
      <w:r>
        <w:t xml:space="preserve"> </w:t>
      </w:r>
      <w:r>
        <w:rPr>
          <w:b/>
          <w:bCs/>
        </w:rPr>
        <w:t xml:space="preserve">(Saumya)</w:t>
      </w:r>
      <w:r>
        <w:t xml:space="preserve">.</w:t>
      </w:r>
    </w:p>
    <w:p>
      <w:pPr>
        <w:pStyle w:val="ListParagraph"/>
        <w:numPr>
          <w:ilvl/>
          <w:numId w:val="5"/>
        </w:numPr>
        <w:spacing w:after="70" w:line="290"/>
      </w:pPr>
      <w:r>
        <w:t xml:space="preserve">The admin's </w:t>
      </w:r>
      <w:r>
        <w:rPr>
          <w:rFonts w:ascii="Consolas" w:cs="Consolas" w:eastAsia="Consolas" w:hAnsi="Consolas"/>
          <w:color w:val="334155"/>
          <w:sz w:val="19"/>
          <w:szCs w:val="19"/>
        </w:rPr>
        <w:t xml:space="preserve">adminviewfeedback</w:t>
      </w:r>
      <w:r>
        <w:t xml:space="preserve"> shows all feedback with sentiment badges, tags and the per-driver AI review summary </w:t>
      </w:r>
      <w:r>
        <w:rPr>
          <w:b/>
          <w:bCs/>
        </w:rPr>
        <w:t xml:space="preserve">(Saumya)</w:t>
      </w:r>
      <w:r>
        <w:t xml:space="preserve">. The PDF does not list this page for anyone, so it is assigned to Saumya as the closest fit.</w:t>
      </w:r>
    </w:p>
    <w:p>
      <w:pPr>
        <w:pStyle w:val="Heading1"/>
        <w:spacing w:after="140" w:before="320"/>
      </w:pPr>
      <w:r>
        <w:t xml:space="preserve">Stage 9 - Closing the loop</w:t>
      </w:r>
    </w:p>
    <w:p>
      <w:pPr>
        <w:spacing w:after="120" w:line="300"/>
      </w:pPr>
      <w:r>
        <w:t xml:space="preserve">The admin opens View Stage on a request at "Trip End" and clicks </w:t>
      </w:r>
      <w:r>
        <w:rPr>
          <w:b/>
          <w:bCs/>
        </w:rPr>
        <w:t xml:space="preserve">Close Request</w:t>
      </w:r>
      <w:r>
        <w:t xml:space="preserve">. That sets the status to </w:t>
      </w:r>
      <w:r>
        <w:rPr>
          <w:b/>
          <w:bCs/>
        </w:rPr>
        <w:t xml:space="preserve">Closed</w:t>
      </w:r>
      <w:r>
        <w:t xml:space="preserve"> </w:t>
      </w:r>
      <w:r>
        <w:rPr>
          <w:b/>
          <w:bCs/>
        </w:rPr>
        <w:t xml:space="preserve">(Aarti)</w:t>
      </w:r>
      <w:r>
        <w:t xml:space="preserve">, and the workflow ends.</w:t>
      </w:r>
    </w:p>
    <w:p>
      <w:pPr>
        <w:pStyle w:val="Heading1"/>
        <w:spacing w:after="140" w:before="320"/>
      </w:pPr>
      <w:r>
        <w:t xml:space="preserve">Errors and reliability</w:t>
      </w:r>
    </w:p>
    <w:p>
      <w:pPr>
        <w:pStyle w:val="ListParagraph"/>
        <w:numPr>
          <w:ilvl w:val="0"/>
          <w:numId w:val="3"/>
        </w:numPr>
        <w:spacing w:after="70" w:line="290"/>
      </w:pPr>
      <w:r>
        <w:rPr>
          <w:b/>
          <w:bCs/>
        </w:rPr>
        <w:t xml:space="preserve">Server error:</w:t>
      </w:r>
      <w:r>
        <w:t xml:space="preserve"> the interceptor sends the user to the error page, "Something Went Wrong" (</w:t>
      </w:r>
      <w:r>
        <w:rPr>
          <w:rFonts w:ascii="Consolas" w:cs="Consolas" w:eastAsia="Consolas" w:hAnsi="Consolas"/>
          <w:color w:val="334155"/>
          <w:sz w:val="19"/>
          <w:szCs w:val="19"/>
        </w:rPr>
        <w:t xml:space="preserve">error</w:t>
      </w:r>
      <w:r>
        <w:t xml:space="preserve"> component, </w:t>
      </w:r>
      <w:r>
        <w:rPr>
          <w:rFonts w:ascii="Consolas" w:cs="Consolas" w:eastAsia="Consolas" w:hAnsi="Consolas"/>
          <w:color w:val="334155"/>
          <w:sz w:val="19"/>
          <w:szCs w:val="19"/>
        </w:rPr>
        <w:t xml:space="preserve">http-error.interceptor.ts</w:t>
      </w:r>
      <w:r>
        <w:t xml:space="preserve">) </w:t>
      </w:r>
      <w:r>
        <w:rPr>
          <w:b/>
          <w:bCs/>
        </w:rPr>
        <w:t xml:space="preserve">(Vaishalini)</w:t>
      </w:r>
      <w:r>
        <w:t xml:space="preserve">. The interceptor file is listed under Vanshika above, since it also handles the 401 redirect.</w:t>
      </w:r>
    </w:p>
    <w:p>
      <w:pPr>
        <w:pStyle w:val="ListParagraph"/>
        <w:numPr>
          <w:ilvl w:val="0"/>
          <w:numId w:val="3"/>
        </w:numPr>
        <w:spacing w:after="70" w:line="290"/>
      </w:pPr>
      <w:r>
        <w:rPr>
          <w:b/>
          <w:bCs/>
        </w:rPr>
        <w:t xml:space="preserve">Backend error log:</w:t>
      </w:r>
      <w:r>
        <w:t xml:space="preserve"> </w:t>
      </w:r>
      <w:r>
        <w:rPr>
          <w:rFonts w:ascii="Consolas" w:cs="Consolas" w:eastAsia="Consolas" w:hAnsi="Consolas"/>
          <w:color w:val="334155"/>
          <w:sz w:val="19"/>
          <w:szCs w:val="19"/>
        </w:rPr>
        <w:t xml:space="preserve">GlobalExceptionHandler</w:t>
      </w:r>
      <w:r>
        <w:t xml:space="preserve"> saves every handled error in the </w:t>
      </w:r>
      <w:r>
        <w:rPr>
          <w:rFonts w:ascii="Consolas" w:cs="Consolas" w:eastAsia="Consolas" w:hAnsi="Consolas"/>
          <w:color w:val="334155"/>
          <w:sz w:val="19"/>
          <w:szCs w:val="19"/>
        </w:rPr>
        <w:t xml:space="preserve">ErrorLogs</w:t>
      </w:r>
      <w:r>
        <w:t xml:space="preserve"> table (</w:t>
      </w:r>
      <w:r>
        <w:rPr>
          <w:rFonts w:ascii="Consolas" w:cs="Consolas" w:eastAsia="Consolas" w:hAnsi="Consolas"/>
          <w:color w:val="334155"/>
          <w:sz w:val="19"/>
          <w:szCs w:val="19"/>
        </w:rPr>
        <w:t xml:space="preserve">ErrorLog</w:t>
      </w:r>
      <w:r>
        <w:t xml:space="preserve">, </w:t>
      </w:r>
      <w:r>
        <w:rPr>
          <w:rFonts w:ascii="Consolas" w:cs="Consolas" w:eastAsia="Consolas" w:hAnsi="Consolas"/>
          <w:color w:val="334155"/>
          <w:sz w:val="19"/>
          <w:szCs w:val="19"/>
        </w:rPr>
        <w:t xml:space="preserve">ErrorLogRepo</w:t>
      </w:r>
      <w:r>
        <w:t xml:space="preserve">) and returns a clean message </w:t>
      </w:r>
      <w:r>
        <w:rPr>
          <w:b/>
          <w:bCs/>
        </w:rPr>
        <w:t xml:space="preserve">(Vaishalini)</w:t>
      </w:r>
      <w:r>
        <w:t xml:space="preserve">.</w:t>
      </w:r>
    </w:p>
    <w:p>
      <w:pPr>
        <w:pStyle w:val="ListParagraph"/>
        <w:numPr>
          <w:ilvl w:val="0"/>
          <w:numId w:val="3"/>
        </w:numPr>
        <w:spacing w:after="70" w:line="290"/>
      </w:pPr>
      <w:r>
        <w:rPr>
          <w:b/>
          <w:bCs/>
        </w:rPr>
        <w:t xml:space="preserve">Delete failures:</w:t>
      </w:r>
      <w:r>
        <w:t xml:space="preserve"> </w:t>
      </w:r>
      <w:r>
        <w:rPr>
          <w:rFonts w:ascii="Consolas" w:cs="Consolas" w:eastAsia="Consolas" w:hAnsi="Consolas"/>
          <w:color w:val="334155"/>
          <w:sz w:val="19"/>
          <w:szCs w:val="19"/>
        </w:rPr>
        <w:t xml:space="preserve">DriverDeletionException</w:t>
      </w:r>
      <w:r>
        <w:t xml:space="preserve">, </w:t>
      </w:r>
      <w:r>
        <w:rPr>
          <w:rFonts w:ascii="Consolas" w:cs="Consolas" w:eastAsia="Consolas" w:hAnsi="Consolas"/>
          <w:color w:val="334155"/>
          <w:sz w:val="19"/>
          <w:szCs w:val="19"/>
        </w:rPr>
        <w:t xml:space="preserve">DriverRequestDeletionException</w:t>
      </w:r>
      <w:r>
        <w:t xml:space="preserve"> and </w:t>
      </w:r>
      <w:r>
        <w:rPr>
          <w:rFonts w:ascii="Consolas" w:cs="Consolas" w:eastAsia="Consolas" w:hAnsi="Consolas"/>
          <w:color w:val="334155"/>
          <w:sz w:val="19"/>
          <w:szCs w:val="19"/>
        </w:rPr>
        <w:t xml:space="preserve">DuplicateDriverException</w:t>
      </w:r>
      <w:r>
        <w:t xml:space="preserve"> give clean 409 answers </w:t>
      </w:r>
      <w:r>
        <w:rPr>
          <w:b/>
          <w:bCs/>
        </w:rPr>
        <w:t xml:space="preserve">(Vaishalini</w:t>
      </w:r>
      <w:r>
        <w:t xml:space="preserve">'s "exception management").</w:t>
      </w:r>
    </w:p>
    <w:p>
      <w:pPr>
        <w:pStyle w:val="Heading1"/>
        <w:spacing w:after="140" w:before="320"/>
      </w:pPr>
      <w:r>
        <w:t xml:space="preserve">Where the new division and the code do not match</w:t>
      </w:r>
    </w:p>
    <w:p>
      <w:pPr>
        <w:pStyle w:val="Heading2"/>
        <w:spacing w:after="100" w:before="240"/>
      </w:pPr>
      <w:r>
        <w:t xml:space="preserve">Planned but not in the code yet</w:t>
      </w:r>
    </w:p>
    <w:p>
      <w:pPr>
        <w:pStyle w:val="ListParagraph"/>
        <w:numPr>
          <w:ilvl w:val="0"/>
          <w:numId w:val="3"/>
        </w:numPr>
        <w:spacing w:after="70" w:line="290"/>
      </w:pPr>
      <w:r>
        <w:t xml:space="preserve">Arjun's concurrency handling, race-condition prevention and booking-conflict resolution. At the moment two customers can both request the same driver.</w:t>
      </w:r>
    </w:p>
    <w:p>
      <w:pPr>
        <w:pStyle w:val="ListParagraph"/>
        <w:numPr>
          <w:ilvl w:val="0"/>
          <w:numId w:val="3"/>
        </w:numPr>
        <w:spacing w:after="70" w:line="290"/>
      </w:pPr>
      <w:r>
        <w:t xml:space="preserve">Prajan's payment gateway, payment validation layer and a separate payment calculation service. The fare is currently calculated in the Angular app.</w:t>
      </w:r>
    </w:p>
    <w:p>
      <w:pPr>
        <w:pStyle w:val="ListParagraph"/>
        <w:numPr>
          <w:ilvl w:val="0"/>
          <w:numId w:val="3"/>
        </w:numPr>
        <w:spacing w:after="70" w:line="290"/>
      </w:pPr>
      <w:r>
        <w:t xml:space="preserve">Aarti's admin analytics.</w:t>
      </w:r>
    </w:p>
    <w:p>
      <w:pPr>
        <w:pStyle w:val="Heading2"/>
        <w:spacing w:after="100" w:before="240"/>
      </w:pPr>
      <w:r>
        <w:t xml:space="preserve">Shared files</w:t>
      </w:r>
    </w:p>
    <w:p>
      <w:pPr>
        <w:spacing w:after="120" w:line="300"/>
      </w:pPr>
      <w:r>
        <w:t xml:space="preserve">The driver-request controller, service and model, </w:t>
      </w:r>
      <w:r>
        <w:rPr>
          <w:rFonts w:ascii="Consolas" w:cs="Consolas" w:eastAsia="Consolas" w:hAnsi="Consolas"/>
          <w:color w:val="334155"/>
          <w:sz w:val="19"/>
          <w:szCs w:val="19"/>
        </w:rPr>
        <w:t xml:space="preserve">customerviewrequested.component.*</w:t>
      </w:r>
      <w:r>
        <w:t xml:space="preserve">, </w:t>
      </w:r>
      <w:r>
        <w:rPr>
          <w:rFonts w:ascii="Consolas" w:cs="Consolas" w:eastAsia="Consolas" w:hAnsi="Consolas"/>
          <w:color w:val="334155"/>
          <w:sz w:val="19"/>
          <w:szCs w:val="19"/>
        </w:rPr>
        <w:t xml:space="preserve">app-routing.module.ts</w:t>
      </w:r>
      <w:r>
        <w:t xml:space="preserve"> and </w:t>
      </w:r>
      <w:r>
        <w:rPr>
          <w:rFonts w:ascii="Consolas" w:cs="Consolas" w:eastAsia="Consolas" w:hAnsi="Consolas"/>
          <w:color w:val="334155"/>
          <w:sz w:val="19"/>
          <w:szCs w:val="19"/>
        </w:rPr>
        <w:t xml:space="preserve">styles.css</w:t>
      </w:r>
      <w:r>
        <w:t xml:space="preserve"> hold work from two or three owners. The team should agree who edits which function.</w:t>
      </w:r>
    </w:p>
    <w:p>
      <w:pPr>
        <w:pStyle w:val="Heading2"/>
        <w:spacing w:after="100" w:before="240"/>
      </w:pPr>
      <w:r>
        <w:t xml:space="preserve">Shared infrastructure</w:t>
      </w:r>
    </w:p>
    <w:p>
      <w:pPr>
        <w:spacing w:after="120" w:line="300"/>
      </w:pPr>
      <w:r>
        <w:rPr>
          <w:rFonts w:ascii="Consolas" w:cs="Consolas" w:eastAsia="Consolas" w:hAnsi="Consolas"/>
          <w:color w:val="334155"/>
          <w:sz w:val="19"/>
          <w:szCs w:val="19"/>
        </w:rPr>
        <w:t xml:space="preserve">utils/constants.ts</w:t>
      </w:r>
      <w:r>
        <w:t xml:space="preserve">, </w:t>
      </w:r>
      <w:r>
        <w:rPr>
          <w:rFonts w:ascii="Consolas" w:cs="Consolas" w:eastAsia="Consolas" w:hAnsi="Consolas"/>
          <w:color w:val="334155"/>
          <w:sz w:val="19"/>
          <w:szCs w:val="19"/>
        </w:rPr>
        <w:t xml:space="preserve">apiconfig.ts</w:t>
      </w:r>
      <w:r>
        <w:t xml:space="preserve">, </w:t>
      </w:r>
      <w:r>
        <w:rPr>
          <w:rFonts w:ascii="Consolas" w:cs="Consolas" w:eastAsia="Consolas" w:hAnsi="Consolas"/>
          <w:color w:val="334155"/>
          <w:sz w:val="19"/>
          <w:szCs w:val="19"/>
        </w:rPr>
        <w:t xml:space="preserve">environment.ts</w:t>
      </w:r>
      <w:r>
        <w:t xml:space="preserve">, </w:t>
      </w:r>
      <w:r>
        <w:rPr>
          <w:rFonts w:ascii="Consolas" w:cs="Consolas" w:eastAsia="Consolas" w:hAnsi="Consolas"/>
          <w:color w:val="334155"/>
          <w:sz w:val="19"/>
          <w:szCs w:val="19"/>
        </w:rPr>
        <w:t xml:space="preserve">styles.css</w:t>
      </w:r>
      <w:r>
        <w:t xml:space="preserve">, </w:t>
      </w:r>
      <w:r>
        <w:rPr>
          <w:rFonts w:ascii="Consolas" w:cs="Consolas" w:eastAsia="Consolas" w:hAnsi="Consolas"/>
          <w:color w:val="334155"/>
          <w:sz w:val="19"/>
          <w:szCs w:val="19"/>
        </w:rPr>
        <w:t xml:space="preserve">index.html</w:t>
      </w:r>
      <w:r>
        <w:t xml:space="preserve">, </w:t>
      </w:r>
      <w:r>
        <w:rPr>
          <w:rFonts w:ascii="Consolas" w:cs="Consolas" w:eastAsia="Consolas" w:hAnsi="Consolas"/>
          <w:color w:val="334155"/>
          <w:sz w:val="19"/>
          <w:szCs w:val="19"/>
        </w:rPr>
        <w:t xml:space="preserve">package.json</w:t>
      </w:r>
      <w:r>
        <w:t xml:space="preserve"> and </w:t>
      </w:r>
      <w:r>
        <w:rPr>
          <w:rFonts w:ascii="Consolas" w:cs="Consolas" w:eastAsia="Consolas" w:hAnsi="Consolas"/>
          <w:color w:val="334155"/>
          <w:sz w:val="19"/>
          <w:szCs w:val="19"/>
        </w:rPr>
        <w:t xml:space="preserve">angular.json</w:t>
      </w:r>
      <w:r>
        <w:t xml:space="preserve"> are not named in the PDF. They are best treated as Vaishalini's "shared infrastructure".</w:t>
      </w:r>
    </w:p>
    <w:sectPr>
      <w:footerReference w:type="default" r:id="rId7"/>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7"/>
        <w:szCs w:val="17"/>
      </w:rPr>
      <w:t xml:space="preserve">DriveU - Project Workflow by Owner   |   Page </w:t>
    </w:r>
    <w:r>
      <w:rPr>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0F172A"/>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563E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DriveU - Project Workflow by Owner</dc:title>
  <dc:creator>DriveU Group Project</dc:creator>
  <cp:lastModifiedBy>Un-named</cp:lastModifiedBy>
  <cp:revision>1</cp:revision>
  <dcterms:created xsi:type="dcterms:W3CDTF">2026-10-06T07:45:47.422Z</dcterms:created>
  <dcterms:modified xsi:type="dcterms:W3CDTF">2026-10-06T07:45:47.422Z</dcterms:modified>
</cp:coreProperties>
</file>

<file path=docProps/custom.xml><?xml version="1.0" encoding="utf-8"?>
<Properties xmlns="http://schemas.openxmlformats.org/officeDocument/2006/custom-properties" xmlns:vt="http://schemas.openxmlformats.org/officeDocument/2006/docPropsVTypes"/>
</file>