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5C14E" w14:textId="77777777" w:rsidR="00EF35BA" w:rsidRDefault="00EF35BA"/>
    <w:p w14:paraId="23325CB2" w14:textId="77777777" w:rsidR="007F6DB1" w:rsidRPr="009D2F7C" w:rsidRDefault="007F6DB1" w:rsidP="007F6DB1">
      <w:pPr>
        <w:pStyle w:val="Header"/>
        <w:jc w:val="center"/>
        <w:rPr>
          <w:b/>
          <w:bCs/>
        </w:rPr>
      </w:pPr>
      <w:hyperlink r:id="rId6" w:tooltip="Home" w:history="1">
        <w:r w:rsidRPr="009D2F7C">
          <w:rPr>
            <w:rStyle w:val="Hyperlink"/>
            <w:rFonts w:ascii="Segoe UI" w:hAnsi="Segoe UI" w:cs="Segoe UI"/>
            <w:b/>
            <w:bCs/>
            <w:color w:val="4A535F"/>
            <w:sz w:val="39"/>
            <w:szCs w:val="39"/>
            <w:shd w:val="clear" w:color="auto" w:fill="F6F5F1"/>
          </w:rPr>
          <w:t xml:space="preserve">SQL </w:t>
        </w:r>
        <w:r w:rsidRPr="009D2F7C">
          <w:rPr>
            <w:rStyle w:val="highlight"/>
            <w:rFonts w:ascii="Segoe UI" w:hAnsi="Segoe UI" w:cs="Segoe UI"/>
            <w:b/>
            <w:bCs/>
            <w:color w:val="2074E7"/>
            <w:sz w:val="39"/>
            <w:szCs w:val="39"/>
            <w:shd w:val="clear" w:color="auto" w:fill="F6F5F1"/>
          </w:rPr>
          <w:t>Bolt</w:t>
        </w:r>
        <w:r w:rsidRPr="009D2F7C">
          <w:rPr>
            <w:rFonts w:ascii="Segoe UI" w:hAnsi="Segoe UI" w:cs="Segoe UI"/>
            <w:b/>
            <w:bCs/>
            <w:color w:val="4A535F"/>
            <w:sz w:val="39"/>
            <w:szCs w:val="39"/>
            <w:shd w:val="clear" w:color="auto" w:fill="F6F5F1"/>
          </w:rPr>
          <w:br/>
        </w:r>
        <w:r w:rsidRPr="009D2F7C">
          <w:rPr>
            <w:rStyle w:val="desc"/>
            <w:rFonts w:ascii="Segoe UI" w:hAnsi="Segoe UI" w:cs="Segoe UI"/>
            <w:b/>
            <w:bCs/>
            <w:color w:val="4A535F"/>
            <w:sz w:val="27"/>
            <w:szCs w:val="27"/>
            <w:shd w:val="clear" w:color="auto" w:fill="F6F5F1"/>
          </w:rPr>
          <w:t>Learn SQL with simple, interactive exercises.</w:t>
        </w:r>
      </w:hyperlink>
    </w:p>
    <w:p w14:paraId="078C8F21" w14:textId="77777777" w:rsidR="00EF35BA" w:rsidRDefault="00EF35BA"/>
    <w:p w14:paraId="1BB4311C" w14:textId="50262BED" w:rsidR="00EF35BA" w:rsidRDefault="007F6DB1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14:paraId="3F52669B" w14:textId="1E1B6310" w:rsidR="005B71D1" w:rsidRDefault="00CB1B27">
      <w:r w:rsidRPr="00CB1B27">
        <w:rPr>
          <w:noProof/>
        </w:rPr>
        <w:drawing>
          <wp:inline distT="0" distB="0" distL="0" distR="0" wp14:anchorId="555F5894" wp14:editId="40786FA8">
            <wp:extent cx="5731510" cy="2820670"/>
            <wp:effectExtent l="0" t="0" r="2540" b="0"/>
            <wp:docPr id="206069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9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9CB0" w14:textId="77777777" w:rsidR="00EF35BA" w:rsidRDefault="00EF35BA"/>
    <w:p w14:paraId="73465FB4" w14:textId="6BF0BF0D" w:rsidR="00EF35BA" w:rsidRDefault="007F6DB1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14:paraId="7536BF43" w14:textId="58189C7E" w:rsidR="00CB1B27" w:rsidRDefault="00CB1B27">
      <w:r w:rsidRPr="00CB1B27">
        <w:rPr>
          <w:noProof/>
        </w:rPr>
        <w:drawing>
          <wp:inline distT="0" distB="0" distL="0" distR="0" wp14:anchorId="43386D3B" wp14:editId="1E5029A0">
            <wp:extent cx="5731510" cy="2912745"/>
            <wp:effectExtent l="0" t="0" r="2540" b="1905"/>
            <wp:docPr id="169101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19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2261" w14:textId="77777777" w:rsidR="00C77A1C" w:rsidRDefault="00C77A1C"/>
    <w:p w14:paraId="6A71DC7A" w14:textId="77777777" w:rsidR="00C77A1C" w:rsidRDefault="00C77A1C"/>
    <w:p w14:paraId="66C77085" w14:textId="4ADF8F54" w:rsidR="00C77A1C" w:rsidRDefault="00C77A1C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14:paraId="775CFFBA" w14:textId="3EE4B383" w:rsidR="00A96D1B" w:rsidRDefault="00A96D1B">
      <w:r w:rsidRPr="00A96D1B">
        <w:rPr>
          <w:noProof/>
        </w:rPr>
        <w:drawing>
          <wp:inline distT="0" distB="0" distL="0" distR="0" wp14:anchorId="40046A90" wp14:editId="3772C4C9">
            <wp:extent cx="5731510" cy="2816860"/>
            <wp:effectExtent l="0" t="0" r="2540" b="2540"/>
            <wp:docPr id="197603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035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3796" w14:textId="77777777" w:rsidR="00C77A1C" w:rsidRDefault="00C77A1C"/>
    <w:p w14:paraId="4DC45D6E" w14:textId="79945730" w:rsidR="00C77A1C" w:rsidRDefault="00D41D3A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14:paraId="5B8EF867" w14:textId="1473FBB3" w:rsidR="00A96D1B" w:rsidRDefault="00A96D1B">
      <w:r w:rsidRPr="00A96D1B">
        <w:rPr>
          <w:noProof/>
        </w:rPr>
        <w:drawing>
          <wp:inline distT="0" distB="0" distL="0" distR="0" wp14:anchorId="408BC982" wp14:editId="7ACB0388">
            <wp:extent cx="5731510" cy="2894965"/>
            <wp:effectExtent l="0" t="0" r="2540" b="635"/>
            <wp:docPr id="206364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443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667D" w14:textId="77777777" w:rsidR="00D41D3A" w:rsidRDefault="00D41D3A" w:rsidP="00B51312">
      <w:pPr>
        <w:rPr>
          <w:noProof/>
        </w:rPr>
      </w:pPr>
    </w:p>
    <w:p w14:paraId="52FCB8EC" w14:textId="77777777" w:rsidR="00D41D3A" w:rsidRDefault="00D41D3A" w:rsidP="00B51312">
      <w:pPr>
        <w:rPr>
          <w:noProof/>
        </w:rPr>
      </w:pPr>
    </w:p>
    <w:p w14:paraId="282C4B0B" w14:textId="77777777" w:rsidR="00D41D3A" w:rsidRDefault="00D41D3A" w:rsidP="00B51312">
      <w:pPr>
        <w:rPr>
          <w:noProof/>
        </w:rPr>
      </w:pPr>
    </w:p>
    <w:p w14:paraId="446EE318" w14:textId="77777777" w:rsidR="00D41D3A" w:rsidRDefault="00D41D3A" w:rsidP="00B51312">
      <w:pPr>
        <w:rPr>
          <w:noProof/>
        </w:rPr>
      </w:pPr>
    </w:p>
    <w:p w14:paraId="56196B58" w14:textId="77777777" w:rsidR="00D41D3A" w:rsidRDefault="00D41D3A" w:rsidP="00B51312">
      <w:pPr>
        <w:rPr>
          <w:noProof/>
        </w:rPr>
      </w:pPr>
    </w:p>
    <w:p w14:paraId="073DF898" w14:textId="77777777" w:rsidR="00D41D3A" w:rsidRDefault="00D41D3A" w:rsidP="00B51312">
      <w:pPr>
        <w:rPr>
          <w:noProof/>
        </w:rPr>
      </w:pPr>
    </w:p>
    <w:p w14:paraId="34003BAA" w14:textId="77777777" w:rsidR="00D41D3A" w:rsidRDefault="00D41D3A" w:rsidP="00B51312">
      <w:pPr>
        <w:rPr>
          <w:noProof/>
        </w:rPr>
      </w:pPr>
    </w:p>
    <w:p w14:paraId="2A05DCF3" w14:textId="7C3570D4" w:rsidR="00D41D3A" w:rsidRDefault="001A1558" w:rsidP="00B51312">
      <w:pPr>
        <w:rPr>
          <w:noProof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6: Multi-table queries with JOINs</w:t>
      </w:r>
    </w:p>
    <w:p w14:paraId="179B8209" w14:textId="6D0AE5A9" w:rsidR="00B51312" w:rsidRDefault="00E46C76" w:rsidP="00B51312">
      <w:pPr>
        <w:rPr>
          <w:noProof/>
        </w:rPr>
      </w:pPr>
      <w:r w:rsidRPr="00E46C76">
        <w:rPr>
          <w:noProof/>
        </w:rPr>
        <w:drawing>
          <wp:inline distT="0" distB="0" distL="0" distR="0" wp14:anchorId="556C3BFB" wp14:editId="3997CF0C">
            <wp:extent cx="5731510" cy="2673350"/>
            <wp:effectExtent l="0" t="0" r="2540" b="0"/>
            <wp:docPr id="6700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1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B001" w14:textId="77777777" w:rsidR="001A1558" w:rsidRDefault="001A1558" w:rsidP="00B51312">
      <w:pPr>
        <w:rPr>
          <w:noProof/>
        </w:rPr>
      </w:pPr>
    </w:p>
    <w:p w14:paraId="1D4E42ED" w14:textId="77777777" w:rsidR="001A1558" w:rsidRDefault="001A1558" w:rsidP="00B51312">
      <w:pPr>
        <w:rPr>
          <w:noProof/>
        </w:rPr>
      </w:pPr>
    </w:p>
    <w:p w14:paraId="2AA39596" w14:textId="2069849D" w:rsidR="001A1558" w:rsidRDefault="0099532D" w:rsidP="00B51312">
      <w:pPr>
        <w:rPr>
          <w:noProof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7: OUTER JOINs</w:t>
      </w:r>
    </w:p>
    <w:p w14:paraId="5BD6D6C8" w14:textId="58C39E43" w:rsidR="00B51312" w:rsidRDefault="00B51312" w:rsidP="00B51312">
      <w:pPr>
        <w:jc w:val="center"/>
      </w:pPr>
      <w:r w:rsidRPr="00CF0F2F">
        <w:rPr>
          <w:b/>
          <w:bCs/>
          <w:noProof/>
          <w:highlight w:val="yellow"/>
        </w:rPr>
        <w:drawing>
          <wp:inline distT="0" distB="0" distL="0" distR="0" wp14:anchorId="639B4648" wp14:editId="2A4E509A">
            <wp:extent cx="5722620" cy="2783961"/>
            <wp:effectExtent l="0" t="0" r="0" b="0"/>
            <wp:docPr id="16072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95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9259" cy="2796921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78542502" w14:textId="77777777" w:rsidR="0099532D" w:rsidRDefault="0099532D" w:rsidP="00B51312">
      <w:pPr>
        <w:jc w:val="center"/>
      </w:pPr>
    </w:p>
    <w:p w14:paraId="19596BB2" w14:textId="77777777" w:rsidR="0099532D" w:rsidRDefault="0099532D" w:rsidP="00B51312">
      <w:pPr>
        <w:jc w:val="center"/>
      </w:pPr>
    </w:p>
    <w:p w14:paraId="124CA8D0" w14:textId="77777777" w:rsidR="0099532D" w:rsidRDefault="0099532D" w:rsidP="00B51312">
      <w:pPr>
        <w:jc w:val="center"/>
      </w:pPr>
    </w:p>
    <w:p w14:paraId="4AD4A1DE" w14:textId="77777777" w:rsidR="0099532D" w:rsidRDefault="0099532D" w:rsidP="00B51312">
      <w:pPr>
        <w:jc w:val="center"/>
      </w:pPr>
    </w:p>
    <w:p w14:paraId="2BE21614" w14:textId="77777777" w:rsidR="0099532D" w:rsidRDefault="0099532D" w:rsidP="00B51312">
      <w:pPr>
        <w:jc w:val="center"/>
      </w:pPr>
    </w:p>
    <w:p w14:paraId="105FF44A" w14:textId="77777777" w:rsidR="0099532D" w:rsidRDefault="0099532D" w:rsidP="00B51312">
      <w:pPr>
        <w:jc w:val="center"/>
      </w:pPr>
    </w:p>
    <w:p w14:paraId="14E3BC1E" w14:textId="0AE62665" w:rsidR="0099532D" w:rsidRDefault="00EB7D8B" w:rsidP="00EB7D8B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8: A short note on NULLs</w:t>
      </w:r>
    </w:p>
    <w:p w14:paraId="5493B8F6" w14:textId="2D101A62" w:rsidR="008D6314" w:rsidRDefault="008D6314" w:rsidP="00B51312">
      <w:pPr>
        <w:jc w:val="center"/>
      </w:pPr>
      <w:r w:rsidRPr="008D6314">
        <w:rPr>
          <w:noProof/>
        </w:rPr>
        <w:drawing>
          <wp:inline distT="0" distB="0" distL="0" distR="0" wp14:anchorId="1A460B0A" wp14:editId="0FE4B4F6">
            <wp:extent cx="5707380" cy="2822707"/>
            <wp:effectExtent l="0" t="0" r="7620" b="0"/>
            <wp:docPr id="84737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77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01FB7" w14:textId="77777777" w:rsidR="00EB7D8B" w:rsidRDefault="00EB7D8B" w:rsidP="00B51312">
      <w:pPr>
        <w:jc w:val="center"/>
      </w:pPr>
    </w:p>
    <w:p w14:paraId="32950F13" w14:textId="423BE0B0" w:rsidR="00EB7D8B" w:rsidRDefault="00CC5E9D" w:rsidP="00CC5E9D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9: Queries with expressions</w:t>
      </w:r>
    </w:p>
    <w:p w14:paraId="15BFACEF" w14:textId="3F8D80DA" w:rsidR="00E87274" w:rsidRDefault="00E87274" w:rsidP="00B51312">
      <w:pPr>
        <w:jc w:val="center"/>
      </w:pPr>
      <w:r w:rsidRPr="00E87274">
        <w:drawing>
          <wp:inline distT="0" distB="0" distL="0" distR="0" wp14:anchorId="44028511" wp14:editId="3C7FBE04">
            <wp:extent cx="5731510" cy="2807335"/>
            <wp:effectExtent l="0" t="0" r="2540" b="0"/>
            <wp:docPr id="79232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23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250F" w14:textId="77777777" w:rsidR="00CC5E9D" w:rsidRDefault="00CC5E9D" w:rsidP="00B51312">
      <w:pPr>
        <w:jc w:val="center"/>
      </w:pPr>
    </w:p>
    <w:p w14:paraId="434AF3BD" w14:textId="77777777" w:rsidR="00CC5E9D" w:rsidRDefault="00CC5E9D" w:rsidP="00B51312">
      <w:pPr>
        <w:jc w:val="center"/>
      </w:pPr>
    </w:p>
    <w:p w14:paraId="0BA680A7" w14:textId="77777777" w:rsidR="00CC5E9D" w:rsidRDefault="00CC5E9D" w:rsidP="00B51312">
      <w:pPr>
        <w:jc w:val="center"/>
      </w:pPr>
    </w:p>
    <w:p w14:paraId="247AC528" w14:textId="77777777" w:rsidR="00CC5E9D" w:rsidRDefault="00CC5E9D" w:rsidP="00B51312">
      <w:pPr>
        <w:jc w:val="center"/>
      </w:pPr>
    </w:p>
    <w:p w14:paraId="7E3865EF" w14:textId="77777777" w:rsidR="00CC5E9D" w:rsidRDefault="00CC5E9D" w:rsidP="00B51312">
      <w:pPr>
        <w:jc w:val="center"/>
      </w:pPr>
    </w:p>
    <w:p w14:paraId="5027150E" w14:textId="77777777" w:rsidR="00CC5E9D" w:rsidRDefault="00CC5E9D" w:rsidP="00B51312">
      <w:pPr>
        <w:jc w:val="center"/>
      </w:pPr>
    </w:p>
    <w:p w14:paraId="1B676086" w14:textId="6639D8ED" w:rsidR="00CC5E9D" w:rsidRDefault="00CD18BB" w:rsidP="00CD18BB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10: Queries with aggregates (Pt. 1)</w:t>
      </w:r>
    </w:p>
    <w:p w14:paraId="0985701A" w14:textId="5E8584F7" w:rsidR="00C9384F" w:rsidRDefault="00C9384F" w:rsidP="00B51312">
      <w:pPr>
        <w:jc w:val="center"/>
      </w:pPr>
      <w:r w:rsidRPr="00C9384F">
        <w:drawing>
          <wp:inline distT="0" distB="0" distL="0" distR="0" wp14:anchorId="602750BF" wp14:editId="6AB5EC04">
            <wp:extent cx="5731510" cy="2758440"/>
            <wp:effectExtent l="0" t="0" r="2540" b="3810"/>
            <wp:docPr id="181375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596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6614" w14:textId="77777777" w:rsidR="00CD18BB" w:rsidRDefault="00CD18BB" w:rsidP="00B51312">
      <w:pPr>
        <w:jc w:val="center"/>
      </w:pPr>
    </w:p>
    <w:p w14:paraId="331E60E8" w14:textId="4808928A" w:rsidR="00CD18BB" w:rsidRDefault="00CD18BB" w:rsidP="00CD18BB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11: Queries with aggregates (Pt. 2)</w:t>
      </w:r>
    </w:p>
    <w:p w14:paraId="4487BB05" w14:textId="1A00FE09" w:rsidR="00270143" w:rsidRDefault="00270143" w:rsidP="00B51312">
      <w:pPr>
        <w:jc w:val="center"/>
      </w:pPr>
      <w:r w:rsidRPr="00270143">
        <w:drawing>
          <wp:inline distT="0" distB="0" distL="0" distR="0" wp14:anchorId="76C90C61" wp14:editId="3471608D">
            <wp:extent cx="5731510" cy="2863215"/>
            <wp:effectExtent l="0" t="0" r="2540" b="0"/>
            <wp:docPr id="11909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50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EEB" w14:textId="77777777" w:rsidR="00CD18BB" w:rsidRPr="00CD18BB" w:rsidRDefault="00CD18BB" w:rsidP="00CD18BB"/>
    <w:p w14:paraId="42DF1416" w14:textId="77777777" w:rsidR="00CD18BB" w:rsidRPr="00CD18BB" w:rsidRDefault="00CD18BB" w:rsidP="00CD18BB"/>
    <w:p w14:paraId="75D47224" w14:textId="77777777" w:rsidR="00CD18BB" w:rsidRPr="00CD18BB" w:rsidRDefault="00CD18BB" w:rsidP="00CD18BB"/>
    <w:p w14:paraId="147154C8" w14:textId="77777777" w:rsidR="00CD18BB" w:rsidRPr="00CD18BB" w:rsidRDefault="00CD18BB" w:rsidP="00CD18BB"/>
    <w:p w14:paraId="34C2C6E2" w14:textId="2F54A963" w:rsidR="00CD18BB" w:rsidRDefault="00CD18BB" w:rsidP="00CD18BB">
      <w:pPr>
        <w:tabs>
          <w:tab w:val="left" w:pos="2568"/>
        </w:tabs>
      </w:pPr>
      <w:r>
        <w:tab/>
      </w:r>
    </w:p>
    <w:p w14:paraId="5243CB11" w14:textId="77777777" w:rsidR="00CD18BB" w:rsidRDefault="00CD18BB" w:rsidP="00CD18BB">
      <w:pPr>
        <w:tabs>
          <w:tab w:val="left" w:pos="2568"/>
        </w:tabs>
      </w:pPr>
    </w:p>
    <w:p w14:paraId="52BA726D" w14:textId="40F525C4" w:rsidR="00CD18BB" w:rsidRPr="00CD18BB" w:rsidRDefault="00F32839" w:rsidP="00CD18BB">
      <w:pPr>
        <w:tabs>
          <w:tab w:val="left" w:pos="2568"/>
        </w:tabs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12: Order of execution of a Query</w:t>
      </w:r>
    </w:p>
    <w:p w14:paraId="4FCA735F" w14:textId="2B674ACB" w:rsidR="00A47262" w:rsidRDefault="00A47262" w:rsidP="00B51312">
      <w:pPr>
        <w:jc w:val="center"/>
      </w:pPr>
      <w:r w:rsidRPr="00A47262">
        <w:drawing>
          <wp:inline distT="0" distB="0" distL="0" distR="0" wp14:anchorId="34AD1E98" wp14:editId="7EFCE5BF">
            <wp:extent cx="5731510" cy="2867660"/>
            <wp:effectExtent l="0" t="0" r="2540" b="8890"/>
            <wp:docPr id="1026974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746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2353" w14:textId="77777777" w:rsidR="00F32839" w:rsidRDefault="00F32839" w:rsidP="00B51312">
      <w:pPr>
        <w:jc w:val="center"/>
      </w:pPr>
    </w:p>
    <w:p w14:paraId="695A61A2" w14:textId="3A725D45" w:rsidR="00F32839" w:rsidRDefault="00F32839" w:rsidP="00F32839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13: Inserting rows</w:t>
      </w:r>
    </w:p>
    <w:p w14:paraId="6D9FE2CD" w14:textId="214AA67F" w:rsidR="007C4ABE" w:rsidRDefault="007C4ABE" w:rsidP="00B51312">
      <w:pPr>
        <w:jc w:val="center"/>
      </w:pPr>
      <w:r w:rsidRPr="007C4ABE">
        <w:rPr>
          <w:noProof/>
        </w:rPr>
        <w:drawing>
          <wp:inline distT="0" distB="0" distL="0" distR="0" wp14:anchorId="47E20E68" wp14:editId="24122A7E">
            <wp:extent cx="5731510" cy="2883535"/>
            <wp:effectExtent l="0" t="0" r="2540" b="0"/>
            <wp:docPr id="45173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3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2878" w14:textId="77777777" w:rsidR="00F32839" w:rsidRDefault="00F32839" w:rsidP="00B51312">
      <w:pPr>
        <w:jc w:val="center"/>
      </w:pPr>
    </w:p>
    <w:p w14:paraId="4471422B" w14:textId="77777777" w:rsidR="00F32839" w:rsidRDefault="00F32839" w:rsidP="00B51312">
      <w:pPr>
        <w:jc w:val="center"/>
      </w:pPr>
    </w:p>
    <w:p w14:paraId="688D3EA8" w14:textId="77777777" w:rsidR="00F32839" w:rsidRDefault="00F32839" w:rsidP="00B51312">
      <w:pPr>
        <w:jc w:val="center"/>
      </w:pPr>
    </w:p>
    <w:p w14:paraId="1FA386B6" w14:textId="77777777" w:rsidR="00F4342F" w:rsidRDefault="00F4342F" w:rsidP="00F4342F"/>
    <w:p w14:paraId="41EAC022" w14:textId="7F028B36" w:rsidR="00F32839" w:rsidRDefault="00F4342F" w:rsidP="00F4342F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14: Updating rows</w:t>
      </w:r>
    </w:p>
    <w:p w14:paraId="4197BEDB" w14:textId="77777777" w:rsidR="00D61A39" w:rsidRDefault="00690F45" w:rsidP="00D61A39">
      <w:pPr>
        <w:jc w:val="center"/>
        <w:rPr>
          <w:noProof/>
        </w:rPr>
      </w:pPr>
      <w:r w:rsidRPr="00690F45">
        <w:rPr>
          <w:noProof/>
        </w:rPr>
        <w:drawing>
          <wp:inline distT="0" distB="0" distL="0" distR="0" wp14:anchorId="6A10BA99" wp14:editId="25172F06">
            <wp:extent cx="5731510" cy="2658745"/>
            <wp:effectExtent l="0" t="0" r="2540" b="8255"/>
            <wp:docPr id="3598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78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DF0" w14:textId="77777777" w:rsidR="00D61A39" w:rsidRDefault="00D61A39" w:rsidP="00D61A39">
      <w:pPr>
        <w:jc w:val="center"/>
        <w:rPr>
          <w:noProof/>
        </w:rPr>
      </w:pPr>
    </w:p>
    <w:p w14:paraId="04D0BBFC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15: Deleting rows</w:t>
      </w:r>
      <w:r w:rsidR="00AA5C94" w:rsidRPr="00AA5C94">
        <w:rPr>
          <w:noProof/>
        </w:rPr>
        <w:drawing>
          <wp:inline distT="0" distB="0" distL="0" distR="0" wp14:anchorId="26B4F5BD" wp14:editId="2A7A774E">
            <wp:extent cx="5731510" cy="2879090"/>
            <wp:effectExtent l="0" t="0" r="2540" b="0"/>
            <wp:docPr id="34813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50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C7EB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1F8E679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77EA20F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7E19722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990EE01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9F68F24" w14:textId="77777777" w:rsidR="00AB6AA8" w:rsidRDefault="00AB6AA8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2924602" w14:textId="085A0743" w:rsidR="00AB6AA8" w:rsidRDefault="00955F84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16: Creating tables</w:t>
      </w:r>
    </w:p>
    <w:p w14:paraId="50D62BC6" w14:textId="77777777" w:rsidR="00955F84" w:rsidRDefault="00EE3F51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EE3F51">
        <w:rPr>
          <w:noProof/>
        </w:rPr>
        <w:drawing>
          <wp:inline distT="0" distB="0" distL="0" distR="0" wp14:anchorId="4DF4FBB2" wp14:editId="1730752B">
            <wp:extent cx="5731510" cy="2904490"/>
            <wp:effectExtent l="0" t="0" r="2540" b="0"/>
            <wp:docPr id="38088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275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BDB" w14:textId="77777777" w:rsidR="00955F84" w:rsidRDefault="00955F84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654A78F" w14:textId="28B2B8A4" w:rsidR="00955F84" w:rsidRDefault="00955F84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17: Altering tables</w:t>
      </w:r>
    </w:p>
    <w:p w14:paraId="49A10380" w14:textId="1C806FFB" w:rsidR="00AA5C94" w:rsidRPr="00AB6AA8" w:rsidRDefault="002011BF" w:rsidP="00AB6AA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 w:rsidRPr="002011BF">
        <w:rPr>
          <w:noProof/>
        </w:rPr>
        <w:drawing>
          <wp:inline distT="0" distB="0" distL="0" distR="0" wp14:anchorId="17386A8C" wp14:editId="4117AB38">
            <wp:extent cx="5731510" cy="2804160"/>
            <wp:effectExtent l="0" t="0" r="2540" b="0"/>
            <wp:docPr id="177736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60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BFF0" w14:textId="77777777" w:rsidR="00955F84" w:rsidRDefault="00955F84" w:rsidP="00B51312">
      <w:pPr>
        <w:jc w:val="center"/>
      </w:pPr>
    </w:p>
    <w:p w14:paraId="1B05A679" w14:textId="77777777" w:rsidR="00955F84" w:rsidRDefault="00955F84" w:rsidP="00B51312">
      <w:pPr>
        <w:jc w:val="center"/>
      </w:pPr>
    </w:p>
    <w:p w14:paraId="45599197" w14:textId="77777777" w:rsidR="00955F84" w:rsidRDefault="00955F84" w:rsidP="00B51312">
      <w:pPr>
        <w:jc w:val="center"/>
      </w:pPr>
    </w:p>
    <w:p w14:paraId="0035AA6E" w14:textId="77777777" w:rsidR="00955F84" w:rsidRDefault="00955F84" w:rsidP="00B51312">
      <w:pPr>
        <w:jc w:val="center"/>
      </w:pPr>
    </w:p>
    <w:p w14:paraId="6A24F289" w14:textId="77777777" w:rsidR="00955F84" w:rsidRDefault="00955F84" w:rsidP="00B51312">
      <w:pPr>
        <w:jc w:val="center"/>
      </w:pPr>
    </w:p>
    <w:p w14:paraId="1C7ACA9B" w14:textId="0CC9A5FD" w:rsidR="00955F84" w:rsidRDefault="00301B46" w:rsidP="00301B46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18: Dropping tables</w:t>
      </w:r>
    </w:p>
    <w:p w14:paraId="4379EF64" w14:textId="42D01F9D" w:rsidR="008E2672" w:rsidRPr="00B51312" w:rsidRDefault="008E2672" w:rsidP="00B51312">
      <w:pPr>
        <w:jc w:val="center"/>
      </w:pPr>
      <w:r w:rsidRPr="008E2672">
        <w:rPr>
          <w:noProof/>
        </w:rPr>
        <w:drawing>
          <wp:inline distT="0" distB="0" distL="0" distR="0" wp14:anchorId="144A52F8" wp14:editId="381BE2DA">
            <wp:extent cx="5731510" cy="2825115"/>
            <wp:effectExtent l="0" t="0" r="2540" b="0"/>
            <wp:docPr id="17614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83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672" w:rsidRPr="00B5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9DCBC" w14:textId="77777777" w:rsidR="009D2F7C" w:rsidRDefault="009D2F7C" w:rsidP="009D2F7C">
      <w:pPr>
        <w:spacing w:after="0" w:line="240" w:lineRule="auto"/>
      </w:pPr>
      <w:r>
        <w:separator/>
      </w:r>
    </w:p>
  </w:endnote>
  <w:endnote w:type="continuationSeparator" w:id="0">
    <w:p w14:paraId="06D2DCD0" w14:textId="77777777" w:rsidR="009D2F7C" w:rsidRDefault="009D2F7C" w:rsidP="009D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0D8DC" w14:textId="77777777" w:rsidR="009D2F7C" w:rsidRDefault="009D2F7C" w:rsidP="009D2F7C">
      <w:pPr>
        <w:spacing w:after="0" w:line="240" w:lineRule="auto"/>
      </w:pPr>
      <w:r>
        <w:separator/>
      </w:r>
    </w:p>
  </w:footnote>
  <w:footnote w:type="continuationSeparator" w:id="0">
    <w:p w14:paraId="000079E3" w14:textId="77777777" w:rsidR="009D2F7C" w:rsidRDefault="009D2F7C" w:rsidP="009D2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27"/>
    <w:rsid w:val="001A1558"/>
    <w:rsid w:val="002011BF"/>
    <w:rsid w:val="00270143"/>
    <w:rsid w:val="00301B46"/>
    <w:rsid w:val="00552EFF"/>
    <w:rsid w:val="005B71D1"/>
    <w:rsid w:val="00690F45"/>
    <w:rsid w:val="007C4ABE"/>
    <w:rsid w:val="007F6DB1"/>
    <w:rsid w:val="008422E0"/>
    <w:rsid w:val="008D6314"/>
    <w:rsid w:val="008E2672"/>
    <w:rsid w:val="00955F84"/>
    <w:rsid w:val="0099532D"/>
    <w:rsid w:val="009D2F7C"/>
    <w:rsid w:val="009F55AE"/>
    <w:rsid w:val="00A47262"/>
    <w:rsid w:val="00A96D1B"/>
    <w:rsid w:val="00AA5C94"/>
    <w:rsid w:val="00AB6AA8"/>
    <w:rsid w:val="00B51312"/>
    <w:rsid w:val="00B61666"/>
    <w:rsid w:val="00BC17B5"/>
    <w:rsid w:val="00C77A1C"/>
    <w:rsid w:val="00C9384F"/>
    <w:rsid w:val="00CB1B27"/>
    <w:rsid w:val="00CC5E9D"/>
    <w:rsid w:val="00CD18BB"/>
    <w:rsid w:val="00CF0F2F"/>
    <w:rsid w:val="00D41D3A"/>
    <w:rsid w:val="00D61A39"/>
    <w:rsid w:val="00E20E95"/>
    <w:rsid w:val="00E46C76"/>
    <w:rsid w:val="00E87274"/>
    <w:rsid w:val="00EB7D8B"/>
    <w:rsid w:val="00EE3F51"/>
    <w:rsid w:val="00EF35BA"/>
    <w:rsid w:val="00F32839"/>
    <w:rsid w:val="00F4342F"/>
    <w:rsid w:val="00F5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7C29"/>
  <w15:chartTrackingRefBased/>
  <w15:docId w15:val="{F06DFD81-ACC7-4ED4-B743-896C6B9A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7C"/>
  </w:style>
  <w:style w:type="paragraph" w:styleId="Footer">
    <w:name w:val="footer"/>
    <w:basedOn w:val="Normal"/>
    <w:link w:val="FooterChar"/>
    <w:uiPriority w:val="99"/>
    <w:unhideWhenUsed/>
    <w:rsid w:val="009D2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7C"/>
  </w:style>
  <w:style w:type="character" w:styleId="Hyperlink">
    <w:name w:val="Hyperlink"/>
    <w:basedOn w:val="DefaultParagraphFont"/>
    <w:uiPriority w:val="99"/>
    <w:semiHidden/>
    <w:unhideWhenUsed/>
    <w:rsid w:val="009D2F7C"/>
    <w:rPr>
      <w:color w:val="0000FF"/>
      <w:u w:val="single"/>
    </w:rPr>
  </w:style>
  <w:style w:type="character" w:customStyle="1" w:styleId="highlight">
    <w:name w:val="highlight"/>
    <w:basedOn w:val="DefaultParagraphFont"/>
    <w:rsid w:val="009D2F7C"/>
  </w:style>
  <w:style w:type="character" w:customStyle="1" w:styleId="desc">
    <w:name w:val="desc"/>
    <w:basedOn w:val="DefaultParagraphFont"/>
    <w:rsid w:val="009D2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sqlbolt.com/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</dc:creator>
  <cp:keywords/>
  <dc:description/>
  <cp:lastModifiedBy>arjun s</cp:lastModifiedBy>
  <cp:revision>2</cp:revision>
  <dcterms:created xsi:type="dcterms:W3CDTF">2024-07-06T17:38:00Z</dcterms:created>
  <dcterms:modified xsi:type="dcterms:W3CDTF">2024-07-06T17:38:00Z</dcterms:modified>
</cp:coreProperties>
</file>