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9153" w14:textId="77777777" w:rsidR="00AE7E5B" w:rsidRDefault="00AE7E5B" w:rsidP="0004120F">
      <w:pPr>
        <w:jc w:val="center"/>
        <w:rPr>
          <w:b/>
          <w:bCs/>
          <w:noProof/>
          <w:sz w:val="144"/>
          <w:szCs w:val="144"/>
        </w:rPr>
      </w:pPr>
    </w:p>
    <w:p w14:paraId="281DFC0D" w14:textId="268900F5" w:rsidR="009E3437" w:rsidRPr="0032059D" w:rsidRDefault="0032059D" w:rsidP="0004120F">
      <w:pPr>
        <w:jc w:val="center"/>
        <w:rPr>
          <w:b/>
          <w:bCs/>
          <w:noProof/>
          <w:sz w:val="144"/>
          <w:szCs w:val="144"/>
        </w:rPr>
      </w:pPr>
      <w:r w:rsidRPr="0032059D">
        <w:rPr>
          <w:b/>
          <w:bCs/>
          <w:noProof/>
          <w:sz w:val="144"/>
          <w:szCs w:val="144"/>
        </w:rPr>
        <w:t>AI</w:t>
      </w:r>
    </w:p>
    <w:p w14:paraId="7C162BC2" w14:textId="77777777" w:rsidR="0004120F" w:rsidRPr="0004120F" w:rsidRDefault="0004120F" w:rsidP="0004120F">
      <w:pPr>
        <w:jc w:val="center"/>
        <w:rPr>
          <w:b/>
          <w:bCs/>
          <w:noProof/>
          <w:sz w:val="40"/>
          <w:szCs w:val="40"/>
        </w:rPr>
      </w:pPr>
      <w:r w:rsidRPr="0004120F">
        <w:rPr>
          <w:b/>
          <w:bCs/>
          <w:noProof/>
          <w:sz w:val="40"/>
          <w:szCs w:val="40"/>
        </w:rPr>
        <w:t>Task for low attendance students</w:t>
      </w:r>
    </w:p>
    <w:p w14:paraId="6FAEF6F5" w14:textId="77777777" w:rsidR="00D948B6" w:rsidRDefault="00D948B6" w:rsidP="002B497D">
      <w:pPr>
        <w:rPr>
          <w:b/>
          <w:bCs/>
          <w:noProof/>
        </w:rPr>
      </w:pPr>
    </w:p>
    <w:p w14:paraId="411DBD17" w14:textId="77777777" w:rsidR="00D948B6" w:rsidRDefault="00D948B6" w:rsidP="002B497D">
      <w:pPr>
        <w:rPr>
          <w:b/>
          <w:bCs/>
          <w:noProof/>
        </w:rPr>
      </w:pPr>
    </w:p>
    <w:p w14:paraId="7338B030" w14:textId="77777777" w:rsidR="00D948B6" w:rsidRDefault="00D948B6" w:rsidP="002B497D">
      <w:pPr>
        <w:rPr>
          <w:b/>
          <w:bCs/>
          <w:noProof/>
        </w:rPr>
      </w:pPr>
    </w:p>
    <w:p w14:paraId="0F0BA6BE" w14:textId="77777777" w:rsidR="00D948B6" w:rsidRDefault="00D948B6" w:rsidP="002B497D">
      <w:pPr>
        <w:rPr>
          <w:b/>
          <w:bCs/>
          <w:noProof/>
        </w:rPr>
      </w:pPr>
    </w:p>
    <w:p w14:paraId="5C66CE9B" w14:textId="77777777" w:rsidR="00D948B6" w:rsidRDefault="00D948B6" w:rsidP="002B497D">
      <w:pPr>
        <w:rPr>
          <w:b/>
          <w:bCs/>
          <w:noProof/>
        </w:rPr>
      </w:pPr>
    </w:p>
    <w:p w14:paraId="7985C7DC" w14:textId="77777777" w:rsidR="00D948B6" w:rsidRDefault="00D948B6" w:rsidP="002B497D">
      <w:pPr>
        <w:rPr>
          <w:b/>
          <w:bCs/>
          <w:noProof/>
        </w:rPr>
      </w:pPr>
    </w:p>
    <w:p w14:paraId="71081CB8" w14:textId="77777777" w:rsidR="00D948B6" w:rsidRDefault="00D948B6" w:rsidP="002B497D">
      <w:pPr>
        <w:rPr>
          <w:b/>
          <w:bCs/>
          <w:noProof/>
        </w:rPr>
      </w:pPr>
    </w:p>
    <w:p w14:paraId="1CD93601" w14:textId="77777777" w:rsidR="00D948B6" w:rsidRDefault="00D948B6" w:rsidP="002B497D">
      <w:pPr>
        <w:rPr>
          <w:b/>
          <w:bCs/>
          <w:noProof/>
        </w:rPr>
      </w:pPr>
    </w:p>
    <w:p w14:paraId="282EB9F9" w14:textId="77777777" w:rsidR="00D948B6" w:rsidRDefault="00D948B6" w:rsidP="002B497D">
      <w:pPr>
        <w:rPr>
          <w:b/>
          <w:bCs/>
          <w:noProof/>
        </w:rPr>
      </w:pPr>
    </w:p>
    <w:p w14:paraId="7D8D3DE9" w14:textId="77777777" w:rsidR="00D948B6" w:rsidRDefault="00D948B6" w:rsidP="002B497D">
      <w:pPr>
        <w:rPr>
          <w:b/>
          <w:bCs/>
          <w:noProof/>
        </w:rPr>
      </w:pPr>
    </w:p>
    <w:p w14:paraId="76AC4D3A" w14:textId="77777777" w:rsidR="00D948B6" w:rsidRDefault="00D948B6" w:rsidP="002B497D">
      <w:pPr>
        <w:rPr>
          <w:b/>
          <w:bCs/>
          <w:noProof/>
        </w:rPr>
      </w:pPr>
    </w:p>
    <w:p w14:paraId="7DB3C484" w14:textId="77777777" w:rsidR="00D948B6" w:rsidRDefault="00D948B6" w:rsidP="002B497D">
      <w:pPr>
        <w:rPr>
          <w:b/>
          <w:bCs/>
          <w:noProof/>
        </w:rPr>
      </w:pPr>
    </w:p>
    <w:p w14:paraId="7B9264AF" w14:textId="77777777" w:rsidR="00D948B6" w:rsidRDefault="00D948B6" w:rsidP="002B497D">
      <w:pPr>
        <w:rPr>
          <w:b/>
          <w:bCs/>
          <w:noProof/>
        </w:rPr>
      </w:pPr>
    </w:p>
    <w:p w14:paraId="7EE47136" w14:textId="77777777" w:rsidR="00D948B6" w:rsidRDefault="00D948B6" w:rsidP="002B497D">
      <w:pPr>
        <w:rPr>
          <w:b/>
          <w:bCs/>
          <w:noProof/>
        </w:rPr>
      </w:pPr>
    </w:p>
    <w:p w14:paraId="2A9F02E6" w14:textId="77777777" w:rsidR="00D948B6" w:rsidRDefault="00D948B6" w:rsidP="002B497D">
      <w:pPr>
        <w:rPr>
          <w:b/>
          <w:bCs/>
          <w:noProof/>
        </w:rPr>
      </w:pPr>
    </w:p>
    <w:p w14:paraId="56C53FFB" w14:textId="77777777" w:rsidR="00D948B6" w:rsidRDefault="00D948B6" w:rsidP="002B497D">
      <w:pPr>
        <w:rPr>
          <w:b/>
          <w:bCs/>
          <w:noProof/>
        </w:rPr>
      </w:pPr>
    </w:p>
    <w:p w14:paraId="0420FE14" w14:textId="77777777" w:rsidR="00D948B6" w:rsidRPr="00D948B6" w:rsidRDefault="00D948B6" w:rsidP="00D948B6">
      <w:pPr>
        <w:rPr>
          <w:b/>
          <w:bCs/>
          <w:noProof/>
        </w:rPr>
      </w:pPr>
      <w:r w:rsidRPr="00D948B6">
        <w:rPr>
          <w:b/>
          <w:bCs/>
          <w:noProof/>
        </w:rPr>
        <w:t xml:space="preserve">Name: Arjun Mankuskar </w:t>
      </w:r>
    </w:p>
    <w:p w14:paraId="00C008DB" w14:textId="77777777" w:rsidR="00D948B6" w:rsidRPr="00D948B6" w:rsidRDefault="00D948B6" w:rsidP="00D948B6">
      <w:pPr>
        <w:rPr>
          <w:b/>
          <w:bCs/>
          <w:noProof/>
        </w:rPr>
      </w:pPr>
      <w:r w:rsidRPr="00D948B6">
        <w:rPr>
          <w:b/>
          <w:bCs/>
          <w:noProof/>
        </w:rPr>
        <w:t xml:space="preserve">PRN:202401110038 </w:t>
      </w:r>
    </w:p>
    <w:p w14:paraId="622066E3" w14:textId="77777777" w:rsidR="00D948B6" w:rsidRPr="00D948B6" w:rsidRDefault="00D948B6" w:rsidP="00D948B6">
      <w:pPr>
        <w:rPr>
          <w:b/>
          <w:bCs/>
          <w:noProof/>
        </w:rPr>
      </w:pPr>
      <w:r w:rsidRPr="00D948B6">
        <w:rPr>
          <w:b/>
          <w:bCs/>
          <w:noProof/>
        </w:rPr>
        <w:t>Branch: CSE (AIML)</w:t>
      </w:r>
    </w:p>
    <w:p w14:paraId="10180E8D" w14:textId="77777777" w:rsidR="00D948B6" w:rsidRPr="00D948B6" w:rsidRDefault="00D948B6" w:rsidP="00D948B6">
      <w:pPr>
        <w:rPr>
          <w:b/>
          <w:bCs/>
          <w:noProof/>
        </w:rPr>
      </w:pPr>
      <w:r w:rsidRPr="00D948B6">
        <w:rPr>
          <w:b/>
          <w:bCs/>
          <w:noProof/>
        </w:rPr>
        <w:t>Batch: A2</w:t>
      </w:r>
    </w:p>
    <w:p w14:paraId="200DF8EE" w14:textId="215B5365" w:rsidR="00171850" w:rsidRDefault="009E3437" w:rsidP="002B497D">
      <w:pPr>
        <w:rPr>
          <w:b/>
          <w:bCs/>
        </w:rPr>
      </w:pPr>
      <w:r>
        <w:rPr>
          <w:b/>
          <w:bCs/>
          <w:noProof/>
        </w:rPr>
        <w:lastRenderedPageBreak/>
        <w:t>CODE:-</w:t>
      </w:r>
      <w:r w:rsidR="00904828">
        <w:rPr>
          <w:b/>
          <w:bCs/>
          <w:noProof/>
        </w:rPr>
        <w:drawing>
          <wp:inline distT="0" distB="0" distL="0" distR="0" wp14:anchorId="2BF709D1" wp14:editId="02FA6A57">
            <wp:extent cx="5731510" cy="6695440"/>
            <wp:effectExtent l="0" t="0" r="2540" b="0"/>
            <wp:docPr id="142204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9585" name="Picture 14220495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828">
        <w:rPr>
          <w:b/>
          <w:bCs/>
          <w:noProof/>
        </w:rPr>
        <w:lastRenderedPageBreak/>
        <w:drawing>
          <wp:inline distT="0" distB="0" distL="0" distR="0" wp14:anchorId="27392088" wp14:editId="423B0090">
            <wp:extent cx="5302250" cy="4166053"/>
            <wp:effectExtent l="0" t="0" r="0" b="6350"/>
            <wp:docPr id="473207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07940" name="Picture 4732079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210" cy="41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D86C" w14:textId="77777777" w:rsidR="009E3437" w:rsidRDefault="00CD3A78" w:rsidP="002B497D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132D2FB6" w14:textId="2164DB7C" w:rsidR="00904828" w:rsidRDefault="00884AED" w:rsidP="002B49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073B8F" wp14:editId="3D1EE901">
            <wp:extent cx="5731510" cy="3230245"/>
            <wp:effectExtent l="0" t="0" r="2540" b="8255"/>
            <wp:docPr id="17273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7413" name="Picture 17273274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27C1" w14:textId="77777777" w:rsidR="00904828" w:rsidRDefault="00904828" w:rsidP="002B497D">
      <w:pPr>
        <w:rPr>
          <w:b/>
          <w:bCs/>
        </w:rPr>
      </w:pPr>
    </w:p>
    <w:p w14:paraId="26119156" w14:textId="77777777" w:rsidR="00904828" w:rsidRDefault="00904828" w:rsidP="002B497D">
      <w:pPr>
        <w:rPr>
          <w:b/>
          <w:bCs/>
        </w:rPr>
      </w:pPr>
    </w:p>
    <w:p w14:paraId="5F7BA10F" w14:textId="77777777" w:rsidR="009E3437" w:rsidRDefault="009E3437" w:rsidP="002B497D">
      <w:pPr>
        <w:rPr>
          <w:b/>
          <w:bCs/>
        </w:rPr>
      </w:pPr>
    </w:p>
    <w:p w14:paraId="73E782FA" w14:textId="7BF77620" w:rsidR="002B497D" w:rsidRPr="002B497D" w:rsidRDefault="002B497D" w:rsidP="002B497D">
      <w:pPr>
        <w:rPr>
          <w:b/>
          <w:bCs/>
        </w:rPr>
      </w:pPr>
      <w:r w:rsidRPr="002B497D">
        <w:rPr>
          <w:b/>
          <w:bCs/>
        </w:rPr>
        <w:lastRenderedPageBreak/>
        <w:t>How These Features Help Find Trends</w:t>
      </w:r>
    </w:p>
    <w:p w14:paraId="1398A018" w14:textId="77777777" w:rsidR="002B497D" w:rsidRPr="002B497D" w:rsidRDefault="002B497D" w:rsidP="002B497D">
      <w:r w:rsidRPr="002B497D">
        <w:t xml:space="preserve">To a machine learning model, a time-series is just a list of numbers. It doesn't know what "yesterday" was or that "December" comes every year. These new features fix this by giving the model crucial </w:t>
      </w:r>
      <w:r w:rsidRPr="002B497D">
        <w:rPr>
          <w:b/>
          <w:bCs/>
        </w:rPr>
        <w:t>context</w:t>
      </w:r>
      <w:r w:rsidRPr="002B497D">
        <w:t xml:space="preserve">. We are essentially providing it with a </w:t>
      </w:r>
      <w:r w:rsidRPr="002B497D">
        <w:rPr>
          <w:b/>
          <w:bCs/>
        </w:rPr>
        <w:t>calendar</w:t>
      </w:r>
      <w:r w:rsidRPr="002B497D">
        <w:t xml:space="preserve">, a </w:t>
      </w:r>
      <w:r w:rsidRPr="002B497D">
        <w:rPr>
          <w:b/>
          <w:bCs/>
        </w:rPr>
        <w:t>memory</w:t>
      </w:r>
      <w:r w:rsidRPr="002B497D">
        <w:t xml:space="preserve">, and a way to see the </w:t>
      </w:r>
      <w:r w:rsidRPr="002B497D">
        <w:rPr>
          <w:b/>
          <w:bCs/>
        </w:rPr>
        <w:t>"big picture" trend</w:t>
      </w:r>
      <w:r w:rsidRPr="002B497D">
        <w:t>.</w:t>
      </w:r>
    </w:p>
    <w:p w14:paraId="4ABC5D2A" w14:textId="77777777" w:rsidR="002B497D" w:rsidRPr="002B497D" w:rsidRDefault="002B497D" w:rsidP="002B497D">
      <w:pPr>
        <w:rPr>
          <w:b/>
          <w:bCs/>
        </w:rPr>
      </w:pPr>
      <w:r w:rsidRPr="002B497D">
        <w:rPr>
          <w:b/>
          <w:bCs/>
        </w:rPr>
        <w:t>1. Date-Time Features (The "Calendar")</w:t>
      </w:r>
    </w:p>
    <w:p w14:paraId="374EFCC9" w14:textId="77777777" w:rsidR="002B497D" w:rsidRPr="002B497D" w:rsidRDefault="002B497D" w:rsidP="002B497D">
      <w:pPr>
        <w:numPr>
          <w:ilvl w:val="0"/>
          <w:numId w:val="1"/>
        </w:numPr>
      </w:pPr>
      <w:r w:rsidRPr="002B497D">
        <w:rPr>
          <w:b/>
          <w:bCs/>
        </w:rPr>
        <w:t>What they do:</w:t>
      </w:r>
      <w:r w:rsidRPr="002B497D">
        <w:t xml:space="preserve"> These features break the date down into its components: </w:t>
      </w:r>
      <w:proofErr w:type="spellStart"/>
      <w:r w:rsidRPr="002B497D">
        <w:t>day_of_month</w:t>
      </w:r>
      <w:proofErr w:type="spellEnd"/>
      <w:r w:rsidRPr="002B497D">
        <w:t>, month, and weekday.</w:t>
      </w:r>
    </w:p>
    <w:p w14:paraId="6C446D67" w14:textId="77777777" w:rsidR="002B497D" w:rsidRPr="002B497D" w:rsidRDefault="002B497D" w:rsidP="002B497D">
      <w:pPr>
        <w:numPr>
          <w:ilvl w:val="0"/>
          <w:numId w:val="1"/>
        </w:numPr>
      </w:pPr>
      <w:r w:rsidRPr="002B497D">
        <w:rPr>
          <w:b/>
          <w:bCs/>
        </w:rPr>
        <w:t>How they help:</w:t>
      </w:r>
      <w:r w:rsidRPr="002B497D">
        <w:t xml:space="preserve"> This allows the model to spot </w:t>
      </w:r>
      <w:r w:rsidRPr="002B497D">
        <w:rPr>
          <w:b/>
          <w:bCs/>
        </w:rPr>
        <w:t>seasonality</w:t>
      </w:r>
      <w:r w:rsidRPr="002B497D">
        <w:t>, or patterns that happen at regular times. For example, the model can learn if there's a "day-of-week effect" (like prices dropping on Mondays) or a "month effect" (like a holiday sales spike in November).</w:t>
      </w:r>
    </w:p>
    <w:p w14:paraId="18260613" w14:textId="77777777" w:rsidR="002B497D" w:rsidRPr="002B497D" w:rsidRDefault="002B497D" w:rsidP="002B497D">
      <w:pPr>
        <w:numPr>
          <w:ilvl w:val="0"/>
          <w:numId w:val="1"/>
        </w:numPr>
      </w:pPr>
      <w:r w:rsidRPr="002B497D">
        <w:rPr>
          <w:b/>
          <w:bCs/>
        </w:rPr>
        <w:t>Impact:</w:t>
      </w:r>
      <w:r w:rsidRPr="002B497D">
        <w:t xml:space="preserve"> The model learns to distinguish between a predictable, seasonal dip and the start of a </w:t>
      </w:r>
      <w:r w:rsidRPr="002B497D">
        <w:rPr>
          <w:i/>
          <w:iCs/>
        </w:rPr>
        <w:t>new, negative trend</w:t>
      </w:r>
      <w:r w:rsidRPr="002B497D">
        <w:t>. It learns not to "panic" just because it's a "slow August."</w:t>
      </w:r>
    </w:p>
    <w:p w14:paraId="05C3D1E9" w14:textId="5B2FDCCC" w:rsidR="002B497D" w:rsidRPr="002B497D" w:rsidRDefault="0004120F" w:rsidP="002B497D">
      <w:r>
        <w:rPr>
          <w:noProof/>
        </w:rPr>
        <w:pict w14:anchorId="61A3A065">
          <v:rect id="_x0000_s1029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4458844D" w14:textId="77777777" w:rsidR="002B497D" w:rsidRPr="002B497D" w:rsidRDefault="002B497D" w:rsidP="002B497D">
      <w:pPr>
        <w:rPr>
          <w:b/>
          <w:bCs/>
        </w:rPr>
      </w:pPr>
      <w:r w:rsidRPr="002B497D">
        <w:rPr>
          <w:b/>
          <w:bCs/>
        </w:rPr>
        <w:t>2. Lag Features (The "Memory")</w:t>
      </w:r>
    </w:p>
    <w:p w14:paraId="12D861B5" w14:textId="77777777" w:rsidR="002B497D" w:rsidRPr="002B497D" w:rsidRDefault="002B497D" w:rsidP="002B497D">
      <w:pPr>
        <w:numPr>
          <w:ilvl w:val="0"/>
          <w:numId w:val="2"/>
        </w:numPr>
      </w:pPr>
      <w:r w:rsidRPr="002B497D">
        <w:rPr>
          <w:b/>
          <w:bCs/>
        </w:rPr>
        <w:t>What they do:</w:t>
      </w:r>
      <w:r w:rsidRPr="002B497D">
        <w:t xml:space="preserve"> These features are the model's short-term memory. They show it exactly what the price was 1 day ago (lag_1_day) and 7 days ago (lag_7_days).</w:t>
      </w:r>
    </w:p>
    <w:p w14:paraId="1229072B" w14:textId="77777777" w:rsidR="002B497D" w:rsidRPr="002B497D" w:rsidRDefault="002B497D" w:rsidP="002B497D">
      <w:pPr>
        <w:numPr>
          <w:ilvl w:val="0"/>
          <w:numId w:val="2"/>
        </w:numPr>
      </w:pPr>
      <w:r w:rsidRPr="002B497D">
        <w:rPr>
          <w:b/>
          <w:bCs/>
        </w:rPr>
        <w:t>How they help:</w:t>
      </w:r>
      <w:r w:rsidRPr="002B497D">
        <w:t xml:space="preserve"> This is all about capturing </w:t>
      </w:r>
      <w:r w:rsidRPr="002B497D">
        <w:rPr>
          <w:b/>
          <w:bCs/>
        </w:rPr>
        <w:t>momentum</w:t>
      </w:r>
      <w:r w:rsidRPr="002B497D">
        <w:t>. The model can directly compare the current price to the price yesterday or last week.</w:t>
      </w:r>
    </w:p>
    <w:p w14:paraId="4B04A8C1" w14:textId="77777777" w:rsidR="002B497D" w:rsidRPr="002B497D" w:rsidRDefault="002B497D" w:rsidP="002B497D">
      <w:pPr>
        <w:numPr>
          <w:ilvl w:val="0"/>
          <w:numId w:val="2"/>
        </w:numPr>
      </w:pPr>
      <w:r w:rsidRPr="002B497D">
        <w:rPr>
          <w:b/>
          <w:bCs/>
        </w:rPr>
        <w:t>Impact:</w:t>
      </w:r>
      <w:r w:rsidRPr="002B497D">
        <w:t xml:space="preserve"> The model can learn rules from this comparison. If the current price is higher than both its 1-day and 7-day lags, it's a strong signal of an upward trend. It helps the model see the difference between a single "good day" and a real "winning streak."</w:t>
      </w:r>
    </w:p>
    <w:p w14:paraId="0CCACD6E" w14:textId="60C6FFB2" w:rsidR="002B497D" w:rsidRPr="002B497D" w:rsidRDefault="002B497D" w:rsidP="002B497D"/>
    <w:p w14:paraId="5B37BC37" w14:textId="77777777" w:rsidR="002B497D" w:rsidRPr="002B497D" w:rsidRDefault="002B497D" w:rsidP="002B497D">
      <w:pPr>
        <w:rPr>
          <w:b/>
          <w:bCs/>
        </w:rPr>
      </w:pPr>
      <w:r w:rsidRPr="002B497D">
        <w:rPr>
          <w:b/>
          <w:bCs/>
        </w:rPr>
        <w:t>3. Rolling Mean (The "Smooth Trend Line")</w:t>
      </w:r>
    </w:p>
    <w:p w14:paraId="043C8039" w14:textId="77777777" w:rsidR="002B497D" w:rsidRPr="002B497D" w:rsidRDefault="002B497D" w:rsidP="002B497D">
      <w:pPr>
        <w:numPr>
          <w:ilvl w:val="0"/>
          <w:numId w:val="3"/>
        </w:numPr>
      </w:pPr>
      <w:r w:rsidRPr="002B497D">
        <w:rPr>
          <w:b/>
          <w:bCs/>
        </w:rPr>
        <w:t>What they do:</w:t>
      </w:r>
      <w:r w:rsidRPr="002B497D">
        <w:t xml:space="preserve"> A daily stock chart is "noisy" with lots of spiky up-and-down movements. A rolling mean </w:t>
      </w:r>
      <w:r w:rsidRPr="002B497D">
        <w:rPr>
          <w:b/>
          <w:bCs/>
        </w:rPr>
        <w:t>smooths out this noise</w:t>
      </w:r>
      <w:r w:rsidRPr="002B497D">
        <w:t xml:space="preserve"> by averaging the price over a set window (e.g., the last 7 or 30 days).</w:t>
      </w:r>
    </w:p>
    <w:p w14:paraId="200FAFF3" w14:textId="77777777" w:rsidR="002B497D" w:rsidRPr="002B497D" w:rsidRDefault="002B497D" w:rsidP="002B497D">
      <w:pPr>
        <w:numPr>
          <w:ilvl w:val="0"/>
          <w:numId w:val="3"/>
        </w:numPr>
      </w:pPr>
      <w:r w:rsidRPr="002B497D">
        <w:rPr>
          <w:b/>
          <w:bCs/>
        </w:rPr>
        <w:t>How they help:</w:t>
      </w:r>
      <w:r w:rsidRPr="002B497D">
        <w:t xml:space="preserve"> They create a clean, smooth trend line for the model to follow. The rolling_mean_7_day shows the short-term trend, while the rolling_mean_30_day shows the "big picture" long-term trend.</w:t>
      </w:r>
    </w:p>
    <w:p w14:paraId="14DDBB52" w14:textId="77777777" w:rsidR="002B497D" w:rsidRPr="002B497D" w:rsidRDefault="002B497D" w:rsidP="002B497D">
      <w:pPr>
        <w:numPr>
          <w:ilvl w:val="0"/>
          <w:numId w:val="3"/>
        </w:numPr>
      </w:pPr>
      <w:r w:rsidRPr="002B497D">
        <w:rPr>
          <w:b/>
          <w:bCs/>
        </w:rPr>
        <w:t>Impact:</w:t>
      </w:r>
      <w:r w:rsidRPr="002B497D">
        <w:t xml:space="preserve"> The model can now compare the current price to these averages. If the price is </w:t>
      </w:r>
      <w:r w:rsidRPr="002B497D">
        <w:rPr>
          <w:i/>
          <w:iCs/>
        </w:rPr>
        <w:t>above</w:t>
      </w:r>
      <w:r w:rsidRPr="002B497D">
        <w:t xml:space="preserve"> the 30-day average, it's a clear sign of a long-term uptrend. Even better, if the </w:t>
      </w:r>
      <w:r w:rsidRPr="002B497D">
        <w:rPr>
          <w:i/>
          <w:iCs/>
        </w:rPr>
        <w:t>short-term 7-day average</w:t>
      </w:r>
      <w:r w:rsidRPr="002B497D">
        <w:t xml:space="preserve"> crosses </w:t>
      </w:r>
      <w:r w:rsidRPr="002B497D">
        <w:rPr>
          <w:i/>
          <w:iCs/>
        </w:rPr>
        <w:t>above</w:t>
      </w:r>
      <w:r w:rsidRPr="002B497D">
        <w:t xml:space="preserve"> the </w:t>
      </w:r>
      <w:r w:rsidRPr="002B497D">
        <w:rPr>
          <w:i/>
          <w:iCs/>
        </w:rPr>
        <w:t>long-term 30-day average</w:t>
      </w:r>
      <w:r w:rsidRPr="002B497D">
        <w:t>, it's a powerful signal that positive momentum is accelerating.</w:t>
      </w:r>
    </w:p>
    <w:p w14:paraId="446AA167" w14:textId="77777777" w:rsidR="00643981" w:rsidRPr="002B497D" w:rsidRDefault="00643981" w:rsidP="002B497D"/>
    <w:sectPr w:rsidR="00643981" w:rsidRPr="002B497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C4565" w14:textId="77777777" w:rsidR="008B0262" w:rsidRDefault="008B0262" w:rsidP="00AE7E5B">
      <w:pPr>
        <w:spacing w:after="0" w:line="240" w:lineRule="auto"/>
      </w:pPr>
      <w:r>
        <w:separator/>
      </w:r>
    </w:p>
  </w:endnote>
  <w:endnote w:type="continuationSeparator" w:id="0">
    <w:p w14:paraId="4B85B742" w14:textId="77777777" w:rsidR="008B0262" w:rsidRDefault="008B0262" w:rsidP="00AE7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F886" w14:textId="302F1B5A" w:rsidR="00AE7E5B" w:rsidRPr="00D460A0" w:rsidRDefault="00AE7E5B" w:rsidP="00D460A0">
    <w:pPr>
      <w:jc w:val="right"/>
      <w:rPr>
        <w:b/>
        <w:bCs/>
        <w:noProof/>
      </w:rPr>
    </w:pPr>
    <w:r w:rsidRPr="00D948B6">
      <w:rPr>
        <w:b/>
        <w:bCs/>
        <w:noProof/>
      </w:rPr>
      <w:t>Name: Arjun Mankuskar</w:t>
    </w:r>
    <w:r w:rsidR="00D460A0">
      <w:rPr>
        <w:b/>
        <w:bCs/>
        <w:noProof/>
      </w:rPr>
      <w:t xml:space="preserve"> (</w:t>
    </w:r>
    <w:r w:rsidRPr="00D948B6">
      <w:rPr>
        <w:b/>
        <w:bCs/>
        <w:noProof/>
      </w:rPr>
      <w:t>PRN:202401110038</w:t>
    </w:r>
    <w:r w:rsidR="00D460A0">
      <w:rPr>
        <w:b/>
        <w:bCs/>
        <w:noProof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DD95A" w14:textId="77777777" w:rsidR="008B0262" w:rsidRDefault="008B0262" w:rsidP="00AE7E5B">
      <w:pPr>
        <w:spacing w:after="0" w:line="240" w:lineRule="auto"/>
      </w:pPr>
      <w:r>
        <w:separator/>
      </w:r>
    </w:p>
  </w:footnote>
  <w:footnote w:type="continuationSeparator" w:id="0">
    <w:p w14:paraId="0D4570D0" w14:textId="77777777" w:rsidR="008B0262" w:rsidRDefault="008B0262" w:rsidP="00AE7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50AC"/>
    <w:multiLevelType w:val="multilevel"/>
    <w:tmpl w:val="4FF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239F6"/>
    <w:multiLevelType w:val="multilevel"/>
    <w:tmpl w:val="AB28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12E1A"/>
    <w:multiLevelType w:val="multilevel"/>
    <w:tmpl w:val="CF7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4786">
    <w:abstractNumId w:val="0"/>
  </w:num>
  <w:num w:numId="2" w16cid:durableId="371737666">
    <w:abstractNumId w:val="2"/>
  </w:num>
  <w:num w:numId="3" w16cid:durableId="67383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7D"/>
    <w:rsid w:val="0004120F"/>
    <w:rsid w:val="00171850"/>
    <w:rsid w:val="00175CB8"/>
    <w:rsid w:val="002B497D"/>
    <w:rsid w:val="002E6108"/>
    <w:rsid w:val="0032059D"/>
    <w:rsid w:val="003F78F0"/>
    <w:rsid w:val="004D18D0"/>
    <w:rsid w:val="00643981"/>
    <w:rsid w:val="00884AED"/>
    <w:rsid w:val="00895252"/>
    <w:rsid w:val="008B0262"/>
    <w:rsid w:val="00904828"/>
    <w:rsid w:val="009E3437"/>
    <w:rsid w:val="00AE7E5B"/>
    <w:rsid w:val="00CD3A78"/>
    <w:rsid w:val="00D460A0"/>
    <w:rsid w:val="00D948B6"/>
    <w:rsid w:val="00ED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DF1CA6E"/>
  <w15:chartTrackingRefBased/>
  <w15:docId w15:val="{1D750519-36CB-4677-AC06-4C993233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E5B"/>
  </w:style>
  <w:style w:type="paragraph" w:styleId="Footer">
    <w:name w:val="footer"/>
    <w:basedOn w:val="Normal"/>
    <w:link w:val="FooterChar"/>
    <w:uiPriority w:val="99"/>
    <w:unhideWhenUsed/>
    <w:rsid w:val="00AE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Mankuskar</dc:creator>
  <cp:keywords/>
  <dc:description/>
  <cp:lastModifiedBy>Arjun Mankuskar</cp:lastModifiedBy>
  <cp:revision>12</cp:revision>
  <dcterms:created xsi:type="dcterms:W3CDTF">2025-11-03T11:15:00Z</dcterms:created>
  <dcterms:modified xsi:type="dcterms:W3CDTF">2025-11-04T10:06:00Z</dcterms:modified>
</cp:coreProperties>
</file>