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log(tau+K)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log(r_O)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log(v_H)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log(avg. v_O)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log(max v_O)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(0.37)***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(0.25)***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-6.20 (0.11)***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-6.46 (0.20)***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-5.82 (0.17)***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(0.16)*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(0.06)***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 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(0.07)***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(0.11)***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(0.11)***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 (0.27)*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(0.14)+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studyID)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-1919.2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-2255.8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-1889.5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2024-01-10T14:18:09Z</dcterms:modified>
  <cp:category/>
</cp:coreProperties>
</file>