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8B24" w14:textId="15A7852B" w:rsidR="00D21787" w:rsidRDefault="00595705" w:rsidP="00595705">
      <w:pPr>
        <w:jc w:val="center"/>
        <w:rPr>
          <w:rFonts w:ascii="Bookman Old Style" w:hAnsi="Bookman Old Style"/>
          <w:b/>
          <w:sz w:val="40"/>
          <w:szCs w:val="40"/>
        </w:rPr>
      </w:pPr>
      <w:r>
        <w:rPr>
          <w:rFonts w:ascii="Bookman Old Style" w:hAnsi="Bookman Old Style"/>
          <w:b/>
          <w:sz w:val="40"/>
          <w:szCs w:val="40"/>
        </w:rPr>
        <w:t>Literature Survey</w:t>
      </w:r>
    </w:p>
    <w:p w14:paraId="4204BD44" w14:textId="0EE2CC90" w:rsidR="003E6AE3" w:rsidRDefault="00595705" w:rsidP="003E6AE3">
      <w:pPr>
        <w:jc w:val="both"/>
        <w:rPr>
          <w:rFonts w:ascii="Bookman Old Style" w:hAnsi="Bookman Old Style"/>
          <w:bCs/>
          <w:sz w:val="24"/>
          <w:szCs w:val="24"/>
        </w:rPr>
      </w:pPr>
      <w:r>
        <w:rPr>
          <w:rFonts w:ascii="Bookman Old Style" w:hAnsi="Bookman Old Style"/>
          <w:bCs/>
          <w:sz w:val="24"/>
          <w:szCs w:val="24"/>
        </w:rPr>
        <w:t>People with neurological diseases like PD also suffer from Cognitive Impairment(CI). The cognitive impairment causes speech disfluencies and errors</w:t>
      </w:r>
      <w:r w:rsidR="003E268A">
        <w:rPr>
          <w:rFonts w:ascii="Bookman Old Style" w:hAnsi="Bookman Old Style"/>
          <w:bCs/>
          <w:sz w:val="24"/>
          <w:szCs w:val="24"/>
        </w:rPr>
        <w:t xml:space="preserve">. The author of this paper [3] analyses the changes in read patterns caused by errors and disfluencies as a function of CI. They </w:t>
      </w:r>
      <w:r w:rsidR="003E268A" w:rsidRPr="003E268A">
        <w:rPr>
          <w:rFonts w:ascii="Bookman Old Style" w:hAnsi="Bookman Old Style"/>
          <w:bCs/>
          <w:sz w:val="24"/>
          <w:szCs w:val="24"/>
        </w:rPr>
        <w:t xml:space="preserve">start by </w:t>
      </w:r>
      <w:r w:rsidR="003E268A" w:rsidRPr="003E268A">
        <w:rPr>
          <w:rFonts w:ascii="Bookman Old Style" w:hAnsi="Bookman Old Style"/>
          <w:bCs/>
          <w:sz w:val="24"/>
          <w:szCs w:val="24"/>
        </w:rPr>
        <w:t>analysing</w:t>
      </w:r>
      <w:r w:rsidR="003E268A" w:rsidRPr="003E268A">
        <w:rPr>
          <w:rFonts w:ascii="Bookman Old Style" w:hAnsi="Bookman Old Style"/>
          <w:bCs/>
          <w:sz w:val="24"/>
          <w:szCs w:val="24"/>
        </w:rPr>
        <w:t xml:space="preserve"> errors and disfluencies in manual</w:t>
      </w:r>
      <w:r w:rsidR="003E268A">
        <w:rPr>
          <w:rFonts w:ascii="Bookman Old Style" w:hAnsi="Bookman Old Style"/>
          <w:bCs/>
          <w:sz w:val="24"/>
          <w:szCs w:val="24"/>
        </w:rPr>
        <w:t xml:space="preserve"> </w:t>
      </w:r>
      <w:r w:rsidR="003E268A" w:rsidRPr="003E268A">
        <w:rPr>
          <w:rFonts w:ascii="Bookman Old Style" w:hAnsi="Bookman Old Style"/>
          <w:bCs/>
          <w:sz w:val="24"/>
          <w:szCs w:val="24"/>
        </w:rPr>
        <w:t>transcripts with annotations specifying where and which errors</w:t>
      </w:r>
      <w:r w:rsidR="003E268A">
        <w:rPr>
          <w:rFonts w:ascii="Bookman Old Style" w:hAnsi="Bookman Old Style"/>
          <w:bCs/>
          <w:sz w:val="24"/>
          <w:szCs w:val="24"/>
        </w:rPr>
        <w:t xml:space="preserve"> </w:t>
      </w:r>
      <w:r w:rsidR="003E268A" w:rsidRPr="003E268A">
        <w:rPr>
          <w:rFonts w:ascii="Bookman Old Style" w:hAnsi="Bookman Old Style"/>
          <w:bCs/>
          <w:sz w:val="24"/>
          <w:szCs w:val="24"/>
        </w:rPr>
        <w:t>and disfluencies occur</w:t>
      </w:r>
      <w:r w:rsidR="003E268A">
        <w:rPr>
          <w:rFonts w:ascii="Bookman Old Style" w:hAnsi="Bookman Old Style"/>
          <w:bCs/>
          <w:sz w:val="24"/>
          <w:szCs w:val="24"/>
        </w:rPr>
        <w:t xml:space="preserve">. </w:t>
      </w:r>
      <w:r w:rsidR="004125D5">
        <w:rPr>
          <w:rFonts w:ascii="Bookman Old Style" w:hAnsi="Bookman Old Style"/>
          <w:bCs/>
          <w:sz w:val="24"/>
          <w:szCs w:val="24"/>
        </w:rPr>
        <w:t>Then, they detect the same errors and disfluencies from manual transcripts without annotations and couple that detection with Automatic Speech Recognition(ASR)</w:t>
      </w:r>
      <w:r w:rsidR="003E6AE3">
        <w:rPr>
          <w:rFonts w:ascii="Bookman Old Style" w:hAnsi="Bookman Old Style"/>
          <w:bCs/>
          <w:sz w:val="24"/>
          <w:szCs w:val="24"/>
        </w:rPr>
        <w:t xml:space="preserve"> to generate transcripts and detect errors and disfluencies. They found that these features can be used in a regression framework to predict MoCA Scores. Thus, they </w:t>
      </w:r>
      <w:r w:rsidR="003E6AE3" w:rsidRPr="003E6AE3">
        <w:rPr>
          <w:rFonts w:ascii="Bookman Old Style" w:hAnsi="Bookman Old Style"/>
          <w:bCs/>
          <w:sz w:val="24"/>
          <w:szCs w:val="24"/>
        </w:rPr>
        <w:t>hypothesize that these features will</w:t>
      </w:r>
      <w:r w:rsidR="003E6AE3">
        <w:rPr>
          <w:rFonts w:ascii="Bookman Old Style" w:hAnsi="Bookman Old Style"/>
          <w:bCs/>
          <w:sz w:val="24"/>
          <w:szCs w:val="24"/>
        </w:rPr>
        <w:t xml:space="preserve"> </w:t>
      </w:r>
      <w:r w:rsidR="003E6AE3" w:rsidRPr="003E6AE3">
        <w:rPr>
          <w:rFonts w:ascii="Bookman Old Style" w:hAnsi="Bookman Old Style"/>
          <w:bCs/>
          <w:sz w:val="24"/>
          <w:szCs w:val="24"/>
        </w:rPr>
        <w:t>be sensitive to cognitive decline for people without PD, but the</w:t>
      </w:r>
      <w:r w:rsidR="003E6AE3">
        <w:rPr>
          <w:rFonts w:ascii="Bookman Old Style" w:hAnsi="Bookman Old Style"/>
          <w:bCs/>
          <w:sz w:val="24"/>
          <w:szCs w:val="24"/>
        </w:rPr>
        <w:t xml:space="preserve"> </w:t>
      </w:r>
      <w:r w:rsidR="003E6AE3" w:rsidRPr="003E6AE3">
        <w:rPr>
          <w:rFonts w:ascii="Bookman Old Style" w:hAnsi="Bookman Old Style"/>
          <w:bCs/>
          <w:sz w:val="24"/>
          <w:szCs w:val="24"/>
        </w:rPr>
        <w:t>specific error and disfluency patterns may differ.</w:t>
      </w:r>
      <w:r w:rsidR="003A079C">
        <w:rPr>
          <w:rFonts w:ascii="Bookman Old Style" w:hAnsi="Bookman Old Style"/>
          <w:bCs/>
          <w:sz w:val="24"/>
          <w:szCs w:val="24"/>
        </w:rPr>
        <w:t xml:space="preserve"> </w:t>
      </w:r>
    </w:p>
    <w:p w14:paraId="2DCE75B3" w14:textId="1FF622B5" w:rsidR="003A079C" w:rsidRDefault="00E70E63" w:rsidP="00630807">
      <w:pPr>
        <w:jc w:val="both"/>
        <w:rPr>
          <w:rFonts w:ascii="Bookman Old Style" w:hAnsi="Bookman Old Style"/>
          <w:bCs/>
          <w:sz w:val="24"/>
          <w:szCs w:val="24"/>
        </w:rPr>
      </w:pPr>
      <w:r>
        <w:rPr>
          <w:rFonts w:ascii="Bookman Old Style" w:hAnsi="Bookman Old Style"/>
          <w:bCs/>
          <w:sz w:val="24"/>
          <w:szCs w:val="24"/>
        </w:rPr>
        <w:t xml:space="preserve">The articulatory and </w:t>
      </w:r>
      <w:r w:rsidR="00630807" w:rsidRPr="00630807">
        <w:rPr>
          <w:rFonts w:ascii="Bookman Old Style" w:hAnsi="Bookman Old Style"/>
          <w:bCs/>
          <w:sz w:val="24"/>
          <w:szCs w:val="24"/>
        </w:rPr>
        <w:t>phonatory</w:t>
      </w:r>
      <w:r w:rsidR="00630807">
        <w:rPr>
          <w:rFonts w:ascii="Bookman Old Style" w:hAnsi="Bookman Old Style"/>
          <w:bCs/>
          <w:sz w:val="24"/>
          <w:szCs w:val="24"/>
        </w:rPr>
        <w:t xml:space="preserve"> aspects of speech can be used to assess neurological diseases better [1]. </w:t>
      </w:r>
      <w:r w:rsidR="00BD7350">
        <w:rPr>
          <w:rFonts w:ascii="Bookman Old Style" w:hAnsi="Bookman Old Style"/>
          <w:bCs/>
          <w:sz w:val="24"/>
          <w:szCs w:val="24"/>
        </w:rPr>
        <w:t xml:space="preserve">They conclude that although many studies use the acoustic features such as jitter and shimmer, the usefulness of phonatory approaches in the diagnosis of neurological disorders is not apparent yet. So, </w:t>
      </w:r>
      <w:r w:rsidR="00BD7350" w:rsidRPr="00BD7350">
        <w:rPr>
          <w:rFonts w:ascii="Bookman Old Style" w:hAnsi="Bookman Old Style"/>
          <w:bCs/>
          <w:sz w:val="24"/>
          <w:szCs w:val="24"/>
        </w:rPr>
        <w:t xml:space="preserve">these features cannot help in distinguishing between patients </w:t>
      </w:r>
      <w:r w:rsidR="00BD7350">
        <w:rPr>
          <w:rFonts w:ascii="Bookman Old Style" w:hAnsi="Bookman Old Style"/>
          <w:bCs/>
          <w:sz w:val="24"/>
          <w:szCs w:val="24"/>
        </w:rPr>
        <w:t xml:space="preserve">with neurodegenerative diseases </w:t>
      </w:r>
      <w:r w:rsidR="00BD7350" w:rsidRPr="00BD7350">
        <w:rPr>
          <w:rFonts w:ascii="Bookman Old Style" w:hAnsi="Bookman Old Style"/>
          <w:bCs/>
          <w:sz w:val="24"/>
          <w:szCs w:val="24"/>
        </w:rPr>
        <w:t>and controls.</w:t>
      </w:r>
      <w:r w:rsidR="00BD7350">
        <w:rPr>
          <w:rFonts w:ascii="Bookman Old Style" w:hAnsi="Bookman Old Style"/>
          <w:bCs/>
          <w:sz w:val="24"/>
          <w:szCs w:val="24"/>
        </w:rPr>
        <w:t xml:space="preserve"> Some new studies indicate that the phonatory features like noise can be used to differentiate between the two but are more </w:t>
      </w:r>
      <w:r w:rsidR="00BD7350" w:rsidRPr="00BD7350">
        <w:rPr>
          <w:rFonts w:ascii="Bookman Old Style" w:hAnsi="Bookman Old Style"/>
          <w:bCs/>
          <w:sz w:val="24"/>
          <w:szCs w:val="24"/>
        </w:rPr>
        <w:t>suitable for automatic detection or assessment approaches rather than being employed as single biomarkers</w:t>
      </w:r>
      <w:r w:rsidR="00BD7350">
        <w:rPr>
          <w:rFonts w:ascii="Bookman Old Style" w:hAnsi="Bookman Old Style"/>
          <w:bCs/>
          <w:sz w:val="24"/>
          <w:szCs w:val="24"/>
        </w:rPr>
        <w:t xml:space="preserve">. Regarding the articulatory approaches, </w:t>
      </w:r>
      <w:r w:rsidR="00BD7350" w:rsidRPr="00BD7350">
        <w:rPr>
          <w:rFonts w:ascii="Bookman Old Style" w:hAnsi="Bookman Old Style"/>
          <w:bCs/>
          <w:sz w:val="24"/>
          <w:szCs w:val="24"/>
        </w:rPr>
        <w:t xml:space="preserve">VSA features family has also </w:t>
      </w:r>
      <w:r w:rsidR="00BD7350">
        <w:rPr>
          <w:rFonts w:ascii="Bookman Old Style" w:hAnsi="Bookman Old Style"/>
          <w:bCs/>
          <w:sz w:val="24"/>
          <w:szCs w:val="24"/>
        </w:rPr>
        <w:t xml:space="preserve">shown useful </w:t>
      </w:r>
      <w:r w:rsidR="00BD7350" w:rsidRPr="00BD7350">
        <w:rPr>
          <w:rFonts w:ascii="Bookman Old Style" w:hAnsi="Bookman Old Style"/>
          <w:bCs/>
          <w:sz w:val="24"/>
          <w:szCs w:val="24"/>
        </w:rPr>
        <w:t xml:space="preserve">differentiation between patients and controls </w:t>
      </w:r>
      <w:r w:rsidR="00BD7350">
        <w:rPr>
          <w:rFonts w:ascii="Bookman Old Style" w:hAnsi="Bookman Old Style"/>
          <w:bCs/>
          <w:sz w:val="24"/>
          <w:szCs w:val="24"/>
        </w:rPr>
        <w:t xml:space="preserve">as </w:t>
      </w:r>
      <w:r w:rsidR="00BD7350" w:rsidRPr="00BD7350">
        <w:rPr>
          <w:rFonts w:ascii="Bookman Old Style" w:hAnsi="Bookman Old Style"/>
          <w:bCs/>
          <w:sz w:val="24"/>
          <w:szCs w:val="24"/>
        </w:rPr>
        <w:t xml:space="preserve">it </w:t>
      </w:r>
      <w:r w:rsidR="00BD7350">
        <w:rPr>
          <w:rFonts w:ascii="Bookman Old Style" w:hAnsi="Bookman Old Style"/>
          <w:bCs/>
          <w:sz w:val="24"/>
          <w:szCs w:val="24"/>
        </w:rPr>
        <w:t xml:space="preserve">basically </w:t>
      </w:r>
      <w:r w:rsidR="00BD7350" w:rsidRPr="00BD7350">
        <w:rPr>
          <w:rFonts w:ascii="Bookman Old Style" w:hAnsi="Bookman Old Style"/>
          <w:bCs/>
          <w:sz w:val="24"/>
          <w:szCs w:val="24"/>
        </w:rPr>
        <w:t>characterizes a reduction of the articulatory movements’ extension while producing vowels in connected speech.</w:t>
      </w:r>
      <w:r w:rsidR="00BD7350">
        <w:rPr>
          <w:rFonts w:ascii="Bookman Old Style" w:hAnsi="Bookman Old Style"/>
          <w:bCs/>
          <w:sz w:val="24"/>
          <w:szCs w:val="24"/>
        </w:rPr>
        <w:t xml:space="preserve">  But we have to keep in mind that all these patients are trying to speak in </w:t>
      </w:r>
      <w:r w:rsidR="00EC0C6F">
        <w:rPr>
          <w:rFonts w:ascii="Bookman Old Style" w:hAnsi="Bookman Old Style"/>
          <w:bCs/>
          <w:sz w:val="24"/>
          <w:szCs w:val="24"/>
        </w:rPr>
        <w:t>English.</w:t>
      </w:r>
    </w:p>
    <w:p w14:paraId="409E30D4" w14:textId="579B3014" w:rsidR="00EC0C6F" w:rsidRDefault="008910B2" w:rsidP="00524F3C">
      <w:pPr>
        <w:jc w:val="both"/>
        <w:rPr>
          <w:rFonts w:ascii="Bookman Old Style" w:hAnsi="Bookman Old Style"/>
          <w:sz w:val="24"/>
          <w:szCs w:val="24"/>
        </w:rPr>
      </w:pPr>
      <w:r>
        <w:rPr>
          <w:rFonts w:ascii="Bookman Old Style" w:hAnsi="Bookman Old Style"/>
          <w:bCs/>
          <w:sz w:val="24"/>
          <w:szCs w:val="24"/>
        </w:rPr>
        <w:t xml:space="preserve">This study [5] uses </w:t>
      </w:r>
      <w:r w:rsidRPr="008910B2">
        <w:rPr>
          <w:rFonts w:ascii="Bookman Old Style" w:hAnsi="Bookman Old Style"/>
          <w:sz w:val="24"/>
          <w:szCs w:val="24"/>
        </w:rPr>
        <w:t>two classifier architectures: traditional</w:t>
      </w:r>
      <w:r w:rsidRPr="008910B2">
        <w:rPr>
          <w:rFonts w:ascii="Bookman Old Style" w:hAnsi="Bookman Old Style"/>
          <w:sz w:val="24"/>
          <w:szCs w:val="24"/>
        </w:rPr>
        <w:t xml:space="preserve"> </w:t>
      </w:r>
      <w:r w:rsidRPr="008910B2">
        <w:rPr>
          <w:rFonts w:ascii="Bookman Old Style" w:hAnsi="Bookman Old Style"/>
          <w:sz w:val="24"/>
          <w:szCs w:val="24"/>
        </w:rPr>
        <w:t>pipeline approach and end-to-end approach.</w:t>
      </w:r>
      <w:r>
        <w:rPr>
          <w:rFonts w:ascii="Bookman Old Style" w:hAnsi="Bookman Old Style"/>
          <w:bCs/>
          <w:sz w:val="24"/>
          <w:szCs w:val="24"/>
        </w:rPr>
        <w:t xml:space="preserve"> In the pipeline approach, they use glottal features to extract the articulatory and phonatory features. </w:t>
      </w:r>
      <w:r w:rsidRPr="008910B2">
        <w:rPr>
          <w:rFonts w:ascii="Bookman Old Style" w:hAnsi="Bookman Old Style"/>
          <w:bCs/>
          <w:sz w:val="24"/>
          <w:szCs w:val="24"/>
        </w:rPr>
        <w:t xml:space="preserve">A similar approach was used in </w:t>
      </w:r>
      <w:r>
        <w:rPr>
          <w:rFonts w:ascii="Bookman Old Style" w:hAnsi="Bookman Old Style"/>
          <w:bCs/>
          <w:sz w:val="24"/>
          <w:szCs w:val="24"/>
        </w:rPr>
        <w:t xml:space="preserve">the paper [1]. Here [5], they use the </w:t>
      </w:r>
      <w:r w:rsidRPr="008910B2">
        <w:rPr>
          <w:rFonts w:ascii="Bookman Old Style" w:hAnsi="Bookman Old Style"/>
          <w:sz w:val="24"/>
          <w:szCs w:val="24"/>
        </w:rPr>
        <w:t>iterative adaptive inverse filtering (IAIF) and quasi-closed phase</w:t>
      </w:r>
      <w:r w:rsidRPr="008910B2">
        <w:rPr>
          <w:rFonts w:ascii="Bookman Old Style" w:hAnsi="Bookman Old Style"/>
          <w:sz w:val="24"/>
          <w:szCs w:val="24"/>
        </w:rPr>
        <w:t xml:space="preserve"> </w:t>
      </w:r>
      <w:r w:rsidRPr="008910B2">
        <w:rPr>
          <w:rFonts w:ascii="Bookman Old Style" w:hAnsi="Bookman Old Style"/>
          <w:sz w:val="24"/>
          <w:szCs w:val="24"/>
        </w:rPr>
        <w:t>(QCP) glottal inverse filtering methods</w:t>
      </w:r>
      <w:r>
        <w:rPr>
          <w:rFonts w:ascii="Bookman Old Style" w:hAnsi="Bookman Old Style"/>
          <w:sz w:val="24"/>
          <w:szCs w:val="24"/>
        </w:rPr>
        <w:t>.</w:t>
      </w:r>
      <w:r w:rsidR="0002791B">
        <w:rPr>
          <w:rFonts w:ascii="Bookman Old Style" w:hAnsi="Bookman Old Style"/>
          <w:sz w:val="24"/>
          <w:szCs w:val="24"/>
        </w:rPr>
        <w:t xml:space="preserve"> </w:t>
      </w:r>
      <w:r w:rsidR="0002791B" w:rsidRPr="0002791B">
        <w:rPr>
          <w:rFonts w:ascii="Bookman Old Style" w:hAnsi="Bookman Old Style"/>
          <w:sz w:val="24"/>
          <w:szCs w:val="24"/>
        </w:rPr>
        <w:t>The end-to-end approach uses deep learning</w:t>
      </w:r>
      <w:r w:rsidR="0002791B" w:rsidRPr="0002791B">
        <w:rPr>
          <w:rFonts w:ascii="Bookman Old Style" w:hAnsi="Bookman Old Style"/>
          <w:sz w:val="24"/>
          <w:szCs w:val="24"/>
        </w:rPr>
        <w:t xml:space="preserve"> </w:t>
      </w:r>
      <w:r w:rsidR="0002791B" w:rsidRPr="0002791B">
        <w:rPr>
          <w:rFonts w:ascii="Bookman Old Style" w:hAnsi="Bookman Old Style"/>
          <w:sz w:val="24"/>
          <w:szCs w:val="24"/>
        </w:rPr>
        <w:t>models which were trained using both raw speech waveforms</w:t>
      </w:r>
      <w:r w:rsidR="0002791B" w:rsidRPr="0002791B">
        <w:rPr>
          <w:rFonts w:ascii="Bookman Old Style" w:hAnsi="Bookman Old Style"/>
          <w:sz w:val="24"/>
          <w:szCs w:val="24"/>
        </w:rPr>
        <w:t xml:space="preserve"> </w:t>
      </w:r>
      <w:r w:rsidR="0002791B" w:rsidRPr="0002791B">
        <w:rPr>
          <w:rFonts w:ascii="Bookman Old Style" w:hAnsi="Bookman Old Style"/>
          <w:sz w:val="24"/>
          <w:szCs w:val="24"/>
        </w:rPr>
        <w:t>and raw voice source waveforms.</w:t>
      </w:r>
      <w:r w:rsidR="0002791B">
        <w:rPr>
          <w:rFonts w:ascii="Bookman Old Style" w:hAnsi="Bookman Old Style"/>
          <w:sz w:val="24"/>
          <w:szCs w:val="24"/>
        </w:rPr>
        <w:t xml:space="preserve"> </w:t>
      </w:r>
      <w:r w:rsidR="00B77360">
        <w:rPr>
          <w:rFonts w:ascii="Bookman Old Style" w:hAnsi="Bookman Old Style"/>
          <w:sz w:val="24"/>
          <w:szCs w:val="24"/>
        </w:rPr>
        <w:t xml:space="preserve">They used the PC-GITA speech database. </w:t>
      </w:r>
      <w:r w:rsidR="00302AC9" w:rsidRPr="00302AC9">
        <w:rPr>
          <w:rFonts w:ascii="Bookman Old Style" w:hAnsi="Bookman Old Style"/>
          <w:sz w:val="24"/>
          <w:szCs w:val="24"/>
        </w:rPr>
        <w:t>Apart from the speech waveform, the usage of the glottal</w:t>
      </w:r>
      <w:r w:rsidR="00302AC9">
        <w:rPr>
          <w:rFonts w:ascii="Bookman Old Style" w:hAnsi="Bookman Old Style"/>
          <w:sz w:val="24"/>
          <w:szCs w:val="24"/>
        </w:rPr>
        <w:t xml:space="preserve"> </w:t>
      </w:r>
      <w:r w:rsidR="00302AC9" w:rsidRPr="00302AC9">
        <w:rPr>
          <w:rFonts w:ascii="Bookman Old Style" w:hAnsi="Bookman Old Style"/>
          <w:sz w:val="24"/>
          <w:szCs w:val="24"/>
        </w:rPr>
        <w:t>source signal as a raw waveform in end-to-end systems is</w:t>
      </w:r>
      <w:r w:rsidR="00302AC9">
        <w:rPr>
          <w:rFonts w:ascii="Bookman Old Style" w:hAnsi="Bookman Old Style"/>
          <w:sz w:val="24"/>
          <w:szCs w:val="24"/>
        </w:rPr>
        <w:t xml:space="preserve"> </w:t>
      </w:r>
      <w:r w:rsidR="00302AC9" w:rsidRPr="00302AC9">
        <w:rPr>
          <w:rFonts w:ascii="Bookman Old Style" w:hAnsi="Bookman Old Style"/>
          <w:sz w:val="24"/>
          <w:szCs w:val="24"/>
        </w:rPr>
        <w:t>justified because the voice pathologies affect the vocal folds</w:t>
      </w:r>
      <w:r w:rsidR="00302AC9">
        <w:rPr>
          <w:rFonts w:ascii="Bookman Old Style" w:hAnsi="Bookman Old Style"/>
          <w:sz w:val="24"/>
          <w:szCs w:val="24"/>
        </w:rPr>
        <w:t xml:space="preserve">. The accuracy of the SVM-based pipeline method was improved from 65% to 67% when the baseline features were merged. They extracted the baseline features using the NeuroSpeech toolkit. </w:t>
      </w:r>
      <w:r w:rsidR="00524F3C">
        <w:rPr>
          <w:rFonts w:ascii="Bookman Old Style" w:hAnsi="Bookman Old Style"/>
          <w:sz w:val="24"/>
          <w:szCs w:val="24"/>
        </w:rPr>
        <w:t xml:space="preserve">They also concluded that their model could </w:t>
      </w:r>
      <w:r w:rsidR="00524F3C" w:rsidRPr="00524F3C">
        <w:rPr>
          <w:rFonts w:ascii="Bookman Old Style" w:hAnsi="Bookman Old Style"/>
          <w:sz w:val="24"/>
          <w:szCs w:val="24"/>
        </w:rPr>
        <w:t>be extended</w:t>
      </w:r>
      <w:r w:rsidR="00524F3C">
        <w:rPr>
          <w:rFonts w:ascii="Bookman Old Style" w:hAnsi="Bookman Old Style"/>
          <w:sz w:val="24"/>
          <w:szCs w:val="24"/>
        </w:rPr>
        <w:t xml:space="preserve"> </w:t>
      </w:r>
      <w:r w:rsidR="00524F3C" w:rsidRPr="00524F3C">
        <w:rPr>
          <w:rFonts w:ascii="Bookman Old Style" w:hAnsi="Bookman Old Style"/>
          <w:sz w:val="24"/>
          <w:szCs w:val="24"/>
        </w:rPr>
        <w:t>to predict the neurological state of PD</w:t>
      </w:r>
      <w:r w:rsidR="00524F3C">
        <w:rPr>
          <w:rFonts w:ascii="Bookman Old Style" w:hAnsi="Bookman Old Style"/>
          <w:sz w:val="24"/>
          <w:szCs w:val="24"/>
        </w:rPr>
        <w:t xml:space="preserve"> </w:t>
      </w:r>
      <w:r w:rsidR="00524F3C" w:rsidRPr="00524F3C">
        <w:rPr>
          <w:rFonts w:ascii="Bookman Old Style" w:hAnsi="Bookman Old Style"/>
          <w:sz w:val="24"/>
          <w:szCs w:val="24"/>
        </w:rPr>
        <w:t>patients</w:t>
      </w:r>
      <w:r w:rsidR="00524F3C">
        <w:rPr>
          <w:rFonts w:ascii="Bookman Old Style" w:hAnsi="Bookman Old Style"/>
          <w:sz w:val="24"/>
          <w:szCs w:val="24"/>
        </w:rPr>
        <w:t xml:space="preserve"> as well.</w:t>
      </w:r>
    </w:p>
    <w:p w14:paraId="7790541E" w14:textId="17801406" w:rsidR="00524F3C" w:rsidRDefault="0031400E" w:rsidP="00861C9A">
      <w:pPr>
        <w:jc w:val="both"/>
        <w:rPr>
          <w:rFonts w:ascii="Bookman Old Style" w:hAnsi="Bookman Old Style"/>
          <w:sz w:val="24"/>
          <w:szCs w:val="24"/>
        </w:rPr>
      </w:pPr>
      <w:r>
        <w:rPr>
          <w:rFonts w:ascii="Bookman Old Style" w:hAnsi="Bookman Old Style"/>
          <w:sz w:val="24"/>
          <w:szCs w:val="24"/>
        </w:rPr>
        <w:t xml:space="preserve">The author of this paper [2] studied the performance of neurological disease detection systems. The performance of such </w:t>
      </w:r>
      <w:r w:rsidR="00ED2AE3">
        <w:rPr>
          <w:rFonts w:ascii="Bookman Old Style" w:hAnsi="Bookman Old Style"/>
          <w:sz w:val="24"/>
          <w:szCs w:val="24"/>
        </w:rPr>
        <w:t xml:space="preserve">a </w:t>
      </w:r>
      <w:r>
        <w:rPr>
          <w:rFonts w:ascii="Bookman Old Style" w:hAnsi="Bookman Old Style"/>
          <w:sz w:val="24"/>
          <w:szCs w:val="24"/>
        </w:rPr>
        <w:t xml:space="preserve">system </w:t>
      </w:r>
      <w:r w:rsidRPr="0031400E">
        <w:rPr>
          <w:rFonts w:ascii="Bookman Old Style" w:hAnsi="Bookman Old Style"/>
          <w:sz w:val="24"/>
          <w:szCs w:val="24"/>
        </w:rPr>
        <w:t>degrades when there is</w:t>
      </w:r>
      <w:r>
        <w:rPr>
          <w:rFonts w:ascii="Bookman Old Style" w:hAnsi="Bookman Old Style"/>
          <w:sz w:val="24"/>
          <w:szCs w:val="24"/>
        </w:rPr>
        <w:t xml:space="preserve"> </w:t>
      </w:r>
      <w:r w:rsidRPr="0031400E">
        <w:rPr>
          <w:rFonts w:ascii="Bookman Old Style" w:hAnsi="Bookman Old Style"/>
          <w:sz w:val="24"/>
          <w:szCs w:val="24"/>
        </w:rPr>
        <w:lastRenderedPageBreak/>
        <w:t>an acoustic</w:t>
      </w:r>
      <w:r>
        <w:rPr>
          <w:rFonts w:ascii="Bookman Old Style" w:hAnsi="Bookman Old Style"/>
          <w:sz w:val="24"/>
          <w:szCs w:val="24"/>
        </w:rPr>
        <w:t xml:space="preserve"> </w:t>
      </w:r>
      <w:r w:rsidRPr="0031400E">
        <w:rPr>
          <w:rFonts w:ascii="Bookman Old Style" w:hAnsi="Bookman Old Style"/>
          <w:sz w:val="24"/>
          <w:szCs w:val="24"/>
        </w:rPr>
        <w:t>mismatch between training and operating conditions caused mainly by degradation in test signals</w:t>
      </w:r>
      <w:r>
        <w:rPr>
          <w:rFonts w:ascii="Bookman Old Style" w:hAnsi="Bookman Old Style"/>
          <w:sz w:val="24"/>
          <w:szCs w:val="24"/>
        </w:rPr>
        <w:t>.</w:t>
      </w:r>
      <w:r w:rsidR="00ED2AE3">
        <w:rPr>
          <w:rFonts w:ascii="Bookman Old Style" w:hAnsi="Bookman Old Style"/>
          <w:sz w:val="24"/>
          <w:szCs w:val="24"/>
        </w:rPr>
        <w:t xml:space="preserve"> </w:t>
      </w:r>
      <w:r w:rsidR="00861C9A">
        <w:rPr>
          <w:rFonts w:ascii="Bookman Old Style" w:hAnsi="Bookman Old Style"/>
          <w:sz w:val="24"/>
          <w:szCs w:val="24"/>
        </w:rPr>
        <w:t xml:space="preserve">They try to regulate the quality of the voice signals(recordings) using two different approaches </w:t>
      </w:r>
      <w:r w:rsidR="00861C9A" w:rsidRPr="00861C9A">
        <w:rPr>
          <w:rFonts w:ascii="Bookman Old Style" w:hAnsi="Bookman Old Style"/>
          <w:sz w:val="24"/>
          <w:szCs w:val="24"/>
        </w:rPr>
        <w:t>by identifying the presence and type of short-term and long-term degradations and protocol</w:t>
      </w:r>
      <w:r w:rsidR="00861C9A">
        <w:rPr>
          <w:rFonts w:ascii="Bookman Old Style" w:hAnsi="Bookman Old Style"/>
          <w:sz w:val="24"/>
          <w:szCs w:val="24"/>
        </w:rPr>
        <w:t xml:space="preserve"> </w:t>
      </w:r>
      <w:r w:rsidR="00861C9A" w:rsidRPr="00861C9A">
        <w:rPr>
          <w:rFonts w:ascii="Bookman Old Style" w:hAnsi="Bookman Old Style"/>
          <w:sz w:val="24"/>
          <w:szCs w:val="24"/>
        </w:rPr>
        <w:t>violations</w:t>
      </w:r>
      <w:r w:rsidR="00861C9A">
        <w:rPr>
          <w:rFonts w:ascii="Bookman Old Style" w:hAnsi="Bookman Old Style"/>
          <w:sz w:val="24"/>
          <w:szCs w:val="24"/>
        </w:rPr>
        <w:t xml:space="preserve">. </w:t>
      </w:r>
      <w:r w:rsidR="00001ECD">
        <w:rPr>
          <w:rFonts w:ascii="Bookman Old Style" w:hAnsi="Bookman Old Style"/>
          <w:sz w:val="24"/>
          <w:szCs w:val="24"/>
        </w:rPr>
        <w:t xml:space="preserve">They use the mPower Mobile PD data set under different degradation conditions to test their approaches. Basically, they want to increase/control the quality of the </w:t>
      </w:r>
      <w:r w:rsidR="008E3BC7">
        <w:rPr>
          <w:rFonts w:ascii="Bookman Old Style" w:hAnsi="Bookman Old Style"/>
          <w:sz w:val="24"/>
          <w:szCs w:val="24"/>
        </w:rPr>
        <w:t xml:space="preserve">voice signals in order to optimize the vocal characteristics and increase the performance of these detection systems. </w:t>
      </w:r>
    </w:p>
    <w:p w14:paraId="35C0F048" w14:textId="6A5E7FAF" w:rsidR="00001ECD" w:rsidRDefault="00001ECD" w:rsidP="00861C9A">
      <w:pPr>
        <w:jc w:val="both"/>
        <w:rPr>
          <w:rFonts w:ascii="Bookman Old Style" w:hAnsi="Bookman Old Style"/>
          <w:sz w:val="24"/>
          <w:szCs w:val="24"/>
        </w:rPr>
      </w:pPr>
    </w:p>
    <w:sectPr w:rsidR="00001ECD" w:rsidSect="00C2049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8F"/>
    <w:rsid w:val="00001ECD"/>
    <w:rsid w:val="0002791B"/>
    <w:rsid w:val="00302AC9"/>
    <w:rsid w:val="0031400E"/>
    <w:rsid w:val="003A079C"/>
    <w:rsid w:val="003E268A"/>
    <w:rsid w:val="003E6AE3"/>
    <w:rsid w:val="004125D5"/>
    <w:rsid w:val="004F5A03"/>
    <w:rsid w:val="00524F3C"/>
    <w:rsid w:val="00595705"/>
    <w:rsid w:val="00630807"/>
    <w:rsid w:val="00861C9A"/>
    <w:rsid w:val="008910B2"/>
    <w:rsid w:val="008E3BC7"/>
    <w:rsid w:val="00B77360"/>
    <w:rsid w:val="00BD7350"/>
    <w:rsid w:val="00C20496"/>
    <w:rsid w:val="00D21787"/>
    <w:rsid w:val="00E1468F"/>
    <w:rsid w:val="00E70E63"/>
    <w:rsid w:val="00EC0C6F"/>
    <w:rsid w:val="00ED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EE12"/>
  <w15:chartTrackingRefBased/>
  <w15:docId w15:val="{5A55B926-B18D-4DA7-8EDF-508AFEC1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666</Words>
  <Characters>3007</Characters>
  <Application>Microsoft Office Word</Application>
  <DocSecurity>0</DocSecurity>
  <Lines>65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Gandotra</dc:creator>
  <cp:keywords/>
  <dc:description/>
  <cp:lastModifiedBy>Arjun Gandotra</cp:lastModifiedBy>
  <cp:revision>73</cp:revision>
  <dcterms:created xsi:type="dcterms:W3CDTF">2022-11-10T07:06:00Z</dcterms:created>
  <dcterms:modified xsi:type="dcterms:W3CDTF">2022-11-10T09:36:00Z</dcterms:modified>
</cp:coreProperties>
</file>