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0175" w14:textId="3AEC8494" w:rsidR="00F23379" w:rsidRDefault="00F23379">
      <w:r w:rsidRPr="00F23379">
        <w:rPr>
          <w:b/>
          <w:bCs/>
        </w:rPr>
        <w:t>Objective:</w:t>
      </w:r>
      <w:r>
        <w:t xml:space="preserve"> Develop a detailed market model for Subscription Video on Demand (SVOD) in the US covering historic and forecast analysis. The model should include key assumptions, detailed methodologies and clear communication of findings.</w:t>
      </w:r>
    </w:p>
    <w:p w14:paraId="453BD516" w14:textId="141BB9D6" w:rsidR="00F23379" w:rsidRPr="00F23379" w:rsidRDefault="00F23379">
      <w:pPr>
        <w:rPr>
          <w:b/>
          <w:bCs/>
        </w:rPr>
      </w:pPr>
      <w:r w:rsidRPr="00F23379">
        <w:rPr>
          <w:b/>
          <w:bCs/>
        </w:rPr>
        <w:t>Assignment Details:</w:t>
      </w:r>
    </w:p>
    <w:p w14:paraId="66EA73C8" w14:textId="72FD5CE4" w:rsidR="00F23379" w:rsidRDefault="00F23379" w:rsidP="00F23379">
      <w:pPr>
        <w:pStyle w:val="ListParagraph"/>
        <w:numPr>
          <w:ilvl w:val="0"/>
          <w:numId w:val="1"/>
        </w:numPr>
      </w:pPr>
      <w:r>
        <w:t>Data collection and assumptions:</w:t>
      </w:r>
    </w:p>
    <w:p w14:paraId="330CB7EA" w14:textId="5510A7E6" w:rsidR="00F23379" w:rsidRDefault="00F23379" w:rsidP="00F23379">
      <w:pPr>
        <w:pStyle w:val="ListParagraph"/>
        <w:numPr>
          <w:ilvl w:val="1"/>
          <w:numId w:val="1"/>
        </w:numPr>
      </w:pPr>
      <w:r>
        <w:t xml:space="preserve">Identify and list secondary data sources you would use to gather relevant </w:t>
      </w:r>
      <w:r w:rsidR="00FF2BEF">
        <w:t>insights</w:t>
      </w:r>
    </w:p>
    <w:p w14:paraId="0FC09563" w14:textId="69048701" w:rsidR="00F23379" w:rsidRDefault="00F23379" w:rsidP="00F23379">
      <w:pPr>
        <w:pStyle w:val="ListParagraph"/>
        <w:numPr>
          <w:ilvl w:val="1"/>
          <w:numId w:val="1"/>
        </w:numPr>
      </w:pPr>
      <w:r>
        <w:t>Define key parameters considered for forecasts including market drivers, penetration parameters, restraints and other trends.</w:t>
      </w:r>
    </w:p>
    <w:p w14:paraId="6FE53C66" w14:textId="77777777" w:rsidR="00F23379" w:rsidRDefault="00F23379" w:rsidP="00F23379">
      <w:pPr>
        <w:pStyle w:val="ListParagraph"/>
        <w:ind w:left="1440"/>
      </w:pPr>
    </w:p>
    <w:p w14:paraId="665C29A4" w14:textId="0A5F7983" w:rsidR="00F23379" w:rsidRDefault="00F23379" w:rsidP="00F23379">
      <w:pPr>
        <w:pStyle w:val="ListParagraph"/>
        <w:numPr>
          <w:ilvl w:val="0"/>
          <w:numId w:val="1"/>
        </w:numPr>
      </w:pPr>
      <w:r>
        <w:t>Market sizing and segmentation:</w:t>
      </w:r>
    </w:p>
    <w:p w14:paraId="2A3025ED" w14:textId="69C1F496" w:rsidR="00F23379" w:rsidRDefault="00F23379" w:rsidP="00F23379">
      <w:pPr>
        <w:pStyle w:val="ListParagraph"/>
        <w:numPr>
          <w:ilvl w:val="1"/>
          <w:numId w:val="1"/>
        </w:numPr>
      </w:pPr>
      <w:r>
        <w:t xml:space="preserve">Create a market sizing model for SVOD in US </w:t>
      </w:r>
      <w:r w:rsidR="006773DF">
        <w:t xml:space="preserve">for 2 </w:t>
      </w:r>
      <w:r>
        <w:t xml:space="preserve">historic and </w:t>
      </w:r>
      <w:r w:rsidR="006773DF">
        <w:t xml:space="preserve">5 </w:t>
      </w:r>
      <w:r>
        <w:t>forecast years</w:t>
      </w:r>
    </w:p>
    <w:p w14:paraId="69B81A07" w14:textId="0769329E" w:rsidR="00F23379" w:rsidRDefault="00F23379" w:rsidP="00F23379">
      <w:pPr>
        <w:pStyle w:val="ListParagraph"/>
        <w:numPr>
          <w:ilvl w:val="1"/>
          <w:numId w:val="1"/>
        </w:numPr>
      </w:pPr>
      <w:r>
        <w:t>Segment the market by key operators</w:t>
      </w:r>
    </w:p>
    <w:p w14:paraId="4297AE8E" w14:textId="77777777" w:rsidR="00DA043B" w:rsidRDefault="00DA043B" w:rsidP="00DA043B">
      <w:pPr>
        <w:pStyle w:val="ListParagraph"/>
        <w:ind w:left="1440"/>
      </w:pPr>
    </w:p>
    <w:p w14:paraId="6FF447B1" w14:textId="7D1DAF08" w:rsidR="00DA043B" w:rsidRDefault="00DA043B" w:rsidP="00DA043B">
      <w:pPr>
        <w:pStyle w:val="ListParagraph"/>
        <w:numPr>
          <w:ilvl w:val="0"/>
          <w:numId w:val="1"/>
        </w:numPr>
      </w:pPr>
      <w:r>
        <w:t>Forecasting Methodology:</w:t>
      </w:r>
    </w:p>
    <w:p w14:paraId="1DDE306B" w14:textId="326CD13F" w:rsidR="00DA043B" w:rsidRDefault="00DA043B" w:rsidP="00F23379">
      <w:pPr>
        <w:pStyle w:val="ListParagraph"/>
        <w:numPr>
          <w:ilvl w:val="1"/>
          <w:numId w:val="1"/>
        </w:numPr>
      </w:pPr>
      <w:r>
        <w:t>Explain the forecasting methodology detailing key parameters</w:t>
      </w:r>
      <w:r w:rsidR="00962D8E">
        <w:t xml:space="preserve">/assumptions </w:t>
      </w:r>
      <w:r>
        <w:t>and the rationale for considering the parameters</w:t>
      </w:r>
      <w:r>
        <w:br/>
      </w:r>
    </w:p>
    <w:p w14:paraId="1A9BFE52" w14:textId="52D7E7E0" w:rsidR="00DA043B" w:rsidRDefault="00DA043B" w:rsidP="00DA043B">
      <w:pPr>
        <w:pStyle w:val="ListParagraph"/>
        <w:numPr>
          <w:ilvl w:val="0"/>
          <w:numId w:val="1"/>
        </w:numPr>
      </w:pPr>
      <w:r>
        <w:t>Market Summary:</w:t>
      </w:r>
    </w:p>
    <w:p w14:paraId="6D78455C" w14:textId="24BB1D44" w:rsidR="00DA043B" w:rsidRDefault="00312D4C" w:rsidP="00DA043B">
      <w:pPr>
        <w:pStyle w:val="ListParagraph"/>
        <w:numPr>
          <w:ilvl w:val="1"/>
          <w:numId w:val="1"/>
        </w:numPr>
      </w:pPr>
      <w:r>
        <w:t>O</w:t>
      </w:r>
      <w:r w:rsidR="00DA043B">
        <w:t xml:space="preserve">ne </w:t>
      </w:r>
      <w:r w:rsidR="00384F04">
        <w:t>slide</w:t>
      </w:r>
      <w:r w:rsidR="00DA043B">
        <w:t xml:space="preserve"> summary </w:t>
      </w:r>
      <w:r w:rsidR="002B65AB">
        <w:t>detailing</w:t>
      </w:r>
      <w:r w:rsidR="00DA043B">
        <w:t xml:space="preserve"> SVOD market in the US including key insights and actionable recommendations</w:t>
      </w:r>
    </w:p>
    <w:p w14:paraId="0C5BEE53" w14:textId="202D1402" w:rsidR="00312D4C" w:rsidRDefault="003F7746" w:rsidP="00312D4C">
      <w:pPr>
        <w:pStyle w:val="ListParagraph"/>
        <w:numPr>
          <w:ilvl w:val="1"/>
          <w:numId w:val="1"/>
        </w:numPr>
      </w:pPr>
      <w:r>
        <w:t>Market share analysis for key players</w:t>
      </w:r>
    </w:p>
    <w:p w14:paraId="79E0903F" w14:textId="22C16311" w:rsidR="00DA043B" w:rsidRDefault="00DA043B" w:rsidP="00DA043B">
      <w:pPr>
        <w:rPr>
          <w:b/>
          <w:bCs/>
        </w:rPr>
      </w:pPr>
      <w:r>
        <w:rPr>
          <w:b/>
          <w:bCs/>
        </w:rPr>
        <w:t>Output</w:t>
      </w:r>
      <w:r w:rsidRPr="00F23379">
        <w:rPr>
          <w:b/>
          <w:bCs/>
        </w:rPr>
        <w:t>:</w:t>
      </w:r>
    </w:p>
    <w:p w14:paraId="2189E43D" w14:textId="14A456AF" w:rsidR="00DA043B" w:rsidRDefault="00DA043B" w:rsidP="00DA04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Excel:</w:t>
      </w:r>
    </w:p>
    <w:p w14:paraId="08A51F5A" w14:textId="77777777" w:rsidR="00DA043B" w:rsidRDefault="00DA043B" w:rsidP="00DA043B">
      <w:pPr>
        <w:pStyle w:val="ListParagraph"/>
        <w:numPr>
          <w:ilvl w:val="1"/>
          <w:numId w:val="2"/>
        </w:numPr>
      </w:pPr>
      <w:r>
        <w:t>Data collection and assumptions:</w:t>
      </w:r>
    </w:p>
    <w:p w14:paraId="286D5A19" w14:textId="77777777" w:rsidR="00DA043B" w:rsidRDefault="00DA043B" w:rsidP="00DA043B">
      <w:pPr>
        <w:pStyle w:val="ListParagraph"/>
        <w:numPr>
          <w:ilvl w:val="1"/>
          <w:numId w:val="2"/>
        </w:numPr>
      </w:pPr>
      <w:r>
        <w:t>Market sizing and segmentation:</w:t>
      </w:r>
    </w:p>
    <w:p w14:paraId="051AFCA9" w14:textId="77777777" w:rsidR="00DA043B" w:rsidRDefault="00DA043B" w:rsidP="00DA043B">
      <w:pPr>
        <w:pStyle w:val="ListParagraph"/>
        <w:numPr>
          <w:ilvl w:val="1"/>
          <w:numId w:val="2"/>
        </w:numPr>
      </w:pPr>
      <w:r>
        <w:t>Forecasting Methodology:</w:t>
      </w:r>
    </w:p>
    <w:p w14:paraId="75365D3E" w14:textId="1723200A" w:rsidR="00DA043B" w:rsidRDefault="00DA043B" w:rsidP="00DA04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PPT:</w:t>
      </w:r>
    </w:p>
    <w:p w14:paraId="55FAA848" w14:textId="7110D47C" w:rsidR="00DA043B" w:rsidRPr="00DA043B" w:rsidRDefault="00DA043B" w:rsidP="00DA043B">
      <w:pPr>
        <w:pStyle w:val="ListParagraph"/>
        <w:numPr>
          <w:ilvl w:val="1"/>
          <w:numId w:val="2"/>
        </w:numPr>
      </w:pPr>
      <w:r w:rsidRPr="00DA043B">
        <w:t>Market Summary</w:t>
      </w:r>
      <w:r>
        <w:t xml:space="preserve"> (add relevant charts from the model)</w:t>
      </w:r>
    </w:p>
    <w:p w14:paraId="7B8008DA" w14:textId="77777777" w:rsidR="00DA043B" w:rsidRDefault="00DA043B" w:rsidP="00DA043B"/>
    <w:p w14:paraId="522AE3D8" w14:textId="77777777" w:rsidR="001E168D" w:rsidRDefault="001E168D" w:rsidP="00DA043B"/>
    <w:p w14:paraId="0DA32C86" w14:textId="77777777" w:rsidR="001E168D" w:rsidRDefault="001E168D" w:rsidP="00DA043B"/>
    <w:p w14:paraId="65C7D042" w14:textId="77777777" w:rsidR="00FD5FD2" w:rsidRDefault="00FD5FD2" w:rsidP="00DA043B"/>
    <w:p w14:paraId="717076C6" w14:textId="77777777" w:rsidR="00FD5FD2" w:rsidRDefault="00FD5FD2" w:rsidP="00DA043B"/>
    <w:p w14:paraId="726821F4" w14:textId="77777777" w:rsidR="00FD5FD2" w:rsidRDefault="00FD5FD2" w:rsidP="00DA043B"/>
    <w:p w14:paraId="29E72925" w14:textId="77777777" w:rsidR="00FD5FD2" w:rsidRDefault="00FD5FD2" w:rsidP="00DA043B"/>
    <w:p w14:paraId="4EC58927" w14:textId="77777777" w:rsidR="00FD5FD2" w:rsidRDefault="00FD5FD2" w:rsidP="00DA043B"/>
    <w:p w14:paraId="1D5BFB15" w14:textId="77777777" w:rsidR="00FD5FD2" w:rsidRDefault="00FD5FD2" w:rsidP="00DA043B"/>
    <w:p w14:paraId="06C60C02" w14:textId="5558EA78" w:rsidR="00FD5FD2" w:rsidRDefault="00FD5FD2" w:rsidP="00DA043B">
      <w:r>
        <w:rPr>
          <w:noProof/>
        </w:rPr>
        <w:lastRenderedPageBreak/>
        <w:drawing>
          <wp:inline distT="0" distB="0" distL="0" distR="0" wp14:anchorId="4F27DE40" wp14:editId="0228487F">
            <wp:extent cx="5943600" cy="2480310"/>
            <wp:effectExtent l="0" t="0" r="0" b="0"/>
            <wp:docPr id="123052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0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3A3" w14:textId="77777777" w:rsidR="001E168D" w:rsidRDefault="001E168D" w:rsidP="00DA043B"/>
    <w:p w14:paraId="1333DD27" w14:textId="0FFC5AAC" w:rsidR="001E168D" w:rsidRDefault="00FD5FD2" w:rsidP="00DA043B">
      <w:r>
        <w:rPr>
          <w:noProof/>
        </w:rPr>
        <w:drawing>
          <wp:inline distT="0" distB="0" distL="0" distR="0" wp14:anchorId="5F2F2870" wp14:editId="63D03663">
            <wp:extent cx="5943600" cy="2544445"/>
            <wp:effectExtent l="0" t="0" r="0" b="8255"/>
            <wp:docPr id="17885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09E5" w14:textId="3F60B71F" w:rsidR="00FD5FD2" w:rsidRDefault="00FD5FD2" w:rsidP="00DA043B">
      <w:r>
        <w:rPr>
          <w:noProof/>
        </w:rPr>
        <w:lastRenderedPageBreak/>
        <w:drawing>
          <wp:inline distT="0" distB="0" distL="0" distR="0" wp14:anchorId="7C5DEFD5" wp14:editId="395603F8">
            <wp:extent cx="5943600" cy="2778760"/>
            <wp:effectExtent l="0" t="0" r="0" b="2540"/>
            <wp:docPr id="155880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1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4256D"/>
    <w:multiLevelType w:val="hybridMultilevel"/>
    <w:tmpl w:val="14C6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5721"/>
    <w:multiLevelType w:val="hybridMultilevel"/>
    <w:tmpl w:val="85BC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2270">
    <w:abstractNumId w:val="0"/>
  </w:num>
  <w:num w:numId="2" w16cid:durableId="112422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79"/>
    <w:rsid w:val="000B5AAA"/>
    <w:rsid w:val="00102E37"/>
    <w:rsid w:val="00174923"/>
    <w:rsid w:val="001E168D"/>
    <w:rsid w:val="002B65AB"/>
    <w:rsid w:val="00300273"/>
    <w:rsid w:val="00312D4C"/>
    <w:rsid w:val="00384F04"/>
    <w:rsid w:val="003C6E50"/>
    <w:rsid w:val="003F7746"/>
    <w:rsid w:val="00484908"/>
    <w:rsid w:val="00596DB3"/>
    <w:rsid w:val="005D2D8E"/>
    <w:rsid w:val="00667A5B"/>
    <w:rsid w:val="006773DF"/>
    <w:rsid w:val="007578F2"/>
    <w:rsid w:val="007B4BCD"/>
    <w:rsid w:val="007E06A3"/>
    <w:rsid w:val="00962D8E"/>
    <w:rsid w:val="009F5416"/>
    <w:rsid w:val="00A42BE7"/>
    <w:rsid w:val="00B93E1D"/>
    <w:rsid w:val="00C14210"/>
    <w:rsid w:val="00D820A5"/>
    <w:rsid w:val="00DA043B"/>
    <w:rsid w:val="00E14599"/>
    <w:rsid w:val="00F23379"/>
    <w:rsid w:val="00FC392B"/>
    <w:rsid w:val="00FD5FD2"/>
    <w:rsid w:val="00F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C766"/>
  <w15:chartTrackingRefBased/>
  <w15:docId w15:val="{588179BD-59F9-4371-A98F-4801CC98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5D2D8E"/>
    <w:rPr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F2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Jagdeep Pillai</dc:creator>
  <cp:keywords/>
  <dc:description/>
  <cp:lastModifiedBy>Arjun Gupta</cp:lastModifiedBy>
  <cp:revision>20</cp:revision>
  <dcterms:created xsi:type="dcterms:W3CDTF">2024-07-03T08:28:00Z</dcterms:created>
  <dcterms:modified xsi:type="dcterms:W3CDTF">2024-07-29T18:06:00Z</dcterms:modified>
</cp:coreProperties>
</file>