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5D923" w14:textId="77777777" w:rsidR="00DB0162" w:rsidRPr="00831FD9" w:rsidRDefault="00000000">
      <w:pPr>
        <w:spacing w:before="179"/>
      </w:pPr>
      <w:r w:rsidRPr="00831FD9">
        <w:rPr>
          <w:noProof/>
        </w:rPr>
        <mc:AlternateContent>
          <mc:Choice Requires="wps">
            <w:drawing>
              <wp:anchor distT="0" distB="0" distL="0" distR="0" simplePos="0" relativeHeight="487399936" behindDoc="1" locked="0" layoutInCell="1" allowOverlap="1" wp14:anchorId="0DCEEC5E" wp14:editId="564E8FBD">
                <wp:simplePos x="0" y="0"/>
                <wp:positionH relativeFrom="page">
                  <wp:posOffset>975360</wp:posOffset>
                </wp:positionH>
                <wp:positionV relativeFrom="page">
                  <wp:posOffset>251459</wp:posOffset>
                </wp:positionV>
                <wp:extent cx="6132830" cy="47434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2830" cy="474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2830" h="474345">
                              <a:moveTo>
                                <a:pt x="6123432" y="0"/>
                              </a:moveTo>
                              <a:lnTo>
                                <a:pt x="6123432" y="473964"/>
                              </a:lnTo>
                            </a:path>
                            <a:path w="6132830" h="474345">
                              <a:moveTo>
                                <a:pt x="0" y="9144"/>
                              </a:moveTo>
                              <a:lnTo>
                                <a:pt x="6132575" y="9144"/>
                              </a:lnTo>
                            </a:path>
                            <a:path w="6132830" h="474345">
                              <a:moveTo>
                                <a:pt x="9143" y="0"/>
                              </a:moveTo>
                              <a:lnTo>
                                <a:pt x="9143" y="473964"/>
                              </a:lnTo>
                            </a:path>
                            <a:path w="6132830" h="474345">
                              <a:moveTo>
                                <a:pt x="0" y="466344"/>
                              </a:moveTo>
                              <a:lnTo>
                                <a:pt x="6132575" y="466344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0BADD" id="Graphic 2" o:spid="_x0000_s1026" style="position:absolute;margin-left:76.8pt;margin-top:19.8pt;width:482.9pt;height:37.35pt;z-index:-1591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32830,474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" path="m6123432,r,473964em,9144r6132575,em9143,r,473964em,466344r6132575,e" filled="f" strokeweight="1.44pt">
                <v:path arrowok="t"/>
                <w10:wrap anchorx="page" anchory="page"/>
              </v:shape>
            </w:pict>
          </mc:Fallback>
        </mc:AlternateContent>
      </w:r>
    </w:p>
    <w:p w14:paraId="7847FCB0" w14:textId="77777777" w:rsidR="00DB0162" w:rsidRPr="00831FD9" w:rsidRDefault="00000000">
      <w:pPr>
        <w:pStyle w:val="BodyText"/>
        <w:ind w:left="3067"/>
        <w:rPr>
          <w:rFonts w:ascii="Times New Roman" w:hAnsi="Times New Roman" w:cs="Times New Roman"/>
        </w:rPr>
      </w:pPr>
      <w:r w:rsidRPr="00831FD9">
        <w:rPr>
          <w:rFonts w:ascii="Times New Roman" w:hAnsi="Times New Roman" w:cs="Times New Roman"/>
        </w:rPr>
        <w:t>MINOR</w:t>
      </w:r>
      <w:r w:rsidRPr="00831FD9">
        <w:rPr>
          <w:rFonts w:ascii="Times New Roman" w:hAnsi="Times New Roman" w:cs="Times New Roman"/>
          <w:spacing w:val="23"/>
        </w:rPr>
        <w:t xml:space="preserve"> </w:t>
      </w:r>
      <w:r w:rsidRPr="00831FD9">
        <w:rPr>
          <w:rFonts w:ascii="Times New Roman" w:hAnsi="Times New Roman" w:cs="Times New Roman"/>
        </w:rPr>
        <w:t>PROJECT</w:t>
      </w:r>
      <w:r w:rsidRPr="00831FD9">
        <w:rPr>
          <w:rFonts w:ascii="Times New Roman" w:hAnsi="Times New Roman" w:cs="Times New Roman"/>
          <w:spacing w:val="26"/>
        </w:rPr>
        <w:t xml:space="preserve"> </w:t>
      </w:r>
      <w:r w:rsidRPr="00831FD9">
        <w:rPr>
          <w:rFonts w:ascii="Times New Roman" w:hAnsi="Times New Roman" w:cs="Times New Roman"/>
        </w:rPr>
        <w:t>VALIDATION</w:t>
      </w:r>
      <w:r w:rsidRPr="00831FD9">
        <w:rPr>
          <w:rFonts w:ascii="Times New Roman" w:hAnsi="Times New Roman" w:cs="Times New Roman"/>
          <w:spacing w:val="26"/>
        </w:rPr>
        <w:t xml:space="preserve"> </w:t>
      </w:r>
      <w:r w:rsidRPr="00831FD9">
        <w:rPr>
          <w:rFonts w:ascii="Times New Roman" w:hAnsi="Times New Roman" w:cs="Times New Roman"/>
          <w:spacing w:val="-4"/>
        </w:rPr>
        <w:t>FORM</w:t>
      </w:r>
    </w:p>
    <w:p w14:paraId="7CB5D821" w14:textId="77777777" w:rsidR="00DB0162" w:rsidRPr="00831FD9" w:rsidRDefault="00DB0162">
      <w:pPr>
        <w:pStyle w:val="BodyText"/>
        <w:spacing w:before="45"/>
        <w:rPr>
          <w:rFonts w:ascii="Times New Roman" w:hAnsi="Times New Roman" w:cs="Times New Roman"/>
        </w:rPr>
      </w:pPr>
    </w:p>
    <w:p w14:paraId="67317547" w14:textId="77777777" w:rsidR="00DB0162" w:rsidRPr="00831FD9" w:rsidRDefault="00000000">
      <w:pPr>
        <w:pStyle w:val="BodyText"/>
        <w:tabs>
          <w:tab w:val="left" w:pos="5134"/>
        </w:tabs>
        <w:ind w:left="168"/>
        <w:rPr>
          <w:rFonts w:ascii="Times New Roman" w:hAnsi="Times New Roman" w:cs="Times New Roman"/>
        </w:rPr>
      </w:pPr>
      <w:r w:rsidRPr="00831FD9">
        <w:rPr>
          <w:rFonts w:ascii="Times New Roman" w:hAnsi="Times New Roman" w:cs="Times New Roman"/>
        </w:rPr>
        <w:t>Supervisor</w:t>
      </w:r>
      <w:r w:rsidRPr="00831FD9">
        <w:rPr>
          <w:rFonts w:ascii="Times New Roman" w:hAnsi="Times New Roman" w:cs="Times New Roman"/>
          <w:spacing w:val="18"/>
        </w:rPr>
        <w:t xml:space="preserve"> </w:t>
      </w:r>
      <w:r w:rsidRPr="00831FD9">
        <w:rPr>
          <w:rFonts w:ascii="Times New Roman" w:hAnsi="Times New Roman" w:cs="Times New Roman"/>
          <w:spacing w:val="-4"/>
        </w:rPr>
        <w:t>Name</w:t>
      </w:r>
      <w:r w:rsidRPr="00831FD9">
        <w:rPr>
          <w:rFonts w:ascii="Times New Roman" w:hAnsi="Times New Roman" w:cs="Times New Roman"/>
        </w:rPr>
        <w:tab/>
        <w:t>Panel</w:t>
      </w:r>
      <w:r w:rsidRPr="00831FD9">
        <w:rPr>
          <w:rFonts w:ascii="Times New Roman" w:hAnsi="Times New Roman" w:cs="Times New Roman"/>
          <w:spacing w:val="13"/>
        </w:rPr>
        <w:t xml:space="preserve"> </w:t>
      </w:r>
      <w:r w:rsidRPr="00831FD9">
        <w:rPr>
          <w:rFonts w:ascii="Times New Roman" w:hAnsi="Times New Roman" w:cs="Times New Roman"/>
          <w:spacing w:val="-4"/>
        </w:rPr>
        <w:t>Head</w:t>
      </w:r>
    </w:p>
    <w:p w14:paraId="6F6D1868" w14:textId="77777777" w:rsidR="00DB0162" w:rsidRPr="00831FD9" w:rsidRDefault="00000000">
      <w:pPr>
        <w:pStyle w:val="BodyText"/>
        <w:ind w:left="137"/>
        <w:rPr>
          <w:rFonts w:ascii="Times New Roman" w:hAnsi="Times New Roman" w:cs="Times New Roman"/>
          <w:b w:val="0"/>
          <w:sz w:val="20"/>
        </w:rPr>
      </w:pPr>
      <w:r w:rsidRPr="00831FD9">
        <w:rPr>
          <w:rFonts w:ascii="Times New Roman" w:hAnsi="Times New Roman" w:cs="Times New Roman"/>
          <w:b w:val="0"/>
          <w:noProof/>
          <w:sz w:val="20"/>
        </w:rPr>
        <mc:AlternateContent>
          <mc:Choice Requires="wpg">
            <w:drawing>
              <wp:inline distT="0" distB="0" distL="0" distR="0" wp14:anchorId="1EED2B57" wp14:editId="0BA46EBE">
                <wp:extent cx="5873115" cy="403225"/>
                <wp:effectExtent l="0" t="0" r="0" b="635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3115" cy="403225"/>
                          <a:chOff x="0" y="0"/>
                          <a:chExt cx="5873115" cy="403225"/>
                        </a:xfrm>
                      </wpg:grpSpPr>
                      <wps:wsp>
                        <wps:cNvPr id="4" name="Textbox 4"/>
                        <wps:cNvSpPr txBox="1"/>
                        <wps:spPr>
                          <a:xfrm>
                            <a:off x="3174492" y="5334"/>
                            <a:ext cx="2693035" cy="392430"/>
                          </a:xfrm>
                          <a:prstGeom prst="rect">
                            <a:avLst/>
                          </a:pr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5AB7431" w14:textId="77777777" w:rsidR="00DB0162" w:rsidRDefault="00000000">
                              <w:pPr>
                                <w:spacing w:before="47"/>
                                <w:ind w:left="121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</w:rPr>
                                <w:t>Dr.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M.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</w:rPr>
                                <w:t>Baskar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5333" y="5334"/>
                            <a:ext cx="3169285" cy="392430"/>
                          </a:xfrm>
                          <a:prstGeom prst="rect">
                            <a:avLst/>
                          </a:prstGeom>
                          <a:ln w="10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41A70BA" w14:textId="77777777" w:rsidR="00DB0162" w:rsidRPr="00831FD9" w:rsidRDefault="00000000">
                              <w:pPr>
                                <w:spacing w:before="47"/>
                                <w:ind w:left="123"/>
                              </w:pPr>
                              <w:r w:rsidRPr="00831FD9">
                                <w:rPr>
                                  <w:w w:val="110"/>
                                </w:rPr>
                                <w:t>Dr.</w:t>
                              </w:r>
                              <w:r w:rsidRPr="00831FD9">
                                <w:rPr>
                                  <w:spacing w:val="19"/>
                                  <w:w w:val="110"/>
                                </w:rPr>
                                <w:t xml:space="preserve"> </w:t>
                              </w:r>
                              <w:r w:rsidRPr="00831FD9">
                                <w:rPr>
                                  <w:w w:val="110"/>
                                </w:rPr>
                                <w:t>M.</w:t>
                              </w:r>
                              <w:r w:rsidRPr="00831FD9">
                                <w:rPr>
                                  <w:spacing w:val="15"/>
                                  <w:w w:val="110"/>
                                </w:rPr>
                                <w:t xml:space="preserve"> </w:t>
                              </w:r>
                              <w:r w:rsidRPr="00831FD9">
                                <w:rPr>
                                  <w:spacing w:val="-2"/>
                                  <w:w w:val="110"/>
                                </w:rPr>
                                <w:t>Baskar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ED2B57" id="Group 3" o:spid="_x0000_s1026" style="width:462.45pt;height:31.75pt;mso-position-horizontal-relative:char;mso-position-vertical-relative:line" coordsize="58731,4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7" type="#_x0000_t202" style="position:absolute;left:31744;top:53;width:26931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" filled="f" strokeweight=".84pt">
                  <v:textbox inset="0,0,0,0">
                    <w:txbxContent>
                      <w:p w14:paraId="25AB7431" w14:textId="77777777" w:rsidR="00DB0162" w:rsidRDefault="00000000">
                        <w:pPr>
                          <w:spacing w:before="47"/>
                          <w:ind w:left="121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w w:val="110"/>
                          </w:rPr>
                          <w:t>Dr.</w:t>
                        </w:r>
                        <w:r>
                          <w:rPr>
                            <w:rFonts w:ascii="Cambria"/>
                            <w:spacing w:val="15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</w:rPr>
                          <w:t>M.</w:t>
                        </w:r>
                        <w:r>
                          <w:rPr>
                            <w:rFonts w:ascii="Cambria"/>
                            <w:spacing w:val="16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</w:rPr>
                          <w:t>Baskar</w:t>
                        </w:r>
                      </w:p>
                    </w:txbxContent>
                  </v:textbox>
                </v:shape>
                <v:shape id="Textbox 5" o:spid="_x0000_s1028" type="#_x0000_t202" style="position:absolute;left:53;top:53;width:31693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" filled="f" strokeweight=".29631mm">
                  <v:textbox inset="0,0,0,0">
                    <w:txbxContent>
                      <w:p w14:paraId="241A70BA" w14:textId="77777777" w:rsidR="00DB0162" w:rsidRPr="00831FD9" w:rsidRDefault="00000000">
                        <w:pPr>
                          <w:spacing w:before="47"/>
                          <w:ind w:left="123"/>
                        </w:pPr>
                        <w:r w:rsidRPr="00831FD9">
                          <w:rPr>
                            <w:w w:val="110"/>
                          </w:rPr>
                          <w:t>Dr.</w:t>
                        </w:r>
                        <w:r w:rsidRPr="00831FD9">
                          <w:rPr>
                            <w:spacing w:val="19"/>
                            <w:w w:val="110"/>
                          </w:rPr>
                          <w:t xml:space="preserve"> </w:t>
                        </w:r>
                        <w:r w:rsidRPr="00831FD9">
                          <w:rPr>
                            <w:w w:val="110"/>
                          </w:rPr>
                          <w:t>M.</w:t>
                        </w:r>
                        <w:r w:rsidRPr="00831FD9">
                          <w:rPr>
                            <w:spacing w:val="15"/>
                            <w:w w:val="110"/>
                          </w:rPr>
                          <w:t xml:space="preserve"> </w:t>
                        </w:r>
                        <w:r w:rsidRPr="00831FD9">
                          <w:rPr>
                            <w:spacing w:val="-2"/>
                            <w:w w:val="110"/>
                          </w:rPr>
                          <w:t>Baskar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74E3209" w14:textId="77777777" w:rsidR="00DB0162" w:rsidRPr="00831FD9" w:rsidRDefault="00000000">
      <w:pPr>
        <w:pStyle w:val="BodyText"/>
        <w:tabs>
          <w:tab w:val="left" w:pos="5133"/>
        </w:tabs>
        <w:spacing w:before="149"/>
        <w:ind w:left="146"/>
        <w:rPr>
          <w:rFonts w:ascii="Times New Roman" w:hAnsi="Times New Roman" w:cs="Times New Roman"/>
        </w:rPr>
      </w:pPr>
      <w:r w:rsidRPr="00831FD9">
        <w:rPr>
          <w:rFonts w:ascii="Times New Roman" w:hAnsi="Times New Roman" w:cs="Times New Roman"/>
        </w:rPr>
        <w:t>Faculty</w:t>
      </w:r>
      <w:r w:rsidRPr="00831FD9">
        <w:rPr>
          <w:rFonts w:ascii="Times New Roman" w:hAnsi="Times New Roman" w:cs="Times New Roman"/>
          <w:spacing w:val="16"/>
        </w:rPr>
        <w:t xml:space="preserve"> </w:t>
      </w:r>
      <w:r w:rsidRPr="00831FD9">
        <w:rPr>
          <w:rFonts w:ascii="Times New Roman" w:hAnsi="Times New Roman" w:cs="Times New Roman"/>
          <w:spacing w:val="-2"/>
        </w:rPr>
        <w:t>Advisor</w:t>
      </w:r>
      <w:r w:rsidRPr="00831FD9">
        <w:rPr>
          <w:rFonts w:ascii="Times New Roman" w:hAnsi="Times New Roman" w:cs="Times New Roman"/>
        </w:rPr>
        <w:tab/>
        <w:t>Project</w:t>
      </w:r>
      <w:r w:rsidRPr="00831FD9">
        <w:rPr>
          <w:rFonts w:ascii="Times New Roman" w:hAnsi="Times New Roman" w:cs="Times New Roman"/>
          <w:spacing w:val="15"/>
        </w:rPr>
        <w:t xml:space="preserve"> </w:t>
      </w:r>
      <w:r w:rsidRPr="00831FD9">
        <w:rPr>
          <w:rFonts w:ascii="Times New Roman" w:hAnsi="Times New Roman" w:cs="Times New Roman"/>
          <w:spacing w:val="-2"/>
        </w:rPr>
        <w:t>Domain</w:t>
      </w:r>
    </w:p>
    <w:p w14:paraId="1DE25E9C" w14:textId="77777777" w:rsidR="00DB0162" w:rsidRPr="00831FD9" w:rsidRDefault="00000000">
      <w:pPr>
        <w:pStyle w:val="BodyText"/>
        <w:ind w:left="137"/>
        <w:rPr>
          <w:rFonts w:ascii="Times New Roman" w:hAnsi="Times New Roman" w:cs="Times New Roman"/>
          <w:b w:val="0"/>
          <w:sz w:val="20"/>
        </w:rPr>
      </w:pPr>
      <w:r w:rsidRPr="00831FD9">
        <w:rPr>
          <w:rFonts w:ascii="Times New Roman" w:hAnsi="Times New Roman" w:cs="Times New Roman"/>
          <w:b w:val="0"/>
          <w:noProof/>
          <w:sz w:val="20"/>
        </w:rPr>
        <mc:AlternateContent>
          <mc:Choice Requires="wpg">
            <w:drawing>
              <wp:inline distT="0" distB="0" distL="0" distR="0" wp14:anchorId="3E392319" wp14:editId="31045923">
                <wp:extent cx="5873115" cy="403225"/>
                <wp:effectExtent l="0" t="0" r="0" b="635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3115" cy="403225"/>
                          <a:chOff x="0" y="0"/>
                          <a:chExt cx="5873115" cy="403225"/>
                        </a:xfrm>
                      </wpg:grpSpPr>
                      <wps:wsp>
                        <wps:cNvPr id="7" name="Textbox 7"/>
                        <wps:cNvSpPr txBox="1"/>
                        <wps:spPr>
                          <a:xfrm>
                            <a:off x="3174492" y="5334"/>
                            <a:ext cx="2693035" cy="392430"/>
                          </a:xfrm>
                          <a:prstGeom prst="rect">
                            <a:avLst/>
                          </a:pr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006A760" w14:textId="77777777" w:rsidR="00DB0162" w:rsidRDefault="00000000">
                              <w:pPr>
                                <w:spacing w:before="64"/>
                                <w:ind w:left="47"/>
                              </w:pPr>
                              <w:r>
                                <w:t>Artificial</w:t>
                              </w:r>
                              <w:r>
                                <w:rPr>
                                  <w:spacing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Intelligence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5333" y="5334"/>
                            <a:ext cx="3169285" cy="392430"/>
                          </a:xfrm>
                          <a:prstGeom prst="rect">
                            <a:avLst/>
                          </a:prstGeom>
                          <a:ln w="10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C9D828F" w14:textId="77777777" w:rsidR="00DB0162" w:rsidRDefault="00000000">
                              <w:pPr>
                                <w:spacing w:before="49"/>
                                <w:ind w:left="123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</w:rPr>
                                <w:t>Dr.</w:t>
                              </w:r>
                              <w:r>
                                <w:rPr>
                                  <w:rFonts w:ascii="Cambria"/>
                                  <w:spacing w:val="8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P.</w:t>
                              </w:r>
                              <w:r>
                                <w:rPr>
                                  <w:rFonts w:ascii="Cambria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110"/>
                                </w:rPr>
                                <w:t>Rama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392319" id="Group 6" o:spid="_x0000_s1029" style="width:462.45pt;height:31.75pt;mso-position-horizontal-relative:char;mso-position-vertical-relative:line" coordsize="58731,4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">
                <v:shape id="Textbox 7" o:spid="_x0000_s1030" type="#_x0000_t202" style="position:absolute;left:31744;top:53;width:26931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" filled="f" strokeweight=".84pt">
                  <v:textbox inset="0,0,0,0">
                    <w:txbxContent>
                      <w:p w14:paraId="7006A760" w14:textId="77777777" w:rsidR="00DB0162" w:rsidRDefault="00000000">
                        <w:pPr>
                          <w:spacing w:before="64"/>
                          <w:ind w:left="47"/>
                        </w:pPr>
                        <w:r>
                          <w:t>Artificial</w:t>
                        </w:r>
                        <w:r>
                          <w:rPr>
                            <w:spacing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Intelligence</w:t>
                        </w:r>
                      </w:p>
                    </w:txbxContent>
                  </v:textbox>
                </v:shape>
                <v:shape id="Textbox 8" o:spid="_x0000_s1031" type="#_x0000_t202" style="position:absolute;left:53;top:53;width:31693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" filled="f" strokeweight=".29631mm">
                  <v:textbox inset="0,0,0,0">
                    <w:txbxContent>
                      <w:p w14:paraId="7C9D828F" w14:textId="77777777" w:rsidR="00DB0162" w:rsidRDefault="00000000">
                        <w:pPr>
                          <w:spacing w:before="49"/>
                          <w:ind w:left="123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w w:val="110"/>
                          </w:rPr>
                          <w:t>Dr.</w:t>
                        </w:r>
                        <w:r>
                          <w:rPr>
                            <w:rFonts w:ascii="Cambria"/>
                            <w:spacing w:val="8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</w:rPr>
                          <w:t>P.</w:t>
                        </w:r>
                        <w:r>
                          <w:rPr>
                            <w:rFonts w:ascii="Cambria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4"/>
                            <w:w w:val="110"/>
                          </w:rPr>
                          <w:t>Rama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0544A43" w14:textId="626E6A7F" w:rsidR="00DB0162" w:rsidRPr="00831FD9" w:rsidRDefault="00000000">
      <w:pPr>
        <w:pStyle w:val="BodyText"/>
        <w:tabs>
          <w:tab w:val="left" w:pos="6373"/>
        </w:tabs>
        <w:spacing w:before="256"/>
        <w:ind w:left="146"/>
        <w:rPr>
          <w:rFonts w:ascii="Times New Roman" w:hAnsi="Times New Roman" w:cs="Times New Roman"/>
        </w:rPr>
      </w:pPr>
      <w:r w:rsidRPr="00831FD9">
        <w:rPr>
          <w:rFonts w:ascii="Times New Roman" w:hAnsi="Times New Roman" w:cs="Times New Roman"/>
        </w:rPr>
        <w:t>Student(s)</w:t>
      </w:r>
      <w:r w:rsidRPr="00831FD9">
        <w:rPr>
          <w:rFonts w:ascii="Times New Roman" w:hAnsi="Times New Roman" w:cs="Times New Roman"/>
          <w:spacing w:val="16"/>
        </w:rPr>
        <w:t xml:space="preserve"> </w:t>
      </w:r>
      <w:r w:rsidRPr="00831FD9">
        <w:rPr>
          <w:rFonts w:ascii="Times New Roman" w:hAnsi="Times New Roman" w:cs="Times New Roman"/>
        </w:rPr>
        <w:t>Details:</w:t>
      </w:r>
      <w:r w:rsidRPr="00831FD9">
        <w:rPr>
          <w:rFonts w:ascii="Times New Roman" w:hAnsi="Times New Roman" w:cs="Times New Roman"/>
          <w:spacing w:val="20"/>
        </w:rPr>
        <w:t xml:space="preserve"> </w:t>
      </w:r>
      <w:r w:rsidRPr="00831FD9">
        <w:rPr>
          <w:rFonts w:ascii="Times New Roman" w:hAnsi="Times New Roman" w:cs="Times New Roman"/>
          <w:spacing w:val="-4"/>
        </w:rPr>
        <w:t>Name</w:t>
      </w:r>
      <w:r w:rsidRPr="00831FD9">
        <w:rPr>
          <w:rFonts w:ascii="Times New Roman" w:hAnsi="Times New Roman" w:cs="Times New Roman"/>
        </w:rPr>
        <w:tab/>
        <w:t>Passport</w:t>
      </w:r>
      <w:r w:rsidRPr="00831FD9">
        <w:rPr>
          <w:rFonts w:ascii="Times New Roman" w:hAnsi="Times New Roman" w:cs="Times New Roman"/>
          <w:spacing w:val="12"/>
        </w:rPr>
        <w:t xml:space="preserve"> </w:t>
      </w:r>
      <w:r w:rsidRPr="00831FD9">
        <w:rPr>
          <w:rFonts w:ascii="Times New Roman" w:hAnsi="Times New Roman" w:cs="Times New Roman"/>
        </w:rPr>
        <w:t>size</w:t>
      </w:r>
      <w:r w:rsidRPr="00831FD9">
        <w:rPr>
          <w:rFonts w:ascii="Times New Roman" w:hAnsi="Times New Roman" w:cs="Times New Roman"/>
          <w:spacing w:val="13"/>
        </w:rPr>
        <w:t xml:space="preserve"> </w:t>
      </w:r>
      <w:r w:rsidRPr="00831FD9">
        <w:rPr>
          <w:rFonts w:ascii="Times New Roman" w:hAnsi="Times New Roman" w:cs="Times New Roman"/>
          <w:spacing w:val="-2"/>
        </w:rPr>
        <w:t>photo(s)</w:t>
      </w:r>
    </w:p>
    <w:p w14:paraId="0CB199AD" w14:textId="77777777" w:rsidR="00DB0162" w:rsidRPr="00831FD9" w:rsidRDefault="00000000">
      <w:pPr>
        <w:pStyle w:val="BodyText"/>
        <w:ind w:left="137"/>
        <w:rPr>
          <w:rFonts w:ascii="Times New Roman" w:hAnsi="Times New Roman" w:cs="Times New Roman"/>
          <w:b w:val="0"/>
          <w:sz w:val="20"/>
        </w:rPr>
      </w:pPr>
      <w:r w:rsidRPr="00831FD9">
        <w:rPr>
          <w:rFonts w:ascii="Times New Roman" w:hAnsi="Times New Roman" w:cs="Times New Roman"/>
          <w:b w:val="0"/>
          <w:noProof/>
          <w:sz w:val="20"/>
        </w:rPr>
        <mc:AlternateContent>
          <mc:Choice Requires="wps">
            <w:drawing>
              <wp:inline distT="0" distB="0" distL="0" distR="0" wp14:anchorId="2EE1B427" wp14:editId="23C8FCC2">
                <wp:extent cx="3169285" cy="1012825"/>
                <wp:effectExtent l="9525" t="0" r="2539" b="635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69285" cy="1012825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F34ED05" w14:textId="77777777" w:rsidR="00DB0162" w:rsidRDefault="00DB0162">
                            <w:pPr>
                              <w:pStyle w:val="BodyText"/>
                              <w:spacing w:before="49"/>
                            </w:pPr>
                          </w:p>
                          <w:p w14:paraId="1C75AB17" w14:textId="77777777" w:rsidR="00DB0162" w:rsidRDefault="00000000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668"/>
                              </w:tabs>
                              <w:ind w:hanging="338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w w:val="105"/>
                              </w:rPr>
                              <w:t>Arjun</w:t>
                            </w:r>
                            <w:r>
                              <w:rPr>
                                <w:rFonts w:ascii="Cambria"/>
                                <w:spacing w:val="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2"/>
                                <w:w w:val="105"/>
                              </w:rPr>
                              <w:t>Jayakrishnan</w:t>
                            </w:r>
                          </w:p>
                          <w:p w14:paraId="693155C3" w14:textId="77777777" w:rsidR="00DB0162" w:rsidRDefault="00000000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668"/>
                              </w:tabs>
                              <w:spacing w:before="139"/>
                              <w:ind w:hanging="338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w w:val="105"/>
                              </w:rPr>
                              <w:t>Tirtha</w:t>
                            </w:r>
                            <w:r>
                              <w:rPr>
                                <w:rFonts w:ascii="Cambria"/>
                                <w:spacing w:val="-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4"/>
                                <w:w w:val="105"/>
                              </w:rPr>
                              <w:t>Nath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EE1B427" id="Textbox 12" o:spid="_x0000_s1032" type="#_x0000_t202" style="width:249.55pt;height:7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" filled="f" strokeweight=".29631mm">
                <v:path arrowok="t"/>
                <v:textbox inset="0,0,0,0">
                  <w:txbxContent>
                    <w:p w14:paraId="2F34ED05" w14:textId="77777777" w:rsidR="00DB0162" w:rsidRDefault="00DB0162">
                      <w:pPr>
                        <w:pStyle w:val="BodyText"/>
                        <w:spacing w:before="49"/>
                      </w:pPr>
                    </w:p>
                    <w:p w14:paraId="1C75AB17" w14:textId="77777777" w:rsidR="00DB0162" w:rsidRDefault="00000000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668"/>
                        </w:tabs>
                        <w:ind w:hanging="338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  <w:w w:val="105"/>
                        </w:rPr>
                        <w:t>Arjun</w:t>
                      </w:r>
                      <w:r>
                        <w:rPr>
                          <w:rFonts w:ascii="Cambria"/>
                          <w:spacing w:val="27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2"/>
                          <w:w w:val="105"/>
                        </w:rPr>
                        <w:t>Jayakrishnan</w:t>
                      </w:r>
                    </w:p>
                    <w:p w14:paraId="693155C3" w14:textId="77777777" w:rsidR="00DB0162" w:rsidRDefault="00000000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668"/>
                        </w:tabs>
                        <w:spacing w:before="139"/>
                        <w:ind w:hanging="338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  <w:w w:val="105"/>
                        </w:rPr>
                        <w:t>Tirtha</w:t>
                      </w:r>
                      <w:r>
                        <w:rPr>
                          <w:rFonts w:ascii="Cambria"/>
                          <w:spacing w:val="-7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4"/>
                          <w:w w:val="105"/>
                        </w:rPr>
                        <w:t>Nath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4613135" w14:textId="40F863FA" w:rsidR="00DB0162" w:rsidRPr="00831FD9" w:rsidRDefault="00000000">
      <w:pPr>
        <w:spacing w:before="182"/>
        <w:ind w:left="72"/>
      </w:pPr>
      <w:r w:rsidRPr="00831FD9">
        <w:rPr>
          <w:w w:val="105"/>
        </w:rPr>
        <w:t>Registration</w:t>
      </w:r>
      <w:r w:rsidRPr="00831FD9">
        <w:rPr>
          <w:spacing w:val="-2"/>
          <w:w w:val="105"/>
        </w:rPr>
        <w:t xml:space="preserve"> Number(s)</w:t>
      </w:r>
    </w:p>
    <w:p w14:paraId="6FA969EF" w14:textId="77777777" w:rsidR="00DB0162" w:rsidRPr="00831FD9" w:rsidRDefault="00000000">
      <w:pPr>
        <w:pStyle w:val="BodyText"/>
        <w:spacing w:before="67"/>
        <w:rPr>
          <w:rFonts w:ascii="Times New Roman" w:hAnsi="Times New Roman" w:cs="Times New Roman"/>
          <w:b w:val="0"/>
          <w:sz w:val="20"/>
        </w:rPr>
      </w:pPr>
      <w:r w:rsidRPr="00831FD9">
        <w:rPr>
          <w:rFonts w:ascii="Times New Roman" w:hAnsi="Times New Roman" w:cs="Times New Roman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67CA550" wp14:editId="76DE90FA">
                <wp:simplePos x="0" y="0"/>
                <wp:positionH relativeFrom="page">
                  <wp:posOffset>1217675</wp:posOffset>
                </wp:positionH>
                <wp:positionV relativeFrom="paragraph">
                  <wp:posOffset>210222</wp:posOffset>
                </wp:positionV>
                <wp:extent cx="3147060" cy="788035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47060" cy="78803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B695467" w14:textId="77777777" w:rsidR="00DB0162" w:rsidRDefault="0000000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05"/>
                              </w:tabs>
                              <w:spacing w:before="67"/>
                              <w:ind w:left="305" w:hanging="17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RA2311003010326</w:t>
                            </w:r>
                          </w:p>
                          <w:p w14:paraId="02D7C997" w14:textId="77777777" w:rsidR="00DB0162" w:rsidRDefault="0000000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05"/>
                              </w:tabs>
                              <w:spacing w:before="111"/>
                              <w:ind w:left="305" w:hanging="17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RA2311003010336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CA550" id="Textbox 16" o:spid="_x0000_s1033" type="#_x0000_t202" style="position:absolute;margin-left:95.9pt;margin-top:16.55pt;width:247.8pt;height:62.0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" filled="f" strokeweight=".48pt">
                <v:path arrowok="t"/>
                <v:textbox inset="0,0,0,0">
                  <w:txbxContent>
                    <w:p w14:paraId="2B695467" w14:textId="77777777" w:rsidR="00DB0162" w:rsidRDefault="0000000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05"/>
                        </w:tabs>
                        <w:spacing w:before="67"/>
                        <w:ind w:left="305" w:hanging="171"/>
                        <w:rPr>
                          <w:sz w:val="17"/>
                        </w:rPr>
                      </w:pPr>
                      <w:r>
                        <w:rPr>
                          <w:spacing w:val="-2"/>
                          <w:sz w:val="17"/>
                        </w:rPr>
                        <w:t>RA2311003010326</w:t>
                      </w:r>
                    </w:p>
                    <w:p w14:paraId="02D7C997" w14:textId="77777777" w:rsidR="00DB0162" w:rsidRDefault="0000000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05"/>
                        </w:tabs>
                        <w:spacing w:before="111"/>
                        <w:ind w:left="305" w:hanging="171"/>
                        <w:rPr>
                          <w:sz w:val="17"/>
                        </w:rPr>
                      </w:pPr>
                      <w:r>
                        <w:rPr>
                          <w:spacing w:val="-2"/>
                          <w:sz w:val="17"/>
                        </w:rPr>
                        <w:t>RA2311003010336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151F20E" w14:textId="77777777" w:rsidR="00DB0162" w:rsidRPr="00831FD9" w:rsidRDefault="00000000">
      <w:pPr>
        <w:pStyle w:val="BodyText"/>
        <w:spacing w:before="98"/>
        <w:ind w:left="72"/>
        <w:rPr>
          <w:rFonts w:ascii="Times New Roman" w:hAnsi="Times New Roman" w:cs="Times New Roman"/>
        </w:rPr>
      </w:pPr>
      <w:r w:rsidRPr="00831FD9">
        <w:rPr>
          <w:rFonts w:ascii="Times New Roman" w:hAnsi="Times New Roman" w:cs="Times New Roman"/>
        </w:rPr>
        <w:t>Email</w:t>
      </w:r>
      <w:r w:rsidRPr="00831FD9">
        <w:rPr>
          <w:rFonts w:ascii="Times New Roman" w:hAnsi="Times New Roman" w:cs="Times New Roman"/>
          <w:spacing w:val="20"/>
        </w:rPr>
        <w:t xml:space="preserve"> </w:t>
      </w:r>
      <w:r w:rsidRPr="00831FD9">
        <w:rPr>
          <w:rFonts w:ascii="Times New Roman" w:hAnsi="Times New Roman" w:cs="Times New Roman"/>
        </w:rPr>
        <w:t>ID(s)&amp;Mobile</w:t>
      </w:r>
      <w:r w:rsidRPr="00831FD9">
        <w:rPr>
          <w:rFonts w:ascii="Times New Roman" w:hAnsi="Times New Roman" w:cs="Times New Roman"/>
          <w:spacing w:val="21"/>
        </w:rPr>
        <w:t xml:space="preserve"> </w:t>
      </w:r>
      <w:r w:rsidRPr="00831FD9">
        <w:rPr>
          <w:rFonts w:ascii="Times New Roman" w:hAnsi="Times New Roman" w:cs="Times New Roman"/>
          <w:spacing w:val="-2"/>
        </w:rPr>
        <w:t>Number(s)</w:t>
      </w:r>
    </w:p>
    <w:p w14:paraId="4FBFE338" w14:textId="77777777" w:rsidR="00DB0162" w:rsidRPr="00831FD9" w:rsidRDefault="00000000">
      <w:pPr>
        <w:pStyle w:val="BodyText"/>
        <w:ind w:left="71"/>
        <w:rPr>
          <w:rFonts w:ascii="Times New Roman" w:hAnsi="Times New Roman" w:cs="Times New Roman"/>
          <w:b w:val="0"/>
          <w:sz w:val="20"/>
        </w:rPr>
      </w:pPr>
      <w:r w:rsidRPr="00831FD9">
        <w:rPr>
          <w:rFonts w:ascii="Times New Roman" w:hAnsi="Times New Roman" w:cs="Times New Roman"/>
          <w:b w:val="0"/>
          <w:noProof/>
          <w:sz w:val="20"/>
        </w:rPr>
        <mc:AlternateContent>
          <mc:Choice Requires="wpg">
            <w:drawing>
              <wp:inline distT="0" distB="0" distL="0" distR="0" wp14:anchorId="536CB963" wp14:editId="0D10DA78">
                <wp:extent cx="5840095" cy="532130"/>
                <wp:effectExtent l="0" t="0" r="0" b="127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0095" cy="532130"/>
                          <a:chOff x="0" y="0"/>
                          <a:chExt cx="5840095" cy="532130"/>
                        </a:xfrm>
                      </wpg:grpSpPr>
                      <wps:wsp>
                        <wps:cNvPr id="18" name="Textbox 18"/>
                        <wps:cNvSpPr txBox="1"/>
                        <wps:spPr>
                          <a:xfrm>
                            <a:off x="2962655" y="3048"/>
                            <a:ext cx="2875280" cy="525780"/>
                          </a:xfrm>
                          <a:prstGeom prst="rect">
                            <a:avLst/>
                          </a:pr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6922B0E" w14:textId="77777777" w:rsidR="00DB0162" w:rsidRDefault="00000000">
                              <w:pPr>
                                <w:spacing w:before="9"/>
                                <w:ind w:left="97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</w:rPr>
                                <w:t>2:</w:t>
                              </w:r>
                              <w:r>
                                <w:rPr>
                                  <w:rFonts w:ascii="Cambria"/>
                                  <w:spacing w:val="-4"/>
                                </w:rPr>
                                <w:t xml:space="preserve"> </w:t>
                              </w:r>
                              <w:hyperlink r:id="rId7">
                                <w:r w:rsidR="00DB0162">
                                  <w:rPr>
                                    <w:color w:val="0562C1"/>
                                    <w:spacing w:val="-2"/>
                                    <w:sz w:val="20"/>
                                    <w:u w:val="single" w:color="0562C1"/>
                                  </w:rPr>
                                  <w:t>tn0557</w:t>
                                </w:r>
                                <w:r w:rsidR="00DB0162">
                                  <w:rPr>
                                    <w:rFonts w:ascii="Cambria"/>
                                    <w:color w:val="0562C1"/>
                                    <w:spacing w:val="-2"/>
                                    <w:u w:val="single" w:color="0562C1"/>
                                  </w:rPr>
                                  <w:t>@srmist.edu.in</w:t>
                                </w:r>
                              </w:hyperlink>
                            </w:p>
                            <w:p w14:paraId="208A8AF5" w14:textId="77777777" w:rsidR="00DB0162" w:rsidRDefault="00000000">
                              <w:pPr>
                                <w:spacing w:before="21"/>
                                <w:ind w:left="97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</w:rPr>
                                <w:t>8247228028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048" y="3048"/>
                            <a:ext cx="2959735" cy="52578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19BA120" w14:textId="77777777" w:rsidR="00DB0162" w:rsidRDefault="00000000">
                              <w:pPr>
                                <w:spacing w:before="8"/>
                                <w:ind w:left="9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</w:rPr>
                                <w:t>1:</w:t>
                              </w:r>
                              <w:r>
                                <w:rPr>
                                  <w:rFonts w:ascii="Cambria"/>
                                  <w:spacing w:val="-4"/>
                                </w:rPr>
                                <w:t xml:space="preserve"> </w:t>
                              </w:r>
                              <w:hyperlink r:id="rId8">
                                <w:r w:rsidR="00DB0162">
                                  <w:rPr>
                                    <w:color w:val="0562C1"/>
                                    <w:spacing w:val="-2"/>
                                    <w:sz w:val="20"/>
                                    <w:u w:val="single" w:color="0562C1"/>
                                  </w:rPr>
                                  <w:t>aj1124@srmist.edu.in</w:t>
                                </w:r>
                              </w:hyperlink>
                            </w:p>
                            <w:p w14:paraId="6A811A5F" w14:textId="77777777" w:rsidR="00DB0162" w:rsidRDefault="00000000">
                              <w:pPr>
                                <w:spacing w:before="23"/>
                                <w:ind w:left="95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sz w:val="20"/>
                                </w:rPr>
                                <w:t>9315694224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6CB963" id="Group 17" o:spid="_x0000_s1034" style="width:459.85pt;height:41.9pt;mso-position-horizontal-relative:char;mso-position-vertical-relative:line" coordsize="58400,5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">
                <v:shape id="Textbox 18" o:spid="_x0000_s1035" type="#_x0000_t202" style="position:absolute;left:29626;top:30;width:28753;height:5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" filled="f" strokeweight=".127mm">
                  <v:textbox inset="0,0,0,0">
                    <w:txbxContent>
                      <w:p w14:paraId="36922B0E" w14:textId="77777777" w:rsidR="00DB0162" w:rsidRDefault="00000000">
                        <w:pPr>
                          <w:spacing w:before="9"/>
                          <w:ind w:left="97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</w:rPr>
                          <w:t>2:</w:t>
                        </w:r>
                        <w:r>
                          <w:rPr>
                            <w:rFonts w:ascii="Cambria"/>
                            <w:spacing w:val="-4"/>
                          </w:rPr>
                          <w:t xml:space="preserve"> </w:t>
                        </w:r>
                        <w:hyperlink r:id="rId9">
                          <w:r w:rsidR="00DB0162">
                            <w:rPr>
                              <w:color w:val="0562C1"/>
                              <w:spacing w:val="-2"/>
                              <w:sz w:val="20"/>
                              <w:u w:val="single" w:color="0562C1"/>
                            </w:rPr>
                            <w:t>tn0557</w:t>
                          </w:r>
                          <w:r w:rsidR="00DB0162">
                            <w:rPr>
                              <w:rFonts w:ascii="Cambria"/>
                              <w:color w:val="0562C1"/>
                              <w:spacing w:val="-2"/>
                              <w:u w:val="single" w:color="0562C1"/>
                            </w:rPr>
                            <w:t>@srmist.edu.in</w:t>
                          </w:r>
                        </w:hyperlink>
                      </w:p>
                      <w:p w14:paraId="208A8AF5" w14:textId="77777777" w:rsidR="00DB0162" w:rsidRDefault="00000000">
                        <w:pPr>
                          <w:spacing w:before="21"/>
                          <w:ind w:left="97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spacing w:val="-2"/>
                          </w:rPr>
                          <w:t>8247228028</w:t>
                        </w:r>
                      </w:p>
                    </w:txbxContent>
                  </v:textbox>
                </v:shape>
                <v:shape id="Textbox 19" o:spid="_x0000_s1036" type="#_x0000_t202" style="position:absolute;left:30;top:30;width:29597;height:5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" filled="f" strokeweight=".48pt">
                  <v:textbox inset="0,0,0,0">
                    <w:txbxContent>
                      <w:p w14:paraId="219BA120" w14:textId="77777777" w:rsidR="00DB0162" w:rsidRDefault="00000000">
                        <w:pPr>
                          <w:spacing w:before="8"/>
                          <w:ind w:left="95"/>
                          <w:rPr>
                            <w:sz w:val="20"/>
                          </w:rPr>
                        </w:pPr>
                        <w:r>
                          <w:rPr>
                            <w:rFonts w:ascii="Cambria"/>
                          </w:rPr>
                          <w:t>1:</w:t>
                        </w:r>
                        <w:r>
                          <w:rPr>
                            <w:rFonts w:ascii="Cambria"/>
                            <w:spacing w:val="-4"/>
                          </w:rPr>
                          <w:t xml:space="preserve"> </w:t>
                        </w:r>
                        <w:hyperlink r:id="rId10">
                          <w:r w:rsidR="00DB0162">
                            <w:rPr>
                              <w:color w:val="0562C1"/>
                              <w:spacing w:val="-2"/>
                              <w:sz w:val="20"/>
                              <w:u w:val="single" w:color="0562C1"/>
                            </w:rPr>
                            <w:t>aj1124@srmist.edu.in</w:t>
                          </w:r>
                        </w:hyperlink>
                      </w:p>
                      <w:p w14:paraId="6A811A5F" w14:textId="77777777" w:rsidR="00DB0162" w:rsidRDefault="00000000">
                        <w:pPr>
                          <w:spacing w:before="23"/>
                          <w:ind w:left="95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2"/>
                            <w:sz w:val="20"/>
                          </w:rPr>
                          <w:t>9315694224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F7CB6E9" w14:textId="77777777" w:rsidR="00DB0162" w:rsidRPr="00831FD9" w:rsidRDefault="00DB0162">
      <w:pPr>
        <w:pStyle w:val="BodyText"/>
        <w:spacing w:before="11"/>
        <w:rPr>
          <w:rFonts w:ascii="Times New Roman" w:hAnsi="Times New Roman" w:cs="Times New Roman"/>
          <w:sz w:val="18"/>
        </w:rPr>
      </w:pPr>
    </w:p>
    <w:tbl>
      <w:tblPr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6"/>
        <w:gridCol w:w="2672"/>
        <w:gridCol w:w="5916"/>
      </w:tblGrid>
      <w:tr w:rsidR="00DB0162" w:rsidRPr="00831FD9" w14:paraId="5F00385D" w14:textId="77777777">
        <w:trPr>
          <w:trHeight w:val="4756"/>
        </w:trPr>
        <w:tc>
          <w:tcPr>
            <w:tcW w:w="616" w:type="dxa"/>
          </w:tcPr>
          <w:p w14:paraId="3E81BAC6" w14:textId="77777777" w:rsidR="00DB0162" w:rsidRPr="00831FD9" w:rsidRDefault="00000000">
            <w:pPr>
              <w:pStyle w:val="TableParagraph"/>
            </w:pPr>
            <w:r w:rsidRPr="00831FD9">
              <w:rPr>
                <w:spacing w:val="-10"/>
              </w:rPr>
              <w:t>1</w:t>
            </w:r>
          </w:p>
        </w:tc>
        <w:tc>
          <w:tcPr>
            <w:tcW w:w="2672" w:type="dxa"/>
          </w:tcPr>
          <w:p w14:paraId="11E70544" w14:textId="77777777" w:rsidR="00DB0162" w:rsidRPr="00831FD9" w:rsidRDefault="00000000">
            <w:pPr>
              <w:pStyle w:val="TableParagraph"/>
              <w:ind w:left="101"/>
            </w:pPr>
            <w:r w:rsidRPr="00831FD9">
              <w:rPr>
                <w:spacing w:val="-2"/>
                <w:w w:val="105"/>
              </w:rPr>
              <w:t>Abstract</w:t>
            </w:r>
          </w:p>
        </w:tc>
        <w:tc>
          <w:tcPr>
            <w:tcW w:w="5916" w:type="dxa"/>
          </w:tcPr>
          <w:p w14:paraId="66C1B22E" w14:textId="77777777" w:rsidR="00DB0162" w:rsidRPr="00831FD9" w:rsidRDefault="00000000">
            <w:pPr>
              <w:pStyle w:val="TableParagraph"/>
              <w:spacing w:before="5" w:line="247" w:lineRule="auto"/>
              <w:ind w:right="116"/>
              <w:rPr>
                <w:sz w:val="20"/>
              </w:rPr>
            </w:pPr>
            <w:r w:rsidRPr="00831FD9">
              <w:rPr>
                <w:w w:val="105"/>
                <w:sz w:val="20"/>
              </w:rPr>
              <w:t>Traffic</w:t>
            </w:r>
            <w:r w:rsidRPr="00831FD9">
              <w:rPr>
                <w:spacing w:val="-7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congestion</w:t>
            </w:r>
            <w:r w:rsidRPr="00831FD9">
              <w:rPr>
                <w:spacing w:val="-9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is</w:t>
            </w:r>
            <w:r w:rsidRPr="00831FD9">
              <w:rPr>
                <w:spacing w:val="-7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a</w:t>
            </w:r>
            <w:r w:rsidRPr="00831FD9">
              <w:rPr>
                <w:spacing w:val="-9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major</w:t>
            </w:r>
            <w:r w:rsidRPr="00831FD9">
              <w:rPr>
                <w:spacing w:val="-7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challenge</w:t>
            </w:r>
            <w:r w:rsidRPr="00831FD9">
              <w:rPr>
                <w:spacing w:val="-6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which</w:t>
            </w:r>
            <w:r w:rsidRPr="00831FD9">
              <w:rPr>
                <w:spacing w:val="-7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is</w:t>
            </w:r>
            <w:r w:rsidRPr="00831FD9">
              <w:rPr>
                <w:spacing w:val="-7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globally</w:t>
            </w:r>
            <w:r w:rsidRPr="00831FD9">
              <w:rPr>
                <w:spacing w:val="-6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prevalent. Most of the existing systems are built for the current traffic conditions</w:t>
            </w:r>
            <w:r w:rsidRPr="00831FD9">
              <w:rPr>
                <w:spacing w:val="-7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and</w:t>
            </w:r>
            <w:r w:rsidRPr="00831FD9">
              <w:rPr>
                <w:spacing w:val="-7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as</w:t>
            </w:r>
            <w:r w:rsidRPr="00831FD9">
              <w:rPr>
                <w:spacing w:val="-10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cities</w:t>
            </w:r>
            <w:r w:rsidRPr="00831FD9">
              <w:rPr>
                <w:spacing w:val="-7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continue</w:t>
            </w:r>
            <w:r w:rsidRPr="00831FD9">
              <w:rPr>
                <w:spacing w:val="-7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to</w:t>
            </w:r>
            <w:r w:rsidRPr="00831FD9">
              <w:rPr>
                <w:spacing w:val="-8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grow,</w:t>
            </w:r>
            <w:r w:rsidRPr="00831FD9">
              <w:rPr>
                <w:spacing w:val="-10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they</w:t>
            </w:r>
            <w:r w:rsidRPr="00831FD9">
              <w:rPr>
                <w:spacing w:val="-8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fail</w:t>
            </w:r>
            <w:r w:rsidRPr="00831FD9">
              <w:rPr>
                <w:spacing w:val="-7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to</w:t>
            </w:r>
            <w:r w:rsidRPr="00831FD9">
              <w:rPr>
                <w:spacing w:val="-7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keep</w:t>
            </w:r>
            <w:r w:rsidRPr="00831FD9">
              <w:rPr>
                <w:spacing w:val="-7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up.</w:t>
            </w:r>
            <w:r w:rsidRPr="00831FD9">
              <w:rPr>
                <w:spacing w:val="-8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Most of the solutions propose machine learning due to its better throughput but its high infrastructure costs and their black-box nature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remain</w:t>
            </w:r>
            <w:r w:rsidRPr="00831FD9">
              <w:rPr>
                <w:spacing w:val="-11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a</w:t>
            </w:r>
            <w:r w:rsidRPr="00831FD9">
              <w:rPr>
                <w:spacing w:val="-12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problem.</w:t>
            </w:r>
            <w:r w:rsidRPr="00831FD9">
              <w:rPr>
                <w:spacing w:val="-12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To</w:t>
            </w:r>
            <w:r w:rsidRPr="00831FD9">
              <w:rPr>
                <w:spacing w:val="-12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counter</w:t>
            </w:r>
            <w:r w:rsidRPr="00831FD9">
              <w:rPr>
                <w:spacing w:val="-12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this,</w:t>
            </w:r>
            <w:r w:rsidRPr="00831FD9">
              <w:rPr>
                <w:spacing w:val="-12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we</w:t>
            </w:r>
            <w:r w:rsidRPr="00831FD9">
              <w:rPr>
                <w:spacing w:val="-14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introduce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RouteXpert, an Explainable Symbolic AI (Artificial Intelligence) Framework which</w:t>
            </w:r>
            <w:r w:rsidRPr="00831FD9">
              <w:rPr>
                <w:spacing w:val="-11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addresses</w:t>
            </w:r>
            <w:r w:rsidRPr="00831FD9">
              <w:rPr>
                <w:spacing w:val="-12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the</w:t>
            </w:r>
            <w:r w:rsidRPr="00831FD9">
              <w:rPr>
                <w:spacing w:val="-11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limitations</w:t>
            </w:r>
            <w:r w:rsidRPr="00831FD9">
              <w:rPr>
                <w:spacing w:val="-12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of</w:t>
            </w:r>
            <w:r w:rsidRPr="00831FD9">
              <w:rPr>
                <w:spacing w:val="-11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the</w:t>
            </w:r>
            <w:r w:rsidRPr="00831FD9">
              <w:rPr>
                <w:spacing w:val="-12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existing</w:t>
            </w:r>
            <w:r w:rsidRPr="00831FD9">
              <w:rPr>
                <w:spacing w:val="-12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implementations</w:t>
            </w:r>
            <w:r w:rsidRPr="00831FD9">
              <w:rPr>
                <w:spacing w:val="-8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and provides</w:t>
            </w:r>
            <w:r w:rsidRPr="00831FD9">
              <w:rPr>
                <w:spacing w:val="-1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additional features.</w:t>
            </w:r>
            <w:r w:rsidRPr="00831FD9">
              <w:rPr>
                <w:spacing w:val="-1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A rule-based</w:t>
            </w:r>
            <w:r w:rsidRPr="00831FD9">
              <w:rPr>
                <w:spacing w:val="-1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logic</w:t>
            </w:r>
            <w:r w:rsidRPr="00831FD9">
              <w:rPr>
                <w:spacing w:val="-1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is used</w:t>
            </w:r>
            <w:r w:rsidRPr="00831FD9">
              <w:rPr>
                <w:spacing w:val="-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here which also supports multi-intersection coordination. This framework has seven</w:t>
            </w:r>
            <w:r w:rsidRPr="00831FD9">
              <w:rPr>
                <w:spacing w:val="-14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components-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a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traffic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input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layer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which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accepts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and</w:t>
            </w:r>
            <w:r w:rsidRPr="00831FD9">
              <w:rPr>
                <w:spacing w:val="-14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processes the inputs, traffic network model layer which represents the entire traffic network as a graph, a Knowledge Base for rule storage, an Inference Engine for symbolic reasoning, an Emergency Pre- emption</w:t>
            </w:r>
            <w:r w:rsidRPr="00831FD9">
              <w:rPr>
                <w:spacing w:val="-14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Module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for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providing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instant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routes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to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emergency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vehicles, a</w:t>
            </w:r>
            <w:r w:rsidRPr="00831FD9">
              <w:rPr>
                <w:spacing w:val="-10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signal</w:t>
            </w:r>
            <w:r w:rsidRPr="00831FD9">
              <w:rPr>
                <w:spacing w:val="-12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execution</w:t>
            </w:r>
            <w:r w:rsidRPr="00831FD9">
              <w:rPr>
                <w:spacing w:val="-12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module</w:t>
            </w:r>
            <w:r w:rsidRPr="00831FD9">
              <w:rPr>
                <w:spacing w:val="-10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which</w:t>
            </w:r>
            <w:r w:rsidRPr="00831FD9">
              <w:rPr>
                <w:spacing w:val="-12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makes</w:t>
            </w:r>
            <w:r w:rsidRPr="00831FD9">
              <w:rPr>
                <w:spacing w:val="-10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the</w:t>
            </w:r>
            <w:r w:rsidRPr="00831FD9">
              <w:rPr>
                <w:spacing w:val="-10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decision</w:t>
            </w:r>
            <w:r w:rsidRPr="00831FD9">
              <w:rPr>
                <w:spacing w:val="-12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whether</w:t>
            </w:r>
            <w:r w:rsidRPr="00831FD9">
              <w:rPr>
                <w:spacing w:val="-10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signal should be RED or GREEN, and</w:t>
            </w:r>
            <w:r w:rsidRPr="00831FD9">
              <w:rPr>
                <w:spacing w:val="-1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an</w:t>
            </w:r>
            <w:r w:rsidRPr="00831FD9">
              <w:rPr>
                <w:spacing w:val="-1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explainability</w:t>
            </w:r>
            <w:r w:rsidRPr="00831FD9">
              <w:rPr>
                <w:spacing w:val="-1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and performance analysis layer for generating human-readable decision logs. This</w:t>
            </w:r>
          </w:p>
          <w:p w14:paraId="2FDD7C8F" w14:textId="77777777" w:rsidR="00DB0162" w:rsidRPr="00831FD9" w:rsidRDefault="00000000">
            <w:pPr>
              <w:pStyle w:val="TableParagraph"/>
              <w:spacing w:before="7" w:line="230" w:lineRule="atLeast"/>
              <w:ind w:right="116"/>
              <w:rPr>
                <w:sz w:val="20"/>
              </w:rPr>
            </w:pPr>
            <w:r w:rsidRPr="00831FD9">
              <w:rPr>
                <w:spacing w:val="-2"/>
                <w:w w:val="105"/>
                <w:sz w:val="20"/>
              </w:rPr>
              <w:t>approach keeps</w:t>
            </w:r>
            <w:r w:rsidRPr="00831FD9">
              <w:rPr>
                <w:spacing w:val="-4"/>
                <w:w w:val="105"/>
                <w:sz w:val="20"/>
              </w:rPr>
              <w:t xml:space="preserve"> </w:t>
            </w:r>
            <w:r w:rsidRPr="00831FD9">
              <w:rPr>
                <w:spacing w:val="-2"/>
                <w:w w:val="105"/>
                <w:sz w:val="20"/>
              </w:rPr>
              <w:t>transparency and semantic consistency</w:t>
            </w:r>
            <w:r w:rsidRPr="00831FD9">
              <w:rPr>
                <w:spacing w:val="-4"/>
                <w:w w:val="105"/>
                <w:sz w:val="20"/>
              </w:rPr>
              <w:t xml:space="preserve"> </w:t>
            </w:r>
            <w:r w:rsidRPr="00831FD9">
              <w:rPr>
                <w:spacing w:val="-2"/>
                <w:w w:val="105"/>
                <w:sz w:val="20"/>
              </w:rPr>
              <w:t xml:space="preserve">intact. The </w:t>
            </w:r>
            <w:r w:rsidRPr="00831FD9">
              <w:rPr>
                <w:w w:val="105"/>
                <w:sz w:val="20"/>
              </w:rPr>
              <w:t>framework proves that a reasoning-based, coordinated system</w:t>
            </w:r>
          </w:p>
        </w:tc>
      </w:tr>
    </w:tbl>
    <w:p w14:paraId="267F2D64" w14:textId="77777777" w:rsidR="00DB0162" w:rsidRPr="00831FD9" w:rsidRDefault="00DB0162">
      <w:pPr>
        <w:pStyle w:val="TableParagraph"/>
        <w:spacing w:line="230" w:lineRule="atLeast"/>
        <w:rPr>
          <w:sz w:val="20"/>
        </w:rPr>
        <w:sectPr w:rsidR="00DB0162" w:rsidRPr="00831FD9">
          <w:headerReference w:type="default" r:id="rId11"/>
          <w:type w:val="continuous"/>
          <w:pgSz w:w="12240" w:h="15840"/>
          <w:pgMar w:top="900" w:right="720" w:bottom="280" w:left="1800" w:header="672" w:footer="0" w:gutter="0"/>
          <w:pgNumType w:start="1"/>
          <w:cols w:space="720"/>
        </w:sectPr>
      </w:pPr>
    </w:p>
    <w:p w14:paraId="77FD147D" w14:textId="77777777" w:rsidR="00DB0162" w:rsidRPr="00831FD9" w:rsidRDefault="00DB0162">
      <w:pPr>
        <w:pStyle w:val="BodyText"/>
        <w:spacing w:before="182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6"/>
        <w:gridCol w:w="2672"/>
        <w:gridCol w:w="5916"/>
      </w:tblGrid>
      <w:tr w:rsidR="00DB0162" w:rsidRPr="00831FD9" w14:paraId="1BC3723A" w14:textId="77777777">
        <w:trPr>
          <w:trHeight w:val="1223"/>
        </w:trPr>
        <w:tc>
          <w:tcPr>
            <w:tcW w:w="616" w:type="dxa"/>
          </w:tcPr>
          <w:p w14:paraId="43080455" w14:textId="77777777" w:rsidR="00DB0162" w:rsidRPr="00831FD9" w:rsidRDefault="00DB0162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2672" w:type="dxa"/>
          </w:tcPr>
          <w:p w14:paraId="259B13B6" w14:textId="77777777" w:rsidR="00DB0162" w:rsidRPr="00831FD9" w:rsidRDefault="00DB0162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5916" w:type="dxa"/>
          </w:tcPr>
          <w:p w14:paraId="494FF6FF" w14:textId="77777777" w:rsidR="00DB0162" w:rsidRPr="00831FD9" w:rsidRDefault="00000000">
            <w:pPr>
              <w:pStyle w:val="TableParagraph"/>
              <w:spacing w:before="5" w:line="247" w:lineRule="auto"/>
              <w:ind w:right="94"/>
              <w:rPr>
                <w:sz w:val="20"/>
              </w:rPr>
            </w:pPr>
            <w:r w:rsidRPr="00831FD9">
              <w:rPr>
                <w:w w:val="105"/>
                <w:sz w:val="20"/>
              </w:rPr>
              <w:t>performs</w:t>
            </w:r>
            <w:r w:rsidRPr="00831FD9">
              <w:rPr>
                <w:spacing w:val="-14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much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better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than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traditional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fixed-time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or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machine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learning based solutions. This work builds a scalable and secure base for managing traffic in modern cities with uses in autonomous grid management, and emergency response provision.</w:t>
            </w:r>
          </w:p>
        </w:tc>
      </w:tr>
      <w:tr w:rsidR="00DB0162" w:rsidRPr="00831FD9" w14:paraId="4E661375" w14:textId="77777777">
        <w:trPr>
          <w:trHeight w:val="3424"/>
        </w:trPr>
        <w:tc>
          <w:tcPr>
            <w:tcW w:w="616" w:type="dxa"/>
          </w:tcPr>
          <w:p w14:paraId="3401C987" w14:textId="77777777" w:rsidR="00DB0162" w:rsidRPr="00831FD9" w:rsidRDefault="00000000">
            <w:pPr>
              <w:pStyle w:val="TableParagraph"/>
              <w:spacing w:before="9"/>
            </w:pPr>
            <w:r w:rsidRPr="00831FD9">
              <w:rPr>
                <w:spacing w:val="-10"/>
              </w:rPr>
              <w:t>2</w:t>
            </w:r>
          </w:p>
        </w:tc>
        <w:tc>
          <w:tcPr>
            <w:tcW w:w="2672" w:type="dxa"/>
          </w:tcPr>
          <w:p w14:paraId="439D0B32" w14:textId="77777777" w:rsidR="00DB0162" w:rsidRPr="00831FD9" w:rsidRDefault="00000000">
            <w:pPr>
              <w:pStyle w:val="TableParagraph"/>
              <w:spacing w:before="9"/>
              <w:ind w:left="101"/>
            </w:pPr>
            <w:r w:rsidRPr="00831FD9">
              <w:rPr>
                <w:w w:val="115"/>
              </w:rPr>
              <w:t>RESEARCH</w:t>
            </w:r>
            <w:r w:rsidRPr="00831FD9">
              <w:rPr>
                <w:spacing w:val="7"/>
                <w:w w:val="120"/>
              </w:rPr>
              <w:t xml:space="preserve"> </w:t>
            </w:r>
            <w:r w:rsidRPr="00831FD9">
              <w:rPr>
                <w:spacing w:val="-5"/>
                <w:w w:val="120"/>
              </w:rPr>
              <w:t>GAP</w:t>
            </w:r>
          </w:p>
          <w:p w14:paraId="7AC35E1E" w14:textId="77777777" w:rsidR="00DB0162" w:rsidRPr="00831FD9" w:rsidRDefault="00000000">
            <w:pPr>
              <w:pStyle w:val="TableParagraph"/>
              <w:spacing w:before="23"/>
              <w:ind w:left="101"/>
            </w:pPr>
            <w:r w:rsidRPr="00831FD9">
              <w:t>(not</w:t>
            </w:r>
            <w:r w:rsidRPr="00831FD9">
              <w:rPr>
                <w:spacing w:val="17"/>
              </w:rPr>
              <w:t xml:space="preserve"> </w:t>
            </w:r>
            <w:r w:rsidRPr="00831FD9">
              <w:t>more</w:t>
            </w:r>
            <w:r w:rsidRPr="00831FD9">
              <w:rPr>
                <w:spacing w:val="15"/>
              </w:rPr>
              <w:t xml:space="preserve"> </w:t>
            </w:r>
            <w:r w:rsidRPr="00831FD9">
              <w:t>than</w:t>
            </w:r>
            <w:r w:rsidRPr="00831FD9">
              <w:rPr>
                <w:spacing w:val="14"/>
              </w:rPr>
              <w:t xml:space="preserve"> </w:t>
            </w:r>
            <w:r w:rsidRPr="00831FD9">
              <w:t>3</w:t>
            </w:r>
            <w:r w:rsidRPr="00831FD9">
              <w:rPr>
                <w:spacing w:val="13"/>
              </w:rPr>
              <w:t xml:space="preserve"> </w:t>
            </w:r>
            <w:r w:rsidRPr="00831FD9">
              <w:rPr>
                <w:spacing w:val="-2"/>
              </w:rPr>
              <w:t>points)</w:t>
            </w:r>
          </w:p>
        </w:tc>
        <w:tc>
          <w:tcPr>
            <w:tcW w:w="5916" w:type="dxa"/>
          </w:tcPr>
          <w:p w14:paraId="33FEA6C0" w14:textId="77777777" w:rsidR="00DB0162" w:rsidRPr="00831FD9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52"/>
              </w:tabs>
              <w:spacing w:before="103" w:line="285" w:lineRule="auto"/>
              <w:ind w:right="91" w:firstLine="0"/>
              <w:jc w:val="both"/>
              <w:rPr>
                <w:sz w:val="20"/>
              </w:rPr>
            </w:pPr>
            <w:r w:rsidRPr="00831FD9">
              <w:rPr>
                <w:w w:val="105"/>
                <w:sz w:val="20"/>
              </w:rPr>
              <w:t xml:space="preserve">Most existing traffic control systems focus only on individual intersections. They do not properly handle coordination between nearby junctions, which leads to inefficient traffic flow across the </w:t>
            </w:r>
            <w:r w:rsidRPr="00831FD9">
              <w:rPr>
                <w:spacing w:val="-2"/>
                <w:w w:val="105"/>
                <w:sz w:val="20"/>
              </w:rPr>
              <w:t>network.</w:t>
            </w:r>
          </w:p>
          <w:p w14:paraId="4B4FE559" w14:textId="77777777" w:rsidR="00DB0162" w:rsidRPr="00831FD9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04"/>
              </w:tabs>
              <w:spacing w:before="91" w:line="247" w:lineRule="auto"/>
              <w:ind w:right="208" w:firstLine="0"/>
              <w:rPr>
                <w:sz w:val="20"/>
              </w:rPr>
            </w:pPr>
            <w:r w:rsidRPr="00831FD9">
              <w:rPr>
                <w:w w:val="105"/>
                <w:sz w:val="20"/>
              </w:rPr>
              <w:t>Many</w:t>
            </w:r>
            <w:r w:rsidRPr="00831FD9">
              <w:rPr>
                <w:spacing w:val="-14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modern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approaches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use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machine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learning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or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reinforcement learning</w:t>
            </w:r>
            <w:r w:rsidRPr="00831FD9">
              <w:rPr>
                <w:spacing w:val="-11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models,</w:t>
            </w:r>
            <w:r w:rsidRPr="00831FD9">
              <w:rPr>
                <w:spacing w:val="-9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but</w:t>
            </w:r>
            <w:r w:rsidRPr="00831FD9">
              <w:rPr>
                <w:spacing w:val="-12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these</w:t>
            </w:r>
            <w:r w:rsidRPr="00831FD9">
              <w:rPr>
                <w:spacing w:val="-9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work</w:t>
            </w:r>
            <w:r w:rsidRPr="00831FD9">
              <w:rPr>
                <w:spacing w:val="-11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like</w:t>
            </w:r>
            <w:r w:rsidRPr="00831FD9">
              <w:rPr>
                <w:spacing w:val="-11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“black</w:t>
            </w:r>
            <w:r w:rsidRPr="00831FD9">
              <w:rPr>
                <w:spacing w:val="-11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boxes.”</w:t>
            </w:r>
            <w:r w:rsidRPr="00831FD9">
              <w:rPr>
                <w:spacing w:val="-8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It</w:t>
            </w:r>
            <w:r w:rsidRPr="00831FD9">
              <w:rPr>
                <w:spacing w:val="-11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is</w:t>
            </w:r>
            <w:r w:rsidRPr="00831FD9">
              <w:rPr>
                <w:spacing w:val="-8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difficult</w:t>
            </w:r>
            <w:r w:rsidRPr="00831FD9">
              <w:rPr>
                <w:spacing w:val="-9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to understand why a particular signal decision was made, which reduces trust and makes debugging harder.</w:t>
            </w:r>
          </w:p>
          <w:p w14:paraId="531E59C1" w14:textId="77777777" w:rsidR="00DB0162" w:rsidRPr="00831FD9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04"/>
              </w:tabs>
              <w:spacing w:before="241" w:line="230" w:lineRule="atLeast"/>
              <w:ind w:right="123" w:firstLine="0"/>
              <w:rPr>
                <w:sz w:val="20"/>
              </w:rPr>
            </w:pPr>
            <w:r w:rsidRPr="00831FD9">
              <w:rPr>
                <w:w w:val="105"/>
                <w:sz w:val="20"/>
              </w:rPr>
              <w:t>Although</w:t>
            </w:r>
            <w:r w:rsidRPr="00831FD9">
              <w:rPr>
                <w:spacing w:val="-1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some</w:t>
            </w:r>
            <w:r w:rsidRPr="00831FD9">
              <w:rPr>
                <w:spacing w:val="-1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systems</w:t>
            </w:r>
            <w:r w:rsidRPr="00831FD9">
              <w:rPr>
                <w:spacing w:val="-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provide</w:t>
            </w:r>
            <w:r w:rsidRPr="00831FD9">
              <w:rPr>
                <w:spacing w:val="-1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priority</w:t>
            </w:r>
            <w:r w:rsidRPr="00831FD9">
              <w:rPr>
                <w:spacing w:val="-1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for</w:t>
            </w:r>
            <w:r w:rsidRPr="00831FD9">
              <w:rPr>
                <w:spacing w:val="-5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emergency</w:t>
            </w:r>
            <w:r w:rsidRPr="00831FD9">
              <w:rPr>
                <w:spacing w:val="-1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vehicles, they</w:t>
            </w:r>
            <w:r w:rsidRPr="00831FD9">
              <w:rPr>
                <w:spacing w:val="-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often</w:t>
            </w:r>
            <w:r w:rsidRPr="00831FD9">
              <w:rPr>
                <w:spacing w:val="-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depend</w:t>
            </w:r>
            <w:r w:rsidRPr="00831FD9">
              <w:rPr>
                <w:spacing w:val="-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on</w:t>
            </w:r>
            <w:r w:rsidRPr="00831FD9">
              <w:rPr>
                <w:spacing w:val="-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costly</w:t>
            </w:r>
            <w:r w:rsidRPr="00831FD9">
              <w:rPr>
                <w:spacing w:val="-5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infrastructure</w:t>
            </w:r>
            <w:r w:rsidRPr="00831FD9">
              <w:rPr>
                <w:spacing w:val="-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or</w:t>
            </w:r>
            <w:r w:rsidRPr="00831FD9">
              <w:rPr>
                <w:spacing w:val="-2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are not</w:t>
            </w:r>
            <w:r w:rsidRPr="00831FD9">
              <w:rPr>
                <w:spacing w:val="-2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well</w:t>
            </w:r>
            <w:r w:rsidRPr="00831FD9">
              <w:rPr>
                <w:spacing w:val="-4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integrated with</w:t>
            </w:r>
            <w:r w:rsidRPr="00831FD9">
              <w:rPr>
                <w:spacing w:val="-14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normal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traffic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control.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As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a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result,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emergency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handling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is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either inefficient or not practical for real-world use.</w:t>
            </w:r>
          </w:p>
        </w:tc>
      </w:tr>
      <w:tr w:rsidR="00DB0162" w:rsidRPr="00831FD9" w14:paraId="31A4DD1C" w14:textId="77777777">
        <w:trPr>
          <w:trHeight w:val="5219"/>
        </w:trPr>
        <w:tc>
          <w:tcPr>
            <w:tcW w:w="616" w:type="dxa"/>
          </w:tcPr>
          <w:p w14:paraId="3D05613F" w14:textId="77777777" w:rsidR="00DB0162" w:rsidRPr="00831FD9" w:rsidRDefault="00000000">
            <w:pPr>
              <w:pStyle w:val="TableParagraph"/>
            </w:pPr>
            <w:r w:rsidRPr="00831FD9">
              <w:rPr>
                <w:spacing w:val="-10"/>
              </w:rPr>
              <w:t>3</w:t>
            </w:r>
          </w:p>
        </w:tc>
        <w:tc>
          <w:tcPr>
            <w:tcW w:w="2672" w:type="dxa"/>
          </w:tcPr>
          <w:p w14:paraId="12707D64" w14:textId="77777777" w:rsidR="00DB0162" w:rsidRPr="00831FD9" w:rsidRDefault="00000000">
            <w:pPr>
              <w:pStyle w:val="TableParagraph"/>
              <w:spacing w:line="261" w:lineRule="auto"/>
              <w:ind w:left="101" w:right="142"/>
            </w:pPr>
            <w:r w:rsidRPr="00831FD9">
              <w:rPr>
                <w:w w:val="110"/>
              </w:rPr>
              <w:t xml:space="preserve">Please furnish the details of 5 research articles in IEEE Reference format with Impact factor and year of publication from </w:t>
            </w:r>
            <w:r w:rsidRPr="00831FD9">
              <w:t xml:space="preserve">Which Research gap has </w:t>
            </w:r>
            <w:r w:rsidRPr="00831FD9">
              <w:rPr>
                <w:w w:val="110"/>
              </w:rPr>
              <w:t>been identified (F. Lastname, “Title of article,” *Journal Name*, vol., no., pp., year. And IF 3.1))</w:t>
            </w:r>
            <w:r w:rsidRPr="00831FD9">
              <w:rPr>
                <w:spacing w:val="40"/>
                <w:w w:val="110"/>
              </w:rPr>
              <w:t xml:space="preserve"> </w:t>
            </w:r>
            <w:r w:rsidRPr="00831FD9">
              <w:rPr>
                <w:w w:val="110"/>
              </w:rPr>
              <w:t xml:space="preserve">/ 5 Patent Details for highlighting the </w:t>
            </w:r>
            <w:r w:rsidRPr="00831FD9">
              <w:rPr>
                <w:spacing w:val="-2"/>
                <w:w w:val="110"/>
              </w:rPr>
              <w:t>innovation</w:t>
            </w:r>
          </w:p>
        </w:tc>
        <w:tc>
          <w:tcPr>
            <w:tcW w:w="5916" w:type="dxa"/>
          </w:tcPr>
          <w:p w14:paraId="00870E18" w14:textId="77777777" w:rsidR="00DB0162" w:rsidRPr="00831FD9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21"/>
              </w:tabs>
              <w:spacing w:before="101" w:line="283" w:lineRule="auto"/>
              <w:ind w:right="91" w:firstLine="0"/>
              <w:jc w:val="both"/>
              <w:rPr>
                <w:sz w:val="20"/>
              </w:rPr>
            </w:pPr>
            <w:r w:rsidRPr="00831FD9">
              <w:rPr>
                <w:w w:val="105"/>
                <w:sz w:val="20"/>
              </w:rPr>
              <w:t>K. W. Lim, H. K. Lee, and J. Lee, “Knowledge-Based Expert System</w:t>
            </w:r>
            <w:r w:rsidRPr="00831FD9">
              <w:rPr>
                <w:spacing w:val="-9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in</w:t>
            </w:r>
            <w:r w:rsidRPr="00831FD9">
              <w:rPr>
                <w:spacing w:val="-5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Traffic</w:t>
            </w:r>
            <w:r w:rsidRPr="00831FD9">
              <w:rPr>
                <w:spacing w:val="-6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Signal</w:t>
            </w:r>
            <w:r w:rsidRPr="00831FD9">
              <w:rPr>
                <w:spacing w:val="-5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Control</w:t>
            </w:r>
            <w:r w:rsidRPr="00831FD9">
              <w:rPr>
                <w:spacing w:val="-8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Systems,”</w:t>
            </w:r>
            <w:r w:rsidRPr="00831FD9">
              <w:rPr>
                <w:spacing w:val="-7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in</w:t>
            </w:r>
            <w:r w:rsidRPr="00831FD9">
              <w:rPr>
                <w:spacing w:val="-6"/>
                <w:w w:val="105"/>
                <w:sz w:val="20"/>
              </w:rPr>
              <w:t xml:space="preserve"> </w:t>
            </w:r>
            <w:r w:rsidRPr="00831FD9">
              <w:rPr>
                <w:i/>
                <w:w w:val="105"/>
                <w:sz w:val="20"/>
              </w:rPr>
              <w:t>Proc.</w:t>
            </w:r>
            <w:r w:rsidRPr="00831FD9">
              <w:rPr>
                <w:i/>
                <w:spacing w:val="-9"/>
                <w:w w:val="105"/>
                <w:sz w:val="20"/>
              </w:rPr>
              <w:t xml:space="preserve"> </w:t>
            </w:r>
            <w:r w:rsidRPr="00831FD9">
              <w:rPr>
                <w:i/>
                <w:w w:val="105"/>
                <w:sz w:val="20"/>
              </w:rPr>
              <w:t>IEEE</w:t>
            </w:r>
            <w:r w:rsidRPr="00831FD9">
              <w:rPr>
                <w:i/>
                <w:spacing w:val="-8"/>
                <w:w w:val="105"/>
                <w:sz w:val="20"/>
              </w:rPr>
              <w:t xml:space="preserve"> </w:t>
            </w:r>
            <w:r w:rsidRPr="00831FD9">
              <w:rPr>
                <w:i/>
                <w:w w:val="105"/>
                <w:sz w:val="20"/>
              </w:rPr>
              <w:t>Int.</w:t>
            </w:r>
            <w:r w:rsidRPr="00831FD9">
              <w:rPr>
                <w:i/>
                <w:spacing w:val="-7"/>
                <w:w w:val="105"/>
                <w:sz w:val="20"/>
              </w:rPr>
              <w:t xml:space="preserve"> </w:t>
            </w:r>
            <w:r w:rsidRPr="00831FD9">
              <w:rPr>
                <w:i/>
                <w:w w:val="105"/>
                <w:sz w:val="20"/>
              </w:rPr>
              <w:t>Conf. Systems, Man and Cybernetics</w:t>
            </w:r>
            <w:r w:rsidRPr="00831FD9">
              <w:rPr>
                <w:w w:val="105"/>
                <w:sz w:val="20"/>
              </w:rPr>
              <w:t>, 1991, pp. 1–6.</w:t>
            </w:r>
          </w:p>
          <w:p w14:paraId="58345B00" w14:textId="77777777" w:rsidR="00DB0162" w:rsidRPr="00831FD9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77"/>
              </w:tabs>
              <w:spacing w:before="100" w:line="285" w:lineRule="auto"/>
              <w:ind w:right="88" w:firstLine="0"/>
              <w:jc w:val="both"/>
              <w:rPr>
                <w:sz w:val="20"/>
              </w:rPr>
            </w:pPr>
            <w:r w:rsidRPr="00831FD9">
              <w:rPr>
                <w:w w:val="105"/>
                <w:sz w:val="20"/>
              </w:rPr>
              <w:t xml:space="preserve">V. Hirankitti and J. Krohkaew, “An Agent Approach for Intelligent Traffic-Light Control,” in </w:t>
            </w:r>
            <w:r w:rsidRPr="00831FD9">
              <w:rPr>
                <w:i/>
                <w:w w:val="105"/>
                <w:sz w:val="20"/>
              </w:rPr>
              <w:t>Proc. First Asia Int. Conf. Modelling &amp; Simulation (AMS)</w:t>
            </w:r>
            <w:r w:rsidRPr="00831FD9">
              <w:rPr>
                <w:w w:val="105"/>
                <w:sz w:val="20"/>
              </w:rPr>
              <w:t xml:space="preserve">, Phuket, Thailand, 2007, pp. 496– </w:t>
            </w:r>
            <w:r w:rsidRPr="00831FD9">
              <w:rPr>
                <w:spacing w:val="-4"/>
                <w:w w:val="105"/>
                <w:sz w:val="20"/>
              </w:rPr>
              <w:t>501.</w:t>
            </w:r>
          </w:p>
          <w:p w14:paraId="6B93F640" w14:textId="77777777" w:rsidR="00DB0162" w:rsidRPr="00831FD9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12"/>
              </w:tabs>
              <w:spacing w:before="91" w:line="285" w:lineRule="auto"/>
              <w:ind w:right="90" w:firstLine="0"/>
              <w:jc w:val="both"/>
              <w:rPr>
                <w:sz w:val="20"/>
              </w:rPr>
            </w:pPr>
            <w:r w:rsidRPr="00831FD9">
              <w:rPr>
                <w:w w:val="105"/>
                <w:sz w:val="20"/>
              </w:rPr>
              <w:t xml:space="preserve">R. Kumar and A. Banerjee, “AI for Sustainable Transportation: Challenges and Opportunities,” in </w:t>
            </w:r>
            <w:r w:rsidRPr="00831FD9">
              <w:rPr>
                <w:i/>
                <w:w w:val="105"/>
                <w:sz w:val="20"/>
              </w:rPr>
              <w:t>Proc. IEEE Smart Cities Conf.</w:t>
            </w:r>
            <w:r w:rsidRPr="00831FD9">
              <w:rPr>
                <w:w w:val="105"/>
                <w:sz w:val="20"/>
              </w:rPr>
              <w:t xml:space="preserve">, </w:t>
            </w:r>
            <w:r w:rsidRPr="00831FD9">
              <w:rPr>
                <w:spacing w:val="-2"/>
                <w:w w:val="105"/>
                <w:sz w:val="20"/>
              </w:rPr>
              <w:t>2022.</w:t>
            </w:r>
          </w:p>
          <w:p w14:paraId="265AE618" w14:textId="77777777" w:rsidR="00DB0162" w:rsidRPr="00831FD9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35"/>
              </w:tabs>
              <w:spacing w:before="96" w:line="283" w:lineRule="auto"/>
              <w:ind w:right="91" w:firstLine="0"/>
              <w:jc w:val="both"/>
              <w:rPr>
                <w:sz w:val="20"/>
              </w:rPr>
            </w:pPr>
            <w:r w:rsidRPr="00831FD9">
              <w:rPr>
                <w:w w:val="105"/>
                <w:sz w:val="20"/>
              </w:rPr>
              <w:t xml:space="preserve">V. Mandava, R. Srinivas, and K. P. Rao, “Knowledge-Based Agent for Intelligent Traffic Light Control,” in </w:t>
            </w:r>
            <w:r w:rsidRPr="00831FD9">
              <w:rPr>
                <w:i/>
                <w:w w:val="105"/>
                <w:sz w:val="20"/>
              </w:rPr>
              <w:t>Proc. Int. Conf. Advances in Computing and Communications</w:t>
            </w:r>
            <w:r w:rsidRPr="00831FD9">
              <w:rPr>
                <w:w w:val="105"/>
                <w:sz w:val="20"/>
              </w:rPr>
              <w:t>, 2011.</w:t>
            </w:r>
          </w:p>
          <w:p w14:paraId="0839EF7A" w14:textId="77777777" w:rsidR="00DB0162" w:rsidRPr="00831FD9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90"/>
              </w:tabs>
              <w:spacing w:before="98" w:line="285" w:lineRule="auto"/>
              <w:ind w:right="89" w:firstLine="0"/>
              <w:jc w:val="both"/>
              <w:rPr>
                <w:sz w:val="20"/>
              </w:rPr>
            </w:pPr>
            <w:r w:rsidRPr="00831FD9">
              <w:rPr>
                <w:spacing w:val="-2"/>
                <w:w w:val="105"/>
                <w:sz w:val="20"/>
              </w:rPr>
              <w:t>B.</w:t>
            </w:r>
            <w:r w:rsidRPr="00831FD9">
              <w:rPr>
                <w:spacing w:val="-4"/>
                <w:w w:val="105"/>
                <w:sz w:val="20"/>
              </w:rPr>
              <w:t xml:space="preserve"> </w:t>
            </w:r>
            <w:r w:rsidRPr="00831FD9">
              <w:rPr>
                <w:spacing w:val="-2"/>
                <w:w w:val="105"/>
                <w:sz w:val="20"/>
              </w:rPr>
              <w:t>Placzek,</w:t>
            </w:r>
            <w:r w:rsidRPr="00831FD9">
              <w:rPr>
                <w:spacing w:val="-4"/>
                <w:w w:val="105"/>
                <w:sz w:val="20"/>
              </w:rPr>
              <w:t xml:space="preserve"> </w:t>
            </w:r>
            <w:r w:rsidRPr="00831FD9">
              <w:rPr>
                <w:spacing w:val="-2"/>
                <w:w w:val="105"/>
                <w:sz w:val="20"/>
              </w:rPr>
              <w:t>“A</w:t>
            </w:r>
            <w:r w:rsidRPr="00831FD9">
              <w:rPr>
                <w:spacing w:val="-6"/>
                <w:w w:val="105"/>
                <w:sz w:val="20"/>
              </w:rPr>
              <w:t xml:space="preserve"> </w:t>
            </w:r>
            <w:r w:rsidRPr="00831FD9">
              <w:rPr>
                <w:spacing w:val="-2"/>
                <w:w w:val="105"/>
                <w:sz w:val="20"/>
              </w:rPr>
              <w:t>Self-Organizing</w:t>
            </w:r>
            <w:r w:rsidRPr="00831FD9">
              <w:rPr>
                <w:spacing w:val="-4"/>
                <w:w w:val="105"/>
                <w:sz w:val="20"/>
              </w:rPr>
              <w:t xml:space="preserve"> </w:t>
            </w:r>
            <w:r w:rsidRPr="00831FD9">
              <w:rPr>
                <w:spacing w:val="-2"/>
                <w:w w:val="105"/>
                <w:sz w:val="20"/>
              </w:rPr>
              <w:t>System</w:t>
            </w:r>
            <w:r w:rsidRPr="00831FD9">
              <w:rPr>
                <w:spacing w:val="-5"/>
                <w:w w:val="105"/>
                <w:sz w:val="20"/>
              </w:rPr>
              <w:t xml:space="preserve"> </w:t>
            </w:r>
            <w:r w:rsidRPr="00831FD9">
              <w:rPr>
                <w:spacing w:val="-2"/>
                <w:w w:val="105"/>
                <w:sz w:val="20"/>
              </w:rPr>
              <w:t>for</w:t>
            </w:r>
            <w:r w:rsidRPr="00831FD9">
              <w:rPr>
                <w:spacing w:val="-4"/>
                <w:w w:val="105"/>
                <w:sz w:val="20"/>
              </w:rPr>
              <w:t xml:space="preserve"> </w:t>
            </w:r>
            <w:r w:rsidRPr="00831FD9">
              <w:rPr>
                <w:spacing w:val="-2"/>
                <w:w w:val="105"/>
                <w:sz w:val="20"/>
              </w:rPr>
              <w:t>Urban</w:t>
            </w:r>
            <w:r w:rsidRPr="00831FD9">
              <w:rPr>
                <w:spacing w:val="-6"/>
                <w:w w:val="105"/>
                <w:sz w:val="20"/>
              </w:rPr>
              <w:t xml:space="preserve"> </w:t>
            </w:r>
            <w:r w:rsidRPr="00831FD9">
              <w:rPr>
                <w:spacing w:val="-2"/>
                <w:w w:val="105"/>
                <w:sz w:val="20"/>
              </w:rPr>
              <w:t xml:space="preserve">Traffic Control </w:t>
            </w:r>
            <w:r w:rsidRPr="00831FD9">
              <w:rPr>
                <w:w w:val="105"/>
                <w:sz w:val="20"/>
              </w:rPr>
              <w:t>Based</w:t>
            </w:r>
            <w:r w:rsidRPr="00831FD9">
              <w:rPr>
                <w:spacing w:val="-14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on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Predictive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Interval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Microscopic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Model,”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in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i/>
                <w:w w:val="105"/>
                <w:sz w:val="20"/>
              </w:rPr>
              <w:t>Proc.</w:t>
            </w:r>
            <w:r w:rsidRPr="00831FD9">
              <w:rPr>
                <w:i/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i/>
                <w:w w:val="105"/>
                <w:sz w:val="20"/>
              </w:rPr>
              <w:t>Int.</w:t>
            </w:r>
            <w:r w:rsidRPr="00831FD9">
              <w:rPr>
                <w:i/>
                <w:spacing w:val="-14"/>
                <w:w w:val="105"/>
                <w:sz w:val="20"/>
              </w:rPr>
              <w:t xml:space="preserve"> </w:t>
            </w:r>
            <w:r w:rsidRPr="00831FD9">
              <w:rPr>
                <w:i/>
                <w:w w:val="105"/>
                <w:sz w:val="20"/>
              </w:rPr>
              <w:t>Conf. Traffic and Transportation Engineering</w:t>
            </w:r>
            <w:r w:rsidRPr="00831FD9">
              <w:rPr>
                <w:w w:val="105"/>
                <w:sz w:val="20"/>
              </w:rPr>
              <w:t>, 2014.</w:t>
            </w:r>
          </w:p>
        </w:tc>
      </w:tr>
      <w:tr w:rsidR="00DB0162" w:rsidRPr="00831FD9" w14:paraId="416857AB" w14:textId="77777777">
        <w:trPr>
          <w:trHeight w:val="2944"/>
        </w:trPr>
        <w:tc>
          <w:tcPr>
            <w:tcW w:w="616" w:type="dxa"/>
          </w:tcPr>
          <w:p w14:paraId="1CC34115" w14:textId="77777777" w:rsidR="00DB0162" w:rsidRPr="00831FD9" w:rsidRDefault="00000000">
            <w:pPr>
              <w:pStyle w:val="TableParagraph"/>
            </w:pPr>
            <w:r w:rsidRPr="00831FD9">
              <w:rPr>
                <w:spacing w:val="-10"/>
              </w:rPr>
              <w:t>4</w:t>
            </w:r>
          </w:p>
        </w:tc>
        <w:tc>
          <w:tcPr>
            <w:tcW w:w="2672" w:type="dxa"/>
          </w:tcPr>
          <w:p w14:paraId="09A4882A" w14:textId="77777777" w:rsidR="00DB0162" w:rsidRPr="00831FD9" w:rsidRDefault="00000000">
            <w:pPr>
              <w:pStyle w:val="TableParagraph"/>
              <w:spacing w:line="259" w:lineRule="auto"/>
              <w:ind w:left="101" w:right="142"/>
            </w:pPr>
            <w:r w:rsidRPr="00831FD9">
              <w:rPr>
                <w:w w:val="105"/>
              </w:rPr>
              <w:t>Bridging the Research Gap/ Innovation Gap (not</w:t>
            </w:r>
            <w:r w:rsidRPr="00831FD9">
              <w:rPr>
                <w:spacing w:val="-13"/>
                <w:w w:val="105"/>
              </w:rPr>
              <w:t xml:space="preserve"> </w:t>
            </w:r>
            <w:r w:rsidRPr="00831FD9">
              <w:rPr>
                <w:w w:val="105"/>
              </w:rPr>
              <w:t>more</w:t>
            </w:r>
            <w:r w:rsidRPr="00831FD9">
              <w:rPr>
                <w:spacing w:val="-13"/>
                <w:w w:val="105"/>
              </w:rPr>
              <w:t xml:space="preserve"> </w:t>
            </w:r>
            <w:r w:rsidRPr="00831FD9">
              <w:rPr>
                <w:w w:val="105"/>
              </w:rPr>
              <w:t>than</w:t>
            </w:r>
            <w:r w:rsidRPr="00831FD9">
              <w:rPr>
                <w:spacing w:val="-13"/>
                <w:w w:val="105"/>
              </w:rPr>
              <w:t xml:space="preserve"> </w:t>
            </w:r>
            <w:r w:rsidRPr="00831FD9">
              <w:rPr>
                <w:w w:val="105"/>
              </w:rPr>
              <w:t>3</w:t>
            </w:r>
            <w:r w:rsidRPr="00831FD9">
              <w:rPr>
                <w:spacing w:val="-12"/>
                <w:w w:val="105"/>
              </w:rPr>
              <w:t xml:space="preserve"> </w:t>
            </w:r>
            <w:r w:rsidRPr="00831FD9">
              <w:rPr>
                <w:w w:val="105"/>
              </w:rPr>
              <w:t>points)</w:t>
            </w:r>
          </w:p>
        </w:tc>
        <w:tc>
          <w:tcPr>
            <w:tcW w:w="5916" w:type="dxa"/>
          </w:tcPr>
          <w:p w14:paraId="08087C51" w14:textId="77777777" w:rsidR="00DB0162" w:rsidRPr="00831FD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19"/>
              </w:tabs>
              <w:spacing w:before="101" w:line="285" w:lineRule="auto"/>
              <w:ind w:right="93" w:firstLine="0"/>
              <w:jc w:val="both"/>
              <w:rPr>
                <w:sz w:val="20"/>
              </w:rPr>
            </w:pPr>
            <w:r w:rsidRPr="00831FD9">
              <w:rPr>
                <w:w w:val="105"/>
                <w:sz w:val="20"/>
              </w:rPr>
              <w:t>To address the lack of coordination,</w:t>
            </w:r>
            <w:r w:rsidRPr="00831FD9">
              <w:rPr>
                <w:spacing w:val="-2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the proposed system models the traffic network as a connected structure where multiple intersections can work together. This helps in improving overall traffic flow instead of treating each signal independently.</w:t>
            </w:r>
          </w:p>
          <w:p w14:paraId="4895E6B9" w14:textId="77777777" w:rsidR="00DB0162" w:rsidRPr="00831FD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04"/>
              </w:tabs>
              <w:spacing w:before="88" w:line="247" w:lineRule="auto"/>
              <w:ind w:right="199" w:firstLine="0"/>
              <w:rPr>
                <w:sz w:val="20"/>
              </w:rPr>
            </w:pPr>
            <w:r w:rsidRPr="00831FD9">
              <w:rPr>
                <w:w w:val="105"/>
                <w:sz w:val="20"/>
              </w:rPr>
              <w:t>To</w:t>
            </w:r>
            <w:r w:rsidRPr="00831FD9">
              <w:rPr>
                <w:spacing w:val="-14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overcome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the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black-box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issue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in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existing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systems,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this</w:t>
            </w:r>
            <w:r w:rsidRPr="00831FD9">
              <w:rPr>
                <w:spacing w:val="-14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project uses rule-based logic and generates clear explanations for each signal</w:t>
            </w:r>
            <w:r w:rsidRPr="00831FD9">
              <w:rPr>
                <w:spacing w:val="-10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decision.</w:t>
            </w:r>
            <w:r w:rsidRPr="00831FD9">
              <w:rPr>
                <w:spacing w:val="-11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This</w:t>
            </w:r>
            <w:r w:rsidRPr="00831FD9">
              <w:rPr>
                <w:spacing w:val="-14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makes</w:t>
            </w:r>
            <w:r w:rsidRPr="00831FD9">
              <w:rPr>
                <w:spacing w:val="-11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the</w:t>
            </w:r>
            <w:r w:rsidRPr="00831FD9">
              <w:rPr>
                <w:spacing w:val="-9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system</w:t>
            </w:r>
            <w:r w:rsidRPr="00831FD9">
              <w:rPr>
                <w:spacing w:val="-10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easier</w:t>
            </w:r>
            <w:r w:rsidRPr="00831FD9">
              <w:rPr>
                <w:spacing w:val="-9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to</w:t>
            </w:r>
            <w:r w:rsidRPr="00831FD9">
              <w:rPr>
                <w:spacing w:val="-11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understand,</w:t>
            </w:r>
            <w:r w:rsidRPr="00831FD9">
              <w:rPr>
                <w:spacing w:val="-11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verify, and trust.</w:t>
            </w:r>
          </w:p>
          <w:p w14:paraId="39C122FF" w14:textId="77777777" w:rsidR="00DB0162" w:rsidRPr="00831FD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04"/>
              </w:tabs>
              <w:spacing w:before="233" w:line="230" w:lineRule="atLeast"/>
              <w:ind w:right="339" w:firstLine="0"/>
              <w:rPr>
                <w:sz w:val="20"/>
              </w:rPr>
            </w:pPr>
            <w:r w:rsidRPr="00831FD9">
              <w:rPr>
                <w:w w:val="105"/>
                <w:sz w:val="20"/>
              </w:rPr>
              <w:t>The</w:t>
            </w:r>
            <w:r w:rsidRPr="00831FD9">
              <w:rPr>
                <w:spacing w:val="-14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system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introduces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a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simple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method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to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prioritize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emergency vehicles</w:t>
            </w:r>
            <w:r w:rsidRPr="00831FD9">
              <w:rPr>
                <w:spacing w:val="-7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by</w:t>
            </w:r>
            <w:r w:rsidRPr="00831FD9">
              <w:rPr>
                <w:spacing w:val="-7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creating</w:t>
            </w:r>
            <w:r w:rsidRPr="00831FD9">
              <w:rPr>
                <w:spacing w:val="-7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a</w:t>
            </w:r>
            <w:r w:rsidRPr="00831FD9">
              <w:rPr>
                <w:spacing w:val="-5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green</w:t>
            </w:r>
            <w:r w:rsidRPr="00831FD9">
              <w:rPr>
                <w:spacing w:val="-5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corridor</w:t>
            </w:r>
            <w:r w:rsidRPr="00831FD9">
              <w:rPr>
                <w:spacing w:val="-1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using</w:t>
            </w:r>
            <w:r w:rsidRPr="00831FD9">
              <w:rPr>
                <w:spacing w:val="-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predefined</w:t>
            </w:r>
            <w:r w:rsidRPr="00831FD9">
              <w:rPr>
                <w:spacing w:val="-7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rules.</w:t>
            </w:r>
            <w:r w:rsidRPr="00831FD9">
              <w:rPr>
                <w:spacing w:val="-5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This</w:t>
            </w:r>
          </w:p>
        </w:tc>
      </w:tr>
    </w:tbl>
    <w:p w14:paraId="5AF81C74" w14:textId="77777777" w:rsidR="00DB0162" w:rsidRPr="00831FD9" w:rsidRDefault="00DB0162">
      <w:pPr>
        <w:pStyle w:val="TableParagraph"/>
        <w:spacing w:line="230" w:lineRule="atLeast"/>
        <w:rPr>
          <w:sz w:val="20"/>
        </w:rPr>
        <w:sectPr w:rsidR="00DB0162" w:rsidRPr="00831FD9">
          <w:pgSz w:w="12240" w:h="15840"/>
          <w:pgMar w:top="900" w:right="720" w:bottom="280" w:left="1800" w:header="672" w:footer="0" w:gutter="0"/>
          <w:cols w:space="720"/>
        </w:sectPr>
      </w:pPr>
    </w:p>
    <w:p w14:paraId="7B68661A" w14:textId="77777777" w:rsidR="00DB0162" w:rsidRPr="00831FD9" w:rsidRDefault="00DB0162">
      <w:pPr>
        <w:pStyle w:val="BodyText"/>
        <w:spacing w:before="182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7"/>
        <w:gridCol w:w="2671"/>
        <w:gridCol w:w="5915"/>
      </w:tblGrid>
      <w:tr w:rsidR="00DB0162" w:rsidRPr="00831FD9" w14:paraId="1090BDD0" w14:textId="77777777">
        <w:trPr>
          <w:trHeight w:val="474"/>
        </w:trPr>
        <w:tc>
          <w:tcPr>
            <w:tcW w:w="617" w:type="dxa"/>
          </w:tcPr>
          <w:p w14:paraId="6F21FD16" w14:textId="77777777" w:rsidR="00DB0162" w:rsidRPr="00831FD9" w:rsidRDefault="00DB0162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2671" w:type="dxa"/>
          </w:tcPr>
          <w:p w14:paraId="05F728C3" w14:textId="77777777" w:rsidR="00DB0162" w:rsidRPr="00831FD9" w:rsidRDefault="00DB0162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5915" w:type="dxa"/>
          </w:tcPr>
          <w:p w14:paraId="75E36660" w14:textId="77777777" w:rsidR="00DB0162" w:rsidRPr="00831FD9" w:rsidRDefault="00000000">
            <w:pPr>
              <w:pStyle w:val="TableParagraph"/>
              <w:spacing w:before="2"/>
              <w:rPr>
                <w:sz w:val="20"/>
              </w:rPr>
            </w:pPr>
            <w:r w:rsidRPr="00831FD9">
              <w:rPr>
                <w:spacing w:val="-2"/>
                <w:w w:val="105"/>
                <w:sz w:val="20"/>
              </w:rPr>
              <w:t>avoids</w:t>
            </w:r>
            <w:r w:rsidRPr="00831FD9">
              <w:rPr>
                <w:spacing w:val="-3"/>
                <w:w w:val="105"/>
                <w:sz w:val="20"/>
              </w:rPr>
              <w:t xml:space="preserve"> </w:t>
            </w:r>
            <w:r w:rsidRPr="00831FD9">
              <w:rPr>
                <w:spacing w:val="-2"/>
                <w:w w:val="105"/>
                <w:sz w:val="20"/>
              </w:rPr>
              <w:t>the need</w:t>
            </w:r>
            <w:r w:rsidRPr="00831FD9">
              <w:rPr>
                <w:spacing w:val="-4"/>
                <w:w w:val="105"/>
                <w:sz w:val="20"/>
              </w:rPr>
              <w:t xml:space="preserve"> </w:t>
            </w:r>
            <w:r w:rsidRPr="00831FD9">
              <w:rPr>
                <w:spacing w:val="-2"/>
                <w:w w:val="105"/>
                <w:sz w:val="20"/>
              </w:rPr>
              <w:t>for</w:t>
            </w:r>
            <w:r w:rsidRPr="00831FD9">
              <w:rPr>
                <w:w w:val="105"/>
                <w:sz w:val="20"/>
              </w:rPr>
              <w:t xml:space="preserve"> </w:t>
            </w:r>
            <w:r w:rsidRPr="00831FD9">
              <w:rPr>
                <w:spacing w:val="-2"/>
                <w:w w:val="105"/>
                <w:sz w:val="20"/>
              </w:rPr>
              <w:t>expensive hardware or complex systems</w:t>
            </w:r>
            <w:r w:rsidRPr="00831FD9">
              <w:rPr>
                <w:spacing w:val="-4"/>
                <w:w w:val="105"/>
                <w:sz w:val="20"/>
              </w:rPr>
              <w:t xml:space="preserve"> </w:t>
            </w:r>
            <w:r w:rsidRPr="00831FD9">
              <w:rPr>
                <w:spacing w:val="-2"/>
                <w:w w:val="105"/>
                <w:sz w:val="20"/>
              </w:rPr>
              <w:t>while</w:t>
            </w:r>
          </w:p>
          <w:p w14:paraId="2FDB7127" w14:textId="77777777" w:rsidR="00DB0162" w:rsidRPr="00831FD9" w:rsidRDefault="00000000">
            <w:pPr>
              <w:pStyle w:val="TableParagraph"/>
              <w:spacing w:before="10" w:line="212" w:lineRule="exact"/>
              <w:rPr>
                <w:sz w:val="20"/>
              </w:rPr>
            </w:pPr>
            <w:r w:rsidRPr="00831FD9">
              <w:rPr>
                <w:sz w:val="20"/>
              </w:rPr>
              <w:t>still</w:t>
            </w:r>
            <w:r w:rsidRPr="00831FD9">
              <w:rPr>
                <w:spacing w:val="16"/>
                <w:sz w:val="20"/>
              </w:rPr>
              <w:t xml:space="preserve"> </w:t>
            </w:r>
            <w:r w:rsidRPr="00831FD9">
              <w:rPr>
                <w:sz w:val="20"/>
              </w:rPr>
              <w:t>ensuring</w:t>
            </w:r>
            <w:r w:rsidRPr="00831FD9">
              <w:rPr>
                <w:spacing w:val="16"/>
                <w:sz w:val="20"/>
              </w:rPr>
              <w:t xml:space="preserve"> </w:t>
            </w:r>
            <w:r w:rsidRPr="00831FD9">
              <w:rPr>
                <w:sz w:val="20"/>
              </w:rPr>
              <w:t>faster</w:t>
            </w:r>
            <w:r w:rsidRPr="00831FD9">
              <w:rPr>
                <w:spacing w:val="16"/>
                <w:sz w:val="20"/>
              </w:rPr>
              <w:t xml:space="preserve"> </w:t>
            </w:r>
            <w:r w:rsidRPr="00831FD9">
              <w:rPr>
                <w:sz w:val="20"/>
              </w:rPr>
              <w:t>emergency</w:t>
            </w:r>
            <w:r w:rsidRPr="00831FD9">
              <w:rPr>
                <w:spacing w:val="16"/>
                <w:sz w:val="20"/>
              </w:rPr>
              <w:t xml:space="preserve"> </w:t>
            </w:r>
            <w:r w:rsidRPr="00831FD9">
              <w:rPr>
                <w:spacing w:val="-2"/>
                <w:sz w:val="20"/>
              </w:rPr>
              <w:t>response.</w:t>
            </w:r>
          </w:p>
        </w:tc>
      </w:tr>
      <w:tr w:rsidR="00DB0162" w:rsidRPr="00831FD9" w14:paraId="1A2037EB" w14:textId="77777777">
        <w:trPr>
          <w:trHeight w:val="2490"/>
        </w:trPr>
        <w:tc>
          <w:tcPr>
            <w:tcW w:w="617" w:type="dxa"/>
          </w:tcPr>
          <w:p w14:paraId="1BCE8378" w14:textId="77777777" w:rsidR="00DB0162" w:rsidRPr="00831FD9" w:rsidRDefault="00000000">
            <w:pPr>
              <w:pStyle w:val="TableParagraph"/>
            </w:pPr>
            <w:r w:rsidRPr="00831FD9">
              <w:rPr>
                <w:spacing w:val="-10"/>
              </w:rPr>
              <w:t>5</w:t>
            </w:r>
          </w:p>
        </w:tc>
        <w:tc>
          <w:tcPr>
            <w:tcW w:w="2671" w:type="dxa"/>
          </w:tcPr>
          <w:p w14:paraId="5C966131" w14:textId="77777777" w:rsidR="00DB0162" w:rsidRPr="00831FD9" w:rsidRDefault="00000000">
            <w:pPr>
              <w:pStyle w:val="TableParagraph"/>
            </w:pPr>
            <w:r w:rsidRPr="00831FD9">
              <w:rPr>
                <w:spacing w:val="-2"/>
                <w:w w:val="115"/>
              </w:rPr>
              <w:t>OBJECTIVE</w:t>
            </w:r>
          </w:p>
          <w:p w14:paraId="101B8366" w14:textId="77777777" w:rsidR="00DB0162" w:rsidRPr="00831FD9" w:rsidRDefault="00000000">
            <w:pPr>
              <w:pStyle w:val="TableParagraph"/>
              <w:spacing w:before="21"/>
            </w:pPr>
            <w:r w:rsidRPr="00831FD9">
              <w:t>(not</w:t>
            </w:r>
            <w:r w:rsidRPr="00831FD9">
              <w:rPr>
                <w:spacing w:val="17"/>
              </w:rPr>
              <w:t xml:space="preserve"> </w:t>
            </w:r>
            <w:r w:rsidRPr="00831FD9">
              <w:t>more</w:t>
            </w:r>
            <w:r w:rsidRPr="00831FD9">
              <w:rPr>
                <w:spacing w:val="14"/>
              </w:rPr>
              <w:t xml:space="preserve"> </w:t>
            </w:r>
            <w:r w:rsidRPr="00831FD9">
              <w:t>than</w:t>
            </w:r>
            <w:r w:rsidRPr="00831FD9">
              <w:rPr>
                <w:spacing w:val="14"/>
              </w:rPr>
              <w:t xml:space="preserve"> </w:t>
            </w:r>
            <w:r w:rsidRPr="00831FD9">
              <w:t>5</w:t>
            </w:r>
            <w:r w:rsidRPr="00831FD9">
              <w:rPr>
                <w:spacing w:val="15"/>
              </w:rPr>
              <w:t xml:space="preserve"> </w:t>
            </w:r>
            <w:r w:rsidRPr="00831FD9">
              <w:rPr>
                <w:spacing w:val="-2"/>
              </w:rPr>
              <w:t>points)</w:t>
            </w:r>
          </w:p>
        </w:tc>
        <w:tc>
          <w:tcPr>
            <w:tcW w:w="5915" w:type="dxa"/>
          </w:tcPr>
          <w:p w14:paraId="0A8C976E" w14:textId="77777777" w:rsidR="00DB0162" w:rsidRPr="00831FD9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98"/>
              </w:tabs>
              <w:spacing w:before="101" w:line="285" w:lineRule="auto"/>
              <w:ind w:right="91" w:firstLine="0"/>
              <w:rPr>
                <w:sz w:val="20"/>
              </w:rPr>
            </w:pPr>
            <w:r w:rsidRPr="00831FD9">
              <w:rPr>
                <w:sz w:val="20"/>
              </w:rPr>
              <w:t xml:space="preserve">Develop a system that uses simple IF–THEN rules to control traffic </w:t>
            </w:r>
            <w:r w:rsidRPr="00831FD9">
              <w:rPr>
                <w:w w:val="105"/>
                <w:sz w:val="20"/>
              </w:rPr>
              <w:t>signals based on real-time conditions.</w:t>
            </w:r>
          </w:p>
          <w:p w14:paraId="4E9A135A" w14:textId="77777777" w:rsidR="00DB0162" w:rsidRPr="00831FD9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55"/>
              </w:tabs>
              <w:spacing w:before="93" w:line="285" w:lineRule="auto"/>
              <w:ind w:right="90" w:firstLine="0"/>
              <w:rPr>
                <w:sz w:val="20"/>
              </w:rPr>
            </w:pPr>
            <w:r w:rsidRPr="00831FD9">
              <w:rPr>
                <w:w w:val="105"/>
                <w:sz w:val="20"/>
              </w:rPr>
              <w:t>Create</w:t>
            </w:r>
            <w:r w:rsidRPr="00831FD9">
              <w:rPr>
                <w:spacing w:val="-12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a</w:t>
            </w:r>
            <w:r w:rsidRPr="00831FD9">
              <w:rPr>
                <w:spacing w:val="-12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framework</w:t>
            </w:r>
            <w:r w:rsidRPr="00831FD9">
              <w:rPr>
                <w:spacing w:val="-12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where</w:t>
            </w:r>
            <w:r w:rsidRPr="00831FD9">
              <w:rPr>
                <w:spacing w:val="-12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nearby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traffic</w:t>
            </w:r>
            <w:r w:rsidRPr="00831FD9">
              <w:rPr>
                <w:spacing w:val="-12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signals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can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work</w:t>
            </w:r>
            <w:r w:rsidRPr="00831FD9">
              <w:rPr>
                <w:spacing w:val="-12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together to improve overall traffic flow.</w:t>
            </w:r>
          </w:p>
          <w:p w14:paraId="07E54CF9" w14:textId="77777777" w:rsidR="00DB0162" w:rsidRPr="00831FD9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17"/>
              </w:tabs>
              <w:spacing w:before="94" w:line="285" w:lineRule="auto"/>
              <w:ind w:right="90" w:firstLine="0"/>
              <w:rPr>
                <w:sz w:val="20"/>
              </w:rPr>
            </w:pPr>
            <w:r w:rsidRPr="00831FD9">
              <w:rPr>
                <w:w w:val="105"/>
                <w:sz w:val="20"/>
              </w:rPr>
              <w:t>Implement</w:t>
            </w:r>
            <w:r w:rsidRPr="00831FD9">
              <w:rPr>
                <w:spacing w:val="-1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a</w:t>
            </w:r>
            <w:r w:rsidRPr="00831FD9">
              <w:rPr>
                <w:spacing w:val="-4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mechanism</w:t>
            </w:r>
            <w:r w:rsidRPr="00831FD9">
              <w:rPr>
                <w:spacing w:val="-5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that</w:t>
            </w:r>
            <w:r w:rsidRPr="00831FD9">
              <w:rPr>
                <w:spacing w:val="-2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allows</w:t>
            </w:r>
            <w:r w:rsidRPr="00831FD9">
              <w:rPr>
                <w:spacing w:val="-4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emergency</w:t>
            </w:r>
            <w:r w:rsidRPr="00831FD9">
              <w:rPr>
                <w:spacing w:val="-4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vehicles</w:t>
            </w:r>
            <w:r w:rsidRPr="00831FD9">
              <w:rPr>
                <w:spacing w:val="-4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to</w:t>
            </w:r>
            <w:r w:rsidRPr="00831FD9">
              <w:rPr>
                <w:spacing w:val="-4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move faster by giving them signal priority.</w:t>
            </w:r>
          </w:p>
          <w:p w14:paraId="02C6A7CE" w14:textId="77777777" w:rsidR="00DB0162" w:rsidRPr="00831FD9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08"/>
              </w:tabs>
              <w:spacing w:before="60" w:line="240" w:lineRule="atLeast"/>
              <w:ind w:right="236" w:firstLine="0"/>
              <w:rPr>
                <w:sz w:val="20"/>
              </w:rPr>
            </w:pPr>
            <w:r w:rsidRPr="00831FD9">
              <w:rPr>
                <w:w w:val="105"/>
                <w:sz w:val="20"/>
              </w:rPr>
              <w:t>Make</w:t>
            </w:r>
            <w:r w:rsidRPr="00831FD9">
              <w:rPr>
                <w:spacing w:val="-14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the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system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explainable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by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showing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why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a</w:t>
            </w:r>
            <w:r w:rsidRPr="00831FD9">
              <w:rPr>
                <w:spacing w:val="-13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particular</w:t>
            </w:r>
            <w:r w:rsidRPr="00831FD9">
              <w:rPr>
                <w:spacing w:val="-14"/>
                <w:w w:val="105"/>
                <w:sz w:val="20"/>
              </w:rPr>
              <w:t xml:space="preserve"> </w:t>
            </w:r>
            <w:r w:rsidRPr="00831FD9">
              <w:rPr>
                <w:w w:val="105"/>
                <w:sz w:val="20"/>
              </w:rPr>
              <w:t>signal decision (RED/GREEN) was made.</w:t>
            </w:r>
          </w:p>
        </w:tc>
      </w:tr>
      <w:tr w:rsidR="00DB0162" w:rsidRPr="00831FD9" w14:paraId="2306CEFD" w14:textId="77777777">
        <w:trPr>
          <w:trHeight w:val="6282"/>
        </w:trPr>
        <w:tc>
          <w:tcPr>
            <w:tcW w:w="617" w:type="dxa"/>
          </w:tcPr>
          <w:p w14:paraId="610E010C" w14:textId="77777777" w:rsidR="00DB0162" w:rsidRPr="00831FD9" w:rsidRDefault="00000000">
            <w:pPr>
              <w:pStyle w:val="TableParagraph"/>
            </w:pPr>
            <w:r w:rsidRPr="00831FD9">
              <w:rPr>
                <w:spacing w:val="-10"/>
              </w:rPr>
              <w:t>6</w:t>
            </w:r>
          </w:p>
        </w:tc>
        <w:tc>
          <w:tcPr>
            <w:tcW w:w="2671" w:type="dxa"/>
          </w:tcPr>
          <w:p w14:paraId="714B0F8F" w14:textId="77777777" w:rsidR="00DB0162" w:rsidRPr="00831FD9" w:rsidRDefault="00000000">
            <w:pPr>
              <w:pStyle w:val="TableParagraph"/>
            </w:pPr>
            <w:r w:rsidRPr="00831FD9">
              <w:rPr>
                <w:w w:val="105"/>
              </w:rPr>
              <w:t>System</w:t>
            </w:r>
            <w:r w:rsidRPr="00831FD9">
              <w:rPr>
                <w:spacing w:val="6"/>
                <w:w w:val="105"/>
              </w:rPr>
              <w:t xml:space="preserve"> </w:t>
            </w:r>
            <w:r w:rsidRPr="00831FD9">
              <w:rPr>
                <w:spacing w:val="-2"/>
                <w:w w:val="105"/>
              </w:rPr>
              <w:t>Architecture</w:t>
            </w:r>
          </w:p>
        </w:tc>
        <w:tc>
          <w:tcPr>
            <w:tcW w:w="5915" w:type="dxa"/>
          </w:tcPr>
          <w:p w14:paraId="67A0D7DC" w14:textId="77777777" w:rsidR="00DB0162" w:rsidRPr="00831FD9" w:rsidRDefault="00000000">
            <w:pPr>
              <w:pStyle w:val="TableParagraph"/>
              <w:spacing w:before="5" w:line="247" w:lineRule="auto"/>
              <w:ind w:right="15"/>
              <w:rPr>
                <w:sz w:val="20"/>
              </w:rPr>
            </w:pPr>
            <w:r w:rsidRPr="00831FD9">
              <w:rPr>
                <w:spacing w:val="-2"/>
                <w:w w:val="105"/>
                <w:sz w:val="20"/>
              </w:rPr>
              <w:t>Seven-layer</w:t>
            </w:r>
            <w:r w:rsidRPr="00831FD9">
              <w:rPr>
                <w:spacing w:val="-4"/>
                <w:w w:val="105"/>
                <w:sz w:val="20"/>
              </w:rPr>
              <w:t xml:space="preserve"> </w:t>
            </w:r>
            <w:r w:rsidRPr="00831FD9">
              <w:rPr>
                <w:spacing w:val="-2"/>
                <w:w w:val="105"/>
                <w:sz w:val="20"/>
              </w:rPr>
              <w:t xml:space="preserve">microservices architecture: (1) Traffic Input Layer; (2) </w:t>
            </w:r>
            <w:r w:rsidRPr="00831FD9">
              <w:rPr>
                <w:w w:val="105"/>
                <w:sz w:val="20"/>
              </w:rPr>
              <w:t xml:space="preserve">Traffic Network model layer; (3) Knowledge Base; (4) Inference Engine; (5) Inference Engine; (6) Signal Execution; (7) </w:t>
            </w:r>
            <w:r w:rsidRPr="00831FD9">
              <w:rPr>
                <w:spacing w:val="-2"/>
                <w:w w:val="105"/>
                <w:sz w:val="20"/>
              </w:rPr>
              <w:t>Explainability</w:t>
            </w:r>
          </w:p>
          <w:p w14:paraId="2085F6F4" w14:textId="77777777" w:rsidR="00DB0162" w:rsidRPr="00831FD9" w:rsidRDefault="00000000">
            <w:pPr>
              <w:pStyle w:val="TableParagraph"/>
              <w:spacing w:before="0"/>
              <w:ind w:left="525"/>
              <w:rPr>
                <w:sz w:val="20"/>
              </w:rPr>
            </w:pPr>
            <w:r w:rsidRPr="00831FD9">
              <w:rPr>
                <w:noProof/>
                <w:sz w:val="20"/>
              </w:rPr>
              <w:drawing>
                <wp:inline distT="0" distB="0" distL="0" distR="0" wp14:anchorId="5A99D65A" wp14:editId="5AC133B4">
                  <wp:extent cx="3080811" cy="3026092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0811" cy="302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5FB4EC" w14:textId="77777777" w:rsidR="00DB0162" w:rsidRPr="00831FD9" w:rsidRDefault="00DB0162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48ACAA1C" w14:textId="77777777" w:rsidR="00DB0162" w:rsidRPr="00831FD9" w:rsidRDefault="00DB0162">
            <w:pPr>
              <w:pStyle w:val="TableParagraph"/>
              <w:spacing w:before="24"/>
              <w:ind w:left="0"/>
              <w:rPr>
                <w:b/>
                <w:sz w:val="20"/>
              </w:rPr>
            </w:pPr>
          </w:p>
        </w:tc>
      </w:tr>
      <w:tr w:rsidR="00DB0162" w:rsidRPr="00831FD9" w14:paraId="06E437AB" w14:textId="77777777">
        <w:trPr>
          <w:trHeight w:val="3630"/>
        </w:trPr>
        <w:tc>
          <w:tcPr>
            <w:tcW w:w="617" w:type="dxa"/>
          </w:tcPr>
          <w:p w14:paraId="573F7914" w14:textId="77777777" w:rsidR="00DB0162" w:rsidRPr="00831FD9" w:rsidRDefault="00000000">
            <w:pPr>
              <w:pStyle w:val="TableParagraph"/>
            </w:pPr>
            <w:r w:rsidRPr="00831FD9">
              <w:rPr>
                <w:spacing w:val="-10"/>
              </w:rPr>
              <w:t>7</w:t>
            </w:r>
          </w:p>
        </w:tc>
        <w:tc>
          <w:tcPr>
            <w:tcW w:w="2671" w:type="dxa"/>
          </w:tcPr>
          <w:p w14:paraId="3914E4CF" w14:textId="77777777" w:rsidR="00DB0162" w:rsidRPr="00831FD9" w:rsidRDefault="00000000">
            <w:pPr>
              <w:pStyle w:val="TableParagraph"/>
            </w:pPr>
            <w:r w:rsidRPr="00831FD9">
              <w:rPr>
                <w:spacing w:val="-2"/>
                <w:w w:val="120"/>
              </w:rPr>
              <w:t>METHODOLOGY</w:t>
            </w:r>
          </w:p>
          <w:p w14:paraId="719AAC4B" w14:textId="77777777" w:rsidR="00DB0162" w:rsidRPr="00831FD9" w:rsidRDefault="00000000">
            <w:pPr>
              <w:pStyle w:val="TableParagraph"/>
              <w:spacing w:before="26" w:line="259" w:lineRule="auto"/>
              <w:ind w:right="207"/>
            </w:pPr>
            <w:r w:rsidRPr="00831FD9">
              <w:t xml:space="preserve">(not more than 10 </w:t>
            </w:r>
            <w:r w:rsidRPr="00831FD9">
              <w:rPr>
                <w:spacing w:val="-2"/>
              </w:rPr>
              <w:t>points)</w:t>
            </w:r>
          </w:p>
        </w:tc>
        <w:tc>
          <w:tcPr>
            <w:tcW w:w="5915" w:type="dxa"/>
          </w:tcPr>
          <w:p w14:paraId="55D0A3F1" w14:textId="77777777" w:rsidR="00DB0162" w:rsidRPr="00831FD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04"/>
                <w:tab w:val="left" w:pos="777"/>
              </w:tabs>
              <w:spacing w:before="3" w:line="244" w:lineRule="auto"/>
              <w:ind w:right="217" w:hanging="135"/>
            </w:pPr>
            <w:r w:rsidRPr="00831FD9">
              <w:t>Traffic density values and emergency details are taken as input for each intersection.</w:t>
            </w:r>
          </w:p>
          <w:p w14:paraId="402E4791" w14:textId="77777777" w:rsidR="00DB0162" w:rsidRPr="00831FD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04"/>
                <w:tab w:val="left" w:pos="777"/>
              </w:tabs>
              <w:spacing w:before="5" w:line="244" w:lineRule="auto"/>
              <w:ind w:right="381" w:hanging="135"/>
            </w:pPr>
            <w:r w:rsidRPr="00831FD9">
              <w:t>The traffic system is represented as a network where intersections are nodes and roads connect them.</w:t>
            </w:r>
          </w:p>
          <w:p w14:paraId="4A7C588C" w14:textId="77777777" w:rsidR="00DB0162" w:rsidRPr="00831FD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04"/>
                <w:tab w:val="left" w:pos="777"/>
              </w:tabs>
              <w:spacing w:before="2" w:line="244" w:lineRule="auto"/>
              <w:ind w:right="290" w:hanging="135"/>
            </w:pPr>
            <w:r w:rsidRPr="00831FD9">
              <w:t>A set of IF–THEN rules is defined to handle different traffic conditions.</w:t>
            </w:r>
          </w:p>
          <w:p w14:paraId="1F5DC8A8" w14:textId="77777777" w:rsidR="00DB0162" w:rsidRPr="00831FD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04"/>
                <w:tab w:val="left" w:pos="777"/>
              </w:tabs>
              <w:spacing w:before="2" w:line="244" w:lineRule="auto"/>
              <w:ind w:right="579" w:hanging="135"/>
            </w:pPr>
            <w:r w:rsidRPr="00831FD9">
              <w:t>The system checks the current traffic situation and selects the applicable rules.</w:t>
            </w:r>
          </w:p>
          <w:p w14:paraId="6BE787AE" w14:textId="77777777" w:rsidR="00DB0162" w:rsidRPr="00831FD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04"/>
                <w:tab w:val="left" w:pos="777"/>
              </w:tabs>
              <w:spacing w:before="3" w:line="244" w:lineRule="auto"/>
              <w:ind w:right="540" w:hanging="135"/>
            </w:pPr>
            <w:r w:rsidRPr="00831FD9">
              <w:t>Based on the selected rules, decisions are made for each signal (RED or GREEN).</w:t>
            </w:r>
          </w:p>
          <w:p w14:paraId="2C4D1653" w14:textId="77777777" w:rsidR="00DB0162" w:rsidRPr="00831FD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04"/>
                <w:tab w:val="left" w:pos="777"/>
              </w:tabs>
              <w:spacing w:before="2" w:line="247" w:lineRule="auto"/>
              <w:ind w:right="463" w:hanging="135"/>
            </w:pPr>
            <w:r w:rsidRPr="00831FD9">
              <w:t>If an emergency vehicle is present, normal rules are overridden to create a green corridor.</w:t>
            </w:r>
          </w:p>
          <w:p w14:paraId="245E2839" w14:textId="77777777" w:rsidR="00DB0162" w:rsidRPr="00831FD9" w:rsidRDefault="00000000">
            <w:pPr>
              <w:pStyle w:val="TableParagraph"/>
              <w:spacing w:before="0" w:line="253" w:lineRule="exact"/>
            </w:pPr>
            <w:r w:rsidRPr="00831FD9">
              <w:t>The</w:t>
            </w:r>
            <w:r w:rsidRPr="00831FD9">
              <w:rPr>
                <w:spacing w:val="8"/>
              </w:rPr>
              <w:t xml:space="preserve"> </w:t>
            </w:r>
            <w:r w:rsidRPr="00831FD9">
              <w:t>final</w:t>
            </w:r>
            <w:r w:rsidRPr="00831FD9">
              <w:rPr>
                <w:spacing w:val="9"/>
              </w:rPr>
              <w:t xml:space="preserve"> </w:t>
            </w:r>
            <w:r w:rsidRPr="00831FD9">
              <w:t>signal</w:t>
            </w:r>
            <w:r w:rsidRPr="00831FD9">
              <w:rPr>
                <w:spacing w:val="15"/>
              </w:rPr>
              <w:t xml:space="preserve"> </w:t>
            </w:r>
            <w:r w:rsidRPr="00831FD9">
              <w:t>states</w:t>
            </w:r>
            <w:r w:rsidRPr="00831FD9">
              <w:rPr>
                <w:spacing w:val="9"/>
              </w:rPr>
              <w:t xml:space="preserve"> </w:t>
            </w:r>
            <w:r w:rsidRPr="00831FD9">
              <w:t>are</w:t>
            </w:r>
            <w:r w:rsidRPr="00831FD9">
              <w:rPr>
                <w:spacing w:val="10"/>
              </w:rPr>
              <w:t xml:space="preserve"> </w:t>
            </w:r>
            <w:r w:rsidRPr="00831FD9">
              <w:t>applied,</w:t>
            </w:r>
            <w:r w:rsidRPr="00831FD9">
              <w:rPr>
                <w:spacing w:val="11"/>
              </w:rPr>
              <w:t xml:space="preserve"> </w:t>
            </w:r>
            <w:r w:rsidRPr="00831FD9">
              <w:t>and</w:t>
            </w:r>
            <w:r w:rsidRPr="00831FD9">
              <w:rPr>
                <w:spacing w:val="12"/>
              </w:rPr>
              <w:t xml:space="preserve"> </w:t>
            </w:r>
            <w:r w:rsidRPr="00831FD9">
              <w:t>a</w:t>
            </w:r>
            <w:r w:rsidRPr="00831FD9">
              <w:rPr>
                <w:spacing w:val="9"/>
              </w:rPr>
              <w:t xml:space="preserve"> </w:t>
            </w:r>
            <w:r w:rsidRPr="00831FD9">
              <w:t>simple</w:t>
            </w:r>
            <w:r w:rsidRPr="00831FD9">
              <w:rPr>
                <w:spacing w:val="10"/>
              </w:rPr>
              <w:t xml:space="preserve"> </w:t>
            </w:r>
            <w:r w:rsidRPr="00831FD9">
              <w:t>explanation</w:t>
            </w:r>
            <w:r w:rsidRPr="00831FD9">
              <w:rPr>
                <w:spacing w:val="9"/>
              </w:rPr>
              <w:t xml:space="preserve"> </w:t>
            </w:r>
            <w:r w:rsidRPr="00831FD9">
              <w:rPr>
                <w:spacing w:val="-5"/>
              </w:rPr>
              <w:t>for</w:t>
            </w:r>
          </w:p>
          <w:p w14:paraId="4B39E3C7" w14:textId="77777777" w:rsidR="00DB0162" w:rsidRPr="00831FD9" w:rsidRDefault="00000000">
            <w:pPr>
              <w:pStyle w:val="TableParagraph"/>
              <w:spacing w:line="233" w:lineRule="exact"/>
            </w:pPr>
            <w:r w:rsidRPr="00831FD9">
              <w:t>each</w:t>
            </w:r>
            <w:r w:rsidRPr="00831FD9">
              <w:rPr>
                <w:spacing w:val="10"/>
              </w:rPr>
              <w:t xml:space="preserve"> </w:t>
            </w:r>
            <w:r w:rsidRPr="00831FD9">
              <w:t>decision</w:t>
            </w:r>
            <w:r w:rsidRPr="00831FD9">
              <w:rPr>
                <w:spacing w:val="5"/>
              </w:rPr>
              <w:t xml:space="preserve"> </w:t>
            </w:r>
            <w:r w:rsidRPr="00831FD9">
              <w:t>is</w:t>
            </w:r>
            <w:r w:rsidRPr="00831FD9">
              <w:rPr>
                <w:spacing w:val="10"/>
              </w:rPr>
              <w:t xml:space="preserve"> </w:t>
            </w:r>
            <w:r w:rsidRPr="00831FD9">
              <w:rPr>
                <w:spacing w:val="-2"/>
              </w:rPr>
              <w:t>generated.</w:t>
            </w:r>
          </w:p>
        </w:tc>
      </w:tr>
    </w:tbl>
    <w:p w14:paraId="7C383D96" w14:textId="77777777" w:rsidR="00DB0162" w:rsidRPr="00831FD9" w:rsidRDefault="00DB0162">
      <w:pPr>
        <w:pStyle w:val="TableParagraph"/>
        <w:spacing w:line="233" w:lineRule="exact"/>
        <w:sectPr w:rsidR="00DB0162" w:rsidRPr="00831FD9">
          <w:pgSz w:w="12240" w:h="15840"/>
          <w:pgMar w:top="900" w:right="720" w:bottom="280" w:left="1800" w:header="672" w:footer="0" w:gutter="0"/>
          <w:cols w:space="720"/>
        </w:sectPr>
      </w:pPr>
    </w:p>
    <w:p w14:paraId="149F929D" w14:textId="77777777" w:rsidR="00DB0162" w:rsidRPr="00831FD9" w:rsidRDefault="00DB0162">
      <w:pPr>
        <w:pStyle w:val="BodyText"/>
        <w:spacing w:before="182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6"/>
        <w:gridCol w:w="2672"/>
        <w:gridCol w:w="5916"/>
      </w:tblGrid>
      <w:tr w:rsidR="00DB0162" w:rsidRPr="00831FD9" w14:paraId="22069BDE" w14:textId="77777777">
        <w:trPr>
          <w:trHeight w:val="3374"/>
        </w:trPr>
        <w:tc>
          <w:tcPr>
            <w:tcW w:w="616" w:type="dxa"/>
          </w:tcPr>
          <w:p w14:paraId="48C852E6" w14:textId="77777777" w:rsidR="00DB0162" w:rsidRPr="00831FD9" w:rsidRDefault="00000000">
            <w:pPr>
              <w:pStyle w:val="TableParagraph"/>
            </w:pPr>
            <w:r w:rsidRPr="00831FD9">
              <w:rPr>
                <w:spacing w:val="-10"/>
              </w:rPr>
              <w:t>8</w:t>
            </w:r>
          </w:p>
        </w:tc>
        <w:tc>
          <w:tcPr>
            <w:tcW w:w="2672" w:type="dxa"/>
          </w:tcPr>
          <w:p w14:paraId="48210E6E" w14:textId="77777777" w:rsidR="00DB0162" w:rsidRPr="00831FD9" w:rsidRDefault="00000000">
            <w:pPr>
              <w:pStyle w:val="TableParagraph"/>
              <w:spacing w:line="261" w:lineRule="auto"/>
              <w:ind w:left="101"/>
            </w:pPr>
            <w:r w:rsidRPr="00831FD9">
              <w:rPr>
                <w:w w:val="115"/>
              </w:rPr>
              <w:t xml:space="preserve">OUTCOMES OR </w:t>
            </w:r>
            <w:r w:rsidRPr="00831FD9">
              <w:rPr>
                <w:spacing w:val="-2"/>
                <w:w w:val="110"/>
              </w:rPr>
              <w:t>DELIVERABLES</w:t>
            </w:r>
          </w:p>
          <w:p w14:paraId="373379BD" w14:textId="77777777" w:rsidR="00DB0162" w:rsidRPr="00831FD9" w:rsidRDefault="00000000">
            <w:pPr>
              <w:pStyle w:val="TableParagraph"/>
              <w:spacing w:before="0" w:line="257" w:lineRule="exact"/>
              <w:ind w:left="101"/>
            </w:pPr>
            <w:r w:rsidRPr="00831FD9">
              <w:t>(not</w:t>
            </w:r>
            <w:r w:rsidRPr="00831FD9">
              <w:rPr>
                <w:spacing w:val="17"/>
              </w:rPr>
              <w:t xml:space="preserve"> </w:t>
            </w:r>
            <w:r w:rsidRPr="00831FD9">
              <w:t>more</w:t>
            </w:r>
            <w:r w:rsidRPr="00831FD9">
              <w:rPr>
                <w:spacing w:val="15"/>
              </w:rPr>
              <w:t xml:space="preserve"> </w:t>
            </w:r>
            <w:r w:rsidRPr="00831FD9">
              <w:t>than</w:t>
            </w:r>
            <w:r w:rsidRPr="00831FD9">
              <w:rPr>
                <w:spacing w:val="14"/>
              </w:rPr>
              <w:t xml:space="preserve"> </w:t>
            </w:r>
            <w:r w:rsidRPr="00831FD9">
              <w:t>5</w:t>
            </w:r>
            <w:r w:rsidRPr="00831FD9">
              <w:rPr>
                <w:spacing w:val="13"/>
              </w:rPr>
              <w:t xml:space="preserve"> </w:t>
            </w:r>
            <w:r w:rsidRPr="00831FD9">
              <w:rPr>
                <w:spacing w:val="-2"/>
              </w:rPr>
              <w:t>points)</w:t>
            </w:r>
          </w:p>
        </w:tc>
        <w:tc>
          <w:tcPr>
            <w:tcW w:w="5916" w:type="dxa"/>
          </w:tcPr>
          <w:p w14:paraId="4CD21117" w14:textId="77777777" w:rsidR="00DB0162" w:rsidRPr="00831FD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91"/>
              </w:tabs>
              <w:spacing w:before="99" w:line="283" w:lineRule="auto"/>
              <w:ind w:right="94" w:firstLine="0"/>
            </w:pPr>
            <w:r w:rsidRPr="00831FD9">
              <w:t>A</w:t>
            </w:r>
            <w:r w:rsidRPr="00831FD9">
              <w:rPr>
                <w:spacing w:val="40"/>
              </w:rPr>
              <w:t xml:space="preserve"> </w:t>
            </w:r>
            <w:r w:rsidRPr="00831FD9">
              <w:t>working</w:t>
            </w:r>
            <w:r w:rsidRPr="00831FD9">
              <w:rPr>
                <w:spacing w:val="80"/>
              </w:rPr>
              <w:t xml:space="preserve"> </w:t>
            </w:r>
            <w:r w:rsidRPr="00831FD9">
              <w:t>rule-based</w:t>
            </w:r>
            <w:r w:rsidRPr="00831FD9">
              <w:rPr>
                <w:spacing w:val="40"/>
              </w:rPr>
              <w:t xml:space="preserve"> </w:t>
            </w:r>
            <w:r w:rsidRPr="00831FD9">
              <w:t>traffic</w:t>
            </w:r>
            <w:r w:rsidRPr="00831FD9">
              <w:rPr>
                <w:spacing w:val="80"/>
              </w:rPr>
              <w:t xml:space="preserve"> </w:t>
            </w:r>
            <w:r w:rsidRPr="00831FD9">
              <w:t>signal</w:t>
            </w:r>
            <w:r w:rsidRPr="00831FD9">
              <w:rPr>
                <w:spacing w:val="40"/>
              </w:rPr>
              <w:t xml:space="preserve"> </w:t>
            </w:r>
            <w:r w:rsidRPr="00831FD9">
              <w:t>control</w:t>
            </w:r>
            <w:r w:rsidRPr="00831FD9">
              <w:rPr>
                <w:spacing w:val="80"/>
              </w:rPr>
              <w:t xml:space="preserve"> </w:t>
            </w:r>
            <w:r w:rsidRPr="00831FD9">
              <w:t>system</w:t>
            </w:r>
            <w:r w:rsidRPr="00831FD9">
              <w:rPr>
                <w:spacing w:val="40"/>
              </w:rPr>
              <w:t xml:space="preserve"> </w:t>
            </w:r>
            <w:r w:rsidRPr="00831FD9">
              <w:t>that adjusts signals based on traffic conditions.</w:t>
            </w:r>
          </w:p>
          <w:p w14:paraId="31E6797F" w14:textId="77777777" w:rsidR="00DB0162" w:rsidRPr="00831FD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10"/>
              </w:tabs>
              <w:spacing w:before="92" w:line="283" w:lineRule="auto"/>
              <w:ind w:right="97" w:firstLine="0"/>
            </w:pPr>
            <w:r w:rsidRPr="00831FD9">
              <w:t>Implementation of multi-intersection coordination to improve overall traffic flow.</w:t>
            </w:r>
          </w:p>
          <w:p w14:paraId="71CFC451" w14:textId="77777777" w:rsidR="00DB0162" w:rsidRPr="00831FD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68"/>
              </w:tabs>
              <w:spacing w:before="94" w:line="283" w:lineRule="auto"/>
              <w:ind w:right="96" w:firstLine="0"/>
            </w:pPr>
            <w:r w:rsidRPr="00831FD9">
              <w:t>A</w:t>
            </w:r>
            <w:r w:rsidRPr="00831FD9">
              <w:rPr>
                <w:spacing w:val="40"/>
              </w:rPr>
              <w:t xml:space="preserve"> </w:t>
            </w:r>
            <w:r w:rsidRPr="00831FD9">
              <w:t>module</w:t>
            </w:r>
            <w:r w:rsidRPr="00831FD9">
              <w:rPr>
                <w:spacing w:val="40"/>
              </w:rPr>
              <w:t xml:space="preserve"> </w:t>
            </w:r>
            <w:r w:rsidRPr="00831FD9">
              <w:t>for</w:t>
            </w:r>
            <w:r w:rsidRPr="00831FD9">
              <w:rPr>
                <w:spacing w:val="40"/>
              </w:rPr>
              <w:t xml:space="preserve"> </w:t>
            </w:r>
            <w:r w:rsidRPr="00831FD9">
              <w:t>emergency</w:t>
            </w:r>
            <w:r w:rsidRPr="00831FD9">
              <w:rPr>
                <w:spacing w:val="40"/>
              </w:rPr>
              <w:t xml:space="preserve"> </w:t>
            </w:r>
            <w:r w:rsidRPr="00831FD9">
              <w:t>vehicle</w:t>
            </w:r>
            <w:r w:rsidRPr="00831FD9">
              <w:rPr>
                <w:spacing w:val="40"/>
              </w:rPr>
              <w:t xml:space="preserve"> </w:t>
            </w:r>
            <w:r w:rsidRPr="00831FD9">
              <w:t>priority,</w:t>
            </w:r>
            <w:r w:rsidRPr="00831FD9">
              <w:rPr>
                <w:spacing w:val="40"/>
              </w:rPr>
              <w:t xml:space="preserve"> </w:t>
            </w:r>
            <w:r w:rsidRPr="00831FD9">
              <w:t>enabling</w:t>
            </w:r>
            <w:r w:rsidRPr="00831FD9">
              <w:rPr>
                <w:spacing w:val="40"/>
              </w:rPr>
              <w:t xml:space="preserve"> </w:t>
            </w:r>
            <w:r w:rsidRPr="00831FD9">
              <w:t>faster</w:t>
            </w:r>
            <w:r w:rsidRPr="00831FD9">
              <w:rPr>
                <w:spacing w:val="40"/>
              </w:rPr>
              <w:t xml:space="preserve"> </w:t>
            </w:r>
            <w:r w:rsidRPr="00831FD9">
              <w:t>movement through a green corridor.</w:t>
            </w:r>
          </w:p>
          <w:p w14:paraId="4AAB46B2" w14:textId="77777777" w:rsidR="00DB0162" w:rsidRPr="00831FD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28"/>
              </w:tabs>
              <w:spacing w:before="94" w:line="285" w:lineRule="auto"/>
              <w:ind w:right="98" w:firstLine="0"/>
            </w:pPr>
            <w:r w:rsidRPr="00831FD9">
              <w:t>Generation of explainable outputs, showing why each signal decision was made.</w:t>
            </w:r>
          </w:p>
          <w:p w14:paraId="27C3EA77" w14:textId="77777777" w:rsidR="00DB0162" w:rsidRPr="00831FD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24"/>
              </w:tabs>
              <w:spacing w:before="62" w:line="260" w:lineRule="atLeast"/>
              <w:ind w:right="679" w:firstLine="0"/>
            </w:pPr>
            <w:r w:rsidRPr="00831FD9">
              <w:t>Performance results and analysis, including graphs for congestion reduction and system efficiency.</w:t>
            </w:r>
          </w:p>
        </w:tc>
      </w:tr>
      <w:tr w:rsidR="00DB0162" w:rsidRPr="00831FD9" w14:paraId="330EC762" w14:textId="77777777">
        <w:trPr>
          <w:trHeight w:val="3302"/>
        </w:trPr>
        <w:tc>
          <w:tcPr>
            <w:tcW w:w="616" w:type="dxa"/>
          </w:tcPr>
          <w:p w14:paraId="729655CF" w14:textId="77777777" w:rsidR="00DB0162" w:rsidRPr="00831FD9" w:rsidRDefault="00000000">
            <w:pPr>
              <w:pStyle w:val="TableParagraph"/>
              <w:spacing w:before="9"/>
            </w:pPr>
            <w:r w:rsidRPr="00831FD9">
              <w:rPr>
                <w:spacing w:val="-10"/>
              </w:rPr>
              <w:t>9</w:t>
            </w:r>
          </w:p>
        </w:tc>
        <w:tc>
          <w:tcPr>
            <w:tcW w:w="2672" w:type="dxa"/>
          </w:tcPr>
          <w:p w14:paraId="0C66CEF4" w14:textId="77777777" w:rsidR="00DB0162" w:rsidRPr="00831FD9" w:rsidRDefault="00000000">
            <w:pPr>
              <w:pStyle w:val="TableParagraph"/>
              <w:spacing w:before="9"/>
              <w:ind w:left="101"/>
            </w:pPr>
            <w:r w:rsidRPr="00831FD9">
              <w:rPr>
                <w:spacing w:val="-2"/>
                <w:w w:val="115"/>
              </w:rPr>
              <w:t>NOVELTY</w:t>
            </w:r>
          </w:p>
          <w:p w14:paraId="5F1E17B8" w14:textId="77777777" w:rsidR="00DB0162" w:rsidRPr="00831FD9" w:rsidRDefault="00000000">
            <w:pPr>
              <w:pStyle w:val="TableParagraph"/>
              <w:spacing w:before="23"/>
              <w:ind w:left="101"/>
            </w:pPr>
            <w:r w:rsidRPr="00831FD9">
              <w:t>(not</w:t>
            </w:r>
            <w:r w:rsidRPr="00831FD9">
              <w:rPr>
                <w:spacing w:val="17"/>
              </w:rPr>
              <w:t xml:space="preserve"> </w:t>
            </w:r>
            <w:r w:rsidRPr="00831FD9">
              <w:t>more</w:t>
            </w:r>
            <w:r w:rsidRPr="00831FD9">
              <w:rPr>
                <w:spacing w:val="15"/>
              </w:rPr>
              <w:t xml:space="preserve"> </w:t>
            </w:r>
            <w:r w:rsidRPr="00831FD9">
              <w:t>than</w:t>
            </w:r>
            <w:r w:rsidRPr="00831FD9">
              <w:rPr>
                <w:spacing w:val="14"/>
              </w:rPr>
              <w:t xml:space="preserve"> </w:t>
            </w:r>
            <w:r w:rsidRPr="00831FD9">
              <w:t>3</w:t>
            </w:r>
            <w:r w:rsidRPr="00831FD9">
              <w:rPr>
                <w:spacing w:val="13"/>
              </w:rPr>
              <w:t xml:space="preserve"> </w:t>
            </w:r>
            <w:r w:rsidRPr="00831FD9">
              <w:rPr>
                <w:spacing w:val="-2"/>
              </w:rPr>
              <w:t>points)</w:t>
            </w:r>
          </w:p>
        </w:tc>
        <w:tc>
          <w:tcPr>
            <w:tcW w:w="5916" w:type="dxa"/>
          </w:tcPr>
          <w:p w14:paraId="2080C6B6" w14:textId="77777777" w:rsidR="00DB0162" w:rsidRPr="00831FD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68"/>
              </w:tabs>
              <w:spacing w:before="5" w:line="244" w:lineRule="auto"/>
              <w:ind w:right="368" w:firstLine="0"/>
              <w:rPr>
                <w:sz w:val="20"/>
              </w:rPr>
            </w:pPr>
            <w:r w:rsidRPr="00831FD9">
              <w:t>Unlike many existing systems that handle signals individually, this project connects multiple intersections and applies rule-based logic across the network.</w:t>
            </w:r>
          </w:p>
          <w:p w14:paraId="0753F7EE" w14:textId="77777777" w:rsidR="00DB0162" w:rsidRPr="00831FD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68"/>
              </w:tabs>
              <w:spacing w:before="288" w:line="259" w:lineRule="auto"/>
              <w:ind w:right="229" w:firstLine="0"/>
              <w:rPr>
                <w:sz w:val="20"/>
              </w:rPr>
            </w:pPr>
            <w:r w:rsidRPr="00831FD9">
              <w:rPr>
                <w:w w:val="105"/>
              </w:rPr>
              <w:t>The system not only controls signals but also provides clear explanations for each decision, which is not common in most traffic control solutions.</w:t>
            </w:r>
          </w:p>
          <w:p w14:paraId="3B5B27B3" w14:textId="77777777" w:rsidR="00DB0162" w:rsidRPr="00831FD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24"/>
              </w:tabs>
              <w:spacing w:before="285" w:line="259" w:lineRule="auto"/>
              <w:ind w:right="487" w:firstLine="0"/>
            </w:pPr>
            <w:r w:rsidRPr="00831FD9">
              <w:rPr>
                <w:w w:val="105"/>
              </w:rPr>
              <w:t>The</w:t>
            </w:r>
            <w:r w:rsidRPr="00831FD9">
              <w:rPr>
                <w:spacing w:val="-6"/>
                <w:w w:val="105"/>
              </w:rPr>
              <w:t xml:space="preserve"> </w:t>
            </w:r>
            <w:r w:rsidRPr="00831FD9">
              <w:rPr>
                <w:w w:val="105"/>
              </w:rPr>
              <w:t>project</w:t>
            </w:r>
            <w:r w:rsidRPr="00831FD9">
              <w:rPr>
                <w:spacing w:val="-2"/>
                <w:w w:val="105"/>
              </w:rPr>
              <w:t xml:space="preserve"> </w:t>
            </w:r>
            <w:r w:rsidRPr="00831FD9">
              <w:rPr>
                <w:w w:val="105"/>
              </w:rPr>
              <w:t>introduces</w:t>
            </w:r>
            <w:r w:rsidRPr="00831FD9">
              <w:rPr>
                <w:spacing w:val="-5"/>
                <w:w w:val="105"/>
              </w:rPr>
              <w:t xml:space="preserve"> </w:t>
            </w:r>
            <w:r w:rsidRPr="00831FD9">
              <w:rPr>
                <w:w w:val="105"/>
              </w:rPr>
              <w:t>a</w:t>
            </w:r>
            <w:r w:rsidRPr="00831FD9">
              <w:rPr>
                <w:spacing w:val="-6"/>
                <w:w w:val="105"/>
              </w:rPr>
              <w:t xml:space="preserve"> </w:t>
            </w:r>
            <w:r w:rsidRPr="00831FD9">
              <w:rPr>
                <w:w w:val="105"/>
              </w:rPr>
              <w:t>green</w:t>
            </w:r>
            <w:r w:rsidRPr="00831FD9">
              <w:rPr>
                <w:spacing w:val="-4"/>
                <w:w w:val="105"/>
              </w:rPr>
              <w:t xml:space="preserve"> </w:t>
            </w:r>
            <w:r w:rsidRPr="00831FD9">
              <w:rPr>
                <w:w w:val="105"/>
              </w:rPr>
              <w:t>corridor</w:t>
            </w:r>
            <w:r w:rsidRPr="00831FD9">
              <w:rPr>
                <w:spacing w:val="-2"/>
                <w:w w:val="105"/>
              </w:rPr>
              <w:t xml:space="preserve"> </w:t>
            </w:r>
            <w:r w:rsidRPr="00831FD9">
              <w:rPr>
                <w:w w:val="105"/>
              </w:rPr>
              <w:t>mechanism using rules, avoiding the need for expensive infrastructure or complex technologies.</w:t>
            </w:r>
          </w:p>
        </w:tc>
      </w:tr>
      <w:tr w:rsidR="00DB0162" w:rsidRPr="00831FD9" w14:paraId="50D3C7C3" w14:textId="77777777">
        <w:trPr>
          <w:trHeight w:val="561"/>
        </w:trPr>
        <w:tc>
          <w:tcPr>
            <w:tcW w:w="616" w:type="dxa"/>
            <w:vMerge w:val="restart"/>
          </w:tcPr>
          <w:p w14:paraId="5903CDC5" w14:textId="77777777" w:rsidR="00DB0162" w:rsidRPr="00831FD9" w:rsidRDefault="00000000">
            <w:pPr>
              <w:pStyle w:val="TableParagraph"/>
            </w:pPr>
            <w:r w:rsidRPr="00831FD9">
              <w:rPr>
                <w:spacing w:val="-5"/>
              </w:rPr>
              <w:t>10</w:t>
            </w:r>
          </w:p>
        </w:tc>
        <w:tc>
          <w:tcPr>
            <w:tcW w:w="2672" w:type="dxa"/>
          </w:tcPr>
          <w:p w14:paraId="01F9F03D" w14:textId="77777777" w:rsidR="00DB0162" w:rsidRPr="00831FD9" w:rsidRDefault="00000000">
            <w:pPr>
              <w:pStyle w:val="TableParagraph"/>
              <w:ind w:left="101"/>
            </w:pPr>
            <w:r w:rsidRPr="00831FD9">
              <w:rPr>
                <w:w w:val="105"/>
              </w:rPr>
              <w:t>Time</w:t>
            </w:r>
            <w:r w:rsidRPr="00831FD9">
              <w:rPr>
                <w:spacing w:val="3"/>
                <w:w w:val="105"/>
              </w:rPr>
              <w:t xml:space="preserve"> </w:t>
            </w:r>
            <w:r w:rsidRPr="00831FD9">
              <w:rPr>
                <w:spacing w:val="-4"/>
                <w:w w:val="105"/>
              </w:rPr>
              <w:t>line</w:t>
            </w:r>
          </w:p>
        </w:tc>
        <w:tc>
          <w:tcPr>
            <w:tcW w:w="5916" w:type="dxa"/>
          </w:tcPr>
          <w:p w14:paraId="6C81F653" w14:textId="77777777" w:rsidR="00DB0162" w:rsidRPr="00831FD9" w:rsidRDefault="00000000">
            <w:pPr>
              <w:pStyle w:val="TableParagraph"/>
            </w:pPr>
            <w:r w:rsidRPr="00831FD9">
              <w:rPr>
                <w:spacing w:val="-2"/>
                <w:w w:val="105"/>
              </w:rPr>
              <w:t>Deliverables</w:t>
            </w:r>
          </w:p>
        </w:tc>
      </w:tr>
      <w:tr w:rsidR="00DB0162" w:rsidRPr="00831FD9" w14:paraId="299219C4" w14:textId="77777777">
        <w:trPr>
          <w:trHeight w:val="557"/>
        </w:trPr>
        <w:tc>
          <w:tcPr>
            <w:tcW w:w="616" w:type="dxa"/>
            <w:vMerge/>
            <w:tcBorders>
              <w:top w:val="nil"/>
            </w:tcBorders>
          </w:tcPr>
          <w:p w14:paraId="67A36D1D" w14:textId="77777777" w:rsidR="00DB0162" w:rsidRPr="00831FD9" w:rsidRDefault="00DB0162">
            <w:pPr>
              <w:rPr>
                <w:sz w:val="2"/>
                <w:szCs w:val="2"/>
              </w:rPr>
            </w:pPr>
          </w:p>
        </w:tc>
        <w:tc>
          <w:tcPr>
            <w:tcW w:w="2672" w:type="dxa"/>
          </w:tcPr>
          <w:p w14:paraId="039DD33F" w14:textId="77777777" w:rsidR="00DB0162" w:rsidRPr="00831FD9" w:rsidRDefault="00000000">
            <w:pPr>
              <w:pStyle w:val="TableParagraph"/>
              <w:ind w:left="101"/>
            </w:pPr>
            <w:r w:rsidRPr="00831FD9">
              <w:t>February</w:t>
            </w:r>
            <w:r w:rsidRPr="00831FD9">
              <w:rPr>
                <w:spacing w:val="6"/>
              </w:rPr>
              <w:t xml:space="preserve"> </w:t>
            </w:r>
            <w:r w:rsidRPr="00831FD9">
              <w:t>21,</w:t>
            </w:r>
            <w:r w:rsidRPr="00831FD9">
              <w:rPr>
                <w:spacing w:val="3"/>
              </w:rPr>
              <w:t xml:space="preserve"> </w:t>
            </w:r>
            <w:r w:rsidRPr="00831FD9">
              <w:t>2026</w:t>
            </w:r>
            <w:r w:rsidRPr="00831FD9">
              <w:rPr>
                <w:spacing w:val="3"/>
              </w:rPr>
              <w:t xml:space="preserve"> </w:t>
            </w:r>
            <w:r w:rsidRPr="00831FD9">
              <w:rPr>
                <w:spacing w:val="-2"/>
              </w:rPr>
              <w:t>(SPRIN</w:t>
            </w:r>
          </w:p>
          <w:p w14:paraId="58BDC5F7" w14:textId="77777777" w:rsidR="00DB0162" w:rsidRPr="00831FD9" w:rsidRDefault="00000000">
            <w:pPr>
              <w:pStyle w:val="TableParagraph"/>
              <w:spacing w:before="21" w:line="252" w:lineRule="exact"/>
              <w:ind w:left="101"/>
            </w:pPr>
            <w:r w:rsidRPr="00831FD9">
              <w:rPr>
                <w:w w:val="105"/>
              </w:rPr>
              <w:t>Review</w:t>
            </w:r>
            <w:r w:rsidRPr="00831FD9">
              <w:rPr>
                <w:spacing w:val="19"/>
                <w:w w:val="105"/>
              </w:rPr>
              <w:t xml:space="preserve"> </w:t>
            </w:r>
            <w:r w:rsidRPr="00831FD9">
              <w:rPr>
                <w:spacing w:val="-5"/>
                <w:w w:val="105"/>
              </w:rPr>
              <w:t>1)</w:t>
            </w:r>
          </w:p>
        </w:tc>
        <w:tc>
          <w:tcPr>
            <w:tcW w:w="5916" w:type="dxa"/>
          </w:tcPr>
          <w:p w14:paraId="036089C6" w14:textId="77777777" w:rsidR="00DB0162" w:rsidRPr="00831FD9" w:rsidRDefault="00000000">
            <w:pPr>
              <w:pStyle w:val="TableParagraph"/>
            </w:pPr>
            <w:r w:rsidRPr="00831FD9">
              <w:rPr>
                <w:w w:val="105"/>
              </w:rPr>
              <w:t>Created</w:t>
            </w:r>
            <w:r w:rsidRPr="00831FD9">
              <w:rPr>
                <w:spacing w:val="5"/>
                <w:w w:val="105"/>
              </w:rPr>
              <w:t xml:space="preserve"> </w:t>
            </w:r>
            <w:r w:rsidRPr="00831FD9">
              <w:rPr>
                <w:w w:val="105"/>
              </w:rPr>
              <w:t>Knowledge</w:t>
            </w:r>
            <w:r w:rsidRPr="00831FD9">
              <w:rPr>
                <w:spacing w:val="5"/>
                <w:w w:val="105"/>
              </w:rPr>
              <w:t xml:space="preserve"> </w:t>
            </w:r>
            <w:r w:rsidRPr="00831FD9">
              <w:rPr>
                <w:w w:val="105"/>
              </w:rPr>
              <w:t>Base</w:t>
            </w:r>
            <w:r w:rsidRPr="00831FD9">
              <w:rPr>
                <w:spacing w:val="6"/>
                <w:w w:val="105"/>
              </w:rPr>
              <w:t xml:space="preserve"> </w:t>
            </w:r>
            <w:r w:rsidRPr="00831FD9">
              <w:rPr>
                <w:w w:val="105"/>
              </w:rPr>
              <w:t>for</w:t>
            </w:r>
            <w:r w:rsidRPr="00831FD9">
              <w:rPr>
                <w:spacing w:val="7"/>
                <w:w w:val="105"/>
              </w:rPr>
              <w:t xml:space="preserve"> </w:t>
            </w:r>
            <w:r w:rsidRPr="00831FD9">
              <w:rPr>
                <w:w w:val="105"/>
              </w:rPr>
              <w:t>the</w:t>
            </w:r>
            <w:r w:rsidRPr="00831FD9">
              <w:rPr>
                <w:spacing w:val="8"/>
                <w:w w:val="105"/>
              </w:rPr>
              <w:t xml:space="preserve"> </w:t>
            </w:r>
            <w:r w:rsidRPr="00831FD9">
              <w:rPr>
                <w:w w:val="105"/>
              </w:rPr>
              <w:t>Inference</w:t>
            </w:r>
            <w:r w:rsidRPr="00831FD9">
              <w:rPr>
                <w:spacing w:val="5"/>
                <w:w w:val="105"/>
              </w:rPr>
              <w:t xml:space="preserve"> </w:t>
            </w:r>
            <w:r w:rsidRPr="00831FD9">
              <w:rPr>
                <w:spacing w:val="-2"/>
                <w:w w:val="105"/>
              </w:rPr>
              <w:t>Engine.</w:t>
            </w:r>
          </w:p>
        </w:tc>
      </w:tr>
      <w:tr w:rsidR="00DB0162" w:rsidRPr="00831FD9" w14:paraId="7D328077" w14:textId="77777777">
        <w:trPr>
          <w:trHeight w:val="560"/>
        </w:trPr>
        <w:tc>
          <w:tcPr>
            <w:tcW w:w="616" w:type="dxa"/>
            <w:vMerge/>
            <w:tcBorders>
              <w:top w:val="nil"/>
            </w:tcBorders>
          </w:tcPr>
          <w:p w14:paraId="64F34DD1" w14:textId="77777777" w:rsidR="00DB0162" w:rsidRPr="00831FD9" w:rsidRDefault="00DB0162">
            <w:pPr>
              <w:rPr>
                <w:sz w:val="2"/>
                <w:szCs w:val="2"/>
              </w:rPr>
            </w:pPr>
          </w:p>
        </w:tc>
        <w:tc>
          <w:tcPr>
            <w:tcW w:w="2672" w:type="dxa"/>
          </w:tcPr>
          <w:p w14:paraId="64FD2E0E" w14:textId="77777777" w:rsidR="00DB0162" w:rsidRPr="00831FD9" w:rsidRDefault="00000000">
            <w:pPr>
              <w:pStyle w:val="TableParagraph"/>
              <w:spacing w:before="10"/>
              <w:ind w:left="101"/>
            </w:pPr>
            <w:r w:rsidRPr="00831FD9">
              <w:t>March</w:t>
            </w:r>
            <w:r w:rsidRPr="00831FD9">
              <w:rPr>
                <w:spacing w:val="6"/>
              </w:rPr>
              <w:t xml:space="preserve"> </w:t>
            </w:r>
            <w:r w:rsidRPr="00831FD9">
              <w:t>22,</w:t>
            </w:r>
            <w:r w:rsidRPr="00831FD9">
              <w:rPr>
                <w:spacing w:val="7"/>
              </w:rPr>
              <w:t xml:space="preserve"> </w:t>
            </w:r>
            <w:r w:rsidRPr="00831FD9">
              <w:t>2026</w:t>
            </w:r>
            <w:r w:rsidRPr="00831FD9">
              <w:rPr>
                <w:spacing w:val="6"/>
              </w:rPr>
              <w:t xml:space="preserve"> </w:t>
            </w:r>
            <w:r w:rsidRPr="00831FD9">
              <w:rPr>
                <w:spacing w:val="-2"/>
              </w:rPr>
              <w:t>(SPRINT</w:t>
            </w:r>
          </w:p>
          <w:p w14:paraId="5FDCB4D6" w14:textId="77777777" w:rsidR="00DB0162" w:rsidRPr="00831FD9" w:rsidRDefault="00000000">
            <w:pPr>
              <w:pStyle w:val="TableParagraph"/>
              <w:spacing w:before="21" w:line="251" w:lineRule="exact"/>
              <w:ind w:left="101"/>
            </w:pPr>
            <w:r w:rsidRPr="00831FD9">
              <w:rPr>
                <w:w w:val="105"/>
              </w:rPr>
              <w:t>Review</w:t>
            </w:r>
            <w:r w:rsidRPr="00831FD9">
              <w:rPr>
                <w:spacing w:val="19"/>
                <w:w w:val="105"/>
              </w:rPr>
              <w:t xml:space="preserve"> </w:t>
            </w:r>
            <w:r w:rsidRPr="00831FD9">
              <w:rPr>
                <w:spacing w:val="-5"/>
                <w:w w:val="105"/>
              </w:rPr>
              <w:t>2)</w:t>
            </w:r>
          </w:p>
        </w:tc>
        <w:tc>
          <w:tcPr>
            <w:tcW w:w="5916" w:type="dxa"/>
          </w:tcPr>
          <w:p w14:paraId="31126935" w14:textId="77777777" w:rsidR="00DB0162" w:rsidRPr="00831FD9" w:rsidRDefault="00000000">
            <w:pPr>
              <w:pStyle w:val="TableParagraph"/>
              <w:spacing w:before="10"/>
            </w:pPr>
            <w:r w:rsidRPr="00831FD9">
              <w:rPr>
                <w:w w:val="105"/>
              </w:rPr>
              <w:t>Integrated</w:t>
            </w:r>
            <w:r w:rsidRPr="00831FD9">
              <w:rPr>
                <w:spacing w:val="2"/>
                <w:w w:val="105"/>
              </w:rPr>
              <w:t xml:space="preserve"> </w:t>
            </w:r>
            <w:r w:rsidRPr="00831FD9">
              <w:rPr>
                <w:w w:val="105"/>
              </w:rPr>
              <w:t>the</w:t>
            </w:r>
            <w:r w:rsidRPr="00831FD9">
              <w:rPr>
                <w:spacing w:val="4"/>
                <w:w w:val="105"/>
              </w:rPr>
              <w:t xml:space="preserve"> </w:t>
            </w:r>
            <w:r w:rsidRPr="00831FD9">
              <w:rPr>
                <w:w w:val="105"/>
              </w:rPr>
              <w:t>knowledge</w:t>
            </w:r>
            <w:r w:rsidRPr="00831FD9">
              <w:rPr>
                <w:spacing w:val="3"/>
                <w:w w:val="105"/>
              </w:rPr>
              <w:t xml:space="preserve"> </w:t>
            </w:r>
            <w:r w:rsidRPr="00831FD9">
              <w:rPr>
                <w:w w:val="105"/>
              </w:rPr>
              <w:t>bas</w:t>
            </w:r>
            <w:r w:rsidRPr="00831FD9">
              <w:rPr>
                <w:spacing w:val="5"/>
                <w:w w:val="105"/>
              </w:rPr>
              <w:t xml:space="preserve"> </w:t>
            </w:r>
            <w:r w:rsidRPr="00831FD9">
              <w:rPr>
                <w:w w:val="105"/>
              </w:rPr>
              <w:t>into</w:t>
            </w:r>
            <w:r w:rsidRPr="00831FD9">
              <w:rPr>
                <w:spacing w:val="3"/>
                <w:w w:val="105"/>
              </w:rPr>
              <w:t xml:space="preserve"> </w:t>
            </w:r>
            <w:r w:rsidRPr="00831FD9">
              <w:rPr>
                <w:w w:val="105"/>
              </w:rPr>
              <w:t>the</w:t>
            </w:r>
            <w:r w:rsidRPr="00831FD9">
              <w:rPr>
                <w:spacing w:val="5"/>
                <w:w w:val="105"/>
              </w:rPr>
              <w:t xml:space="preserve"> </w:t>
            </w:r>
            <w:r w:rsidRPr="00831FD9">
              <w:rPr>
                <w:w w:val="105"/>
              </w:rPr>
              <w:t>system</w:t>
            </w:r>
            <w:r w:rsidRPr="00831FD9">
              <w:rPr>
                <w:spacing w:val="3"/>
                <w:w w:val="105"/>
              </w:rPr>
              <w:t xml:space="preserve"> </w:t>
            </w:r>
            <w:r w:rsidRPr="00831FD9">
              <w:rPr>
                <w:w w:val="105"/>
              </w:rPr>
              <w:t>and</w:t>
            </w:r>
            <w:r w:rsidRPr="00831FD9">
              <w:rPr>
                <w:spacing w:val="3"/>
                <w:w w:val="105"/>
              </w:rPr>
              <w:t xml:space="preserve"> </w:t>
            </w:r>
            <w:r w:rsidRPr="00831FD9">
              <w:rPr>
                <w:spacing w:val="-2"/>
                <w:w w:val="105"/>
              </w:rPr>
              <w:t>tested</w:t>
            </w:r>
          </w:p>
          <w:p w14:paraId="2A5AEC93" w14:textId="77777777" w:rsidR="00DB0162" w:rsidRPr="00831FD9" w:rsidRDefault="00000000">
            <w:pPr>
              <w:pStyle w:val="TableParagraph"/>
              <w:spacing w:before="21" w:line="251" w:lineRule="exact"/>
            </w:pPr>
            <w:r w:rsidRPr="00831FD9">
              <w:rPr>
                <w:w w:val="105"/>
              </w:rPr>
              <w:t>it</w:t>
            </w:r>
            <w:r w:rsidRPr="00831FD9">
              <w:rPr>
                <w:spacing w:val="3"/>
                <w:w w:val="105"/>
              </w:rPr>
              <w:t xml:space="preserve"> </w:t>
            </w:r>
            <w:r w:rsidRPr="00831FD9">
              <w:rPr>
                <w:spacing w:val="-4"/>
                <w:w w:val="105"/>
              </w:rPr>
              <w:t>out.</w:t>
            </w:r>
          </w:p>
        </w:tc>
      </w:tr>
      <w:tr w:rsidR="00DB0162" w:rsidRPr="00831FD9" w14:paraId="7C0953BB" w14:textId="77777777">
        <w:trPr>
          <w:trHeight w:val="841"/>
        </w:trPr>
        <w:tc>
          <w:tcPr>
            <w:tcW w:w="616" w:type="dxa"/>
            <w:vMerge/>
            <w:tcBorders>
              <w:top w:val="nil"/>
            </w:tcBorders>
          </w:tcPr>
          <w:p w14:paraId="157756DC" w14:textId="77777777" w:rsidR="00DB0162" w:rsidRPr="00831FD9" w:rsidRDefault="00DB0162">
            <w:pPr>
              <w:rPr>
                <w:sz w:val="2"/>
                <w:szCs w:val="2"/>
              </w:rPr>
            </w:pPr>
          </w:p>
        </w:tc>
        <w:tc>
          <w:tcPr>
            <w:tcW w:w="2672" w:type="dxa"/>
          </w:tcPr>
          <w:p w14:paraId="1E4BF2B1" w14:textId="77777777" w:rsidR="00DB0162" w:rsidRPr="00831FD9" w:rsidRDefault="00000000">
            <w:pPr>
              <w:pStyle w:val="TableParagraph"/>
              <w:ind w:left="101"/>
            </w:pPr>
            <w:r w:rsidRPr="00831FD9">
              <w:t>April</w:t>
            </w:r>
            <w:r w:rsidRPr="00831FD9">
              <w:rPr>
                <w:spacing w:val="19"/>
              </w:rPr>
              <w:t xml:space="preserve"> </w:t>
            </w:r>
            <w:r w:rsidRPr="00831FD9">
              <w:t>28</w:t>
            </w:r>
            <w:r w:rsidRPr="00831FD9">
              <w:rPr>
                <w:spacing w:val="24"/>
              </w:rPr>
              <w:t xml:space="preserve"> </w:t>
            </w:r>
            <w:r w:rsidRPr="00831FD9">
              <w:t>–</w:t>
            </w:r>
            <w:r w:rsidRPr="00831FD9">
              <w:rPr>
                <w:spacing w:val="17"/>
              </w:rPr>
              <w:t xml:space="preserve"> </w:t>
            </w:r>
            <w:r w:rsidRPr="00831FD9">
              <w:rPr>
                <w:spacing w:val="-2"/>
              </w:rPr>
              <w:t>30,2026</w:t>
            </w:r>
          </w:p>
          <w:p w14:paraId="62AA2FB0" w14:textId="77777777" w:rsidR="00DB0162" w:rsidRPr="00831FD9" w:rsidRDefault="00000000">
            <w:pPr>
              <w:pStyle w:val="TableParagraph"/>
              <w:spacing w:before="0" w:line="284" w:lineRule="exact"/>
              <w:ind w:left="101" w:right="610"/>
            </w:pPr>
            <w:r w:rsidRPr="00831FD9">
              <w:rPr>
                <w:w w:val="105"/>
              </w:rPr>
              <w:t>(Project Demo and Report</w:t>
            </w:r>
            <w:r w:rsidRPr="00831FD9">
              <w:rPr>
                <w:spacing w:val="-13"/>
                <w:w w:val="105"/>
              </w:rPr>
              <w:t xml:space="preserve"> </w:t>
            </w:r>
            <w:r w:rsidRPr="00831FD9">
              <w:rPr>
                <w:w w:val="105"/>
              </w:rPr>
              <w:t>submission)</w:t>
            </w:r>
          </w:p>
        </w:tc>
        <w:tc>
          <w:tcPr>
            <w:tcW w:w="5916" w:type="dxa"/>
          </w:tcPr>
          <w:p w14:paraId="35F46667" w14:textId="77777777" w:rsidR="00DB0162" w:rsidRPr="00831FD9" w:rsidRDefault="00000000">
            <w:pPr>
              <w:pStyle w:val="TableParagraph"/>
            </w:pPr>
            <w:r w:rsidRPr="00831FD9">
              <w:rPr>
                <w:w w:val="105"/>
              </w:rPr>
              <w:t>Full</w:t>
            </w:r>
            <w:r w:rsidRPr="00831FD9">
              <w:rPr>
                <w:spacing w:val="14"/>
                <w:w w:val="105"/>
              </w:rPr>
              <w:t xml:space="preserve"> </w:t>
            </w:r>
            <w:r w:rsidRPr="00831FD9">
              <w:rPr>
                <w:w w:val="105"/>
              </w:rPr>
              <w:t>optimization</w:t>
            </w:r>
            <w:r w:rsidRPr="00831FD9">
              <w:rPr>
                <w:spacing w:val="15"/>
                <w:w w:val="105"/>
              </w:rPr>
              <w:t xml:space="preserve"> </w:t>
            </w:r>
            <w:r w:rsidRPr="00831FD9">
              <w:rPr>
                <w:w w:val="105"/>
              </w:rPr>
              <w:t>with</w:t>
            </w:r>
            <w:r w:rsidRPr="00831FD9">
              <w:rPr>
                <w:spacing w:val="15"/>
                <w:w w:val="105"/>
              </w:rPr>
              <w:t xml:space="preserve"> </w:t>
            </w:r>
            <w:r w:rsidRPr="00831FD9">
              <w:rPr>
                <w:w w:val="105"/>
              </w:rPr>
              <w:t>explainability</w:t>
            </w:r>
            <w:r w:rsidRPr="00831FD9">
              <w:rPr>
                <w:spacing w:val="19"/>
                <w:w w:val="105"/>
              </w:rPr>
              <w:t xml:space="preserve"> </w:t>
            </w:r>
            <w:r w:rsidRPr="00831FD9">
              <w:rPr>
                <w:spacing w:val="-2"/>
                <w:w w:val="105"/>
              </w:rPr>
              <w:t>layer.</w:t>
            </w:r>
          </w:p>
        </w:tc>
      </w:tr>
      <w:tr w:rsidR="00DB0162" w:rsidRPr="00831FD9" w14:paraId="57783CC8" w14:textId="77777777">
        <w:trPr>
          <w:trHeight w:val="560"/>
        </w:trPr>
        <w:tc>
          <w:tcPr>
            <w:tcW w:w="616" w:type="dxa"/>
          </w:tcPr>
          <w:p w14:paraId="0CDE36BB" w14:textId="77777777" w:rsidR="00DB0162" w:rsidRPr="00831FD9" w:rsidRDefault="00000000">
            <w:pPr>
              <w:pStyle w:val="TableParagraph"/>
            </w:pPr>
            <w:r w:rsidRPr="00831FD9">
              <w:rPr>
                <w:spacing w:val="-5"/>
              </w:rPr>
              <w:t>11</w:t>
            </w:r>
          </w:p>
        </w:tc>
        <w:tc>
          <w:tcPr>
            <w:tcW w:w="2672" w:type="dxa"/>
          </w:tcPr>
          <w:p w14:paraId="43E658E8" w14:textId="77777777" w:rsidR="00DB0162" w:rsidRPr="00831FD9" w:rsidRDefault="00000000">
            <w:pPr>
              <w:pStyle w:val="TableParagraph"/>
              <w:ind w:left="101"/>
            </w:pPr>
            <w:r w:rsidRPr="00831FD9">
              <w:rPr>
                <w:w w:val="105"/>
              </w:rPr>
              <w:t>Collaboration</w:t>
            </w:r>
            <w:r w:rsidRPr="00831FD9">
              <w:rPr>
                <w:spacing w:val="22"/>
                <w:w w:val="105"/>
              </w:rPr>
              <w:t xml:space="preserve"> </w:t>
            </w:r>
            <w:r w:rsidRPr="00831FD9">
              <w:rPr>
                <w:spacing w:val="-2"/>
                <w:w w:val="105"/>
              </w:rPr>
              <w:t>details</w:t>
            </w:r>
          </w:p>
        </w:tc>
        <w:tc>
          <w:tcPr>
            <w:tcW w:w="5916" w:type="dxa"/>
          </w:tcPr>
          <w:p w14:paraId="76EDA63A" w14:textId="77777777" w:rsidR="00DB0162" w:rsidRPr="00831FD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20"/>
              </w:tabs>
              <w:ind w:left="320" w:hanging="224"/>
            </w:pPr>
            <w:r w:rsidRPr="00831FD9">
              <w:rPr>
                <w:w w:val="105"/>
              </w:rPr>
              <w:t>SRM</w:t>
            </w:r>
            <w:r w:rsidRPr="00831FD9">
              <w:rPr>
                <w:spacing w:val="7"/>
                <w:w w:val="105"/>
              </w:rPr>
              <w:t xml:space="preserve"> </w:t>
            </w:r>
            <w:r w:rsidRPr="00831FD9">
              <w:rPr>
                <w:w w:val="105"/>
              </w:rPr>
              <w:t>Institute</w:t>
            </w:r>
            <w:r w:rsidRPr="00831FD9">
              <w:rPr>
                <w:spacing w:val="13"/>
                <w:w w:val="105"/>
              </w:rPr>
              <w:t xml:space="preserve"> </w:t>
            </w:r>
            <w:r w:rsidRPr="00831FD9">
              <w:rPr>
                <w:w w:val="105"/>
              </w:rPr>
              <w:t>of</w:t>
            </w:r>
            <w:r w:rsidRPr="00831FD9">
              <w:rPr>
                <w:spacing w:val="13"/>
                <w:w w:val="105"/>
              </w:rPr>
              <w:t xml:space="preserve"> </w:t>
            </w:r>
            <w:r w:rsidRPr="00831FD9">
              <w:rPr>
                <w:w w:val="105"/>
              </w:rPr>
              <w:t>Science</w:t>
            </w:r>
            <w:r w:rsidRPr="00831FD9">
              <w:rPr>
                <w:spacing w:val="12"/>
                <w:w w:val="105"/>
              </w:rPr>
              <w:t xml:space="preserve"> </w:t>
            </w:r>
            <w:r w:rsidRPr="00831FD9">
              <w:rPr>
                <w:w w:val="105"/>
              </w:rPr>
              <w:t>and</w:t>
            </w:r>
            <w:r w:rsidRPr="00831FD9">
              <w:rPr>
                <w:spacing w:val="8"/>
                <w:w w:val="105"/>
              </w:rPr>
              <w:t xml:space="preserve"> </w:t>
            </w:r>
            <w:r w:rsidRPr="00831FD9">
              <w:rPr>
                <w:w w:val="105"/>
              </w:rPr>
              <w:t>Technology:</w:t>
            </w:r>
            <w:r w:rsidRPr="00831FD9">
              <w:rPr>
                <w:spacing w:val="9"/>
                <w:w w:val="105"/>
              </w:rPr>
              <w:t xml:space="preserve"> </w:t>
            </w:r>
            <w:r w:rsidRPr="00831FD9">
              <w:rPr>
                <w:spacing w:val="-2"/>
                <w:w w:val="105"/>
              </w:rPr>
              <w:t>Academic</w:t>
            </w:r>
          </w:p>
          <w:p w14:paraId="160EF922" w14:textId="77777777" w:rsidR="00DB0162" w:rsidRPr="00831FD9" w:rsidRDefault="00000000">
            <w:pPr>
              <w:pStyle w:val="TableParagraph"/>
              <w:spacing w:before="21" w:line="255" w:lineRule="exact"/>
            </w:pPr>
            <w:r w:rsidRPr="00831FD9">
              <w:rPr>
                <w:spacing w:val="-2"/>
                <w:w w:val="105"/>
              </w:rPr>
              <w:t>supervision.</w:t>
            </w:r>
          </w:p>
        </w:tc>
      </w:tr>
      <w:tr w:rsidR="00DB0162" w:rsidRPr="00831FD9" w14:paraId="7979F0AB" w14:textId="77777777">
        <w:trPr>
          <w:trHeight w:val="2784"/>
        </w:trPr>
        <w:tc>
          <w:tcPr>
            <w:tcW w:w="616" w:type="dxa"/>
          </w:tcPr>
          <w:p w14:paraId="3AC09DAC" w14:textId="77777777" w:rsidR="00DB0162" w:rsidRPr="00831FD9" w:rsidRDefault="00000000">
            <w:pPr>
              <w:pStyle w:val="TableParagraph"/>
              <w:spacing w:before="8"/>
            </w:pPr>
            <w:r w:rsidRPr="00831FD9">
              <w:rPr>
                <w:spacing w:val="-5"/>
              </w:rPr>
              <w:t>12</w:t>
            </w:r>
          </w:p>
        </w:tc>
        <w:tc>
          <w:tcPr>
            <w:tcW w:w="2672" w:type="dxa"/>
          </w:tcPr>
          <w:p w14:paraId="0A6DA13C" w14:textId="77777777" w:rsidR="00DB0162" w:rsidRPr="00831FD9" w:rsidRDefault="00000000">
            <w:pPr>
              <w:pStyle w:val="TableParagraph"/>
              <w:spacing w:before="4" w:line="220" w:lineRule="auto"/>
              <w:ind w:left="101"/>
              <w:rPr>
                <w:b/>
              </w:rPr>
            </w:pPr>
            <w:r w:rsidRPr="00831FD9">
              <w:t xml:space="preserve">Target </w:t>
            </w:r>
            <w:r w:rsidRPr="00831FD9">
              <w:rPr>
                <w:b/>
              </w:rPr>
              <w:t xml:space="preserve">Technology Readiness Level of the </w:t>
            </w:r>
            <w:r w:rsidRPr="00831FD9">
              <w:rPr>
                <w:b/>
                <w:spacing w:val="-2"/>
              </w:rPr>
              <w:t>project</w:t>
            </w:r>
          </w:p>
          <w:p w14:paraId="2ACF34CB" w14:textId="77777777" w:rsidR="00DB0162" w:rsidRPr="00831FD9" w:rsidRDefault="00000000">
            <w:pPr>
              <w:pStyle w:val="TableParagraph"/>
              <w:spacing w:before="8"/>
              <w:ind w:left="101"/>
            </w:pPr>
            <w:r w:rsidRPr="00831FD9">
              <w:t>(TRL</w:t>
            </w:r>
            <w:r w:rsidRPr="00831FD9">
              <w:rPr>
                <w:spacing w:val="17"/>
              </w:rPr>
              <w:t xml:space="preserve"> </w:t>
            </w:r>
            <w:r w:rsidRPr="00831FD9">
              <w:t>Scale</w:t>
            </w:r>
            <w:r w:rsidRPr="00831FD9">
              <w:rPr>
                <w:spacing w:val="20"/>
              </w:rPr>
              <w:t xml:space="preserve"> </w:t>
            </w:r>
            <w:r w:rsidRPr="00831FD9">
              <w:t>1</w:t>
            </w:r>
            <w:r w:rsidRPr="00831FD9">
              <w:rPr>
                <w:spacing w:val="18"/>
              </w:rPr>
              <w:t xml:space="preserve"> </w:t>
            </w:r>
            <w:r w:rsidRPr="00831FD9">
              <w:t>to</w:t>
            </w:r>
            <w:r w:rsidRPr="00831FD9">
              <w:rPr>
                <w:spacing w:val="20"/>
              </w:rPr>
              <w:t xml:space="preserve"> </w:t>
            </w:r>
            <w:r w:rsidRPr="00831FD9">
              <w:rPr>
                <w:spacing w:val="-5"/>
              </w:rPr>
              <w:t>9)</w:t>
            </w:r>
          </w:p>
          <w:p w14:paraId="6A2919D9" w14:textId="77777777" w:rsidR="00DB0162" w:rsidRPr="00831FD9" w:rsidRDefault="00000000">
            <w:pPr>
              <w:pStyle w:val="TableParagraph"/>
              <w:spacing w:before="23" w:line="261" w:lineRule="auto"/>
              <w:ind w:left="101"/>
            </w:pPr>
            <w:r w:rsidRPr="00831FD9">
              <w:rPr>
                <w:w w:val="105"/>
              </w:rPr>
              <w:t>TRL 1</w:t>
            </w:r>
            <w:r w:rsidRPr="00831FD9">
              <w:rPr>
                <w:spacing w:val="23"/>
                <w:w w:val="105"/>
              </w:rPr>
              <w:t xml:space="preserve"> </w:t>
            </w:r>
            <w:r w:rsidRPr="00831FD9">
              <w:rPr>
                <w:w w:val="105"/>
              </w:rPr>
              <w:t>-Basic</w:t>
            </w:r>
            <w:r w:rsidRPr="00831FD9">
              <w:rPr>
                <w:spacing w:val="-1"/>
                <w:w w:val="105"/>
              </w:rPr>
              <w:t xml:space="preserve"> </w:t>
            </w:r>
            <w:r w:rsidRPr="00831FD9">
              <w:rPr>
                <w:w w:val="105"/>
              </w:rPr>
              <w:t>principles observed</w:t>
            </w:r>
            <w:r w:rsidRPr="00831FD9">
              <w:rPr>
                <w:spacing w:val="-8"/>
                <w:w w:val="105"/>
              </w:rPr>
              <w:t xml:space="preserve"> </w:t>
            </w:r>
            <w:r w:rsidRPr="00831FD9">
              <w:rPr>
                <w:w w:val="105"/>
              </w:rPr>
              <w:t>and</w:t>
            </w:r>
            <w:r w:rsidRPr="00831FD9">
              <w:rPr>
                <w:spacing w:val="-10"/>
                <w:w w:val="105"/>
              </w:rPr>
              <w:t xml:space="preserve"> </w:t>
            </w:r>
            <w:r w:rsidRPr="00831FD9">
              <w:rPr>
                <w:w w:val="105"/>
              </w:rPr>
              <w:t>reported. TRL 2</w:t>
            </w:r>
            <w:r w:rsidRPr="00831FD9">
              <w:rPr>
                <w:spacing w:val="40"/>
                <w:w w:val="105"/>
              </w:rPr>
              <w:t xml:space="preserve"> </w:t>
            </w:r>
            <w:r w:rsidRPr="00831FD9">
              <w:rPr>
                <w:w w:val="105"/>
              </w:rPr>
              <w:t>-Technology concept formulated.</w:t>
            </w:r>
          </w:p>
          <w:p w14:paraId="45D18C53" w14:textId="77777777" w:rsidR="00DB0162" w:rsidRPr="00831FD9" w:rsidRDefault="00000000">
            <w:pPr>
              <w:pStyle w:val="TableParagraph"/>
              <w:spacing w:before="0" w:line="254" w:lineRule="exact"/>
              <w:ind w:left="101"/>
            </w:pPr>
            <w:r w:rsidRPr="00831FD9">
              <w:rPr>
                <w:w w:val="105"/>
              </w:rPr>
              <w:t>TRL</w:t>
            </w:r>
            <w:r w:rsidRPr="00831FD9">
              <w:rPr>
                <w:spacing w:val="5"/>
                <w:w w:val="105"/>
              </w:rPr>
              <w:t xml:space="preserve"> </w:t>
            </w:r>
            <w:r w:rsidRPr="00831FD9">
              <w:rPr>
                <w:w w:val="105"/>
              </w:rPr>
              <w:t>3</w:t>
            </w:r>
            <w:r w:rsidRPr="00831FD9">
              <w:rPr>
                <w:spacing w:val="30"/>
                <w:w w:val="105"/>
              </w:rPr>
              <w:t xml:space="preserve"> </w:t>
            </w:r>
            <w:r w:rsidRPr="00831FD9">
              <w:rPr>
                <w:w w:val="105"/>
              </w:rPr>
              <w:t>-</w:t>
            </w:r>
            <w:r w:rsidRPr="00831FD9">
              <w:rPr>
                <w:spacing w:val="-2"/>
                <w:w w:val="105"/>
              </w:rPr>
              <w:t>Experimental</w:t>
            </w:r>
          </w:p>
          <w:p w14:paraId="1301149C" w14:textId="77777777" w:rsidR="00DB0162" w:rsidRPr="00831FD9" w:rsidRDefault="00000000">
            <w:pPr>
              <w:pStyle w:val="TableParagraph"/>
              <w:spacing w:before="22" w:line="251" w:lineRule="exact"/>
              <w:ind w:left="101"/>
            </w:pPr>
            <w:r w:rsidRPr="00831FD9">
              <w:rPr>
                <w:w w:val="105"/>
              </w:rPr>
              <w:t>proof</w:t>
            </w:r>
            <w:r w:rsidRPr="00831FD9">
              <w:rPr>
                <w:spacing w:val="9"/>
                <w:w w:val="105"/>
              </w:rPr>
              <w:t xml:space="preserve"> </w:t>
            </w:r>
            <w:r w:rsidRPr="00831FD9">
              <w:rPr>
                <w:w w:val="105"/>
              </w:rPr>
              <w:t>of</w:t>
            </w:r>
            <w:r w:rsidRPr="00831FD9">
              <w:rPr>
                <w:spacing w:val="9"/>
                <w:w w:val="105"/>
              </w:rPr>
              <w:t xml:space="preserve"> </w:t>
            </w:r>
            <w:r w:rsidRPr="00831FD9">
              <w:rPr>
                <w:spacing w:val="-2"/>
                <w:w w:val="105"/>
              </w:rPr>
              <w:t>concept.</w:t>
            </w:r>
          </w:p>
        </w:tc>
        <w:tc>
          <w:tcPr>
            <w:tcW w:w="5916" w:type="dxa"/>
          </w:tcPr>
          <w:p w14:paraId="2B8070F3" w14:textId="77777777" w:rsidR="00DB0162" w:rsidRPr="00831FD9" w:rsidRDefault="00000000">
            <w:pPr>
              <w:pStyle w:val="TableParagraph"/>
              <w:spacing w:before="8" w:line="261" w:lineRule="auto"/>
              <w:ind w:right="243"/>
            </w:pPr>
            <w:r w:rsidRPr="00831FD9">
              <w:rPr>
                <w:w w:val="105"/>
              </w:rPr>
              <w:t>The proposed system has been designed, implemented, and</w:t>
            </w:r>
            <w:r w:rsidRPr="00831FD9">
              <w:rPr>
                <w:spacing w:val="-2"/>
                <w:w w:val="105"/>
              </w:rPr>
              <w:t xml:space="preserve"> </w:t>
            </w:r>
            <w:r w:rsidRPr="00831FD9">
              <w:rPr>
                <w:w w:val="105"/>
              </w:rPr>
              <w:t>tested in a controlled (simulated)</w:t>
            </w:r>
            <w:r w:rsidRPr="00831FD9">
              <w:rPr>
                <w:spacing w:val="-2"/>
                <w:w w:val="105"/>
              </w:rPr>
              <w:t xml:space="preserve"> </w:t>
            </w:r>
            <w:r w:rsidRPr="00831FD9">
              <w:rPr>
                <w:w w:val="105"/>
              </w:rPr>
              <w:t>environment. The core functionalities such as rule-based traffic control, multi-intersection coordination, and emergency handling have been validated through experiments and performance analysis. However, the system has not yet been deployed in a real-world environment.</w:t>
            </w:r>
          </w:p>
        </w:tc>
      </w:tr>
    </w:tbl>
    <w:p w14:paraId="5612BA85" w14:textId="77777777" w:rsidR="00DB0162" w:rsidRPr="00831FD9" w:rsidRDefault="00DB0162">
      <w:pPr>
        <w:pStyle w:val="TableParagraph"/>
        <w:spacing w:line="261" w:lineRule="auto"/>
        <w:sectPr w:rsidR="00DB0162" w:rsidRPr="00831FD9">
          <w:pgSz w:w="12240" w:h="15840"/>
          <w:pgMar w:top="900" w:right="720" w:bottom="280" w:left="1800" w:header="672" w:footer="0" w:gutter="0"/>
          <w:cols w:space="720"/>
        </w:sectPr>
      </w:pPr>
    </w:p>
    <w:p w14:paraId="278A5776" w14:textId="77777777" w:rsidR="00DB0162" w:rsidRPr="00831FD9" w:rsidRDefault="00DB0162">
      <w:pPr>
        <w:pStyle w:val="BodyText"/>
        <w:spacing w:before="182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6"/>
        <w:gridCol w:w="2672"/>
        <w:gridCol w:w="5916"/>
      </w:tblGrid>
      <w:tr w:rsidR="00DB0162" w:rsidRPr="00831FD9" w14:paraId="69A4E2EA" w14:textId="77777777">
        <w:trPr>
          <w:trHeight w:val="4766"/>
        </w:trPr>
        <w:tc>
          <w:tcPr>
            <w:tcW w:w="616" w:type="dxa"/>
          </w:tcPr>
          <w:p w14:paraId="014A06DD" w14:textId="77777777" w:rsidR="00DB0162" w:rsidRPr="00831FD9" w:rsidRDefault="00DB0162">
            <w:pPr>
              <w:pStyle w:val="TableParagraph"/>
              <w:spacing w:before="0"/>
              <w:ind w:left="0"/>
            </w:pPr>
          </w:p>
        </w:tc>
        <w:tc>
          <w:tcPr>
            <w:tcW w:w="2672" w:type="dxa"/>
          </w:tcPr>
          <w:p w14:paraId="0FF5FA38" w14:textId="77777777" w:rsidR="00DB0162" w:rsidRPr="00831FD9" w:rsidRDefault="00000000">
            <w:pPr>
              <w:pStyle w:val="TableParagraph"/>
              <w:spacing w:line="261" w:lineRule="auto"/>
              <w:ind w:left="101"/>
            </w:pPr>
            <w:r w:rsidRPr="00831FD9">
              <w:rPr>
                <w:w w:val="105"/>
              </w:rPr>
              <w:t>TRL 4-Technology validated in lab.</w:t>
            </w:r>
          </w:p>
          <w:p w14:paraId="6A8CF715" w14:textId="77777777" w:rsidR="00DB0162" w:rsidRPr="00831FD9" w:rsidRDefault="00000000">
            <w:pPr>
              <w:pStyle w:val="TableParagraph"/>
              <w:spacing w:before="0" w:line="259" w:lineRule="auto"/>
              <w:ind w:left="101"/>
            </w:pPr>
            <w:r w:rsidRPr="00831FD9">
              <w:rPr>
                <w:w w:val="105"/>
              </w:rPr>
              <w:t>TRL 5-Technology validated in a</w:t>
            </w:r>
            <w:r w:rsidRPr="00831FD9">
              <w:rPr>
                <w:spacing w:val="-1"/>
                <w:w w:val="105"/>
              </w:rPr>
              <w:t xml:space="preserve"> </w:t>
            </w:r>
            <w:r w:rsidRPr="00831FD9">
              <w:rPr>
                <w:w w:val="105"/>
              </w:rPr>
              <w:t xml:space="preserve">relevant </w:t>
            </w:r>
            <w:r w:rsidRPr="00831FD9">
              <w:rPr>
                <w:spacing w:val="-2"/>
                <w:w w:val="105"/>
              </w:rPr>
              <w:t>environment.</w:t>
            </w:r>
          </w:p>
          <w:p w14:paraId="3CEFC392" w14:textId="77777777" w:rsidR="00DB0162" w:rsidRPr="00831FD9" w:rsidRDefault="00000000">
            <w:pPr>
              <w:pStyle w:val="TableParagraph"/>
              <w:spacing w:before="7" w:line="261" w:lineRule="auto"/>
              <w:ind w:left="101" w:right="119"/>
            </w:pPr>
            <w:r w:rsidRPr="00831FD9">
              <w:rPr>
                <w:w w:val="105"/>
              </w:rPr>
              <w:t>TRL 6</w:t>
            </w:r>
            <w:r w:rsidRPr="00831FD9">
              <w:rPr>
                <w:spacing w:val="40"/>
                <w:w w:val="105"/>
              </w:rPr>
              <w:t xml:space="preserve"> </w:t>
            </w:r>
            <w:r w:rsidRPr="00831FD9">
              <w:rPr>
                <w:w w:val="105"/>
              </w:rPr>
              <w:t>-Technology demonstrated in a relevant environment. TRL</w:t>
            </w:r>
            <w:r w:rsidRPr="00831FD9">
              <w:rPr>
                <w:spacing w:val="-2"/>
                <w:w w:val="105"/>
              </w:rPr>
              <w:t xml:space="preserve"> </w:t>
            </w:r>
            <w:r w:rsidRPr="00831FD9">
              <w:rPr>
                <w:w w:val="105"/>
              </w:rPr>
              <w:t>7-System</w:t>
            </w:r>
            <w:r w:rsidRPr="00831FD9">
              <w:rPr>
                <w:spacing w:val="-4"/>
                <w:w w:val="105"/>
              </w:rPr>
              <w:t xml:space="preserve"> </w:t>
            </w:r>
            <w:r w:rsidRPr="00831FD9">
              <w:rPr>
                <w:w w:val="105"/>
              </w:rPr>
              <w:t xml:space="preserve">prototype demonstration in </w:t>
            </w:r>
            <w:r w:rsidRPr="00831FD9">
              <w:rPr>
                <w:spacing w:val="-2"/>
                <w:w w:val="105"/>
              </w:rPr>
              <w:t>operational</w:t>
            </w:r>
            <w:r w:rsidRPr="00831FD9">
              <w:rPr>
                <w:spacing w:val="40"/>
                <w:w w:val="105"/>
              </w:rPr>
              <w:t xml:space="preserve"> </w:t>
            </w:r>
            <w:r w:rsidRPr="00831FD9">
              <w:rPr>
                <w:spacing w:val="-2"/>
                <w:w w:val="105"/>
              </w:rPr>
              <w:t>environment.</w:t>
            </w:r>
          </w:p>
          <w:p w14:paraId="552E9F97" w14:textId="77777777" w:rsidR="00DB0162" w:rsidRPr="00831FD9" w:rsidRDefault="00000000">
            <w:pPr>
              <w:pStyle w:val="TableParagraph"/>
              <w:spacing w:before="0" w:line="261" w:lineRule="auto"/>
              <w:ind w:left="101"/>
            </w:pPr>
            <w:r w:rsidRPr="00831FD9">
              <w:rPr>
                <w:w w:val="105"/>
              </w:rPr>
              <w:t>TRL</w:t>
            </w:r>
            <w:r w:rsidRPr="00831FD9">
              <w:rPr>
                <w:spacing w:val="-4"/>
                <w:w w:val="105"/>
              </w:rPr>
              <w:t xml:space="preserve"> </w:t>
            </w:r>
            <w:r w:rsidRPr="00831FD9">
              <w:rPr>
                <w:w w:val="105"/>
              </w:rPr>
              <w:t>8-System</w:t>
            </w:r>
            <w:r w:rsidRPr="00831FD9">
              <w:rPr>
                <w:spacing w:val="-6"/>
                <w:w w:val="105"/>
              </w:rPr>
              <w:t xml:space="preserve"> </w:t>
            </w:r>
            <w:r w:rsidRPr="00831FD9">
              <w:rPr>
                <w:w w:val="105"/>
              </w:rPr>
              <w:t>complete and qualified.</w:t>
            </w:r>
          </w:p>
          <w:p w14:paraId="78AD3EBE" w14:textId="77777777" w:rsidR="00DB0162" w:rsidRPr="00831FD9" w:rsidRDefault="00000000">
            <w:pPr>
              <w:pStyle w:val="TableParagraph"/>
              <w:spacing w:before="0" w:line="259" w:lineRule="auto"/>
              <w:ind w:left="101"/>
            </w:pPr>
            <w:r w:rsidRPr="00831FD9">
              <w:rPr>
                <w:w w:val="105"/>
              </w:rPr>
              <w:t>TRL 9-</w:t>
            </w:r>
            <w:r w:rsidRPr="00831FD9">
              <w:rPr>
                <w:spacing w:val="80"/>
                <w:w w:val="105"/>
              </w:rPr>
              <w:t xml:space="preserve"> </w:t>
            </w:r>
            <w:r w:rsidRPr="00831FD9">
              <w:rPr>
                <w:w w:val="105"/>
              </w:rPr>
              <w:t>Actual system proven in operational</w:t>
            </w:r>
          </w:p>
          <w:p w14:paraId="294CE587" w14:textId="77777777" w:rsidR="00DB0162" w:rsidRPr="00831FD9" w:rsidRDefault="00000000">
            <w:pPr>
              <w:pStyle w:val="TableParagraph"/>
              <w:spacing w:before="0" w:line="254" w:lineRule="exact"/>
              <w:ind w:left="101"/>
            </w:pPr>
            <w:r w:rsidRPr="00831FD9">
              <w:rPr>
                <w:spacing w:val="-2"/>
                <w:w w:val="105"/>
              </w:rPr>
              <w:t>environment.</w:t>
            </w:r>
          </w:p>
        </w:tc>
        <w:tc>
          <w:tcPr>
            <w:tcW w:w="5916" w:type="dxa"/>
          </w:tcPr>
          <w:p w14:paraId="060E321B" w14:textId="77777777" w:rsidR="00DB0162" w:rsidRPr="00831FD9" w:rsidRDefault="00DB0162">
            <w:pPr>
              <w:pStyle w:val="TableParagraph"/>
              <w:spacing w:before="0"/>
              <w:ind w:left="0"/>
            </w:pPr>
          </w:p>
        </w:tc>
      </w:tr>
      <w:tr w:rsidR="00DB0162" w:rsidRPr="00831FD9" w14:paraId="51C06CEE" w14:textId="77777777">
        <w:trPr>
          <w:trHeight w:val="2241"/>
        </w:trPr>
        <w:tc>
          <w:tcPr>
            <w:tcW w:w="616" w:type="dxa"/>
          </w:tcPr>
          <w:p w14:paraId="75A2122E" w14:textId="77777777" w:rsidR="00DB0162" w:rsidRPr="00831FD9" w:rsidRDefault="00000000">
            <w:pPr>
              <w:pStyle w:val="TableParagraph"/>
              <w:ind w:left="0" w:right="177"/>
              <w:jc w:val="center"/>
            </w:pPr>
            <w:r w:rsidRPr="00831FD9">
              <w:rPr>
                <w:spacing w:val="-5"/>
              </w:rPr>
              <w:t>13</w:t>
            </w:r>
          </w:p>
        </w:tc>
        <w:tc>
          <w:tcPr>
            <w:tcW w:w="2672" w:type="dxa"/>
          </w:tcPr>
          <w:p w14:paraId="65A0737B" w14:textId="77777777" w:rsidR="00DB0162" w:rsidRPr="00831FD9" w:rsidRDefault="00000000">
            <w:pPr>
              <w:pStyle w:val="TableParagraph"/>
              <w:spacing w:line="261" w:lineRule="auto"/>
              <w:ind w:left="101" w:right="142"/>
            </w:pPr>
            <w:r w:rsidRPr="00831FD9">
              <w:rPr>
                <w:spacing w:val="-2"/>
                <w:w w:val="105"/>
              </w:rPr>
              <w:t xml:space="preserve">Sustainable </w:t>
            </w:r>
            <w:r w:rsidRPr="00831FD9">
              <w:rPr>
                <w:w w:val="105"/>
              </w:rPr>
              <w:t>Development Goal (1-</w:t>
            </w:r>
          </w:p>
          <w:p w14:paraId="577B30CA" w14:textId="77777777" w:rsidR="00DB0162" w:rsidRPr="00831FD9" w:rsidRDefault="00000000">
            <w:pPr>
              <w:pStyle w:val="TableParagraph"/>
              <w:spacing w:before="0" w:line="264" w:lineRule="auto"/>
              <w:ind w:left="101" w:right="198"/>
            </w:pPr>
            <w:r w:rsidRPr="00831FD9">
              <w:rPr>
                <w:spacing w:val="-2"/>
                <w:w w:val="105"/>
              </w:rPr>
              <w:t>17)</w:t>
            </w:r>
            <w:r w:rsidRPr="00831FD9">
              <w:rPr>
                <w:spacing w:val="-11"/>
                <w:w w:val="105"/>
              </w:rPr>
              <w:t xml:space="preserve"> </w:t>
            </w:r>
            <w:r w:rsidRPr="00831FD9">
              <w:rPr>
                <w:spacing w:val="-2"/>
                <w:w w:val="105"/>
              </w:rPr>
              <w:t>(Most</w:t>
            </w:r>
            <w:r w:rsidRPr="00831FD9">
              <w:rPr>
                <w:spacing w:val="-11"/>
                <w:w w:val="105"/>
              </w:rPr>
              <w:t xml:space="preserve"> </w:t>
            </w:r>
            <w:r w:rsidRPr="00831FD9">
              <w:rPr>
                <w:spacing w:val="-2"/>
                <w:w w:val="105"/>
              </w:rPr>
              <w:t xml:space="preserve">prominent </w:t>
            </w:r>
            <w:r w:rsidRPr="00831FD9">
              <w:rPr>
                <w:w w:val="105"/>
              </w:rPr>
              <w:t>one goal)</w:t>
            </w:r>
          </w:p>
        </w:tc>
        <w:tc>
          <w:tcPr>
            <w:tcW w:w="5916" w:type="dxa"/>
          </w:tcPr>
          <w:p w14:paraId="2C0B9FEF" w14:textId="77777777" w:rsidR="00DB0162" w:rsidRPr="00831FD9" w:rsidRDefault="00000000">
            <w:pPr>
              <w:pStyle w:val="TableParagraph"/>
              <w:spacing w:line="261" w:lineRule="auto"/>
              <w:ind w:right="875"/>
            </w:pPr>
            <w:r w:rsidRPr="00831FD9">
              <w:rPr>
                <w:w w:val="105"/>
              </w:rPr>
              <w:t>SDG 11 – Sustainable</w:t>
            </w:r>
            <w:r w:rsidRPr="00831FD9">
              <w:rPr>
                <w:spacing w:val="40"/>
                <w:w w:val="105"/>
              </w:rPr>
              <w:t xml:space="preserve"> </w:t>
            </w:r>
            <w:r w:rsidRPr="00831FD9">
              <w:rPr>
                <w:w w:val="105"/>
              </w:rPr>
              <w:t>Cities and Communities</w:t>
            </w:r>
            <w:r w:rsidRPr="00831FD9">
              <w:rPr>
                <w:spacing w:val="80"/>
                <w:w w:val="105"/>
              </w:rPr>
              <w:t xml:space="preserve"> </w:t>
            </w:r>
            <w:r w:rsidRPr="00831FD9">
              <w:rPr>
                <w:w w:val="105"/>
              </w:rPr>
              <w:t>This project supports SDG 11 by improving traffic</w:t>
            </w:r>
          </w:p>
          <w:p w14:paraId="5503528A" w14:textId="77777777" w:rsidR="00DB0162" w:rsidRPr="00831FD9" w:rsidRDefault="00000000">
            <w:pPr>
              <w:pStyle w:val="TableParagraph"/>
              <w:spacing w:before="0" w:line="261" w:lineRule="auto"/>
              <w:ind w:right="246"/>
            </w:pPr>
            <w:r w:rsidRPr="00831FD9">
              <w:rPr>
                <w:w w:val="105"/>
              </w:rPr>
              <w:t>management in urban areas. The system helps reduce traffic congestion, waiting time, and improves the</w:t>
            </w:r>
            <w:r w:rsidRPr="00831FD9">
              <w:rPr>
                <w:spacing w:val="80"/>
                <w:w w:val="105"/>
              </w:rPr>
              <w:t xml:space="preserve"> </w:t>
            </w:r>
            <w:r w:rsidRPr="00831FD9">
              <w:rPr>
                <w:w w:val="105"/>
              </w:rPr>
              <w:t>overall flow of vehicles at intersections. By optimizing signal control and giving priority to emergency vehicles, it contributes to safer and more efficient transportation</w:t>
            </w:r>
          </w:p>
          <w:p w14:paraId="7B82533E" w14:textId="77777777" w:rsidR="00DB0162" w:rsidRPr="00831FD9" w:rsidRDefault="00000000">
            <w:pPr>
              <w:pStyle w:val="TableParagraph"/>
              <w:spacing w:before="0" w:line="250" w:lineRule="exact"/>
            </w:pPr>
            <w:r w:rsidRPr="00831FD9">
              <w:rPr>
                <w:w w:val="105"/>
              </w:rPr>
              <w:t>within</w:t>
            </w:r>
            <w:r w:rsidRPr="00831FD9">
              <w:rPr>
                <w:spacing w:val="11"/>
                <w:w w:val="105"/>
              </w:rPr>
              <w:t xml:space="preserve"> </w:t>
            </w:r>
            <w:r w:rsidRPr="00831FD9">
              <w:rPr>
                <w:spacing w:val="-2"/>
                <w:w w:val="105"/>
              </w:rPr>
              <w:t>cities.</w:t>
            </w:r>
          </w:p>
        </w:tc>
      </w:tr>
      <w:tr w:rsidR="00DB0162" w:rsidRPr="00831FD9" w14:paraId="2B897623" w14:textId="77777777">
        <w:trPr>
          <w:trHeight w:val="2802"/>
        </w:trPr>
        <w:tc>
          <w:tcPr>
            <w:tcW w:w="616" w:type="dxa"/>
          </w:tcPr>
          <w:p w14:paraId="5E1FC698" w14:textId="77777777" w:rsidR="00DB0162" w:rsidRPr="00831FD9" w:rsidRDefault="00000000">
            <w:pPr>
              <w:pStyle w:val="TableParagraph"/>
              <w:ind w:left="0" w:right="177"/>
              <w:jc w:val="center"/>
            </w:pPr>
            <w:r w:rsidRPr="00831FD9">
              <w:rPr>
                <w:spacing w:val="-5"/>
              </w:rPr>
              <w:t>14</w:t>
            </w:r>
          </w:p>
        </w:tc>
        <w:tc>
          <w:tcPr>
            <w:tcW w:w="2672" w:type="dxa"/>
          </w:tcPr>
          <w:p w14:paraId="041290C9" w14:textId="77777777" w:rsidR="00DB0162" w:rsidRPr="00831FD9" w:rsidRDefault="00000000">
            <w:pPr>
              <w:pStyle w:val="TableParagraph"/>
              <w:spacing w:line="261" w:lineRule="auto"/>
              <w:ind w:left="101" w:right="142"/>
            </w:pPr>
            <w:r w:rsidRPr="00831FD9">
              <w:rPr>
                <w:w w:val="105"/>
              </w:rPr>
              <w:t xml:space="preserve">Industry Practice followed for system development (Agile- </w:t>
            </w:r>
            <w:r w:rsidRPr="00831FD9">
              <w:rPr>
                <w:spacing w:val="-2"/>
                <w:w w:val="105"/>
              </w:rPr>
              <w:t>SCRUM)</w:t>
            </w:r>
          </w:p>
        </w:tc>
        <w:tc>
          <w:tcPr>
            <w:tcW w:w="5916" w:type="dxa"/>
          </w:tcPr>
          <w:p w14:paraId="57492125" w14:textId="77777777" w:rsidR="00DB0162" w:rsidRPr="00831FD9" w:rsidRDefault="00DB0162">
            <w:pPr>
              <w:pStyle w:val="TableParagraph"/>
              <w:spacing w:before="0"/>
              <w:ind w:left="0"/>
            </w:pPr>
          </w:p>
        </w:tc>
      </w:tr>
    </w:tbl>
    <w:p w14:paraId="5385F38E" w14:textId="77777777" w:rsidR="00DB0162" w:rsidRPr="00831FD9" w:rsidRDefault="00000000">
      <w:pPr>
        <w:pStyle w:val="BodyText"/>
        <w:spacing w:before="252"/>
        <w:ind w:left="72"/>
        <w:rPr>
          <w:rFonts w:ascii="Times New Roman" w:hAnsi="Times New Roman" w:cs="Times New Roman"/>
        </w:rPr>
      </w:pPr>
      <w:r w:rsidRPr="00831FD9">
        <w:rPr>
          <w:rFonts w:ascii="Times New Roman" w:hAnsi="Times New Roman" w:cs="Times New Roman"/>
        </w:rPr>
        <w:t>Conference/Journal</w:t>
      </w:r>
      <w:r w:rsidRPr="00831FD9">
        <w:rPr>
          <w:rFonts w:ascii="Times New Roman" w:hAnsi="Times New Roman" w:cs="Times New Roman"/>
          <w:spacing w:val="25"/>
        </w:rPr>
        <w:t xml:space="preserve"> </w:t>
      </w:r>
      <w:r w:rsidRPr="00831FD9">
        <w:rPr>
          <w:rFonts w:ascii="Times New Roman" w:hAnsi="Times New Roman" w:cs="Times New Roman"/>
        </w:rPr>
        <w:t>Publication/Patent</w:t>
      </w:r>
      <w:r w:rsidRPr="00831FD9">
        <w:rPr>
          <w:rFonts w:ascii="Times New Roman" w:hAnsi="Times New Roman" w:cs="Times New Roman"/>
          <w:spacing w:val="32"/>
        </w:rPr>
        <w:t xml:space="preserve"> </w:t>
      </w:r>
      <w:r w:rsidRPr="00831FD9">
        <w:rPr>
          <w:rFonts w:ascii="Times New Roman" w:hAnsi="Times New Roman" w:cs="Times New Roman"/>
        </w:rPr>
        <w:t>Details</w:t>
      </w:r>
      <w:r w:rsidRPr="00831FD9">
        <w:rPr>
          <w:rFonts w:ascii="Times New Roman" w:hAnsi="Times New Roman" w:cs="Times New Roman"/>
          <w:spacing w:val="29"/>
        </w:rPr>
        <w:t xml:space="preserve"> </w:t>
      </w:r>
      <w:r w:rsidRPr="00831FD9">
        <w:rPr>
          <w:rFonts w:ascii="Times New Roman" w:hAnsi="Times New Roman" w:cs="Times New Roman"/>
          <w:spacing w:val="-10"/>
        </w:rPr>
        <w:t>:</w:t>
      </w:r>
    </w:p>
    <w:p w14:paraId="54DD7C6E" w14:textId="77777777" w:rsidR="00DB0162" w:rsidRPr="00831FD9" w:rsidRDefault="00000000">
      <w:pPr>
        <w:pStyle w:val="BodyText"/>
        <w:ind w:left="69"/>
        <w:rPr>
          <w:rFonts w:ascii="Times New Roman" w:hAnsi="Times New Roman" w:cs="Times New Roman"/>
          <w:b w:val="0"/>
          <w:sz w:val="20"/>
        </w:rPr>
      </w:pPr>
      <w:r w:rsidRPr="00831FD9">
        <w:rPr>
          <w:rFonts w:ascii="Times New Roman" w:hAnsi="Times New Roman" w:cs="Times New Roman"/>
          <w:b w:val="0"/>
          <w:noProof/>
          <w:sz w:val="20"/>
        </w:rPr>
        <mc:AlternateContent>
          <mc:Choice Requires="wps">
            <w:drawing>
              <wp:inline distT="0" distB="0" distL="0" distR="0" wp14:anchorId="40E967A4" wp14:editId="5539E3F5">
                <wp:extent cx="5796280" cy="530860"/>
                <wp:effectExtent l="9525" t="0" r="0" b="12065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6280" cy="53086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BECB1D" w14:textId="77777777" w:rsidR="00DB0162" w:rsidRDefault="00000000">
                            <w:pPr>
                              <w:spacing w:before="72"/>
                              <w:ind w:left="13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Presented</w:t>
                            </w:r>
                            <w:r>
                              <w:rPr>
                                <w:spacing w:val="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at</w:t>
                            </w:r>
                            <w:r>
                              <w:rPr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ICNWC-2026</w:t>
                            </w:r>
                            <w:r>
                              <w:rPr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Conference</w:t>
                            </w:r>
                            <w:r>
                              <w:rPr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held</w:t>
                            </w:r>
                            <w:r>
                              <w:rPr>
                                <w:spacing w:val="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SRM-KTR.</w:t>
                            </w:r>
                            <w:r>
                              <w:rPr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IEEE</w:t>
                            </w:r>
                            <w:r>
                              <w:rPr>
                                <w:spacing w:val="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Supported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0E967A4" id="Textbox 21" o:spid="_x0000_s1037" type="#_x0000_t202" style="width:456.4pt;height:4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" filled="f" strokeweight=".48pt">
                <v:path arrowok="t"/>
                <v:textbox inset="0,0,0,0">
                  <w:txbxContent>
                    <w:p w14:paraId="4FBECB1D" w14:textId="77777777" w:rsidR="00DB0162" w:rsidRDefault="00000000">
                      <w:pPr>
                        <w:spacing w:before="72"/>
                        <w:ind w:left="132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Presented</w:t>
                      </w:r>
                      <w:r>
                        <w:rPr>
                          <w:spacing w:val="1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at</w:t>
                      </w:r>
                      <w:r>
                        <w:rPr>
                          <w:spacing w:val="1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ICNWC-2026</w:t>
                      </w:r>
                      <w:r>
                        <w:rPr>
                          <w:spacing w:val="1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Conference</w:t>
                      </w:r>
                      <w:r>
                        <w:rPr>
                          <w:spacing w:val="1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held</w:t>
                      </w:r>
                      <w:r>
                        <w:rPr>
                          <w:spacing w:val="1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in</w:t>
                      </w:r>
                      <w:r>
                        <w:rPr>
                          <w:spacing w:val="1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SRM-KTR.</w:t>
                      </w:r>
                      <w:r>
                        <w:rPr>
                          <w:spacing w:val="1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IEEE</w:t>
                      </w:r>
                      <w:r>
                        <w:rPr>
                          <w:spacing w:val="14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Supported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B877442" w14:textId="6366A601" w:rsidR="00DB0162" w:rsidRPr="00831FD9" w:rsidRDefault="00000000" w:rsidP="00831FD9">
      <w:pPr>
        <w:pStyle w:val="BodyText"/>
        <w:spacing w:before="183"/>
        <w:ind w:left="72"/>
        <w:rPr>
          <w:rFonts w:ascii="Times New Roman" w:hAnsi="Times New Roman" w:cs="Times New Roman"/>
        </w:rPr>
      </w:pPr>
      <w:r w:rsidRPr="00831FD9">
        <w:rPr>
          <w:rFonts w:ascii="Times New Roman" w:hAnsi="Times New Roman" w:cs="Times New Roman"/>
        </w:rPr>
        <w:t>Signature</w:t>
      </w:r>
      <w:r w:rsidRPr="00831FD9">
        <w:rPr>
          <w:rFonts w:ascii="Times New Roman" w:hAnsi="Times New Roman" w:cs="Times New Roman"/>
          <w:spacing w:val="13"/>
        </w:rPr>
        <w:t xml:space="preserve"> </w:t>
      </w:r>
      <w:r w:rsidRPr="00831FD9">
        <w:rPr>
          <w:rFonts w:ascii="Times New Roman" w:hAnsi="Times New Roman" w:cs="Times New Roman"/>
        </w:rPr>
        <w:t>of</w:t>
      </w:r>
      <w:r w:rsidRPr="00831FD9">
        <w:rPr>
          <w:rFonts w:ascii="Times New Roman" w:hAnsi="Times New Roman" w:cs="Times New Roman"/>
          <w:spacing w:val="14"/>
        </w:rPr>
        <w:t xml:space="preserve"> </w:t>
      </w:r>
      <w:r w:rsidRPr="00831FD9">
        <w:rPr>
          <w:rFonts w:ascii="Times New Roman" w:hAnsi="Times New Roman" w:cs="Times New Roman"/>
        </w:rPr>
        <w:t>Students:</w:t>
      </w:r>
      <w:r w:rsidRPr="00831FD9">
        <w:rPr>
          <w:rFonts w:ascii="Times New Roman" w:hAnsi="Times New Roman" w:cs="Times New Roman"/>
          <w:spacing w:val="14"/>
        </w:rPr>
        <w:t xml:space="preserve"> </w:t>
      </w:r>
      <w:r w:rsidRPr="00831FD9">
        <w:rPr>
          <w:rFonts w:ascii="Times New Roman" w:hAnsi="Times New Roman" w:cs="Times New Roman"/>
          <w:spacing w:val="-7"/>
        </w:rPr>
        <w:t>1.</w:t>
      </w:r>
    </w:p>
    <w:p w14:paraId="1EF61CF7" w14:textId="77777777" w:rsidR="00831FD9" w:rsidRPr="00831FD9" w:rsidRDefault="00831FD9" w:rsidP="00831FD9">
      <w:pPr>
        <w:pStyle w:val="BodyText"/>
        <w:ind w:left="2440"/>
        <w:rPr>
          <w:rFonts w:ascii="Times New Roman" w:hAnsi="Times New Roman" w:cs="Times New Roman"/>
          <w:spacing w:val="-5"/>
        </w:rPr>
      </w:pPr>
    </w:p>
    <w:p w14:paraId="3F6A33A5" w14:textId="1A52FC8B" w:rsidR="00DB0162" w:rsidRPr="00831FD9" w:rsidRDefault="00831FD9" w:rsidP="00831FD9">
      <w:pPr>
        <w:pStyle w:val="BodyText"/>
        <w:rPr>
          <w:rFonts w:ascii="Times New Roman" w:hAnsi="Times New Roman" w:cs="Times New Roman"/>
          <w:spacing w:val="-5"/>
        </w:rPr>
      </w:pPr>
      <w:r>
        <w:rPr>
          <w:rFonts w:ascii="Times New Roman" w:hAnsi="Times New Roman" w:cs="Times New Roman"/>
          <w:spacing w:val="-5"/>
        </w:rPr>
        <w:t xml:space="preserve">                                             </w:t>
      </w:r>
      <w:r w:rsidRPr="00831FD9">
        <w:rPr>
          <w:rFonts w:ascii="Times New Roman" w:hAnsi="Times New Roman" w:cs="Times New Roman"/>
          <w:spacing w:val="-5"/>
        </w:rPr>
        <w:t>2</w:t>
      </w:r>
      <w:r>
        <w:rPr>
          <w:rFonts w:ascii="Times New Roman" w:hAnsi="Times New Roman" w:cs="Times New Roman"/>
          <w:spacing w:val="-5"/>
        </w:rPr>
        <w:t>.</w:t>
      </w:r>
    </w:p>
    <w:p w14:paraId="4BE58E3B" w14:textId="77777777" w:rsidR="00831FD9" w:rsidRPr="00831FD9" w:rsidRDefault="00831FD9" w:rsidP="00831FD9">
      <w:pPr>
        <w:pStyle w:val="BodyText"/>
        <w:ind w:left="2440"/>
        <w:rPr>
          <w:rFonts w:ascii="Times New Roman" w:hAnsi="Times New Roman" w:cs="Times New Roman"/>
          <w:spacing w:val="-5"/>
        </w:rPr>
      </w:pPr>
    </w:p>
    <w:p w14:paraId="63FB0A48" w14:textId="7CAF2AE6" w:rsidR="00831FD9" w:rsidRPr="00831FD9" w:rsidRDefault="00831FD9" w:rsidP="00831FD9">
      <w:pPr>
        <w:pStyle w:val="BodyText"/>
        <w:rPr>
          <w:rFonts w:ascii="Times New Roman" w:hAnsi="Times New Roman" w:cs="Times New Roman"/>
          <w:spacing w:val="-5"/>
        </w:rPr>
        <w:sectPr w:rsidR="00831FD9" w:rsidRPr="00831FD9">
          <w:pgSz w:w="12240" w:h="15840"/>
          <w:pgMar w:top="900" w:right="720" w:bottom="280" w:left="1800" w:header="672" w:footer="0" w:gutter="0"/>
          <w:cols w:space="720"/>
        </w:sectPr>
      </w:pPr>
      <w:r w:rsidRPr="00831FD9">
        <w:rPr>
          <w:rFonts w:ascii="Times New Roman" w:hAnsi="Times New Roman" w:cs="Times New Roman"/>
          <w:spacing w:val="-5"/>
        </w:rPr>
        <w:t>Signature of the  Supervisor</w:t>
      </w:r>
    </w:p>
    <w:p w14:paraId="1B790C05" w14:textId="41392026" w:rsidR="00DB0162" w:rsidRPr="00831FD9" w:rsidRDefault="00DB0162" w:rsidP="00831FD9">
      <w:pPr>
        <w:pStyle w:val="BodyText"/>
        <w:spacing w:before="1"/>
        <w:rPr>
          <w:rFonts w:ascii="Times New Roman" w:hAnsi="Times New Roman" w:cs="Times New Roman"/>
        </w:rPr>
      </w:pPr>
    </w:p>
    <w:sectPr w:rsidR="00DB0162" w:rsidRPr="00831FD9">
      <w:pgSz w:w="12240" w:h="15840"/>
      <w:pgMar w:top="900" w:right="720" w:bottom="280" w:left="1800" w:header="67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2DE23" w14:textId="77777777" w:rsidR="00A71B33" w:rsidRDefault="00A71B33">
      <w:r>
        <w:separator/>
      </w:r>
    </w:p>
  </w:endnote>
  <w:endnote w:type="continuationSeparator" w:id="0">
    <w:p w14:paraId="3D630047" w14:textId="77777777" w:rsidR="00A71B33" w:rsidRDefault="00A71B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03F00" w14:textId="77777777" w:rsidR="00A71B33" w:rsidRDefault="00A71B33">
      <w:r>
        <w:separator/>
      </w:r>
    </w:p>
  </w:footnote>
  <w:footnote w:type="continuationSeparator" w:id="0">
    <w:p w14:paraId="7FC4EF2E" w14:textId="77777777" w:rsidR="00A71B33" w:rsidRDefault="00A71B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62AAB" w14:textId="77777777" w:rsidR="00DB0162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97376" behindDoc="1" locked="0" layoutInCell="1" allowOverlap="1" wp14:anchorId="5BD2E576" wp14:editId="44B9C445">
              <wp:simplePos x="0" y="0"/>
              <wp:positionH relativeFrom="page">
                <wp:posOffset>1590548</wp:posOffset>
              </wp:positionH>
              <wp:positionV relativeFrom="page">
                <wp:posOffset>414145</wp:posOffset>
              </wp:positionV>
              <wp:extent cx="4933315" cy="1714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33315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3C712B" w14:textId="77777777" w:rsidR="00DB0162" w:rsidRDefault="00000000">
                          <w:pPr>
                            <w:spacing w:before="18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ROUTEXPERT</w:t>
                          </w:r>
                          <w:r>
                            <w:rPr>
                              <w:b/>
                              <w:spacing w:val="1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–</w:t>
                          </w:r>
                          <w:r>
                            <w:rPr>
                              <w:b/>
                              <w:spacing w:val="2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AI</w:t>
                          </w:r>
                          <w:r>
                            <w:rPr>
                              <w:b/>
                              <w:spacing w:val="2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REASONING</w:t>
                          </w:r>
                          <w:r>
                            <w:rPr>
                              <w:b/>
                              <w:spacing w:val="2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ENGINE</w:t>
                          </w:r>
                          <w:r>
                            <w:rPr>
                              <w:b/>
                              <w:spacing w:val="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FOR</w:t>
                          </w:r>
                          <w:r>
                            <w:rPr>
                              <w:b/>
                              <w:spacing w:val="2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ADAPTIVE</w:t>
                          </w:r>
                          <w:r>
                            <w:rPr>
                              <w:b/>
                              <w:spacing w:val="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TRAFFIC</w:t>
                          </w:r>
                          <w:r>
                            <w:rPr>
                              <w:b/>
                              <w:spacing w:val="2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CONTROL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D2E57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8" type="#_x0000_t202" style="position:absolute;margin-left:125.25pt;margin-top:32.6pt;width:388.45pt;height:13.5pt;z-index:-1591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" filled="f" stroked="f">
              <v:textbox inset="0,0,0,0">
                <w:txbxContent>
                  <w:p w14:paraId="533C712B" w14:textId="77777777" w:rsidR="00DB0162" w:rsidRDefault="00000000">
                    <w:pPr>
                      <w:spacing w:before="18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ROUTEXPERT</w:t>
                    </w:r>
                    <w:r>
                      <w:rPr>
                        <w:b/>
                        <w:spacing w:val="19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–</w:t>
                    </w:r>
                    <w:r>
                      <w:rPr>
                        <w:b/>
                        <w:spacing w:val="2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AI</w:t>
                    </w:r>
                    <w:r>
                      <w:rPr>
                        <w:b/>
                        <w:spacing w:val="2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REASONING</w:t>
                    </w:r>
                    <w:r>
                      <w:rPr>
                        <w:b/>
                        <w:spacing w:val="2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ENGINE</w:t>
                    </w:r>
                    <w:r>
                      <w:rPr>
                        <w:b/>
                        <w:spacing w:val="20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FOR</w:t>
                    </w:r>
                    <w:r>
                      <w:rPr>
                        <w:b/>
                        <w:spacing w:val="2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ADAPTIVE</w:t>
                    </w:r>
                    <w:r>
                      <w:rPr>
                        <w:b/>
                        <w:spacing w:val="20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TRAFFIC</w:t>
                    </w:r>
                    <w:r>
                      <w:rPr>
                        <w:b/>
                        <w:spacing w:val="21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CONTROL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7CA9"/>
    <w:multiLevelType w:val="hybridMultilevel"/>
    <w:tmpl w:val="747A0764"/>
    <w:lvl w:ilvl="0" w:tplc="FF9235C4">
      <w:start w:val="1"/>
      <w:numFmt w:val="decimal"/>
      <w:lvlText w:val="%1."/>
      <w:lvlJc w:val="left"/>
      <w:pPr>
        <w:ind w:left="306" w:hanging="17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F752BEE0">
      <w:numFmt w:val="bullet"/>
      <w:lvlText w:val="•"/>
      <w:lvlJc w:val="left"/>
      <w:pPr>
        <w:ind w:left="764" w:hanging="173"/>
      </w:pPr>
      <w:rPr>
        <w:rFonts w:hint="default"/>
        <w:lang w:val="en-US" w:eastAsia="en-US" w:bidi="ar-SA"/>
      </w:rPr>
    </w:lvl>
    <w:lvl w:ilvl="2" w:tplc="20E8DF2C">
      <w:numFmt w:val="bullet"/>
      <w:lvlText w:val="•"/>
      <w:lvlJc w:val="left"/>
      <w:pPr>
        <w:ind w:left="1229" w:hanging="173"/>
      </w:pPr>
      <w:rPr>
        <w:rFonts w:hint="default"/>
        <w:lang w:val="en-US" w:eastAsia="en-US" w:bidi="ar-SA"/>
      </w:rPr>
    </w:lvl>
    <w:lvl w:ilvl="3" w:tplc="2A2E9DA0">
      <w:numFmt w:val="bullet"/>
      <w:lvlText w:val="•"/>
      <w:lvlJc w:val="left"/>
      <w:pPr>
        <w:ind w:left="1693" w:hanging="173"/>
      </w:pPr>
      <w:rPr>
        <w:rFonts w:hint="default"/>
        <w:lang w:val="en-US" w:eastAsia="en-US" w:bidi="ar-SA"/>
      </w:rPr>
    </w:lvl>
    <w:lvl w:ilvl="4" w:tplc="6B702100">
      <w:numFmt w:val="bullet"/>
      <w:lvlText w:val="•"/>
      <w:lvlJc w:val="left"/>
      <w:pPr>
        <w:ind w:left="2158" w:hanging="173"/>
      </w:pPr>
      <w:rPr>
        <w:rFonts w:hint="default"/>
        <w:lang w:val="en-US" w:eastAsia="en-US" w:bidi="ar-SA"/>
      </w:rPr>
    </w:lvl>
    <w:lvl w:ilvl="5" w:tplc="801E8CA6">
      <w:numFmt w:val="bullet"/>
      <w:lvlText w:val="•"/>
      <w:lvlJc w:val="left"/>
      <w:pPr>
        <w:ind w:left="2623" w:hanging="173"/>
      </w:pPr>
      <w:rPr>
        <w:rFonts w:hint="default"/>
        <w:lang w:val="en-US" w:eastAsia="en-US" w:bidi="ar-SA"/>
      </w:rPr>
    </w:lvl>
    <w:lvl w:ilvl="6" w:tplc="5E22C102">
      <w:numFmt w:val="bullet"/>
      <w:lvlText w:val="•"/>
      <w:lvlJc w:val="left"/>
      <w:pPr>
        <w:ind w:left="3087" w:hanging="173"/>
      </w:pPr>
      <w:rPr>
        <w:rFonts w:hint="default"/>
        <w:lang w:val="en-US" w:eastAsia="en-US" w:bidi="ar-SA"/>
      </w:rPr>
    </w:lvl>
    <w:lvl w:ilvl="7" w:tplc="14264FD0">
      <w:numFmt w:val="bullet"/>
      <w:lvlText w:val="•"/>
      <w:lvlJc w:val="left"/>
      <w:pPr>
        <w:ind w:left="3552" w:hanging="173"/>
      </w:pPr>
      <w:rPr>
        <w:rFonts w:hint="default"/>
        <w:lang w:val="en-US" w:eastAsia="en-US" w:bidi="ar-SA"/>
      </w:rPr>
    </w:lvl>
    <w:lvl w:ilvl="8" w:tplc="419A4160">
      <w:numFmt w:val="bullet"/>
      <w:lvlText w:val="•"/>
      <w:lvlJc w:val="left"/>
      <w:pPr>
        <w:ind w:left="4017" w:hanging="173"/>
      </w:pPr>
      <w:rPr>
        <w:rFonts w:hint="default"/>
        <w:lang w:val="en-US" w:eastAsia="en-US" w:bidi="ar-SA"/>
      </w:rPr>
    </w:lvl>
  </w:abstractNum>
  <w:abstractNum w:abstractNumId="1" w15:restartNumberingAfterBreak="0">
    <w:nsid w:val="24701DA2"/>
    <w:multiLevelType w:val="hybridMultilevel"/>
    <w:tmpl w:val="F0B62908"/>
    <w:lvl w:ilvl="0" w:tplc="7C347276">
      <w:start w:val="1"/>
      <w:numFmt w:val="decimal"/>
      <w:lvlText w:val="%1."/>
      <w:lvlJc w:val="left"/>
      <w:pPr>
        <w:ind w:left="100" w:hanging="1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B0624E16">
      <w:numFmt w:val="bullet"/>
      <w:lvlText w:val="•"/>
      <w:lvlJc w:val="left"/>
      <w:pPr>
        <w:ind w:left="680" w:hanging="199"/>
      </w:pPr>
      <w:rPr>
        <w:rFonts w:hint="default"/>
        <w:lang w:val="en-US" w:eastAsia="en-US" w:bidi="ar-SA"/>
      </w:rPr>
    </w:lvl>
    <w:lvl w:ilvl="2" w:tplc="2272B51E">
      <w:numFmt w:val="bullet"/>
      <w:lvlText w:val="•"/>
      <w:lvlJc w:val="left"/>
      <w:pPr>
        <w:ind w:left="1261" w:hanging="199"/>
      </w:pPr>
      <w:rPr>
        <w:rFonts w:hint="default"/>
        <w:lang w:val="en-US" w:eastAsia="en-US" w:bidi="ar-SA"/>
      </w:rPr>
    </w:lvl>
    <w:lvl w:ilvl="3" w:tplc="D32854CE">
      <w:numFmt w:val="bullet"/>
      <w:lvlText w:val="•"/>
      <w:lvlJc w:val="left"/>
      <w:pPr>
        <w:ind w:left="1841" w:hanging="199"/>
      </w:pPr>
      <w:rPr>
        <w:rFonts w:hint="default"/>
        <w:lang w:val="en-US" w:eastAsia="en-US" w:bidi="ar-SA"/>
      </w:rPr>
    </w:lvl>
    <w:lvl w:ilvl="4" w:tplc="EEC46134">
      <w:numFmt w:val="bullet"/>
      <w:lvlText w:val="•"/>
      <w:lvlJc w:val="left"/>
      <w:pPr>
        <w:ind w:left="2422" w:hanging="199"/>
      </w:pPr>
      <w:rPr>
        <w:rFonts w:hint="default"/>
        <w:lang w:val="en-US" w:eastAsia="en-US" w:bidi="ar-SA"/>
      </w:rPr>
    </w:lvl>
    <w:lvl w:ilvl="5" w:tplc="6F8CAE80">
      <w:numFmt w:val="bullet"/>
      <w:lvlText w:val="•"/>
      <w:lvlJc w:val="left"/>
      <w:pPr>
        <w:ind w:left="3002" w:hanging="199"/>
      </w:pPr>
      <w:rPr>
        <w:rFonts w:hint="default"/>
        <w:lang w:val="en-US" w:eastAsia="en-US" w:bidi="ar-SA"/>
      </w:rPr>
    </w:lvl>
    <w:lvl w:ilvl="6" w:tplc="F42AA620">
      <w:numFmt w:val="bullet"/>
      <w:lvlText w:val="•"/>
      <w:lvlJc w:val="left"/>
      <w:pPr>
        <w:ind w:left="3583" w:hanging="199"/>
      </w:pPr>
      <w:rPr>
        <w:rFonts w:hint="default"/>
        <w:lang w:val="en-US" w:eastAsia="en-US" w:bidi="ar-SA"/>
      </w:rPr>
    </w:lvl>
    <w:lvl w:ilvl="7" w:tplc="A864B81E">
      <w:numFmt w:val="bullet"/>
      <w:lvlText w:val="•"/>
      <w:lvlJc w:val="left"/>
      <w:pPr>
        <w:ind w:left="4163" w:hanging="199"/>
      </w:pPr>
      <w:rPr>
        <w:rFonts w:hint="default"/>
        <w:lang w:val="en-US" w:eastAsia="en-US" w:bidi="ar-SA"/>
      </w:rPr>
    </w:lvl>
    <w:lvl w:ilvl="8" w:tplc="FD58E0AA">
      <w:numFmt w:val="bullet"/>
      <w:lvlText w:val="•"/>
      <w:lvlJc w:val="left"/>
      <w:pPr>
        <w:ind w:left="4744" w:hanging="199"/>
      </w:pPr>
      <w:rPr>
        <w:rFonts w:hint="default"/>
        <w:lang w:val="en-US" w:eastAsia="en-US" w:bidi="ar-SA"/>
      </w:rPr>
    </w:lvl>
  </w:abstractNum>
  <w:abstractNum w:abstractNumId="2" w15:restartNumberingAfterBreak="0">
    <w:nsid w:val="3706296B"/>
    <w:multiLevelType w:val="hybridMultilevel"/>
    <w:tmpl w:val="521670D4"/>
    <w:lvl w:ilvl="0" w:tplc="DF0C60B8">
      <w:start w:val="1"/>
      <w:numFmt w:val="decimal"/>
      <w:lvlText w:val="[%1]"/>
      <w:lvlJc w:val="left"/>
      <w:pPr>
        <w:ind w:left="100" w:hanging="32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3"/>
        <w:sz w:val="20"/>
        <w:szCs w:val="20"/>
        <w:lang w:val="en-US" w:eastAsia="en-US" w:bidi="ar-SA"/>
      </w:rPr>
    </w:lvl>
    <w:lvl w:ilvl="1" w:tplc="11F8DBCA">
      <w:numFmt w:val="bullet"/>
      <w:lvlText w:val="•"/>
      <w:lvlJc w:val="left"/>
      <w:pPr>
        <w:ind w:left="680" w:hanging="324"/>
      </w:pPr>
      <w:rPr>
        <w:rFonts w:hint="default"/>
        <w:lang w:val="en-US" w:eastAsia="en-US" w:bidi="ar-SA"/>
      </w:rPr>
    </w:lvl>
    <w:lvl w:ilvl="2" w:tplc="6D6E715A">
      <w:numFmt w:val="bullet"/>
      <w:lvlText w:val="•"/>
      <w:lvlJc w:val="left"/>
      <w:pPr>
        <w:ind w:left="1261" w:hanging="324"/>
      </w:pPr>
      <w:rPr>
        <w:rFonts w:hint="default"/>
        <w:lang w:val="en-US" w:eastAsia="en-US" w:bidi="ar-SA"/>
      </w:rPr>
    </w:lvl>
    <w:lvl w:ilvl="3" w:tplc="FAF2B9A6">
      <w:numFmt w:val="bullet"/>
      <w:lvlText w:val="•"/>
      <w:lvlJc w:val="left"/>
      <w:pPr>
        <w:ind w:left="1841" w:hanging="324"/>
      </w:pPr>
      <w:rPr>
        <w:rFonts w:hint="default"/>
        <w:lang w:val="en-US" w:eastAsia="en-US" w:bidi="ar-SA"/>
      </w:rPr>
    </w:lvl>
    <w:lvl w:ilvl="4" w:tplc="BF52384C">
      <w:numFmt w:val="bullet"/>
      <w:lvlText w:val="•"/>
      <w:lvlJc w:val="left"/>
      <w:pPr>
        <w:ind w:left="2422" w:hanging="324"/>
      </w:pPr>
      <w:rPr>
        <w:rFonts w:hint="default"/>
        <w:lang w:val="en-US" w:eastAsia="en-US" w:bidi="ar-SA"/>
      </w:rPr>
    </w:lvl>
    <w:lvl w:ilvl="5" w:tplc="1FAA4908">
      <w:numFmt w:val="bullet"/>
      <w:lvlText w:val="•"/>
      <w:lvlJc w:val="left"/>
      <w:pPr>
        <w:ind w:left="3003" w:hanging="324"/>
      </w:pPr>
      <w:rPr>
        <w:rFonts w:hint="default"/>
        <w:lang w:val="en-US" w:eastAsia="en-US" w:bidi="ar-SA"/>
      </w:rPr>
    </w:lvl>
    <w:lvl w:ilvl="6" w:tplc="1D908852">
      <w:numFmt w:val="bullet"/>
      <w:lvlText w:val="•"/>
      <w:lvlJc w:val="left"/>
      <w:pPr>
        <w:ind w:left="3583" w:hanging="324"/>
      </w:pPr>
      <w:rPr>
        <w:rFonts w:hint="default"/>
        <w:lang w:val="en-US" w:eastAsia="en-US" w:bidi="ar-SA"/>
      </w:rPr>
    </w:lvl>
    <w:lvl w:ilvl="7" w:tplc="4ACA896C">
      <w:numFmt w:val="bullet"/>
      <w:lvlText w:val="•"/>
      <w:lvlJc w:val="left"/>
      <w:pPr>
        <w:ind w:left="4164" w:hanging="324"/>
      </w:pPr>
      <w:rPr>
        <w:rFonts w:hint="default"/>
        <w:lang w:val="en-US" w:eastAsia="en-US" w:bidi="ar-SA"/>
      </w:rPr>
    </w:lvl>
    <w:lvl w:ilvl="8" w:tplc="7706B852">
      <w:numFmt w:val="bullet"/>
      <w:lvlText w:val="•"/>
      <w:lvlJc w:val="left"/>
      <w:pPr>
        <w:ind w:left="4744" w:hanging="324"/>
      </w:pPr>
      <w:rPr>
        <w:rFonts w:hint="default"/>
        <w:lang w:val="en-US" w:eastAsia="en-US" w:bidi="ar-SA"/>
      </w:rPr>
    </w:lvl>
  </w:abstractNum>
  <w:abstractNum w:abstractNumId="3" w15:restartNumberingAfterBreak="0">
    <w:nsid w:val="43DB5DE8"/>
    <w:multiLevelType w:val="hybridMultilevel"/>
    <w:tmpl w:val="AC921154"/>
    <w:lvl w:ilvl="0" w:tplc="0FE4DA7A">
      <w:start w:val="1"/>
      <w:numFmt w:val="decimal"/>
      <w:lvlText w:val="%1."/>
      <w:lvlJc w:val="left"/>
      <w:pPr>
        <w:ind w:left="668" w:hanging="33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1" w:tplc="25A21B60">
      <w:numFmt w:val="bullet"/>
      <w:lvlText w:val="•"/>
      <w:lvlJc w:val="left"/>
      <w:pPr>
        <w:ind w:left="1091" w:hanging="339"/>
      </w:pPr>
      <w:rPr>
        <w:rFonts w:hint="default"/>
        <w:lang w:val="en-US" w:eastAsia="en-US" w:bidi="ar-SA"/>
      </w:rPr>
    </w:lvl>
    <w:lvl w:ilvl="2" w:tplc="7054C86C">
      <w:numFmt w:val="bullet"/>
      <w:lvlText w:val="•"/>
      <w:lvlJc w:val="left"/>
      <w:pPr>
        <w:ind w:left="1522" w:hanging="339"/>
      </w:pPr>
      <w:rPr>
        <w:rFonts w:hint="default"/>
        <w:lang w:val="en-US" w:eastAsia="en-US" w:bidi="ar-SA"/>
      </w:rPr>
    </w:lvl>
    <w:lvl w:ilvl="3" w:tplc="55B8EF22">
      <w:numFmt w:val="bullet"/>
      <w:lvlText w:val="•"/>
      <w:lvlJc w:val="left"/>
      <w:pPr>
        <w:ind w:left="1954" w:hanging="339"/>
      </w:pPr>
      <w:rPr>
        <w:rFonts w:hint="default"/>
        <w:lang w:val="en-US" w:eastAsia="en-US" w:bidi="ar-SA"/>
      </w:rPr>
    </w:lvl>
    <w:lvl w:ilvl="4" w:tplc="9B06DB8C">
      <w:numFmt w:val="bullet"/>
      <w:lvlText w:val="•"/>
      <w:lvlJc w:val="left"/>
      <w:pPr>
        <w:ind w:left="2385" w:hanging="339"/>
      </w:pPr>
      <w:rPr>
        <w:rFonts w:hint="default"/>
        <w:lang w:val="en-US" w:eastAsia="en-US" w:bidi="ar-SA"/>
      </w:rPr>
    </w:lvl>
    <w:lvl w:ilvl="5" w:tplc="3304A11C">
      <w:numFmt w:val="bullet"/>
      <w:lvlText w:val="•"/>
      <w:lvlJc w:val="left"/>
      <w:pPr>
        <w:ind w:left="2817" w:hanging="339"/>
      </w:pPr>
      <w:rPr>
        <w:rFonts w:hint="default"/>
        <w:lang w:val="en-US" w:eastAsia="en-US" w:bidi="ar-SA"/>
      </w:rPr>
    </w:lvl>
    <w:lvl w:ilvl="6" w:tplc="4B2A1862">
      <w:numFmt w:val="bullet"/>
      <w:lvlText w:val="•"/>
      <w:lvlJc w:val="left"/>
      <w:pPr>
        <w:ind w:left="3248" w:hanging="339"/>
      </w:pPr>
      <w:rPr>
        <w:rFonts w:hint="default"/>
        <w:lang w:val="en-US" w:eastAsia="en-US" w:bidi="ar-SA"/>
      </w:rPr>
    </w:lvl>
    <w:lvl w:ilvl="7" w:tplc="DD20A2B4">
      <w:numFmt w:val="bullet"/>
      <w:lvlText w:val="•"/>
      <w:lvlJc w:val="left"/>
      <w:pPr>
        <w:ind w:left="3679" w:hanging="339"/>
      </w:pPr>
      <w:rPr>
        <w:rFonts w:hint="default"/>
        <w:lang w:val="en-US" w:eastAsia="en-US" w:bidi="ar-SA"/>
      </w:rPr>
    </w:lvl>
    <w:lvl w:ilvl="8" w:tplc="734244DA">
      <w:numFmt w:val="bullet"/>
      <w:lvlText w:val="•"/>
      <w:lvlJc w:val="left"/>
      <w:pPr>
        <w:ind w:left="4111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4BC22113"/>
    <w:multiLevelType w:val="hybridMultilevel"/>
    <w:tmpl w:val="1D06EDB0"/>
    <w:lvl w:ilvl="0" w:tplc="357AEAAE">
      <w:start w:val="1"/>
      <w:numFmt w:val="decimal"/>
      <w:lvlText w:val="%1."/>
      <w:lvlJc w:val="left"/>
      <w:pPr>
        <w:ind w:left="10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D84C8CDA">
      <w:numFmt w:val="bullet"/>
      <w:lvlText w:val="•"/>
      <w:lvlJc w:val="left"/>
      <w:pPr>
        <w:ind w:left="680" w:hanging="220"/>
      </w:pPr>
      <w:rPr>
        <w:rFonts w:hint="default"/>
        <w:lang w:val="en-US" w:eastAsia="en-US" w:bidi="ar-SA"/>
      </w:rPr>
    </w:lvl>
    <w:lvl w:ilvl="2" w:tplc="160AFECE">
      <w:numFmt w:val="bullet"/>
      <w:lvlText w:val="•"/>
      <w:lvlJc w:val="left"/>
      <w:pPr>
        <w:ind w:left="1261" w:hanging="220"/>
      </w:pPr>
      <w:rPr>
        <w:rFonts w:hint="default"/>
        <w:lang w:val="en-US" w:eastAsia="en-US" w:bidi="ar-SA"/>
      </w:rPr>
    </w:lvl>
    <w:lvl w:ilvl="3" w:tplc="C1FC5660">
      <w:numFmt w:val="bullet"/>
      <w:lvlText w:val="•"/>
      <w:lvlJc w:val="left"/>
      <w:pPr>
        <w:ind w:left="1841" w:hanging="220"/>
      </w:pPr>
      <w:rPr>
        <w:rFonts w:hint="default"/>
        <w:lang w:val="en-US" w:eastAsia="en-US" w:bidi="ar-SA"/>
      </w:rPr>
    </w:lvl>
    <w:lvl w:ilvl="4" w:tplc="27A0AFFA">
      <w:numFmt w:val="bullet"/>
      <w:lvlText w:val="•"/>
      <w:lvlJc w:val="left"/>
      <w:pPr>
        <w:ind w:left="2422" w:hanging="220"/>
      </w:pPr>
      <w:rPr>
        <w:rFonts w:hint="default"/>
        <w:lang w:val="en-US" w:eastAsia="en-US" w:bidi="ar-SA"/>
      </w:rPr>
    </w:lvl>
    <w:lvl w:ilvl="5" w:tplc="96BC31EC">
      <w:numFmt w:val="bullet"/>
      <w:lvlText w:val="•"/>
      <w:lvlJc w:val="left"/>
      <w:pPr>
        <w:ind w:left="3003" w:hanging="220"/>
      </w:pPr>
      <w:rPr>
        <w:rFonts w:hint="default"/>
        <w:lang w:val="en-US" w:eastAsia="en-US" w:bidi="ar-SA"/>
      </w:rPr>
    </w:lvl>
    <w:lvl w:ilvl="6" w:tplc="B8960576">
      <w:numFmt w:val="bullet"/>
      <w:lvlText w:val="•"/>
      <w:lvlJc w:val="left"/>
      <w:pPr>
        <w:ind w:left="3583" w:hanging="220"/>
      </w:pPr>
      <w:rPr>
        <w:rFonts w:hint="default"/>
        <w:lang w:val="en-US" w:eastAsia="en-US" w:bidi="ar-SA"/>
      </w:rPr>
    </w:lvl>
    <w:lvl w:ilvl="7" w:tplc="F34C38F0">
      <w:numFmt w:val="bullet"/>
      <w:lvlText w:val="•"/>
      <w:lvlJc w:val="left"/>
      <w:pPr>
        <w:ind w:left="4164" w:hanging="220"/>
      </w:pPr>
      <w:rPr>
        <w:rFonts w:hint="default"/>
        <w:lang w:val="en-US" w:eastAsia="en-US" w:bidi="ar-SA"/>
      </w:rPr>
    </w:lvl>
    <w:lvl w:ilvl="8" w:tplc="BA3633E2">
      <w:numFmt w:val="bullet"/>
      <w:lvlText w:val="•"/>
      <w:lvlJc w:val="left"/>
      <w:pPr>
        <w:ind w:left="4744" w:hanging="220"/>
      </w:pPr>
      <w:rPr>
        <w:rFonts w:hint="default"/>
        <w:lang w:val="en-US" w:eastAsia="en-US" w:bidi="ar-SA"/>
      </w:rPr>
    </w:lvl>
  </w:abstractNum>
  <w:abstractNum w:abstractNumId="5" w15:restartNumberingAfterBreak="0">
    <w:nsid w:val="5D844965"/>
    <w:multiLevelType w:val="hybridMultilevel"/>
    <w:tmpl w:val="53CE555E"/>
    <w:lvl w:ilvl="0" w:tplc="8BFA819E">
      <w:start w:val="1"/>
      <w:numFmt w:val="decimal"/>
      <w:lvlText w:val="%1."/>
      <w:lvlJc w:val="left"/>
      <w:pPr>
        <w:ind w:left="321" w:hanging="22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1" w:tplc="295CFC66">
      <w:numFmt w:val="bullet"/>
      <w:lvlText w:val="•"/>
      <w:lvlJc w:val="left"/>
      <w:pPr>
        <w:ind w:left="878" w:hanging="226"/>
      </w:pPr>
      <w:rPr>
        <w:rFonts w:hint="default"/>
        <w:lang w:val="en-US" w:eastAsia="en-US" w:bidi="ar-SA"/>
      </w:rPr>
    </w:lvl>
    <w:lvl w:ilvl="2" w:tplc="9C445C34">
      <w:numFmt w:val="bullet"/>
      <w:lvlText w:val="•"/>
      <w:lvlJc w:val="left"/>
      <w:pPr>
        <w:ind w:left="1437" w:hanging="226"/>
      </w:pPr>
      <w:rPr>
        <w:rFonts w:hint="default"/>
        <w:lang w:val="en-US" w:eastAsia="en-US" w:bidi="ar-SA"/>
      </w:rPr>
    </w:lvl>
    <w:lvl w:ilvl="3" w:tplc="C9065FEC">
      <w:numFmt w:val="bullet"/>
      <w:lvlText w:val="•"/>
      <w:lvlJc w:val="left"/>
      <w:pPr>
        <w:ind w:left="1995" w:hanging="226"/>
      </w:pPr>
      <w:rPr>
        <w:rFonts w:hint="default"/>
        <w:lang w:val="en-US" w:eastAsia="en-US" w:bidi="ar-SA"/>
      </w:rPr>
    </w:lvl>
    <w:lvl w:ilvl="4" w:tplc="452AA89E">
      <w:numFmt w:val="bullet"/>
      <w:lvlText w:val="•"/>
      <w:lvlJc w:val="left"/>
      <w:pPr>
        <w:ind w:left="2554" w:hanging="226"/>
      </w:pPr>
      <w:rPr>
        <w:rFonts w:hint="default"/>
        <w:lang w:val="en-US" w:eastAsia="en-US" w:bidi="ar-SA"/>
      </w:rPr>
    </w:lvl>
    <w:lvl w:ilvl="5" w:tplc="51E889CA">
      <w:numFmt w:val="bullet"/>
      <w:lvlText w:val="•"/>
      <w:lvlJc w:val="left"/>
      <w:pPr>
        <w:ind w:left="3113" w:hanging="226"/>
      </w:pPr>
      <w:rPr>
        <w:rFonts w:hint="default"/>
        <w:lang w:val="en-US" w:eastAsia="en-US" w:bidi="ar-SA"/>
      </w:rPr>
    </w:lvl>
    <w:lvl w:ilvl="6" w:tplc="6FD6C24A">
      <w:numFmt w:val="bullet"/>
      <w:lvlText w:val="•"/>
      <w:lvlJc w:val="left"/>
      <w:pPr>
        <w:ind w:left="3671" w:hanging="226"/>
      </w:pPr>
      <w:rPr>
        <w:rFonts w:hint="default"/>
        <w:lang w:val="en-US" w:eastAsia="en-US" w:bidi="ar-SA"/>
      </w:rPr>
    </w:lvl>
    <w:lvl w:ilvl="7" w:tplc="2E002542">
      <w:numFmt w:val="bullet"/>
      <w:lvlText w:val="•"/>
      <w:lvlJc w:val="left"/>
      <w:pPr>
        <w:ind w:left="4230" w:hanging="226"/>
      </w:pPr>
      <w:rPr>
        <w:rFonts w:hint="default"/>
        <w:lang w:val="en-US" w:eastAsia="en-US" w:bidi="ar-SA"/>
      </w:rPr>
    </w:lvl>
    <w:lvl w:ilvl="8" w:tplc="D616A356">
      <w:numFmt w:val="bullet"/>
      <w:lvlText w:val="•"/>
      <w:lvlJc w:val="left"/>
      <w:pPr>
        <w:ind w:left="4788" w:hanging="226"/>
      </w:pPr>
      <w:rPr>
        <w:rFonts w:hint="default"/>
        <w:lang w:val="en-US" w:eastAsia="en-US" w:bidi="ar-SA"/>
      </w:rPr>
    </w:lvl>
  </w:abstractNum>
  <w:abstractNum w:abstractNumId="6" w15:restartNumberingAfterBreak="0">
    <w:nsid w:val="60486FB2"/>
    <w:multiLevelType w:val="hybridMultilevel"/>
    <w:tmpl w:val="9B0EEEC8"/>
    <w:lvl w:ilvl="0" w:tplc="1BE6A800">
      <w:start w:val="1"/>
      <w:numFmt w:val="decimal"/>
      <w:lvlText w:val="%1."/>
      <w:lvlJc w:val="left"/>
      <w:pPr>
        <w:ind w:left="100" w:hanging="170"/>
        <w:jc w:val="left"/>
      </w:pPr>
      <w:rPr>
        <w:rFonts w:hint="default"/>
        <w:spacing w:val="0"/>
        <w:w w:val="88"/>
        <w:lang w:val="en-US" w:eastAsia="en-US" w:bidi="ar-SA"/>
      </w:rPr>
    </w:lvl>
    <w:lvl w:ilvl="1" w:tplc="7E24A266">
      <w:numFmt w:val="bullet"/>
      <w:lvlText w:val="•"/>
      <w:lvlJc w:val="left"/>
      <w:pPr>
        <w:ind w:left="680" w:hanging="170"/>
      </w:pPr>
      <w:rPr>
        <w:rFonts w:hint="default"/>
        <w:lang w:val="en-US" w:eastAsia="en-US" w:bidi="ar-SA"/>
      </w:rPr>
    </w:lvl>
    <w:lvl w:ilvl="2" w:tplc="BBE49F28">
      <w:numFmt w:val="bullet"/>
      <w:lvlText w:val="•"/>
      <w:lvlJc w:val="left"/>
      <w:pPr>
        <w:ind w:left="1261" w:hanging="170"/>
      </w:pPr>
      <w:rPr>
        <w:rFonts w:hint="default"/>
        <w:lang w:val="en-US" w:eastAsia="en-US" w:bidi="ar-SA"/>
      </w:rPr>
    </w:lvl>
    <w:lvl w:ilvl="3" w:tplc="7098D94A">
      <w:numFmt w:val="bullet"/>
      <w:lvlText w:val="•"/>
      <w:lvlJc w:val="left"/>
      <w:pPr>
        <w:ind w:left="1841" w:hanging="170"/>
      </w:pPr>
      <w:rPr>
        <w:rFonts w:hint="default"/>
        <w:lang w:val="en-US" w:eastAsia="en-US" w:bidi="ar-SA"/>
      </w:rPr>
    </w:lvl>
    <w:lvl w:ilvl="4" w:tplc="A1920E32">
      <w:numFmt w:val="bullet"/>
      <w:lvlText w:val="•"/>
      <w:lvlJc w:val="left"/>
      <w:pPr>
        <w:ind w:left="2422" w:hanging="170"/>
      </w:pPr>
      <w:rPr>
        <w:rFonts w:hint="default"/>
        <w:lang w:val="en-US" w:eastAsia="en-US" w:bidi="ar-SA"/>
      </w:rPr>
    </w:lvl>
    <w:lvl w:ilvl="5" w:tplc="17F42C84">
      <w:numFmt w:val="bullet"/>
      <w:lvlText w:val="•"/>
      <w:lvlJc w:val="left"/>
      <w:pPr>
        <w:ind w:left="3003" w:hanging="170"/>
      </w:pPr>
      <w:rPr>
        <w:rFonts w:hint="default"/>
        <w:lang w:val="en-US" w:eastAsia="en-US" w:bidi="ar-SA"/>
      </w:rPr>
    </w:lvl>
    <w:lvl w:ilvl="6" w:tplc="09402F00">
      <w:numFmt w:val="bullet"/>
      <w:lvlText w:val="•"/>
      <w:lvlJc w:val="left"/>
      <w:pPr>
        <w:ind w:left="3583" w:hanging="170"/>
      </w:pPr>
      <w:rPr>
        <w:rFonts w:hint="default"/>
        <w:lang w:val="en-US" w:eastAsia="en-US" w:bidi="ar-SA"/>
      </w:rPr>
    </w:lvl>
    <w:lvl w:ilvl="7" w:tplc="8520A254">
      <w:numFmt w:val="bullet"/>
      <w:lvlText w:val="•"/>
      <w:lvlJc w:val="left"/>
      <w:pPr>
        <w:ind w:left="4164" w:hanging="170"/>
      </w:pPr>
      <w:rPr>
        <w:rFonts w:hint="default"/>
        <w:lang w:val="en-US" w:eastAsia="en-US" w:bidi="ar-SA"/>
      </w:rPr>
    </w:lvl>
    <w:lvl w:ilvl="8" w:tplc="234A220E">
      <w:numFmt w:val="bullet"/>
      <w:lvlText w:val="•"/>
      <w:lvlJc w:val="left"/>
      <w:pPr>
        <w:ind w:left="4744" w:hanging="170"/>
      </w:pPr>
      <w:rPr>
        <w:rFonts w:hint="default"/>
        <w:lang w:val="en-US" w:eastAsia="en-US" w:bidi="ar-SA"/>
      </w:rPr>
    </w:lvl>
  </w:abstractNum>
  <w:abstractNum w:abstractNumId="7" w15:restartNumberingAfterBreak="0">
    <w:nsid w:val="774B49B7"/>
    <w:multiLevelType w:val="hybridMultilevel"/>
    <w:tmpl w:val="4894DE92"/>
    <w:lvl w:ilvl="0" w:tplc="434E5702">
      <w:start w:val="1"/>
      <w:numFmt w:val="decimal"/>
      <w:lvlText w:val="%1."/>
      <w:lvlJc w:val="left"/>
      <w:pPr>
        <w:ind w:left="100" w:hanging="29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58ECCD1A">
      <w:numFmt w:val="bullet"/>
      <w:lvlText w:val="•"/>
      <w:lvlJc w:val="left"/>
      <w:pPr>
        <w:ind w:left="680" w:hanging="293"/>
      </w:pPr>
      <w:rPr>
        <w:rFonts w:hint="default"/>
        <w:lang w:val="en-US" w:eastAsia="en-US" w:bidi="ar-SA"/>
      </w:rPr>
    </w:lvl>
    <w:lvl w:ilvl="2" w:tplc="E83E29AE">
      <w:numFmt w:val="bullet"/>
      <w:lvlText w:val="•"/>
      <w:lvlJc w:val="left"/>
      <w:pPr>
        <w:ind w:left="1261" w:hanging="293"/>
      </w:pPr>
      <w:rPr>
        <w:rFonts w:hint="default"/>
        <w:lang w:val="en-US" w:eastAsia="en-US" w:bidi="ar-SA"/>
      </w:rPr>
    </w:lvl>
    <w:lvl w:ilvl="3" w:tplc="78782250">
      <w:numFmt w:val="bullet"/>
      <w:lvlText w:val="•"/>
      <w:lvlJc w:val="left"/>
      <w:pPr>
        <w:ind w:left="1841" w:hanging="293"/>
      </w:pPr>
      <w:rPr>
        <w:rFonts w:hint="default"/>
        <w:lang w:val="en-US" w:eastAsia="en-US" w:bidi="ar-SA"/>
      </w:rPr>
    </w:lvl>
    <w:lvl w:ilvl="4" w:tplc="9E2EB1EC">
      <w:numFmt w:val="bullet"/>
      <w:lvlText w:val="•"/>
      <w:lvlJc w:val="left"/>
      <w:pPr>
        <w:ind w:left="2422" w:hanging="293"/>
      </w:pPr>
      <w:rPr>
        <w:rFonts w:hint="default"/>
        <w:lang w:val="en-US" w:eastAsia="en-US" w:bidi="ar-SA"/>
      </w:rPr>
    </w:lvl>
    <w:lvl w:ilvl="5" w:tplc="1D76A8D8">
      <w:numFmt w:val="bullet"/>
      <w:lvlText w:val="•"/>
      <w:lvlJc w:val="left"/>
      <w:pPr>
        <w:ind w:left="3003" w:hanging="293"/>
      </w:pPr>
      <w:rPr>
        <w:rFonts w:hint="default"/>
        <w:lang w:val="en-US" w:eastAsia="en-US" w:bidi="ar-SA"/>
      </w:rPr>
    </w:lvl>
    <w:lvl w:ilvl="6" w:tplc="DB12C2E8">
      <w:numFmt w:val="bullet"/>
      <w:lvlText w:val="•"/>
      <w:lvlJc w:val="left"/>
      <w:pPr>
        <w:ind w:left="3583" w:hanging="293"/>
      </w:pPr>
      <w:rPr>
        <w:rFonts w:hint="default"/>
        <w:lang w:val="en-US" w:eastAsia="en-US" w:bidi="ar-SA"/>
      </w:rPr>
    </w:lvl>
    <w:lvl w:ilvl="7" w:tplc="BDCE2556">
      <w:numFmt w:val="bullet"/>
      <w:lvlText w:val="•"/>
      <w:lvlJc w:val="left"/>
      <w:pPr>
        <w:ind w:left="4164" w:hanging="293"/>
      </w:pPr>
      <w:rPr>
        <w:rFonts w:hint="default"/>
        <w:lang w:val="en-US" w:eastAsia="en-US" w:bidi="ar-SA"/>
      </w:rPr>
    </w:lvl>
    <w:lvl w:ilvl="8" w:tplc="CE10F1C0">
      <w:numFmt w:val="bullet"/>
      <w:lvlText w:val="•"/>
      <w:lvlJc w:val="left"/>
      <w:pPr>
        <w:ind w:left="4744" w:hanging="293"/>
      </w:pPr>
      <w:rPr>
        <w:rFonts w:hint="default"/>
        <w:lang w:val="en-US" w:eastAsia="en-US" w:bidi="ar-SA"/>
      </w:rPr>
    </w:lvl>
  </w:abstractNum>
  <w:abstractNum w:abstractNumId="8" w15:restartNumberingAfterBreak="0">
    <w:nsid w:val="777E6711"/>
    <w:multiLevelType w:val="hybridMultilevel"/>
    <w:tmpl w:val="91584136"/>
    <w:lvl w:ilvl="0" w:tplc="431AC0E4">
      <w:start w:val="1"/>
      <w:numFmt w:val="decimal"/>
      <w:lvlText w:val="%1."/>
      <w:lvlJc w:val="left"/>
      <w:pPr>
        <w:ind w:left="100" w:hanging="25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6728CFBA">
      <w:numFmt w:val="bullet"/>
      <w:lvlText w:val="•"/>
      <w:lvlJc w:val="left"/>
      <w:pPr>
        <w:ind w:left="680" w:hanging="253"/>
      </w:pPr>
      <w:rPr>
        <w:rFonts w:hint="default"/>
        <w:lang w:val="en-US" w:eastAsia="en-US" w:bidi="ar-SA"/>
      </w:rPr>
    </w:lvl>
    <w:lvl w:ilvl="2" w:tplc="C0448C18">
      <w:numFmt w:val="bullet"/>
      <w:lvlText w:val="•"/>
      <w:lvlJc w:val="left"/>
      <w:pPr>
        <w:ind w:left="1261" w:hanging="253"/>
      </w:pPr>
      <w:rPr>
        <w:rFonts w:hint="default"/>
        <w:lang w:val="en-US" w:eastAsia="en-US" w:bidi="ar-SA"/>
      </w:rPr>
    </w:lvl>
    <w:lvl w:ilvl="3" w:tplc="D4DA595E">
      <w:numFmt w:val="bullet"/>
      <w:lvlText w:val="•"/>
      <w:lvlJc w:val="left"/>
      <w:pPr>
        <w:ind w:left="1841" w:hanging="253"/>
      </w:pPr>
      <w:rPr>
        <w:rFonts w:hint="default"/>
        <w:lang w:val="en-US" w:eastAsia="en-US" w:bidi="ar-SA"/>
      </w:rPr>
    </w:lvl>
    <w:lvl w:ilvl="4" w:tplc="D2E0853E">
      <w:numFmt w:val="bullet"/>
      <w:lvlText w:val="•"/>
      <w:lvlJc w:val="left"/>
      <w:pPr>
        <w:ind w:left="2422" w:hanging="253"/>
      </w:pPr>
      <w:rPr>
        <w:rFonts w:hint="default"/>
        <w:lang w:val="en-US" w:eastAsia="en-US" w:bidi="ar-SA"/>
      </w:rPr>
    </w:lvl>
    <w:lvl w:ilvl="5" w:tplc="0A1E7718">
      <w:numFmt w:val="bullet"/>
      <w:lvlText w:val="•"/>
      <w:lvlJc w:val="left"/>
      <w:pPr>
        <w:ind w:left="3003" w:hanging="253"/>
      </w:pPr>
      <w:rPr>
        <w:rFonts w:hint="default"/>
        <w:lang w:val="en-US" w:eastAsia="en-US" w:bidi="ar-SA"/>
      </w:rPr>
    </w:lvl>
    <w:lvl w:ilvl="6" w:tplc="6750D762">
      <w:numFmt w:val="bullet"/>
      <w:lvlText w:val="•"/>
      <w:lvlJc w:val="left"/>
      <w:pPr>
        <w:ind w:left="3583" w:hanging="253"/>
      </w:pPr>
      <w:rPr>
        <w:rFonts w:hint="default"/>
        <w:lang w:val="en-US" w:eastAsia="en-US" w:bidi="ar-SA"/>
      </w:rPr>
    </w:lvl>
    <w:lvl w:ilvl="7" w:tplc="544C641A">
      <w:numFmt w:val="bullet"/>
      <w:lvlText w:val="•"/>
      <w:lvlJc w:val="left"/>
      <w:pPr>
        <w:ind w:left="4164" w:hanging="253"/>
      </w:pPr>
      <w:rPr>
        <w:rFonts w:hint="default"/>
        <w:lang w:val="en-US" w:eastAsia="en-US" w:bidi="ar-SA"/>
      </w:rPr>
    </w:lvl>
    <w:lvl w:ilvl="8" w:tplc="D9645538">
      <w:numFmt w:val="bullet"/>
      <w:lvlText w:val="•"/>
      <w:lvlJc w:val="left"/>
      <w:pPr>
        <w:ind w:left="4744" w:hanging="253"/>
      </w:pPr>
      <w:rPr>
        <w:rFonts w:hint="default"/>
        <w:lang w:val="en-US" w:eastAsia="en-US" w:bidi="ar-SA"/>
      </w:rPr>
    </w:lvl>
  </w:abstractNum>
  <w:abstractNum w:abstractNumId="9" w15:restartNumberingAfterBreak="0">
    <w:nsid w:val="7C7B3B63"/>
    <w:multiLevelType w:val="hybridMultilevel"/>
    <w:tmpl w:val="21D40520"/>
    <w:lvl w:ilvl="0" w:tplc="10EEDB3C">
      <w:start w:val="1"/>
      <w:numFmt w:val="decimal"/>
      <w:lvlText w:val="%1."/>
      <w:lvlJc w:val="left"/>
      <w:pPr>
        <w:ind w:left="304" w:hanging="6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3822D0F2">
      <w:numFmt w:val="bullet"/>
      <w:lvlText w:val="•"/>
      <w:lvlJc w:val="left"/>
      <w:pPr>
        <w:ind w:left="860" w:hanging="608"/>
      </w:pPr>
      <w:rPr>
        <w:rFonts w:hint="default"/>
        <w:lang w:val="en-US" w:eastAsia="en-US" w:bidi="ar-SA"/>
      </w:rPr>
    </w:lvl>
    <w:lvl w:ilvl="2" w:tplc="879E42CC">
      <w:numFmt w:val="bullet"/>
      <w:lvlText w:val="•"/>
      <w:lvlJc w:val="left"/>
      <w:pPr>
        <w:ind w:left="1421" w:hanging="608"/>
      </w:pPr>
      <w:rPr>
        <w:rFonts w:hint="default"/>
        <w:lang w:val="en-US" w:eastAsia="en-US" w:bidi="ar-SA"/>
      </w:rPr>
    </w:lvl>
    <w:lvl w:ilvl="3" w:tplc="E9B4200E">
      <w:numFmt w:val="bullet"/>
      <w:lvlText w:val="•"/>
      <w:lvlJc w:val="left"/>
      <w:pPr>
        <w:ind w:left="1981" w:hanging="608"/>
      </w:pPr>
      <w:rPr>
        <w:rFonts w:hint="default"/>
        <w:lang w:val="en-US" w:eastAsia="en-US" w:bidi="ar-SA"/>
      </w:rPr>
    </w:lvl>
    <w:lvl w:ilvl="4" w:tplc="0C78BDD8">
      <w:numFmt w:val="bullet"/>
      <w:lvlText w:val="•"/>
      <w:lvlJc w:val="left"/>
      <w:pPr>
        <w:ind w:left="2542" w:hanging="608"/>
      </w:pPr>
      <w:rPr>
        <w:rFonts w:hint="default"/>
        <w:lang w:val="en-US" w:eastAsia="en-US" w:bidi="ar-SA"/>
      </w:rPr>
    </w:lvl>
    <w:lvl w:ilvl="5" w:tplc="B094BAC6">
      <w:numFmt w:val="bullet"/>
      <w:lvlText w:val="•"/>
      <w:lvlJc w:val="left"/>
      <w:pPr>
        <w:ind w:left="3102" w:hanging="608"/>
      </w:pPr>
      <w:rPr>
        <w:rFonts w:hint="default"/>
        <w:lang w:val="en-US" w:eastAsia="en-US" w:bidi="ar-SA"/>
      </w:rPr>
    </w:lvl>
    <w:lvl w:ilvl="6" w:tplc="F4340848">
      <w:numFmt w:val="bullet"/>
      <w:lvlText w:val="•"/>
      <w:lvlJc w:val="left"/>
      <w:pPr>
        <w:ind w:left="3663" w:hanging="608"/>
      </w:pPr>
      <w:rPr>
        <w:rFonts w:hint="default"/>
        <w:lang w:val="en-US" w:eastAsia="en-US" w:bidi="ar-SA"/>
      </w:rPr>
    </w:lvl>
    <w:lvl w:ilvl="7" w:tplc="F79A88E6">
      <w:numFmt w:val="bullet"/>
      <w:lvlText w:val="•"/>
      <w:lvlJc w:val="left"/>
      <w:pPr>
        <w:ind w:left="4223" w:hanging="608"/>
      </w:pPr>
      <w:rPr>
        <w:rFonts w:hint="default"/>
        <w:lang w:val="en-US" w:eastAsia="en-US" w:bidi="ar-SA"/>
      </w:rPr>
    </w:lvl>
    <w:lvl w:ilvl="8" w:tplc="5268F5AE">
      <w:numFmt w:val="bullet"/>
      <w:lvlText w:val="•"/>
      <w:lvlJc w:val="left"/>
      <w:pPr>
        <w:ind w:left="4784" w:hanging="608"/>
      </w:pPr>
      <w:rPr>
        <w:rFonts w:hint="default"/>
        <w:lang w:val="en-US" w:eastAsia="en-US" w:bidi="ar-SA"/>
      </w:rPr>
    </w:lvl>
  </w:abstractNum>
  <w:num w:numId="1" w16cid:durableId="1482454798">
    <w:abstractNumId w:val="5"/>
  </w:num>
  <w:num w:numId="2" w16cid:durableId="844899946">
    <w:abstractNumId w:val="6"/>
  </w:num>
  <w:num w:numId="3" w16cid:durableId="545337772">
    <w:abstractNumId w:val="7"/>
  </w:num>
  <w:num w:numId="4" w16cid:durableId="1898738683">
    <w:abstractNumId w:val="9"/>
  </w:num>
  <w:num w:numId="5" w16cid:durableId="2081252550">
    <w:abstractNumId w:val="1"/>
  </w:num>
  <w:num w:numId="6" w16cid:durableId="1883134070">
    <w:abstractNumId w:val="4"/>
  </w:num>
  <w:num w:numId="7" w16cid:durableId="289017284">
    <w:abstractNumId w:val="2"/>
  </w:num>
  <w:num w:numId="8" w16cid:durableId="860122258">
    <w:abstractNumId w:val="8"/>
  </w:num>
  <w:num w:numId="9" w16cid:durableId="1131901457">
    <w:abstractNumId w:val="0"/>
  </w:num>
  <w:num w:numId="10" w16cid:durableId="6852517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0162"/>
    <w:rsid w:val="003A1D35"/>
    <w:rsid w:val="00831FD9"/>
    <w:rsid w:val="00851DB7"/>
    <w:rsid w:val="009C679B"/>
    <w:rsid w:val="00A71B33"/>
    <w:rsid w:val="00DB0162"/>
    <w:rsid w:val="00E06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69DCC"/>
  <w15:docId w15:val="{D1C70DF9-FBD4-4AD9-BF68-C57C2DB3C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Palatino Linotype" w:eastAsia="Palatino Linotype" w:hAnsi="Palatino Linotype" w:cs="Palatino Linotype"/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j1124@srmist.edu.i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n0557@srmist.edu.in" TargetMode="External"/><Relationship Id="rId12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aj1124@srmist.edu.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tn0557@srmist.edu.i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1292</Words>
  <Characters>7371</Characters>
  <Application>Microsoft Office Word</Application>
  <DocSecurity>0</DocSecurity>
  <Lines>61</Lines>
  <Paragraphs>17</Paragraphs>
  <ScaleCrop>false</ScaleCrop>
  <Company/>
  <LinksUpToDate>false</LinksUpToDate>
  <CharactersWithSpaces>8646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Minor Project Validation Form</dc:title>
  <dc:creator>Arjun Jayakrishnan</dc:creator>
  <cp:lastModifiedBy>Arjun Jayakrishnan</cp:lastModifiedBy>
  <cp:revision>4</cp:revision>
  <dcterms:created xsi:type="dcterms:W3CDTF">2026-04-24T09:32:00Z</dcterms:created>
  <dcterms:modified xsi:type="dcterms:W3CDTF">2026-04-26T16:05:00Z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2026-04-24T00:00:00Z</vt:filetime>
  </property>
  <property fmtid="{D5CDD505-2E9C-101B-9397-08002B2CF9AE}" pid="3" name="LastSaved">
    <vt:filetime>2026-04-24T00:00:00Z</vt:filetime>
  </property>
  <property fmtid="{D5CDD505-2E9C-101B-9397-08002B2CF9AE}" pid="4" name="Producer">
    <vt:lpwstr>Microsoft: Print To PDF</vt:lpwstr>
  </property>
</Properties>
</file>