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normal0"/>
        <w:ind w:hanging="2"/>
        <w:jc w:val="center"/>
        <w:rPr>
          <w:rFonts w:ascii="Verdana" w:eastAsia="Verdana" w:hAnsi="Verdana" w:cs="Verdana"/>
          <w:color w:val="000000"/>
          <w:sz w:val="18"/>
          <w:szCs w:val="18"/>
        </w:rPr>
      </w:pPr>
      <w:r>
        <w:rPr>
          <w:rFonts w:ascii="Verdana" w:eastAsia="Verdana" w:hAnsi="Verdana" w:cs="Verdana"/>
          <w:b/>
          <w:color w:val="000000"/>
          <w:sz w:val="18"/>
          <w:szCs w:val="18"/>
        </w:rPr>
        <w:t>Nawaz Ahmed</w:t>
      </w:r>
    </w:p>
    <w:p>
      <w:pPr>
        <w:pStyle w:val="normal0"/>
        <w:ind w:hanging="2"/>
        <w:jc w:val="center"/>
        <w:rPr>
          <w:rFonts w:ascii="Verdana" w:eastAsia="Verdana" w:hAnsi="Verdana" w:cs="Verdana"/>
          <w:color w:val="000000"/>
          <w:sz w:val="18"/>
          <w:szCs w:val="18"/>
        </w:rPr>
      </w:pPr>
      <w:r>
        <w:rPr>
          <w:rFonts w:ascii="Verdana" w:eastAsia="Verdana" w:hAnsi="Verdana" w:cs="Verdana"/>
          <w:b/>
          <w:color w:val="000000"/>
          <w:sz w:val="18"/>
          <w:szCs w:val="18"/>
        </w:rPr>
        <w:t xml:space="preserve">Mobile: +91 – </w:t>
      </w:r>
      <w:r>
        <w:rPr>
          <w:rFonts w:eastAsia="Verdana" w:hAnsi="Verdana" w:cs="Verdana"/>
          <w:b/>
          <w:color w:val="000000"/>
          <w:sz w:val="18"/>
          <w:szCs w:val="18"/>
          <w:lang w:val="en-US"/>
        </w:rPr>
        <w:t>6361670430</w:t>
      </w:r>
    </w:p>
    <w:p>
      <w:pPr>
        <w:pStyle w:val="normal0"/>
        <w:ind w:hanging="2"/>
        <w:jc w:val="center"/>
        <w:rPr>
          <w:rFonts w:ascii="Verdana" w:eastAsia="Verdana" w:hAnsi="Verdana" w:cs="Verdana"/>
          <w:color w:val="000000"/>
          <w:sz w:val="18"/>
          <w:szCs w:val="18"/>
        </w:rPr>
      </w:pPr>
      <w:r>
        <w:rPr>
          <w:rFonts w:ascii="Verdana" w:eastAsia="Verdana" w:hAnsi="Verdana" w:cs="Verdana"/>
          <w:b/>
          <w:color w:val="000000"/>
          <w:sz w:val="18"/>
          <w:szCs w:val="18"/>
        </w:rPr>
        <w:t>E-mail: nawaz</w:t>
      </w:r>
      <w:r>
        <w:rPr>
          <w:rFonts w:ascii="Verdana" w:eastAsia="Verdana" w:hAnsi="Verdana" w:cs="Verdana"/>
          <w:b/>
          <w:color w:val="000000"/>
          <w:sz w:val="18"/>
          <w:szCs w:val="18"/>
        </w:rPr>
        <w:t>ahmed</w:t>
      </w:r>
      <w:r>
        <w:rPr>
          <w:rFonts w:ascii="Verdana" w:eastAsia="Verdana" w:hAnsi="Verdana" w:cs="Verdana"/>
          <w:b/>
          <w:color w:val="000000"/>
          <w:sz w:val="18"/>
          <w:szCs w:val="18"/>
        </w:rPr>
        <w:t>0450</w:t>
      </w:r>
      <w:r>
        <w:rPr>
          <w:rFonts w:ascii="Verdana" w:eastAsia="Verdana" w:hAnsi="Verdana" w:cs="Verdana"/>
          <w:b/>
          <w:color w:val="000000"/>
          <w:sz w:val="18"/>
          <w:szCs w:val="18"/>
        </w:rPr>
        <w:t>@gmail.com</w:t>
      </w:r>
    </w:p>
    <w:p>
      <w:pPr>
        <w:pStyle w:val="normal0"/>
        <w:ind w:hanging="2"/>
        <w:rPr>
          <w:rFonts w:ascii="Verdana" w:eastAsia="Verdana" w:hAnsi="Verdana" w:cs="Verdana"/>
          <w:color w:val="000000"/>
          <w:sz w:val="18"/>
          <w:szCs w:val="18"/>
        </w:rPr>
      </w:pPr>
    </w:p>
    <w:p>
      <w:pPr>
        <w:pStyle w:val="Heading1"/>
        <w:ind w:hanging="2"/>
        <w:rPr>
          <w:rFonts w:ascii="Verdana" w:eastAsia="Verdana" w:hAnsi="Verdana" w:cs="Verdana"/>
          <w:color w:val="000000"/>
          <w:sz w:val="18"/>
          <w:szCs w:val="18"/>
          <w:u w:val="single"/>
        </w:rPr>
      </w:pPr>
    </w:p>
    <w:p>
      <w:pPr>
        <w:pStyle w:val="normal0"/>
        <w:shd w:val="clear" w:color="auto" w:fill="CCCCCC"/>
        <w:ind w:hanging="2"/>
        <w:rPr>
          <w:rFonts w:ascii="Verdana" w:eastAsia="Verdana" w:hAnsi="Verdana" w:cs="Verdana"/>
          <w:sz w:val="18"/>
          <w:szCs w:val="18"/>
        </w:rPr>
      </w:pPr>
      <w:r>
        <w:rPr>
          <w:rFonts w:ascii="Verdana" w:eastAsia="Verdana" w:hAnsi="Verdana" w:cs="Verdana"/>
          <w:b/>
          <w:sz w:val="18"/>
          <w:szCs w:val="18"/>
        </w:rPr>
        <w:t>Professional Summary</w:t>
      </w:r>
    </w:p>
    <w:p>
      <w:pPr>
        <w:pStyle w:val="normal0"/>
        <w:ind w:left="-2" w:firstLine="0"/>
        <w:jc w:val="both"/>
        <w:rPr>
          <w:rFonts w:ascii="Verdana" w:eastAsia="Verdana" w:hAnsi="Verdana" w:cs="Verdana"/>
          <w:sz w:val="18"/>
          <w:szCs w:val="18"/>
        </w:rPr>
      </w:pPr>
    </w:p>
    <w:p>
      <w:pPr>
        <w:pStyle w:val="normal0"/>
        <w:numPr>
          <w:ilvl w:val="0"/>
          <w:numId w:val="1"/>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 xml:space="preserve">Having </w:t>
      </w:r>
      <w:r>
        <w:rPr>
          <w:rFonts w:ascii="Verdana" w:eastAsia="Verdana" w:hAnsi="Verdana" w:cs="Verdana"/>
          <w:b/>
          <w:color w:val="000000"/>
          <w:sz w:val="18"/>
          <w:szCs w:val="18"/>
        </w:rPr>
        <w:t>3+</w:t>
      </w:r>
      <w:r>
        <w:rPr>
          <w:rFonts w:ascii="Verdana" w:eastAsia="Verdana" w:hAnsi="Verdana" w:cs="Verdana"/>
          <w:b/>
          <w:color w:val="000000"/>
          <w:sz w:val="18"/>
          <w:szCs w:val="18"/>
        </w:rPr>
        <w:t xml:space="preserve"> years </w:t>
      </w:r>
      <w:r>
        <w:rPr>
          <w:rFonts w:ascii="Verdana" w:eastAsia="Verdana" w:hAnsi="Verdana" w:cs="Verdana"/>
          <w:color w:val="000000"/>
          <w:sz w:val="18"/>
          <w:szCs w:val="18"/>
        </w:rPr>
        <w:t xml:space="preserve">of total experience in </w:t>
      </w:r>
      <w:r>
        <w:rPr>
          <w:rFonts w:ascii="Verdana" w:eastAsia="Verdana" w:hAnsi="Verdana" w:cs="Verdana"/>
          <w:b/>
          <w:color w:val="000000"/>
          <w:sz w:val="18"/>
          <w:szCs w:val="18"/>
        </w:rPr>
        <w:t>Mainframes</w:t>
      </w:r>
      <w:r>
        <w:rPr>
          <w:rFonts w:ascii="Verdana" w:eastAsia="Verdana" w:hAnsi="Verdana" w:cs="Verdana"/>
          <w:color w:val="000000"/>
          <w:sz w:val="18"/>
          <w:szCs w:val="18"/>
        </w:rPr>
        <w:t xml:space="preserve"> technology with a strong background in Database</w:t>
      </w:r>
      <w:r>
        <w:rPr>
          <w:rFonts w:ascii="Verdana" w:eastAsia="Verdana" w:hAnsi="Verdana" w:cs="Verdana"/>
          <w:b/>
          <w:color w:val="000000"/>
          <w:sz w:val="18"/>
          <w:szCs w:val="18"/>
        </w:rPr>
        <w:t>.</w:t>
      </w:r>
    </w:p>
    <w:p>
      <w:pPr>
        <w:pStyle w:val="normal0"/>
        <w:ind w:left="-2" w:firstLine="0"/>
        <w:jc w:val="both"/>
        <w:rPr>
          <w:rFonts w:ascii="Verdana" w:eastAsia="Verdana" w:hAnsi="Verdana" w:cs="Verdana"/>
          <w:sz w:val="18"/>
          <w:szCs w:val="18"/>
        </w:rPr>
      </w:pPr>
    </w:p>
    <w:p>
      <w:pPr>
        <w:pStyle w:val="normal0"/>
        <w:numPr>
          <w:ilvl w:val="0"/>
          <w:numId w:val="1"/>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 xml:space="preserve">Experienced in Handling </w:t>
      </w:r>
      <w:r>
        <w:rPr>
          <w:rFonts w:ascii="Verdana" w:eastAsia="Verdana" w:hAnsi="Verdana" w:cs="Verdana"/>
          <w:b/>
          <w:color w:val="000000"/>
          <w:sz w:val="18"/>
          <w:szCs w:val="18"/>
        </w:rPr>
        <w:t>Development</w:t>
      </w:r>
      <w:r>
        <w:rPr>
          <w:rFonts w:ascii="Verdana" w:eastAsia="Verdana" w:hAnsi="Verdana" w:cs="Verdana"/>
          <w:color w:val="000000"/>
          <w:sz w:val="18"/>
          <w:szCs w:val="18"/>
        </w:rPr>
        <w:t xml:space="preserve"> </w:t>
      </w:r>
      <w:r>
        <w:rPr>
          <w:rFonts w:ascii="Verdana" w:eastAsia="Verdana" w:hAnsi="Verdana" w:cs="Verdana"/>
          <w:color w:val="000000"/>
          <w:sz w:val="18"/>
          <w:szCs w:val="18"/>
        </w:rPr>
        <w:t xml:space="preserve">,support </w:t>
      </w:r>
      <w:r>
        <w:rPr>
          <w:rFonts w:ascii="Verdana" w:eastAsia="Verdana" w:hAnsi="Verdana" w:cs="Verdana"/>
          <w:color w:val="000000"/>
          <w:sz w:val="18"/>
          <w:szCs w:val="18"/>
        </w:rPr>
        <w:t>and Application maintenance cum enhancement project.</w:t>
      </w:r>
    </w:p>
    <w:p>
      <w:pPr>
        <w:pStyle w:val="normal0"/>
        <w:ind w:left="-2" w:firstLine="0"/>
        <w:jc w:val="both"/>
        <w:rPr>
          <w:rFonts w:ascii="Verdana" w:eastAsia="Verdana" w:hAnsi="Verdana" w:cs="Verdana"/>
          <w:sz w:val="18"/>
          <w:szCs w:val="18"/>
        </w:rPr>
      </w:pPr>
    </w:p>
    <w:p>
      <w:pPr>
        <w:pStyle w:val="normal0"/>
        <w:numPr>
          <w:ilvl w:val="0"/>
          <w:numId w:val="1"/>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 xml:space="preserve">Strong in handling </w:t>
      </w:r>
      <w:r>
        <w:rPr>
          <w:rFonts w:ascii="Verdana" w:eastAsia="Verdana" w:hAnsi="Verdana" w:cs="Verdana"/>
          <w:b/>
          <w:color w:val="000000"/>
          <w:sz w:val="18"/>
          <w:szCs w:val="18"/>
        </w:rPr>
        <w:t>batch applications</w:t>
      </w:r>
      <w:r>
        <w:rPr>
          <w:rFonts w:ascii="Verdana" w:eastAsia="Verdana" w:hAnsi="Verdana" w:cs="Verdana"/>
          <w:color w:val="000000"/>
          <w:sz w:val="18"/>
          <w:szCs w:val="18"/>
        </w:rPr>
        <w:t xml:space="preserve"> using </w:t>
      </w:r>
      <w:r>
        <w:rPr>
          <w:rFonts w:ascii="Verdana" w:eastAsia="Verdana" w:hAnsi="Verdana" w:cs="Verdana"/>
          <w:b/>
          <w:color w:val="000000"/>
          <w:sz w:val="18"/>
          <w:szCs w:val="18"/>
        </w:rPr>
        <w:t>COBOL</w:t>
      </w:r>
      <w:r>
        <w:rPr>
          <w:rFonts w:ascii="Verdana" w:eastAsia="Verdana" w:hAnsi="Verdana" w:cs="Verdana"/>
          <w:color w:val="000000"/>
          <w:sz w:val="18"/>
          <w:szCs w:val="18"/>
        </w:rPr>
        <w:t xml:space="preserve">, </w:t>
      </w:r>
      <w:r>
        <w:rPr>
          <w:rFonts w:ascii="Verdana" w:eastAsia="Verdana" w:hAnsi="Verdana" w:cs="Verdana"/>
          <w:b/>
          <w:color w:val="000000"/>
          <w:sz w:val="18"/>
          <w:szCs w:val="18"/>
        </w:rPr>
        <w:t>JCL</w:t>
      </w:r>
      <w:r>
        <w:rPr>
          <w:rFonts w:ascii="Verdana" w:eastAsia="Verdana" w:hAnsi="Verdana" w:cs="Verdana"/>
          <w:color w:val="000000"/>
          <w:sz w:val="18"/>
          <w:szCs w:val="18"/>
        </w:rPr>
        <w:t xml:space="preserve">, </w:t>
      </w:r>
      <w:r>
        <w:rPr>
          <w:rFonts w:ascii="Verdana" w:eastAsia="Verdana" w:hAnsi="Verdana" w:cs="Verdana"/>
          <w:b/>
          <w:color w:val="000000"/>
          <w:sz w:val="18"/>
          <w:szCs w:val="18"/>
        </w:rPr>
        <w:t>VSAM , CICS</w:t>
      </w:r>
      <w:r>
        <w:rPr>
          <w:rFonts w:ascii="Verdana" w:eastAsia="Verdana" w:hAnsi="Verdana" w:cs="Verdana"/>
          <w:color w:val="000000"/>
          <w:sz w:val="18"/>
          <w:szCs w:val="18"/>
        </w:rPr>
        <w:t xml:space="preserve"> ,</w:t>
      </w:r>
      <w:r>
        <w:rPr>
          <w:rFonts w:ascii="Verdana" w:eastAsia="Verdana" w:hAnsi="Verdana" w:cs="Verdana"/>
          <w:b/>
          <w:color w:val="000000"/>
          <w:sz w:val="18"/>
          <w:szCs w:val="18"/>
        </w:rPr>
        <w:t>DB2</w:t>
      </w:r>
      <w:r>
        <w:rPr>
          <w:rFonts w:ascii="Verdana" w:eastAsia="Verdana" w:hAnsi="Verdana" w:cs="Verdana"/>
          <w:color w:val="000000"/>
          <w:sz w:val="18"/>
          <w:szCs w:val="18"/>
        </w:rPr>
        <w:t xml:space="preserve"> and </w:t>
      </w:r>
      <w:r>
        <w:rPr>
          <w:rFonts w:ascii="Verdana" w:eastAsia="Verdana" w:hAnsi="Verdana" w:cs="Verdana"/>
          <w:b/>
          <w:color w:val="000000"/>
          <w:sz w:val="18"/>
          <w:szCs w:val="18"/>
        </w:rPr>
        <w:t>IMS</w:t>
      </w:r>
      <w:r>
        <w:rPr>
          <w:rFonts w:ascii="Verdana" w:eastAsia="Verdana" w:hAnsi="Verdana" w:cs="Verdana"/>
          <w:color w:val="000000"/>
          <w:sz w:val="18"/>
          <w:szCs w:val="18"/>
        </w:rPr>
        <w:t>.</w:t>
      </w:r>
    </w:p>
    <w:p>
      <w:pPr>
        <w:pStyle w:val="normal0"/>
        <w:ind w:left="-2" w:firstLine="0"/>
        <w:jc w:val="both"/>
        <w:rPr>
          <w:rFonts w:ascii="Verdana" w:eastAsia="Verdana" w:hAnsi="Verdana" w:cs="Verdana"/>
          <w:sz w:val="18"/>
          <w:szCs w:val="18"/>
        </w:rPr>
      </w:pPr>
    </w:p>
    <w:p>
      <w:pPr>
        <w:pStyle w:val="normal0"/>
        <w:numPr>
          <w:ilvl w:val="0"/>
          <w:numId w:val="1"/>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18"/>
          <w:szCs w:val="18"/>
        </w:rPr>
      </w:pPr>
      <w:r>
        <w:rPr>
          <w:rFonts w:ascii="Verdana" w:eastAsia="Verdana" w:hAnsi="Verdana" w:cs="Verdana"/>
          <w:color w:val="000000"/>
          <w:sz w:val="18"/>
          <w:szCs w:val="18"/>
        </w:rPr>
        <w:t xml:space="preserve">Good in </w:t>
      </w:r>
      <w:r>
        <w:rPr>
          <w:rFonts w:ascii="Verdana" w:eastAsia="Verdana" w:hAnsi="Verdana" w:cs="Verdana"/>
          <w:b/>
          <w:color w:val="000000"/>
          <w:sz w:val="18"/>
          <w:szCs w:val="18"/>
        </w:rPr>
        <w:t>understanding business processes</w:t>
      </w:r>
      <w:r>
        <w:rPr>
          <w:rFonts w:ascii="Verdana" w:eastAsia="Verdana" w:hAnsi="Verdana" w:cs="Verdana"/>
          <w:color w:val="000000"/>
          <w:sz w:val="18"/>
          <w:szCs w:val="18"/>
        </w:rPr>
        <w:t>/requirements and translating them  into technical requirements.</w:t>
      </w:r>
    </w:p>
    <w:p>
      <w:pPr>
        <w:pStyle w:val="normal0"/>
        <w:pBdr>
          <w:top w:val="nil"/>
          <w:left w:val="nil"/>
          <w:bottom w:val="nil"/>
          <w:right w:val="nil"/>
          <w:between w:val="nil"/>
        </w:pBdr>
        <w:ind w:left="-2" w:firstLine="0"/>
        <w:jc w:val="both"/>
        <w:rPr>
          <w:rFonts w:ascii="Verdana" w:eastAsia="Verdana" w:hAnsi="Verdana" w:cs="Verdana"/>
          <w:color w:val="000000"/>
          <w:sz w:val="18"/>
          <w:szCs w:val="18"/>
        </w:rPr>
      </w:pPr>
    </w:p>
    <w:p>
      <w:pPr>
        <w:pStyle w:val="normal0"/>
        <w:numPr>
          <w:ilvl w:val="0"/>
          <w:numId w:val="1"/>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Have experience in Handling Application Maintenance cum Enhancement project single handedly.</w:t>
      </w:r>
    </w:p>
    <w:p>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 w:firstLine="0"/>
        <w:jc w:val="both"/>
        <w:rPr>
          <w:rFonts w:ascii="Verdana" w:eastAsia="Verdana" w:hAnsi="Verdana" w:cs="Verdana"/>
          <w:color w:val="000000"/>
          <w:sz w:val="18"/>
          <w:szCs w:val="18"/>
        </w:rPr>
      </w:pPr>
    </w:p>
    <w:p>
      <w:pPr>
        <w:pStyle w:val="normal0"/>
        <w:numPr>
          <w:ilvl w:val="0"/>
          <w:numId w:val="1"/>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 xml:space="preserve">My abilities are complemented by </w:t>
      </w:r>
      <w:r>
        <w:rPr>
          <w:rFonts w:ascii="Verdana" w:eastAsia="Verdana" w:hAnsi="Verdana" w:cs="Verdana"/>
          <w:b/>
          <w:color w:val="000000"/>
          <w:sz w:val="18"/>
          <w:szCs w:val="18"/>
        </w:rPr>
        <w:t>sound communication and good user interaction</w:t>
      </w:r>
      <w:r>
        <w:rPr>
          <w:rFonts w:ascii="Verdana" w:eastAsia="Verdana" w:hAnsi="Verdana" w:cs="Verdana"/>
          <w:color w:val="000000"/>
          <w:sz w:val="18"/>
          <w:szCs w:val="18"/>
        </w:rPr>
        <w:t xml:space="preserve"> abilities. I was  well versed with the </w:t>
      </w:r>
      <w:r>
        <w:rPr>
          <w:rFonts w:ascii="Verdana" w:eastAsia="Verdana" w:hAnsi="Verdana" w:cs="Verdana"/>
          <w:b/>
          <w:color w:val="000000"/>
          <w:sz w:val="18"/>
          <w:szCs w:val="18"/>
        </w:rPr>
        <w:t>quality processes.</w:t>
      </w:r>
    </w:p>
    <w:p>
      <w:pPr>
        <w:pStyle w:val="normal0"/>
        <w:ind w:left="-2" w:firstLine="0"/>
        <w:jc w:val="both"/>
        <w:rPr>
          <w:rFonts w:ascii="Verdana" w:eastAsia="Verdana" w:hAnsi="Verdana" w:cs="Verdana"/>
          <w:sz w:val="18"/>
          <w:szCs w:val="18"/>
        </w:rPr>
      </w:pPr>
    </w:p>
    <w:p>
      <w:pPr>
        <w:pStyle w:val="normal0"/>
        <w:numPr>
          <w:ilvl w:val="0"/>
          <w:numId w:val="1"/>
        </w:numPr>
        <w:pBdr>
          <w:top w:val="nil"/>
          <w:left w:val="nil"/>
          <w:bottom w:val="nil"/>
          <w:right w:val="nil"/>
          <w:between w:val="nil"/>
        </w:pBdr>
        <w:tabs>
          <w:tab w:val="left" w:pos="180"/>
        </w:tabs>
        <w:jc w:val="both"/>
        <w:rPr>
          <w:color w:val="000000"/>
          <w:sz w:val="18"/>
          <w:szCs w:val="18"/>
        </w:rPr>
      </w:pPr>
      <w:r>
        <w:rPr>
          <w:rFonts w:ascii="Verdana" w:eastAsia="Verdana" w:hAnsi="Verdana" w:cs="Verdana"/>
          <w:color w:val="000000"/>
          <w:sz w:val="18"/>
          <w:szCs w:val="18"/>
        </w:rPr>
        <w:t xml:space="preserve">Well-developed </w:t>
      </w:r>
      <w:r>
        <w:rPr>
          <w:rFonts w:ascii="Verdana" w:eastAsia="Verdana" w:hAnsi="Verdana" w:cs="Verdana"/>
          <w:b/>
          <w:color w:val="000000"/>
          <w:sz w:val="18"/>
          <w:szCs w:val="18"/>
        </w:rPr>
        <w:t>Interpersonal</w:t>
      </w:r>
      <w:r>
        <w:rPr>
          <w:rFonts w:ascii="Verdana" w:eastAsia="Verdana" w:hAnsi="Verdana" w:cs="Verdana"/>
          <w:color w:val="000000"/>
          <w:sz w:val="18"/>
          <w:szCs w:val="18"/>
        </w:rPr>
        <w:t xml:space="preserve"> and </w:t>
      </w:r>
      <w:r>
        <w:rPr>
          <w:rFonts w:ascii="Verdana" w:eastAsia="Verdana" w:hAnsi="Verdana" w:cs="Verdana"/>
          <w:b/>
          <w:color w:val="000000"/>
          <w:sz w:val="18"/>
          <w:szCs w:val="18"/>
        </w:rPr>
        <w:t>Communication</w:t>
      </w:r>
      <w:r>
        <w:rPr>
          <w:rFonts w:ascii="Verdana" w:eastAsia="Verdana" w:hAnsi="Verdana" w:cs="Verdana"/>
          <w:color w:val="000000"/>
          <w:sz w:val="18"/>
          <w:szCs w:val="18"/>
        </w:rPr>
        <w:t xml:space="preserve"> skills with excellent </w:t>
      </w:r>
      <w:r>
        <w:rPr>
          <w:rFonts w:ascii="Verdana" w:eastAsia="Verdana" w:hAnsi="Verdana" w:cs="Verdana"/>
          <w:b/>
          <w:color w:val="000000"/>
          <w:sz w:val="18"/>
          <w:szCs w:val="18"/>
        </w:rPr>
        <w:t>Documentation</w:t>
      </w:r>
      <w:r>
        <w:rPr>
          <w:rFonts w:ascii="Verdana" w:eastAsia="Verdana" w:hAnsi="Verdana" w:cs="Verdana"/>
          <w:color w:val="000000"/>
          <w:sz w:val="18"/>
          <w:szCs w:val="18"/>
        </w:rPr>
        <w:t xml:space="preserve"> and </w:t>
      </w:r>
      <w:r>
        <w:rPr>
          <w:rFonts w:ascii="Verdana" w:eastAsia="Verdana" w:hAnsi="Verdana" w:cs="Verdana"/>
          <w:b/>
          <w:color w:val="000000"/>
          <w:sz w:val="18"/>
          <w:szCs w:val="18"/>
        </w:rPr>
        <w:t>Presentation</w:t>
      </w:r>
      <w:r>
        <w:rPr>
          <w:rFonts w:ascii="Verdana" w:eastAsia="Verdana" w:hAnsi="Verdana" w:cs="Verdana"/>
          <w:color w:val="000000"/>
          <w:sz w:val="18"/>
          <w:szCs w:val="18"/>
        </w:rPr>
        <w:t xml:space="preserve"> skills. Good  team player with ability to grasp new concepts quickly and implement them in a productive manner.</w:t>
      </w:r>
    </w:p>
    <w:p>
      <w:pPr>
        <w:pStyle w:val="normal0"/>
        <w:tabs>
          <w:tab w:val="left" w:pos="180"/>
        </w:tabs>
        <w:ind w:hanging="2"/>
        <w:jc w:val="both"/>
        <w:rPr>
          <w:rFonts w:ascii="Verdana" w:eastAsia="Verdana" w:hAnsi="Verdana" w:cs="Verdana"/>
          <w:sz w:val="18"/>
          <w:szCs w:val="18"/>
        </w:rPr>
      </w:pPr>
    </w:p>
    <w:p>
      <w:pPr>
        <w:pStyle w:val="Heading2"/>
        <w:shd w:val="clear" w:color="auto" w:fill="CCCCCC"/>
        <w:tabs>
          <w:tab w:val="left" w:pos="0"/>
        </w:tabs>
        <w:ind w:hanging="2"/>
        <w:rPr>
          <w:rFonts w:ascii="Verdana" w:eastAsia="Verdana" w:hAnsi="Verdana" w:cs="Verdana"/>
          <w:i w:val="0"/>
          <w:sz w:val="18"/>
          <w:szCs w:val="18"/>
        </w:rPr>
      </w:pPr>
      <w:r>
        <w:rPr>
          <w:rFonts w:ascii="Verdana" w:eastAsia="Verdana" w:hAnsi="Verdana" w:cs="Verdana"/>
          <w:i w:val="0"/>
          <w:sz w:val="18"/>
          <w:szCs w:val="18"/>
        </w:rPr>
        <w:t>Employment History</w:t>
      </w:r>
    </w:p>
    <w:p>
      <w:pPr>
        <w:pStyle w:val="normal0"/>
        <w:rPr>
          <w:rFonts w:eastAsia="Verdana"/>
        </w:rPr>
      </w:pPr>
    </w:p>
    <w:p>
      <w:pPr>
        <w:pStyle w:val="ListParagraph"/>
        <w:numPr>
          <w:ilvl w:val="0"/>
          <w:numId w:val="5"/>
        </w:numPr>
        <w:spacing w:after="0" w:line="360" w:lineRule="auto"/>
        <w:rPr>
          <w:rFonts w:ascii="Arial" w:eastAsia="Times New Roman" w:hAnsi="Arial" w:cs="Arial"/>
        </w:rPr>
      </w:pPr>
      <w:r>
        <w:rPr>
          <w:rFonts w:ascii="Arial" w:eastAsia="Times New Roman" w:hAnsi="Arial" w:cs="Arial"/>
        </w:rPr>
        <w:t>W</w:t>
      </w:r>
      <w:r>
        <w:rPr>
          <w:rFonts w:ascii="Arial" w:eastAsia="Times New Roman" w:hAnsi="Arial" w:cs="Arial"/>
        </w:rPr>
        <w:t>ork</w:t>
      </w:r>
      <w:r>
        <w:rPr>
          <w:rFonts w:ascii="Arial" w:eastAsia="Times New Roman" w:hAnsi="Arial" w:cs="Arial"/>
          <w:lang w:val="en-US"/>
        </w:rPr>
        <w:t>ed</w:t>
      </w:r>
      <w:r>
        <w:rPr>
          <w:rFonts w:ascii="Arial" w:eastAsia="Times New Roman" w:hAnsi="Arial" w:cs="Arial"/>
        </w:rPr>
        <w:t xml:space="preserve"> as Software Engineer in </w:t>
      </w:r>
      <w:r>
        <w:rPr>
          <w:rFonts w:ascii="Verdana" w:eastAsia="Verdana" w:hAnsi="Verdana" w:cs="Verdana"/>
          <w:b/>
          <w:sz w:val="18"/>
          <w:szCs w:val="18"/>
        </w:rPr>
        <w:t>Legato Health Technologies LLP</w:t>
      </w:r>
      <w:r>
        <w:rPr>
          <w:rFonts w:ascii="Arial" w:eastAsia="Times New Roman" w:hAnsi="Arial" w:cs="Arial"/>
          <w:b/>
        </w:rPr>
        <w:t>,</w:t>
      </w:r>
      <w:r>
        <w:rPr>
          <w:rFonts w:ascii="Arial" w:eastAsia="Times New Roman" w:hAnsi="Arial" w:cs="Arial"/>
        </w:rPr>
        <w:t xml:space="preserve"> from Aug'202</w:t>
      </w:r>
      <w:r>
        <w:rPr>
          <w:rFonts w:ascii="Arial" w:eastAsia="Times New Roman" w:hAnsi="Arial" w:cs="Arial"/>
          <w:lang w:val="en-US"/>
        </w:rPr>
        <w:t>0</w:t>
      </w:r>
      <w:r>
        <w:rPr>
          <w:rFonts w:ascii="Arial" w:eastAsia="Times New Roman" w:hAnsi="Arial" w:cs="Arial"/>
        </w:rPr>
        <w:t xml:space="preserve"> to till date</w:t>
      </w:r>
      <w:r>
        <w:rPr>
          <w:rFonts w:ascii="Arial" w:eastAsia="Times New Roman" w:hAnsi="Arial" w:cs="Arial"/>
        </w:rPr>
        <w:t>.</w:t>
      </w:r>
    </w:p>
    <w:p>
      <w:pPr>
        <w:pStyle w:val="ListParagraph"/>
        <w:numPr>
          <w:ilvl w:val="0"/>
          <w:numId w:val="5"/>
        </w:numPr>
        <w:spacing w:after="0" w:line="360" w:lineRule="auto"/>
        <w:rPr>
          <w:rFonts w:ascii="Arial" w:eastAsia="Times New Roman" w:hAnsi="Arial" w:cs="Arial"/>
        </w:rPr>
      </w:pPr>
      <w:r>
        <w:rPr>
          <w:rFonts w:ascii="Arial" w:eastAsia="Times New Roman" w:hAnsi="Arial" w:cs="Arial"/>
        </w:rPr>
        <w:t>W</w:t>
      </w:r>
      <w:r>
        <w:rPr>
          <w:rFonts w:ascii="Arial" w:eastAsia="Times New Roman" w:hAnsi="Arial" w:cs="Arial"/>
        </w:rPr>
        <w:t>ork</w:t>
      </w:r>
      <w:r>
        <w:rPr>
          <w:rFonts w:ascii="Arial" w:eastAsia="Times New Roman" w:hAnsi="Arial" w:cs="Arial"/>
          <w:lang w:val="en-US"/>
        </w:rPr>
        <w:t xml:space="preserve">ed </w:t>
      </w:r>
      <w:r>
        <w:rPr>
          <w:rFonts w:ascii="Arial" w:eastAsia="Times New Roman" w:hAnsi="Arial" w:cs="Arial"/>
        </w:rPr>
        <w:t xml:space="preserve">as Software Engineer in </w:t>
      </w:r>
      <w:r>
        <w:rPr>
          <w:rFonts w:ascii="Arial" w:eastAsia="Times New Roman" w:hAnsi="Arial" w:cs="Arial"/>
          <w:b/>
        </w:rPr>
        <w:t xml:space="preserve">CGI </w:t>
      </w:r>
      <w:r>
        <w:rPr>
          <w:rFonts w:ascii="Arial" w:eastAsia="Times New Roman" w:hAnsi="Arial" w:cs="Arial"/>
        </w:rPr>
        <w:t>from Aug'2019 to  Aug,2020</w:t>
      </w:r>
    </w:p>
    <w:p>
      <w:pPr>
        <w:pStyle w:val="ListParagraph"/>
        <w:numPr>
          <w:ilvl w:val="0"/>
          <w:numId w:val="5"/>
        </w:numPr>
        <w:spacing w:after="0" w:line="360" w:lineRule="auto"/>
        <w:rPr>
          <w:rFonts w:ascii="Arial" w:eastAsia="Times New Roman" w:hAnsi="Arial" w:cs="Arial"/>
        </w:rPr>
      </w:pPr>
      <w:r>
        <w:rPr>
          <w:rFonts w:ascii="Arial" w:eastAsia="Times New Roman" w:hAnsi="Arial" w:cs="Arial"/>
        </w:rPr>
        <w:t>Work</w:t>
      </w:r>
      <w:r>
        <w:rPr>
          <w:rFonts w:ascii="Arial" w:eastAsia="Times New Roman" w:hAnsi="Arial" w:cs="Arial"/>
          <w:lang w:val="en-US"/>
        </w:rPr>
        <w:t>ed</w:t>
      </w:r>
      <w:r>
        <w:rPr>
          <w:rFonts w:ascii="Arial" w:eastAsia="Times New Roman" w:hAnsi="Arial" w:cs="Arial"/>
        </w:rPr>
        <w:t xml:space="preserve"> as Software Engineer in </w:t>
      </w:r>
      <w:r>
        <w:rPr>
          <w:rFonts w:ascii="Arial" w:eastAsia="Times New Roman" w:hAnsi="Arial" w:cs="Arial"/>
          <w:b/>
        </w:rPr>
        <w:t>IBM</w:t>
      </w:r>
      <w:r>
        <w:rPr>
          <w:rFonts w:ascii="Arial" w:eastAsia="Times New Roman" w:hAnsi="Arial" w:cs="Arial"/>
          <w:b/>
          <w:lang w:val="en-US"/>
        </w:rPr>
        <w:t xml:space="preserve"> </w:t>
      </w:r>
      <w:r>
        <w:rPr>
          <w:rFonts w:ascii="Arial" w:eastAsia="Times New Roman" w:hAnsi="Arial" w:cs="Arial"/>
        </w:rPr>
        <w:t>from Feb’2018</w:t>
      </w:r>
      <w:r>
        <w:rPr>
          <w:rFonts w:ascii="Arial" w:eastAsia="Times New Roman" w:hAnsi="Arial" w:cs="Arial"/>
        </w:rPr>
        <w:t xml:space="preserve"> to </w:t>
      </w:r>
      <w:r>
        <w:rPr>
          <w:rFonts w:ascii="Arial" w:eastAsia="Times New Roman" w:hAnsi="Arial" w:cs="Arial"/>
        </w:rPr>
        <w:t>Aug’ 2019</w:t>
      </w:r>
      <w:r>
        <w:rPr>
          <w:rFonts w:ascii="Arial" w:eastAsia="Times New Roman" w:hAnsi="Arial" w:cs="Arial"/>
        </w:rPr>
        <w:t>.</w:t>
      </w:r>
    </w:p>
    <w:p>
      <w:pPr>
        <w:pStyle w:val="normal0"/>
        <w:tabs>
          <w:tab w:val="left" w:pos="180"/>
        </w:tabs>
        <w:ind w:firstLine="0"/>
        <w:rPr>
          <w:rFonts w:ascii="Verdana" w:eastAsia="Verdana" w:hAnsi="Verdana" w:cs="Verdana"/>
          <w:color w:val="000000"/>
          <w:sz w:val="18"/>
          <w:szCs w:val="18"/>
        </w:rPr>
      </w:pPr>
    </w:p>
    <w:p>
      <w:pPr>
        <w:pStyle w:val="normal0"/>
        <w:tabs>
          <w:tab w:val="left" w:pos="180"/>
        </w:tabs>
        <w:ind w:hanging="2"/>
        <w:rPr>
          <w:rFonts w:ascii="Verdana" w:eastAsia="Verdana" w:hAnsi="Verdana" w:cs="Verdana"/>
          <w:color w:val="000000"/>
          <w:sz w:val="18"/>
          <w:szCs w:val="18"/>
        </w:rPr>
      </w:pPr>
    </w:p>
    <w:p>
      <w:pPr>
        <w:pStyle w:val="Heading2"/>
        <w:shd w:val="clear" w:color="auto" w:fill="CCCCCC"/>
        <w:tabs>
          <w:tab w:val="left" w:pos="0"/>
        </w:tabs>
        <w:spacing w:before="0" w:after="0"/>
        <w:ind w:hanging="2"/>
        <w:rPr>
          <w:rFonts w:ascii="Verdana" w:eastAsia="Verdana" w:hAnsi="Verdana" w:cs="Verdana"/>
          <w:i w:val="0"/>
          <w:sz w:val="18"/>
          <w:szCs w:val="18"/>
        </w:rPr>
      </w:pPr>
      <w:r>
        <w:rPr>
          <w:rFonts w:ascii="Verdana" w:eastAsia="Verdana" w:hAnsi="Verdana" w:cs="Verdana"/>
          <w:i w:val="0"/>
          <w:sz w:val="18"/>
          <w:szCs w:val="18"/>
        </w:rPr>
        <w:t>Educational Profile</w:t>
      </w:r>
    </w:p>
    <w:p>
      <w:pPr>
        <w:pStyle w:val="normal0"/>
        <w:ind w:hanging="2"/>
        <w:rPr>
          <w:rFonts w:ascii="Verdana" w:eastAsia="Verdana" w:hAnsi="Verdana" w:cs="Verdana"/>
          <w:sz w:val="18"/>
          <w:szCs w:val="18"/>
        </w:rPr>
      </w:pPr>
    </w:p>
    <w:tbl>
      <w:tblPr>
        <w:tblStyle w:val="style4099"/>
        <w:tblW w:w="9162"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06"/>
        <w:gridCol w:w="3144"/>
        <w:gridCol w:w="1753"/>
        <w:gridCol w:w="1559"/>
      </w:tblGrid>
      <w:tr>
        <w:tblPrEx>
          <w:tblW w:w="9162"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480"/>
        </w:trPr>
        <w:tc>
          <w:tcPr>
            <w:tcW w:w="2706" w:type="dxa"/>
            <w:shd w:val="clear" w:color="auto" w:fill="BFBFBF"/>
            <w:vAlign w:val="center"/>
          </w:tcPr>
          <w:p>
            <w:pPr>
              <w:pStyle w:val="normal0"/>
              <w:spacing w:before="20" w:after="20"/>
              <w:ind w:hanging="2"/>
              <w:jc w:val="center"/>
              <w:rPr>
                <w:rFonts w:ascii="Verdana" w:eastAsia="Verdana" w:hAnsi="Verdana" w:cs="Verdana"/>
                <w:sz w:val="18"/>
                <w:szCs w:val="18"/>
              </w:rPr>
            </w:pPr>
            <w:r>
              <w:rPr>
                <w:rFonts w:ascii="Verdana" w:eastAsia="Verdana" w:hAnsi="Verdana" w:cs="Verdana"/>
                <w:sz w:val="18"/>
                <w:szCs w:val="18"/>
              </w:rPr>
              <w:t>Education</w:t>
            </w:r>
          </w:p>
        </w:tc>
        <w:tc>
          <w:tcPr>
            <w:tcW w:w="3144" w:type="dxa"/>
            <w:shd w:val="clear" w:color="auto" w:fill="BFBFBF"/>
            <w:vAlign w:val="center"/>
          </w:tcPr>
          <w:p>
            <w:pPr>
              <w:pStyle w:val="normal0"/>
              <w:pBdr>
                <w:top w:val="nil"/>
                <w:left w:val="nil"/>
                <w:bottom w:val="nil"/>
                <w:right w:val="nil"/>
                <w:between w:val="nil"/>
              </w:pBdr>
              <w:spacing w:before="20" w:after="20"/>
              <w:ind w:hanging="2"/>
              <w:jc w:val="center"/>
              <w:rPr>
                <w:rFonts w:ascii="Verdana" w:eastAsia="Verdana" w:hAnsi="Verdana" w:cs="Verdana"/>
                <w:color w:val="000000"/>
                <w:sz w:val="18"/>
                <w:szCs w:val="18"/>
              </w:rPr>
            </w:pPr>
            <w:r>
              <w:rPr>
                <w:rFonts w:ascii="Verdana" w:eastAsia="Verdana" w:hAnsi="Verdana" w:cs="Verdana"/>
                <w:color w:val="000000"/>
                <w:sz w:val="18"/>
                <w:szCs w:val="18"/>
              </w:rPr>
              <w:t>Institute/University</w:t>
            </w:r>
          </w:p>
        </w:tc>
        <w:tc>
          <w:tcPr>
            <w:tcW w:w="1753" w:type="dxa"/>
            <w:shd w:val="clear" w:color="auto" w:fill="BFBFBF"/>
            <w:vAlign w:val="center"/>
          </w:tcPr>
          <w:p>
            <w:pPr>
              <w:pStyle w:val="normal0"/>
              <w:pBdr>
                <w:top w:val="nil"/>
                <w:left w:val="nil"/>
                <w:bottom w:val="nil"/>
                <w:right w:val="nil"/>
                <w:between w:val="nil"/>
              </w:pBdr>
              <w:spacing w:before="20" w:after="20"/>
              <w:ind w:hanging="2"/>
              <w:jc w:val="center"/>
              <w:rPr>
                <w:rFonts w:ascii="Verdana" w:eastAsia="Verdana" w:hAnsi="Verdana" w:cs="Verdana"/>
                <w:color w:val="000000"/>
                <w:sz w:val="18"/>
                <w:szCs w:val="18"/>
              </w:rPr>
            </w:pPr>
            <w:r>
              <w:rPr>
                <w:rFonts w:ascii="Verdana" w:eastAsia="Verdana" w:hAnsi="Verdana" w:cs="Verdana"/>
                <w:color w:val="000000"/>
                <w:sz w:val="18"/>
                <w:szCs w:val="18"/>
              </w:rPr>
              <w:t>Year of Passing</w:t>
            </w:r>
          </w:p>
        </w:tc>
        <w:tc>
          <w:tcPr>
            <w:tcW w:w="1559" w:type="dxa"/>
            <w:shd w:val="clear" w:color="auto" w:fill="BFBFBF"/>
            <w:vAlign w:val="center"/>
          </w:tcPr>
          <w:p>
            <w:pPr>
              <w:pStyle w:val="normal0"/>
              <w:pBdr>
                <w:top w:val="nil"/>
                <w:left w:val="nil"/>
                <w:bottom w:val="nil"/>
                <w:right w:val="nil"/>
                <w:between w:val="nil"/>
              </w:pBdr>
              <w:spacing w:before="20" w:after="20"/>
              <w:ind w:hanging="2"/>
              <w:jc w:val="center"/>
              <w:rPr>
                <w:rFonts w:ascii="Verdana" w:eastAsia="Verdana" w:hAnsi="Verdana" w:cs="Verdana"/>
                <w:color w:val="000000"/>
                <w:sz w:val="18"/>
                <w:szCs w:val="18"/>
              </w:rPr>
            </w:pPr>
            <w:r>
              <w:rPr>
                <w:rFonts w:ascii="Verdana" w:eastAsia="Verdana" w:hAnsi="Verdana" w:cs="Verdana"/>
                <w:color w:val="000000"/>
                <w:sz w:val="18"/>
                <w:szCs w:val="18"/>
              </w:rPr>
              <w:t>Percentage %</w:t>
            </w:r>
          </w:p>
        </w:tc>
      </w:tr>
      <w:tr>
        <w:tblPrEx>
          <w:tblW w:w="9162" w:type="dxa"/>
          <w:tblInd w:w="18" w:type="dxa"/>
          <w:tblLayout w:type="fixed"/>
          <w:tblLook w:val="0000"/>
        </w:tblPrEx>
        <w:trPr>
          <w:trHeight w:val="520"/>
        </w:trPr>
        <w:tc>
          <w:tcPr>
            <w:tcW w:w="2706" w:type="dxa"/>
            <w:vAlign w:val="center"/>
          </w:tcPr>
          <w:p>
            <w:pPr>
              <w:pStyle w:val="normal0"/>
              <w:spacing w:before="20" w:after="20"/>
              <w:ind w:hanging="2"/>
              <w:rPr>
                <w:rFonts w:ascii="Verdana" w:eastAsia="Verdana" w:hAnsi="Verdana" w:cs="Verdana"/>
                <w:sz w:val="18"/>
                <w:szCs w:val="18"/>
              </w:rPr>
            </w:pPr>
            <w:r>
              <w:rPr>
                <w:rFonts w:ascii="Verdana" w:eastAsia="Verdana" w:hAnsi="Verdana" w:cs="Verdana"/>
                <w:sz w:val="18"/>
                <w:szCs w:val="18"/>
              </w:rPr>
              <w:t>B. Tech in Electronics &amp; Communication Engineering</w:t>
            </w:r>
          </w:p>
        </w:tc>
        <w:tc>
          <w:tcPr>
            <w:tcW w:w="3144" w:type="dxa"/>
            <w:vAlign w:val="center"/>
          </w:tcPr>
          <w:p>
            <w:pPr>
              <w:pStyle w:val="normal0"/>
              <w:pBdr>
                <w:top w:val="nil"/>
                <w:left w:val="nil"/>
                <w:bottom w:val="nil"/>
                <w:right w:val="nil"/>
                <w:between w:val="nil"/>
              </w:pBdr>
              <w:spacing w:before="20" w:after="20"/>
              <w:ind w:hanging="2"/>
              <w:rPr>
                <w:rFonts w:ascii="Verdana" w:eastAsia="Verdana" w:hAnsi="Verdana" w:cs="Verdana"/>
                <w:color w:val="000000"/>
                <w:sz w:val="18"/>
                <w:szCs w:val="18"/>
              </w:rPr>
            </w:pPr>
            <w:r>
              <w:rPr>
                <w:rFonts w:ascii="Verdana" w:eastAsia="Verdana" w:hAnsi="Verdana" w:cs="Verdana"/>
                <w:color w:val="000000"/>
                <w:sz w:val="18"/>
                <w:szCs w:val="18"/>
              </w:rPr>
              <w:t>JNTU Hyderabad</w:t>
            </w:r>
          </w:p>
          <w:p>
            <w:pPr>
              <w:pStyle w:val="normal0"/>
              <w:pBdr>
                <w:top w:val="nil"/>
                <w:left w:val="nil"/>
                <w:bottom w:val="nil"/>
                <w:right w:val="nil"/>
                <w:between w:val="nil"/>
              </w:pBdr>
              <w:spacing w:before="20" w:after="20"/>
              <w:ind w:hanging="2"/>
              <w:rPr>
                <w:rFonts w:ascii="Verdana" w:eastAsia="Verdana" w:hAnsi="Verdana" w:cs="Verdana"/>
                <w:color w:val="000000"/>
                <w:sz w:val="18"/>
                <w:szCs w:val="18"/>
              </w:rPr>
            </w:pPr>
          </w:p>
        </w:tc>
        <w:tc>
          <w:tcPr>
            <w:tcW w:w="1753" w:type="dxa"/>
            <w:vAlign w:val="center"/>
          </w:tcPr>
          <w:p>
            <w:pPr>
              <w:pStyle w:val="normal0"/>
              <w:pBdr>
                <w:top w:val="nil"/>
                <w:left w:val="nil"/>
                <w:bottom w:val="nil"/>
                <w:right w:val="nil"/>
                <w:between w:val="nil"/>
              </w:pBdr>
              <w:spacing w:before="20" w:after="20"/>
              <w:ind w:hanging="2"/>
              <w:rPr>
                <w:rFonts w:ascii="Verdana" w:eastAsia="Verdana" w:hAnsi="Verdana" w:cs="Verdana"/>
                <w:color w:val="000000"/>
                <w:sz w:val="18"/>
                <w:szCs w:val="18"/>
              </w:rPr>
            </w:pPr>
            <w:r>
              <w:rPr>
                <w:rFonts w:ascii="Verdana" w:eastAsia="Verdana" w:hAnsi="Verdana" w:cs="Verdana"/>
                <w:color w:val="000000"/>
                <w:sz w:val="18"/>
                <w:szCs w:val="18"/>
              </w:rPr>
              <w:t>2015</w:t>
            </w:r>
          </w:p>
        </w:tc>
        <w:tc>
          <w:tcPr>
            <w:tcW w:w="1559" w:type="dxa"/>
            <w:vAlign w:val="center"/>
          </w:tcPr>
          <w:p>
            <w:pPr>
              <w:pStyle w:val="normal0"/>
              <w:pBdr>
                <w:top w:val="nil"/>
                <w:left w:val="nil"/>
                <w:bottom w:val="nil"/>
                <w:right w:val="nil"/>
                <w:between w:val="nil"/>
              </w:pBdr>
              <w:spacing w:before="20" w:after="20"/>
              <w:ind w:hanging="2"/>
              <w:rPr>
                <w:rFonts w:ascii="Verdana" w:eastAsia="Verdana" w:hAnsi="Verdana" w:cs="Verdana"/>
                <w:color w:val="000000"/>
                <w:sz w:val="18"/>
                <w:szCs w:val="18"/>
              </w:rPr>
            </w:pPr>
            <w:r>
              <w:rPr>
                <w:rFonts w:ascii="Verdana" w:eastAsia="Verdana" w:hAnsi="Verdana" w:cs="Verdana"/>
                <w:color w:val="000000"/>
                <w:sz w:val="18"/>
                <w:szCs w:val="18"/>
              </w:rPr>
              <w:t>66</w:t>
            </w:r>
          </w:p>
        </w:tc>
      </w:tr>
      <w:tr>
        <w:tblPrEx>
          <w:tblW w:w="9162" w:type="dxa"/>
          <w:tblInd w:w="18" w:type="dxa"/>
          <w:tblLayout w:type="fixed"/>
          <w:tblLook w:val="0000"/>
        </w:tblPrEx>
        <w:trPr>
          <w:trHeight w:val="620"/>
        </w:trPr>
        <w:tc>
          <w:tcPr>
            <w:tcW w:w="2706" w:type="dxa"/>
            <w:vAlign w:val="center"/>
          </w:tcPr>
          <w:p>
            <w:pPr>
              <w:pStyle w:val="normal0"/>
              <w:spacing w:before="20" w:after="20"/>
              <w:ind w:hanging="2"/>
              <w:rPr>
                <w:rFonts w:ascii="Verdana" w:eastAsia="Verdana" w:hAnsi="Verdana" w:cs="Verdana"/>
                <w:sz w:val="18"/>
                <w:szCs w:val="18"/>
              </w:rPr>
            </w:pPr>
            <w:r>
              <w:rPr>
                <w:rFonts w:ascii="Verdana" w:eastAsia="Verdana" w:hAnsi="Verdana" w:cs="Verdana"/>
                <w:sz w:val="18"/>
                <w:szCs w:val="18"/>
              </w:rPr>
              <w:t>Higher Secondary Education</w:t>
            </w:r>
          </w:p>
        </w:tc>
        <w:tc>
          <w:tcPr>
            <w:tcW w:w="3144" w:type="dxa"/>
            <w:vAlign w:val="center"/>
          </w:tcPr>
          <w:p>
            <w:pPr>
              <w:pStyle w:val="normal0"/>
              <w:pBdr>
                <w:top w:val="nil"/>
                <w:left w:val="nil"/>
                <w:bottom w:val="nil"/>
                <w:right w:val="nil"/>
                <w:between w:val="nil"/>
              </w:pBdr>
              <w:spacing w:before="20" w:after="20"/>
              <w:ind w:hanging="2"/>
              <w:rPr>
                <w:rFonts w:ascii="Verdana" w:eastAsia="Verdana" w:hAnsi="Verdana" w:cs="Verdana"/>
                <w:color w:val="000000"/>
                <w:sz w:val="18"/>
                <w:szCs w:val="18"/>
              </w:rPr>
            </w:pPr>
            <w:r>
              <w:rPr>
                <w:rFonts w:ascii="Verdana" w:eastAsia="Verdana" w:hAnsi="Verdana" w:cs="Verdana"/>
                <w:color w:val="000000"/>
                <w:sz w:val="18"/>
                <w:szCs w:val="18"/>
              </w:rPr>
              <w:t>St.Joseph's Junior College</w:t>
            </w:r>
          </w:p>
        </w:tc>
        <w:tc>
          <w:tcPr>
            <w:tcW w:w="1753" w:type="dxa"/>
            <w:vAlign w:val="center"/>
          </w:tcPr>
          <w:p>
            <w:pPr>
              <w:pStyle w:val="normal0"/>
              <w:pBdr>
                <w:top w:val="nil"/>
                <w:left w:val="nil"/>
                <w:bottom w:val="nil"/>
                <w:right w:val="nil"/>
                <w:between w:val="nil"/>
              </w:pBdr>
              <w:spacing w:before="20" w:after="20"/>
              <w:ind w:hanging="2"/>
              <w:rPr>
                <w:rFonts w:ascii="Verdana" w:eastAsia="Verdana" w:hAnsi="Verdana" w:cs="Verdana"/>
                <w:color w:val="000000"/>
                <w:sz w:val="18"/>
                <w:szCs w:val="18"/>
              </w:rPr>
            </w:pPr>
            <w:r>
              <w:rPr>
                <w:rFonts w:ascii="Verdana" w:eastAsia="Verdana" w:hAnsi="Verdana" w:cs="Verdana"/>
                <w:color w:val="000000"/>
                <w:sz w:val="18"/>
                <w:szCs w:val="18"/>
              </w:rPr>
              <w:t>2011</w:t>
            </w:r>
          </w:p>
        </w:tc>
        <w:tc>
          <w:tcPr>
            <w:tcW w:w="1559" w:type="dxa"/>
            <w:vAlign w:val="center"/>
          </w:tcPr>
          <w:p>
            <w:pPr>
              <w:pStyle w:val="normal0"/>
              <w:pBdr>
                <w:top w:val="nil"/>
                <w:left w:val="nil"/>
                <w:bottom w:val="nil"/>
                <w:right w:val="nil"/>
                <w:between w:val="nil"/>
              </w:pBdr>
              <w:spacing w:before="20" w:after="20"/>
              <w:ind w:hanging="2"/>
              <w:rPr>
                <w:rFonts w:ascii="Verdana" w:eastAsia="Verdana" w:hAnsi="Verdana" w:cs="Verdana"/>
                <w:color w:val="000000"/>
                <w:sz w:val="18"/>
                <w:szCs w:val="18"/>
              </w:rPr>
            </w:pPr>
            <w:r>
              <w:rPr>
                <w:rFonts w:ascii="Verdana" w:eastAsia="Verdana" w:hAnsi="Verdana" w:cs="Verdana"/>
                <w:color w:val="000000"/>
                <w:sz w:val="18"/>
                <w:szCs w:val="18"/>
              </w:rPr>
              <w:t>67</w:t>
            </w:r>
          </w:p>
        </w:tc>
      </w:tr>
      <w:tr>
        <w:tblPrEx>
          <w:tblW w:w="9162" w:type="dxa"/>
          <w:tblInd w:w="18" w:type="dxa"/>
          <w:tblLayout w:type="fixed"/>
          <w:tblLook w:val="0000"/>
        </w:tblPrEx>
        <w:trPr>
          <w:trHeight w:val="580"/>
        </w:trPr>
        <w:tc>
          <w:tcPr>
            <w:tcW w:w="2706" w:type="dxa"/>
            <w:vAlign w:val="center"/>
          </w:tcPr>
          <w:p>
            <w:pPr>
              <w:pStyle w:val="normal0"/>
              <w:spacing w:before="20" w:after="20"/>
              <w:ind w:hanging="2"/>
              <w:rPr>
                <w:rFonts w:ascii="Verdana" w:eastAsia="Verdana" w:hAnsi="Verdana" w:cs="Verdana"/>
                <w:sz w:val="18"/>
                <w:szCs w:val="18"/>
              </w:rPr>
            </w:pPr>
            <w:r>
              <w:rPr>
                <w:rFonts w:ascii="Verdana" w:eastAsia="Verdana" w:hAnsi="Verdana" w:cs="Verdana"/>
                <w:sz w:val="18"/>
                <w:szCs w:val="18"/>
              </w:rPr>
              <w:t>State Secondary Education</w:t>
            </w:r>
          </w:p>
        </w:tc>
        <w:tc>
          <w:tcPr>
            <w:tcW w:w="3144" w:type="dxa"/>
            <w:vAlign w:val="center"/>
          </w:tcPr>
          <w:p>
            <w:pPr>
              <w:pStyle w:val="normal0"/>
              <w:pBdr>
                <w:top w:val="nil"/>
                <w:left w:val="nil"/>
                <w:bottom w:val="nil"/>
                <w:right w:val="nil"/>
                <w:between w:val="nil"/>
              </w:pBdr>
              <w:spacing w:before="20" w:after="20"/>
              <w:ind w:hanging="2"/>
              <w:rPr>
                <w:rFonts w:ascii="Verdana" w:eastAsia="Verdana" w:hAnsi="Verdana" w:cs="Verdana"/>
                <w:color w:val="000000"/>
                <w:sz w:val="18"/>
                <w:szCs w:val="18"/>
              </w:rPr>
            </w:pPr>
            <w:r>
              <w:rPr>
                <w:rFonts w:ascii="Verdana" w:eastAsia="Verdana" w:hAnsi="Verdana" w:cs="Verdana"/>
                <w:color w:val="000000"/>
                <w:sz w:val="18"/>
                <w:szCs w:val="18"/>
              </w:rPr>
              <w:t>Manivita High School</w:t>
            </w:r>
          </w:p>
        </w:tc>
        <w:tc>
          <w:tcPr>
            <w:tcW w:w="1753" w:type="dxa"/>
            <w:vAlign w:val="center"/>
          </w:tcPr>
          <w:p>
            <w:pPr>
              <w:pStyle w:val="normal0"/>
              <w:pBdr>
                <w:top w:val="nil"/>
                <w:left w:val="nil"/>
                <w:bottom w:val="nil"/>
                <w:right w:val="nil"/>
                <w:between w:val="nil"/>
              </w:pBdr>
              <w:spacing w:before="20" w:after="20"/>
              <w:ind w:hanging="2"/>
              <w:rPr>
                <w:rFonts w:ascii="Verdana" w:eastAsia="Verdana" w:hAnsi="Verdana" w:cs="Verdana"/>
                <w:color w:val="000000"/>
                <w:sz w:val="18"/>
                <w:szCs w:val="18"/>
              </w:rPr>
            </w:pPr>
            <w:r>
              <w:rPr>
                <w:rFonts w:ascii="Verdana" w:eastAsia="Verdana" w:hAnsi="Verdana" w:cs="Verdana"/>
                <w:color w:val="000000"/>
                <w:sz w:val="18"/>
                <w:szCs w:val="18"/>
              </w:rPr>
              <w:t>2009</w:t>
            </w:r>
          </w:p>
        </w:tc>
        <w:tc>
          <w:tcPr>
            <w:tcW w:w="1559" w:type="dxa"/>
            <w:vAlign w:val="center"/>
          </w:tcPr>
          <w:p>
            <w:pPr>
              <w:pStyle w:val="normal0"/>
              <w:pBdr>
                <w:top w:val="nil"/>
                <w:left w:val="nil"/>
                <w:bottom w:val="nil"/>
                <w:right w:val="nil"/>
                <w:between w:val="nil"/>
              </w:pBdr>
              <w:spacing w:before="20" w:after="20"/>
              <w:ind w:hanging="2"/>
              <w:rPr>
                <w:rFonts w:ascii="Verdana" w:eastAsia="Verdana" w:hAnsi="Verdana" w:cs="Verdana"/>
                <w:color w:val="000000"/>
                <w:sz w:val="18"/>
                <w:szCs w:val="18"/>
              </w:rPr>
            </w:pPr>
            <w:r>
              <w:rPr>
                <w:rFonts w:ascii="Verdana" w:eastAsia="Verdana" w:hAnsi="Verdana" w:cs="Verdana"/>
                <w:color w:val="000000"/>
                <w:sz w:val="18"/>
                <w:szCs w:val="18"/>
              </w:rPr>
              <w:t>65</w:t>
            </w:r>
          </w:p>
        </w:tc>
      </w:tr>
    </w:tbl>
    <w:p>
      <w:pPr>
        <w:pStyle w:val="normal0"/>
        <w:ind w:hanging="2"/>
        <w:rPr>
          <w:rFonts w:ascii="Verdana" w:eastAsia="Verdana" w:hAnsi="Verdana" w:cs="Verdana"/>
          <w:sz w:val="18"/>
          <w:szCs w:val="18"/>
        </w:rPr>
      </w:pPr>
    </w:p>
    <w:p>
      <w:pPr>
        <w:pStyle w:val="normal0"/>
        <w:ind w:hanging="2"/>
        <w:rPr>
          <w:rFonts w:ascii="Verdana" w:eastAsia="Verdana" w:hAnsi="Verdana" w:cs="Verdana"/>
          <w:sz w:val="18"/>
          <w:szCs w:val="18"/>
        </w:rPr>
      </w:pPr>
    </w:p>
    <w:p>
      <w:pPr>
        <w:pStyle w:val="normal0"/>
        <w:ind w:hanging="2"/>
        <w:rPr>
          <w:rFonts w:ascii="Verdana" w:eastAsia="Verdana" w:hAnsi="Verdana" w:cs="Verdana"/>
          <w:sz w:val="18"/>
          <w:szCs w:val="18"/>
        </w:rPr>
      </w:pPr>
    </w:p>
    <w:p>
      <w:pPr>
        <w:pStyle w:val="normal0"/>
        <w:ind w:hanging="2"/>
        <w:rPr>
          <w:rFonts w:ascii="Verdana" w:eastAsia="Verdana" w:hAnsi="Verdana" w:cs="Verdana"/>
          <w:sz w:val="18"/>
          <w:szCs w:val="18"/>
        </w:rPr>
      </w:pPr>
    </w:p>
    <w:p>
      <w:pPr>
        <w:pStyle w:val="normal0"/>
        <w:ind w:hanging="2"/>
        <w:rPr>
          <w:rFonts w:ascii="Verdana" w:eastAsia="Verdana" w:hAnsi="Verdana" w:cs="Verdana"/>
          <w:sz w:val="18"/>
          <w:szCs w:val="18"/>
        </w:rPr>
      </w:pPr>
    </w:p>
    <w:p>
      <w:pPr>
        <w:pStyle w:val="normal0"/>
        <w:ind w:hanging="2"/>
        <w:rPr>
          <w:rFonts w:ascii="Verdana" w:eastAsia="Verdana" w:hAnsi="Verdana" w:cs="Verdana"/>
          <w:sz w:val="18"/>
          <w:szCs w:val="18"/>
        </w:rPr>
      </w:pPr>
    </w:p>
    <w:p>
      <w:pPr>
        <w:pStyle w:val="normal0"/>
        <w:ind w:hanging="2"/>
        <w:rPr>
          <w:rFonts w:ascii="Verdana" w:eastAsia="Verdana" w:hAnsi="Verdana" w:cs="Verdana"/>
          <w:sz w:val="18"/>
          <w:szCs w:val="18"/>
        </w:rPr>
      </w:pPr>
    </w:p>
    <w:p>
      <w:pPr>
        <w:pStyle w:val="Heading2"/>
        <w:shd w:val="clear" w:color="auto" w:fill="CCCCCC"/>
        <w:tabs>
          <w:tab w:val="left" w:pos="0"/>
        </w:tabs>
        <w:ind w:hanging="2"/>
        <w:rPr>
          <w:rFonts w:ascii="Verdana" w:eastAsia="Verdana" w:hAnsi="Verdana" w:cs="Verdana"/>
          <w:i w:val="0"/>
          <w:sz w:val="18"/>
          <w:szCs w:val="18"/>
        </w:rPr>
      </w:pPr>
      <w:r>
        <w:rPr>
          <w:rFonts w:ascii="Verdana" w:eastAsia="Verdana" w:hAnsi="Verdana" w:cs="Verdana"/>
          <w:i w:val="0"/>
          <w:sz w:val="18"/>
          <w:szCs w:val="18"/>
        </w:rPr>
        <w:t>Technical Skill Profile</w:t>
      </w:r>
    </w:p>
    <w:p>
      <w:pPr>
        <w:pStyle w:val="normal0"/>
        <w:tabs>
          <w:tab w:val="left" w:pos="748"/>
          <w:tab w:val="left" w:pos="1122"/>
          <w:tab w:val="left" w:pos="3690"/>
        </w:tabs>
        <w:spacing w:before="120" w:after="140"/>
        <w:ind w:hanging="2"/>
        <w:jc w:val="both"/>
        <w:rPr>
          <w:rFonts w:ascii="Verdana" w:eastAsia="Verdana" w:hAnsi="Verdana" w:cs="Verdana"/>
          <w:color w:val="000000"/>
          <w:sz w:val="18"/>
          <w:szCs w:val="18"/>
        </w:rPr>
      </w:pPr>
    </w:p>
    <w:tbl>
      <w:tblPr>
        <w:tblStyle w:val="style410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8"/>
        <w:gridCol w:w="6030"/>
      </w:tblGrid>
      <w:tr>
        <w:tblPrEx>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280"/>
        </w:trPr>
        <w:tc>
          <w:tcPr>
            <w:tcW w:w="3258" w:type="dxa"/>
            <w:shd w:val="clear" w:color="auto" w:fill="C0C0C0"/>
            <w:vAlign w:val="center"/>
          </w:tcPr>
          <w:p>
            <w:pPr>
              <w:pStyle w:val="normal0"/>
              <w:ind w:hanging="2"/>
              <w:rPr>
                <w:rFonts w:ascii="Verdana" w:eastAsia="Verdana" w:hAnsi="Verdana" w:cs="Verdana"/>
                <w:color w:val="000000"/>
                <w:sz w:val="18"/>
                <w:szCs w:val="18"/>
              </w:rPr>
            </w:pPr>
            <w:r>
              <w:rPr>
                <w:rFonts w:ascii="Verdana" w:eastAsia="Verdana" w:hAnsi="Verdana" w:cs="Verdana"/>
                <w:b/>
                <w:color w:val="000000"/>
                <w:sz w:val="18"/>
                <w:szCs w:val="18"/>
              </w:rPr>
              <w:t>Operating System</w:t>
            </w:r>
            <w:r>
              <w:rPr>
                <w:rFonts w:ascii="Verdana" w:eastAsia="Verdana" w:hAnsi="Verdana" w:cs="Verdana"/>
                <w:b/>
                <w:color w:val="000000"/>
                <w:sz w:val="18"/>
                <w:szCs w:val="18"/>
              </w:rPr>
              <w:tab/>
            </w:r>
          </w:p>
        </w:tc>
        <w:tc>
          <w:tcPr>
            <w:tcW w:w="6030" w:type="dxa"/>
            <w:vAlign w:val="center"/>
          </w:tcPr>
          <w:p>
            <w:pPr>
              <w:pStyle w:val="normal0"/>
              <w:ind w:hanging="2"/>
              <w:rPr>
                <w:rFonts w:ascii="Verdana" w:eastAsia="Verdana" w:hAnsi="Verdana" w:cs="Verdana"/>
                <w:color w:val="000000"/>
                <w:sz w:val="18"/>
                <w:szCs w:val="18"/>
              </w:rPr>
            </w:pPr>
            <w:r>
              <w:rPr>
                <w:rFonts w:ascii="Verdana" w:eastAsia="Verdana" w:hAnsi="Verdana" w:cs="Verdana"/>
                <w:color w:val="000000"/>
                <w:sz w:val="18"/>
                <w:szCs w:val="18"/>
              </w:rPr>
              <w:t>Windows, MVS, Mainframe OS/390</w:t>
            </w:r>
          </w:p>
        </w:tc>
      </w:tr>
      <w:tr>
        <w:tblPrEx>
          <w:tblW w:w="9288" w:type="dxa"/>
          <w:tblLayout w:type="fixed"/>
          <w:tblLook w:val="0000"/>
        </w:tblPrEx>
        <w:tc>
          <w:tcPr>
            <w:tcW w:w="3258" w:type="dxa"/>
            <w:shd w:val="clear" w:color="auto" w:fill="C0C0C0"/>
            <w:vAlign w:val="center"/>
          </w:tcPr>
          <w:p>
            <w:pPr>
              <w:pStyle w:val="normal0"/>
              <w:ind w:hanging="2"/>
              <w:rPr>
                <w:rFonts w:ascii="Verdana" w:eastAsia="Verdana" w:hAnsi="Verdana" w:cs="Verdana"/>
                <w:color w:val="000000"/>
                <w:sz w:val="18"/>
                <w:szCs w:val="18"/>
              </w:rPr>
            </w:pPr>
            <w:r>
              <w:rPr>
                <w:rFonts w:ascii="Verdana" w:eastAsia="Verdana" w:hAnsi="Verdana" w:cs="Verdana"/>
                <w:b/>
                <w:color w:val="000000"/>
                <w:sz w:val="18"/>
                <w:szCs w:val="18"/>
              </w:rPr>
              <w:t>Programming Languages</w:t>
            </w:r>
          </w:p>
        </w:tc>
        <w:tc>
          <w:tcPr>
            <w:tcW w:w="6030" w:type="dxa"/>
            <w:vAlign w:val="center"/>
          </w:tcPr>
          <w:p>
            <w:pPr>
              <w:pStyle w:val="normal0"/>
              <w:ind w:hanging="2"/>
              <w:rPr>
                <w:rFonts w:ascii="Verdana" w:eastAsia="Verdana" w:hAnsi="Verdana" w:cs="Verdana"/>
                <w:color w:val="000000"/>
                <w:sz w:val="18"/>
                <w:szCs w:val="18"/>
              </w:rPr>
            </w:pPr>
            <w:r>
              <w:rPr>
                <w:rFonts w:ascii="Verdana" w:eastAsia="Verdana" w:hAnsi="Verdana" w:cs="Verdana"/>
                <w:color w:val="000000"/>
                <w:sz w:val="18"/>
                <w:szCs w:val="18"/>
              </w:rPr>
              <w:t>COBOL, JCL, VSAM,</w:t>
            </w:r>
            <w:r>
              <w:rPr>
                <w:rFonts w:ascii="Verdana" w:eastAsia="Verdana" w:hAnsi="Verdana" w:cs="Verdana"/>
                <w:sz w:val="20"/>
                <w:szCs w:val="20"/>
              </w:rPr>
              <w:t xml:space="preserve"> CICS </w:t>
            </w:r>
          </w:p>
        </w:tc>
      </w:tr>
      <w:tr>
        <w:tblPrEx>
          <w:tblW w:w="9288" w:type="dxa"/>
          <w:tblLayout w:type="fixed"/>
          <w:tblLook w:val="0000"/>
        </w:tblPrEx>
        <w:tc>
          <w:tcPr>
            <w:tcW w:w="3258" w:type="dxa"/>
            <w:shd w:val="clear" w:color="auto" w:fill="C0C0C0"/>
            <w:vAlign w:val="center"/>
          </w:tcPr>
          <w:p>
            <w:pPr>
              <w:pStyle w:val="normal0"/>
              <w:ind w:hanging="2"/>
              <w:rPr>
                <w:rFonts w:ascii="Verdana" w:eastAsia="Verdana" w:hAnsi="Verdana" w:cs="Verdana"/>
                <w:color w:val="000000"/>
                <w:sz w:val="18"/>
                <w:szCs w:val="18"/>
              </w:rPr>
            </w:pPr>
            <w:r>
              <w:rPr>
                <w:rFonts w:ascii="Verdana" w:eastAsia="Verdana" w:hAnsi="Verdana" w:cs="Verdana"/>
                <w:b/>
                <w:color w:val="000000"/>
                <w:sz w:val="18"/>
                <w:szCs w:val="18"/>
              </w:rPr>
              <w:t xml:space="preserve">Databases </w:t>
            </w:r>
          </w:p>
        </w:tc>
        <w:tc>
          <w:tcPr>
            <w:tcW w:w="6030" w:type="dxa"/>
            <w:vAlign w:val="center"/>
          </w:tcPr>
          <w:p>
            <w:pPr>
              <w:pStyle w:val="normal0"/>
              <w:ind w:hanging="2"/>
              <w:rPr>
                <w:rFonts w:ascii="Verdana" w:eastAsia="Verdana" w:hAnsi="Verdana" w:cs="Verdana"/>
                <w:color w:val="000000"/>
                <w:sz w:val="18"/>
                <w:szCs w:val="18"/>
              </w:rPr>
            </w:pPr>
            <w:r>
              <w:rPr>
                <w:rFonts w:ascii="Verdana" w:eastAsia="Verdana" w:hAnsi="Verdana" w:cs="Verdana"/>
                <w:color w:val="000000"/>
                <w:sz w:val="18"/>
                <w:szCs w:val="18"/>
              </w:rPr>
              <w:t>DB2,IMSDB</w:t>
            </w:r>
          </w:p>
        </w:tc>
      </w:tr>
      <w:tr>
        <w:tblPrEx>
          <w:tblW w:w="9288" w:type="dxa"/>
          <w:tblLayout w:type="fixed"/>
          <w:tblLook w:val="0000"/>
        </w:tblPrEx>
        <w:tc>
          <w:tcPr>
            <w:tcW w:w="3258" w:type="dxa"/>
            <w:shd w:val="clear" w:color="auto" w:fill="C0C0C0"/>
            <w:vAlign w:val="center"/>
          </w:tcPr>
          <w:p>
            <w:pPr>
              <w:pStyle w:val="normal0"/>
              <w:ind w:hanging="2"/>
              <w:rPr>
                <w:rFonts w:ascii="Verdana" w:eastAsia="Verdana" w:hAnsi="Verdana" w:cs="Verdana"/>
                <w:color w:val="000000"/>
                <w:sz w:val="18"/>
                <w:szCs w:val="18"/>
              </w:rPr>
            </w:pPr>
            <w:r>
              <w:rPr>
                <w:rFonts w:ascii="Verdana" w:eastAsia="Verdana" w:hAnsi="Verdana" w:cs="Verdana"/>
                <w:b/>
                <w:color w:val="000000"/>
                <w:sz w:val="18"/>
                <w:szCs w:val="18"/>
              </w:rPr>
              <w:t>Other Utilities</w:t>
            </w:r>
            <w:r>
              <w:rPr>
                <w:rFonts w:ascii="Verdana" w:eastAsia="Verdana" w:hAnsi="Verdana" w:cs="Verdana"/>
                <w:b/>
                <w:color w:val="000000"/>
                <w:sz w:val="18"/>
                <w:szCs w:val="18"/>
              </w:rPr>
              <w:tab/>
            </w:r>
          </w:p>
        </w:tc>
        <w:tc>
          <w:tcPr>
            <w:tcW w:w="6030" w:type="dxa"/>
            <w:vAlign w:val="center"/>
          </w:tcPr>
          <w:p>
            <w:pPr>
              <w:pStyle w:val="normal0"/>
              <w:ind w:hanging="2"/>
              <w:rPr>
                <w:rFonts w:ascii="Verdana" w:eastAsia="Verdana" w:hAnsi="Verdana" w:cs="Verdana"/>
                <w:color w:val="000000"/>
                <w:sz w:val="18"/>
                <w:szCs w:val="18"/>
              </w:rPr>
            </w:pPr>
            <w:r>
              <w:rPr>
                <w:rFonts w:ascii="Verdana" w:eastAsia="Verdana" w:hAnsi="Verdana" w:cs="Verdana"/>
                <w:color w:val="000000"/>
                <w:sz w:val="18"/>
                <w:szCs w:val="18"/>
              </w:rPr>
              <w:t>TSO, ISPF,ENDEVOR,SPUFI, Fault Analyzer,File Manager,Jira</w:t>
            </w:r>
          </w:p>
        </w:tc>
      </w:tr>
      <w:tr>
        <w:tblPrEx>
          <w:tblW w:w="9288" w:type="dxa"/>
          <w:tblLayout w:type="fixed"/>
          <w:tblLook w:val="0000"/>
        </w:tblPrEx>
        <w:tc>
          <w:tcPr>
            <w:tcW w:w="3258" w:type="dxa"/>
            <w:shd w:val="clear" w:color="auto" w:fill="C0C0C0"/>
            <w:vAlign w:val="center"/>
          </w:tcPr>
          <w:p>
            <w:pPr>
              <w:pStyle w:val="normal0"/>
              <w:ind w:hanging="2"/>
              <w:rPr>
                <w:rFonts w:ascii="Verdana" w:eastAsia="Verdana" w:hAnsi="Verdana" w:cs="Verdana"/>
                <w:color w:val="000000"/>
                <w:sz w:val="18"/>
                <w:szCs w:val="18"/>
              </w:rPr>
            </w:pPr>
            <w:r>
              <w:rPr>
                <w:rFonts w:ascii="Verdana" w:eastAsia="Verdana" w:hAnsi="Verdana" w:cs="Verdana"/>
                <w:b/>
                <w:color w:val="000000"/>
                <w:sz w:val="18"/>
                <w:szCs w:val="18"/>
              </w:rPr>
              <w:t>Debugging Applications</w:t>
            </w:r>
          </w:p>
        </w:tc>
        <w:tc>
          <w:tcPr>
            <w:tcW w:w="6030" w:type="dxa"/>
            <w:vAlign w:val="center"/>
          </w:tcPr>
          <w:p>
            <w:pPr>
              <w:pStyle w:val="normal0"/>
              <w:ind w:hanging="2"/>
              <w:rPr>
                <w:rFonts w:ascii="Verdana" w:eastAsia="Verdana" w:hAnsi="Verdana" w:cs="Verdana"/>
                <w:color w:val="000000"/>
                <w:sz w:val="18"/>
                <w:szCs w:val="18"/>
              </w:rPr>
            </w:pPr>
            <w:r>
              <w:rPr>
                <w:rFonts w:ascii="Verdana" w:eastAsia="Verdana" w:hAnsi="Verdana" w:cs="Verdana"/>
                <w:color w:val="000000"/>
                <w:sz w:val="18"/>
                <w:szCs w:val="18"/>
              </w:rPr>
              <w:t>XPEDITOR,IBM Debug Tools</w:t>
            </w:r>
          </w:p>
        </w:tc>
      </w:tr>
    </w:tbl>
    <w:p>
      <w:pPr>
        <w:pStyle w:val="normal0"/>
        <w:pBdr>
          <w:top w:val="nil"/>
          <w:left w:val="nil"/>
          <w:bottom w:val="nil"/>
          <w:right w:val="nil"/>
          <w:between w:val="nil"/>
        </w:pBdr>
        <w:ind w:hanging="2"/>
        <w:jc w:val="both"/>
        <w:rPr>
          <w:rFonts w:ascii="Verdana" w:eastAsia="Verdana" w:hAnsi="Verdana" w:cs="Verdana"/>
          <w:color w:val="000000"/>
          <w:sz w:val="20"/>
          <w:szCs w:val="20"/>
        </w:rPr>
      </w:pPr>
    </w:p>
    <w:p>
      <w:pPr>
        <w:pStyle w:val="Heading2"/>
        <w:shd w:val="clear" w:color="auto" w:fill="CCCCCC"/>
        <w:tabs>
          <w:tab w:val="left" w:pos="0"/>
          <w:tab w:val="right" w:pos="8640"/>
        </w:tabs>
        <w:ind w:hanging="2"/>
        <w:rPr>
          <w:rFonts w:ascii="Verdana" w:eastAsia="Verdana" w:hAnsi="Verdana" w:cs="Verdana"/>
          <w:i w:val="0"/>
          <w:sz w:val="18"/>
          <w:szCs w:val="18"/>
        </w:rPr>
      </w:pPr>
      <w:r>
        <w:rPr>
          <w:rFonts w:ascii="Verdana" w:eastAsia="Verdana" w:hAnsi="Verdana" w:cs="Verdana"/>
          <w:i w:val="0"/>
          <w:sz w:val="18"/>
          <w:szCs w:val="18"/>
        </w:rPr>
        <w:t>Project Profile</w:t>
      </w:r>
      <w:r>
        <w:rPr>
          <w:rFonts w:ascii="Verdana" w:eastAsia="Verdana" w:hAnsi="Verdana" w:cs="Verdana"/>
          <w:i w:val="0"/>
          <w:sz w:val="18"/>
          <w:szCs w:val="18"/>
        </w:rPr>
        <w:tab/>
      </w:r>
    </w:p>
    <w:p>
      <w:pPr>
        <w:pStyle w:val="Heading2"/>
        <w:shd w:val="clear" w:color="auto" w:fill="CCCCCC"/>
        <w:tabs>
          <w:tab w:val="left" w:pos="0"/>
        </w:tabs>
        <w:ind w:hanging="2"/>
        <w:rPr>
          <w:rFonts w:ascii="Verdana" w:eastAsia="Verdana" w:hAnsi="Verdana" w:cs="Verdana"/>
          <w:i w:val="0"/>
          <w:sz w:val="18"/>
          <w:szCs w:val="18"/>
        </w:rPr>
      </w:pPr>
      <w:r>
        <w:rPr>
          <w:rFonts w:ascii="Verdana" w:eastAsia="Verdana" w:hAnsi="Verdana" w:cs="Verdana"/>
          <w:i w:val="0"/>
          <w:sz w:val="18"/>
          <w:szCs w:val="18"/>
        </w:rPr>
        <w:t xml:space="preserve">Project #1: </w:t>
      </w:r>
    </w:p>
    <w:p>
      <w:pPr>
        <w:pStyle w:val="normal0"/>
        <w:ind w:hanging="2"/>
        <w:rPr>
          <w:rFonts w:ascii="Verdana" w:eastAsia="Verdana" w:hAnsi="Verdana" w:cs="Verdana"/>
          <w:sz w:val="20"/>
          <w:szCs w:val="20"/>
        </w:rPr>
      </w:pPr>
      <w:r>
        <w:rPr>
          <w:rFonts w:ascii="Verdana" w:eastAsia="Verdana" w:hAnsi="Verdana" w:cs="Verdana"/>
          <w:sz w:val="20"/>
          <w:szCs w:val="20"/>
        </w:rPr>
        <w:t xml:space="preserve">Client             : </w:t>
      </w:r>
      <w:r>
        <w:rPr>
          <w:rFonts w:ascii="Verdana" w:eastAsia="Verdana" w:hAnsi="Verdana" w:cs="Verdana"/>
          <w:b/>
          <w:sz w:val="20"/>
          <w:szCs w:val="20"/>
        </w:rPr>
        <w:t>Anthem</w:t>
      </w:r>
      <w:r>
        <w:rPr>
          <w:rFonts w:ascii="Verdana" w:eastAsia="Verdana" w:hAnsi="Verdana" w:cs="Verdana"/>
          <w:sz w:val="20"/>
          <w:szCs w:val="20"/>
        </w:rPr>
        <w:t xml:space="preserve"> </w:t>
      </w:r>
    </w:p>
    <w:p>
      <w:pPr>
        <w:pStyle w:val="normal0"/>
        <w:ind w:hanging="2"/>
        <w:rPr>
          <w:rFonts w:ascii="Book Antiqua" w:eastAsia="Book Antiqua" w:hAnsi="Book Antiqua" w:cs="Book Antiqua"/>
          <w:sz w:val="22"/>
          <w:szCs w:val="22"/>
        </w:rPr>
      </w:pPr>
      <w:r>
        <w:rPr>
          <w:rFonts w:ascii="Verdana" w:eastAsia="Verdana" w:hAnsi="Verdana" w:cs="Verdana"/>
          <w:sz w:val="20"/>
          <w:szCs w:val="20"/>
        </w:rPr>
        <w:t>Project Name  : Anthem Modernized Migrations</w:t>
      </w:r>
    </w:p>
    <w:p>
      <w:pPr>
        <w:pStyle w:val="normal0"/>
        <w:ind w:hanging="2"/>
      </w:pPr>
      <w:r>
        <w:rPr>
          <w:rFonts w:ascii="Verdana" w:eastAsia="Verdana" w:hAnsi="Verdana" w:cs="Verdana"/>
          <w:sz w:val="20"/>
          <w:szCs w:val="20"/>
        </w:rPr>
        <w:t>Organization   : Legato health Technologies LLP</w:t>
      </w:r>
    </w:p>
    <w:p>
      <w:pPr>
        <w:pStyle w:val="normal0"/>
        <w:ind w:hanging="2"/>
      </w:pPr>
      <w:r>
        <w:rPr>
          <w:rFonts w:ascii="Verdana" w:eastAsia="Verdana" w:hAnsi="Verdana" w:cs="Verdana"/>
          <w:sz w:val="20"/>
          <w:szCs w:val="20"/>
        </w:rPr>
        <w:t>Technologies   : JCL, Cobol , Db2,Vsam, IMS-DB</w:t>
      </w:r>
    </w:p>
    <w:p>
      <w:pPr>
        <w:pStyle w:val="normal0"/>
        <w:ind w:hanging="2"/>
      </w:pPr>
      <w:r>
        <w:rPr>
          <w:rFonts w:ascii="Verdana" w:eastAsia="Verdana" w:hAnsi="Verdana" w:cs="Verdana"/>
          <w:sz w:val="20"/>
          <w:szCs w:val="20"/>
        </w:rPr>
        <w:t>Tools              : File-Manager, Debugger, Spufi and Endeavor,Fault Analzer,Jira</w:t>
      </w:r>
    </w:p>
    <w:p>
      <w:pPr>
        <w:pStyle w:val="normal0"/>
        <w:ind w:hanging="2"/>
      </w:pPr>
      <w:r>
        <w:rPr>
          <w:rFonts w:ascii="Verdana" w:eastAsia="Verdana" w:hAnsi="Verdana" w:cs="Verdana"/>
          <w:sz w:val="20"/>
          <w:szCs w:val="20"/>
        </w:rPr>
        <w:t>Duration</w:t>
      </w:r>
      <w:r>
        <w:tab/>
      </w:r>
      <w:r>
        <w:rPr>
          <w:rFonts w:ascii="Verdana" w:eastAsia="Verdana" w:hAnsi="Verdana" w:cs="Verdana"/>
          <w:sz w:val="20"/>
          <w:szCs w:val="20"/>
        </w:rPr>
        <w:t xml:space="preserve"> : Feb 2018 – Aug 2019.</w:t>
      </w:r>
    </w:p>
    <w:p>
      <w:pPr>
        <w:pStyle w:val="normal0"/>
        <w:ind w:hanging="2"/>
        <w:rPr>
          <w:rFonts w:ascii="Verdana" w:eastAsia="Verdana" w:hAnsi="Verdana" w:cs="Verdana"/>
          <w:sz w:val="20"/>
          <w:szCs w:val="20"/>
        </w:rPr>
      </w:pPr>
      <w:r>
        <w:rPr>
          <w:rFonts w:ascii="Verdana" w:eastAsia="Verdana" w:hAnsi="Verdana" w:cs="Verdana"/>
          <w:sz w:val="20"/>
          <w:szCs w:val="20"/>
        </w:rPr>
        <w:t>Domain           : Healthcare.</w:t>
      </w:r>
    </w:p>
    <w:p>
      <w:pPr>
        <w:pStyle w:val="normal0"/>
        <w:ind w:hanging="2"/>
      </w:pPr>
    </w:p>
    <w:p>
      <w:pPr>
        <w:pStyle w:val="normal0"/>
        <w:ind w:hanging="2"/>
      </w:pPr>
    </w:p>
    <w:p>
      <w:pPr>
        <w:pStyle w:val="normal0"/>
        <w:ind w:hanging="2"/>
        <w:rPr>
          <w:rFonts w:ascii="Verdana" w:eastAsia="Verdana" w:hAnsi="Verdana" w:cs="Verdana"/>
          <w:sz w:val="20"/>
          <w:szCs w:val="20"/>
          <w:u w:val="single"/>
        </w:rPr>
      </w:pPr>
      <w:r>
        <w:rPr>
          <w:rFonts w:ascii="Verdana" w:eastAsia="Verdana" w:hAnsi="Verdana" w:cs="Verdana"/>
          <w:b/>
          <w:sz w:val="20"/>
          <w:szCs w:val="20"/>
          <w:u w:val="single"/>
        </w:rPr>
        <w:t>PROJECT DESCRIPTION:</w:t>
      </w:r>
    </w:p>
    <w:p>
      <w:pPr>
        <w:pStyle w:val="normal0"/>
        <w:ind w:hanging="2"/>
      </w:pPr>
    </w:p>
    <w:p>
      <w:pPr>
        <w:pStyle w:val="normal0"/>
        <w:ind w:hanging="2"/>
        <w:rPr>
          <w:rFonts w:ascii="Verdana" w:eastAsia="Verdana" w:hAnsi="Verdana" w:cs="Verdana"/>
        </w:rPr>
      </w:pPr>
      <w:r>
        <w:rPr>
          <w:rFonts w:ascii="Verdana" w:eastAsia="Verdana" w:hAnsi="Verdana" w:cs="Verdana"/>
          <w:color w:val="000000"/>
          <w:sz w:val="18"/>
          <w:szCs w:val="18"/>
        </w:rPr>
        <w:t>Anthem is the largest healthcare company in the BCBS and this account comprised of various claim engines/towers distinguished based on the Operating areas of the Anthem. As part of CS90 claim engine process (NY area), this account has various teams such as Claims, FPD, ITS, Financial Reporting, System Testing, Membership &amp; Billing and ADW which deliver work to Anthem. Anthem is currently migrating CS90 and ACES to a single WGS platform. This Migration Project has multiple tracks running in Agile mode to get this accomplished.</w:t>
      </w:r>
    </w:p>
    <w:p>
      <w:pPr>
        <w:pStyle w:val="normal0"/>
        <w:ind w:hanging="2"/>
        <w:rPr>
          <w:rFonts w:ascii="Book Antiqua" w:eastAsia="Book Antiqua" w:hAnsi="Book Antiqua" w:cs="Book Antiqua"/>
          <w:sz w:val="20"/>
          <w:szCs w:val="20"/>
          <w:u w:val="single"/>
        </w:rPr>
      </w:pPr>
    </w:p>
    <w:p>
      <w:pPr>
        <w:pStyle w:val="normal0"/>
        <w:ind w:hanging="2"/>
        <w:rPr>
          <w:rFonts w:ascii="Verdana" w:eastAsia="Verdana" w:hAnsi="Verdana" w:cs="Verdana"/>
          <w:sz w:val="20"/>
          <w:szCs w:val="20"/>
          <w:u w:val="single"/>
        </w:rPr>
      </w:pPr>
      <w:r>
        <w:rPr>
          <w:rFonts w:ascii="Verdana" w:eastAsia="Verdana" w:hAnsi="Verdana" w:cs="Verdana"/>
          <w:b/>
          <w:sz w:val="20"/>
          <w:szCs w:val="20"/>
          <w:u w:val="single"/>
        </w:rPr>
        <w:t xml:space="preserve">ROLES AND RESPONSIBILITIES IN THE PROJECT: </w:t>
      </w:r>
    </w:p>
    <w:p>
      <w:pPr>
        <w:pStyle w:val="normal0"/>
        <w:pBdr>
          <w:top w:val="nil"/>
          <w:left w:val="nil"/>
          <w:bottom w:val="nil"/>
          <w:right w:val="nil"/>
          <w:between w:val="nil"/>
        </w:pBdr>
        <w:ind w:hanging="2"/>
        <w:rPr>
          <w:rFonts w:ascii="Verdana" w:eastAsia="Verdana" w:hAnsi="Verdana" w:cs="Verdana"/>
          <w:color w:val="000000"/>
          <w:sz w:val="20"/>
          <w:szCs w:val="20"/>
        </w:rPr>
      </w:pPr>
    </w:p>
    <w:p>
      <w:pPr>
        <w:pStyle w:val="normal0"/>
        <w:pBdr>
          <w:top w:val="nil"/>
          <w:left w:val="nil"/>
          <w:bottom w:val="nil"/>
          <w:right w:val="nil"/>
          <w:between w:val="nil"/>
        </w:pBdr>
        <w:ind w:hanging="2"/>
        <w:rPr>
          <w:rFonts w:ascii="Verdana" w:eastAsia="Verdana" w:hAnsi="Verdana" w:cs="Verdana"/>
          <w:color w:val="000000"/>
          <w:sz w:val="18"/>
          <w:szCs w:val="18"/>
        </w:rPr>
      </w:pPr>
      <w:r>
        <w:rPr>
          <w:rFonts w:ascii="Verdana" w:eastAsia="Verdana" w:hAnsi="Verdana" w:cs="Verdana"/>
          <w:color w:val="000000"/>
          <w:sz w:val="18"/>
          <w:szCs w:val="18"/>
        </w:rPr>
        <w:t xml:space="preserve">As a </w:t>
      </w:r>
      <w:r>
        <w:rPr>
          <w:rFonts w:ascii="Verdana" w:eastAsia="Verdana" w:hAnsi="Verdana" w:cs="Verdana"/>
          <w:b/>
          <w:color w:val="000000"/>
          <w:sz w:val="18"/>
          <w:szCs w:val="18"/>
        </w:rPr>
        <w:t>Team Member,</w:t>
      </w:r>
      <w:r>
        <w:rPr>
          <w:rFonts w:ascii="Verdana" w:eastAsia="Verdana" w:hAnsi="Verdana" w:cs="Verdana"/>
          <w:color w:val="000000"/>
          <w:sz w:val="18"/>
          <w:szCs w:val="18"/>
        </w:rPr>
        <w:t xml:space="preserve"> my responsibilities in this development project included the following:</w:t>
      </w:r>
    </w:p>
    <w:p>
      <w:pPr>
        <w:pStyle w:val="normal0"/>
        <w:ind w:left="2" w:hanging="2"/>
        <w:jc w:val="both"/>
        <w:rPr>
          <w:rFonts w:ascii="Book Antiqua" w:eastAsia="Book Antiqua" w:hAnsi="Book Antiqua" w:cs="Book Antiqua"/>
          <w:sz w:val="18"/>
          <w:szCs w:val="18"/>
          <w:u w:val="single"/>
        </w:rPr>
      </w:pP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Coding, code review and documentation.</w:t>
      </w: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Coordinating with Client Team</w:t>
      </w: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Preparing test data, LLD.</w:t>
      </w: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Finally deliver code &amp; UTR to the client.</w:t>
      </w: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Working with change request.</w:t>
      </w:r>
    </w:p>
    <w:p>
      <w:pPr>
        <w:pStyle w:val="normal0"/>
        <w:numPr>
          <w:ilvl w:val="0"/>
          <w:numId w:val="3"/>
        </w:numPr>
        <w:pBdr>
          <w:top w:val="nil"/>
          <w:left w:val="nil"/>
          <w:bottom w:val="nil"/>
          <w:right w:val="nil"/>
          <w:between w:val="nil"/>
        </w:pBdr>
        <w:spacing w:before="40" w:after="20"/>
        <w:jc w:val="both"/>
        <w:rPr>
          <w:color w:val="000000"/>
          <w:sz w:val="18"/>
          <w:szCs w:val="18"/>
        </w:rPr>
      </w:pPr>
      <w:r>
        <w:rPr>
          <w:rFonts w:ascii="Verdana" w:eastAsia="Verdana" w:hAnsi="Verdana" w:cs="Verdana"/>
          <w:color w:val="000000"/>
          <w:sz w:val="18"/>
          <w:szCs w:val="18"/>
        </w:rPr>
        <w:t>Also, part of scrum meetings and Status update/discussion with business/stakeholders.</w:t>
      </w: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Coordinate with onshore and offshore team</w:t>
      </w:r>
    </w:p>
    <w:p>
      <w:pPr>
        <w:pStyle w:val="normal0"/>
        <w:pBdr>
          <w:top w:val="nil"/>
          <w:left w:val="nil"/>
          <w:bottom w:val="nil"/>
          <w:right w:val="nil"/>
          <w:between w:val="nil"/>
        </w:pBdr>
        <w:ind w:hanging="2"/>
        <w:jc w:val="both"/>
        <w:rPr>
          <w:rFonts w:ascii="Verdana" w:eastAsia="Verdana" w:hAnsi="Verdana" w:cs="Verdana"/>
          <w:color w:val="000000"/>
          <w:sz w:val="18"/>
          <w:szCs w:val="18"/>
        </w:rPr>
      </w:pPr>
    </w:p>
    <w:p>
      <w:pPr>
        <w:pStyle w:val="normal0"/>
        <w:ind w:hanging="2"/>
      </w:pPr>
    </w:p>
    <w:p>
      <w:pPr>
        <w:pStyle w:val="Heading2"/>
        <w:shd w:val="clear" w:color="auto" w:fill="CCCCCC"/>
        <w:tabs>
          <w:tab w:val="left" w:pos="0"/>
        </w:tabs>
        <w:ind w:hanging="2"/>
        <w:rPr>
          <w:rFonts w:ascii="Verdana" w:eastAsia="Verdana" w:hAnsi="Verdana" w:cs="Verdana"/>
          <w:i w:val="0"/>
          <w:sz w:val="18"/>
          <w:szCs w:val="18"/>
        </w:rPr>
      </w:pPr>
      <w:r>
        <w:rPr>
          <w:rFonts w:ascii="Verdana" w:eastAsia="Verdana" w:hAnsi="Verdana" w:cs="Verdana"/>
          <w:i w:val="0"/>
          <w:sz w:val="18"/>
          <w:szCs w:val="18"/>
        </w:rPr>
        <w:t>Project #2</w:t>
      </w:r>
      <w:r>
        <w:rPr>
          <w:rFonts w:ascii="Verdana" w:eastAsia="Verdana" w:hAnsi="Verdana" w:cs="Verdana"/>
          <w:i w:val="0"/>
          <w:sz w:val="18"/>
          <w:szCs w:val="18"/>
        </w:rPr>
        <w:t xml:space="preserve">: </w:t>
      </w:r>
    </w:p>
    <w:p>
      <w:pPr>
        <w:pStyle w:val="normal0"/>
        <w:ind w:hanging="2"/>
      </w:pPr>
    </w:p>
    <w:p>
      <w:pPr>
        <w:pStyle w:val="normal0"/>
        <w:ind w:hanging="2"/>
        <w:rPr>
          <w:rFonts w:ascii="Verdana" w:eastAsia="Verdana" w:hAnsi="Verdana" w:cs="Verdana"/>
          <w:sz w:val="20"/>
          <w:szCs w:val="20"/>
        </w:rPr>
      </w:pPr>
      <w:r>
        <w:rPr>
          <w:rFonts w:ascii="Verdana" w:eastAsia="Verdana" w:hAnsi="Verdana" w:cs="Verdana"/>
          <w:sz w:val="20"/>
          <w:szCs w:val="20"/>
        </w:rPr>
        <w:t xml:space="preserve">Client             : </w:t>
      </w:r>
      <w:r>
        <w:rPr>
          <w:rFonts w:ascii="Verdana" w:eastAsia="Verdana" w:hAnsi="Verdana" w:cs="Verdana"/>
          <w:b/>
          <w:sz w:val="20"/>
          <w:szCs w:val="20"/>
        </w:rPr>
        <w:t>Michelin</w:t>
      </w:r>
      <w:r>
        <w:rPr>
          <w:rFonts w:ascii="Verdana" w:eastAsia="Verdana" w:hAnsi="Verdana" w:cs="Verdana"/>
          <w:sz w:val="20"/>
          <w:szCs w:val="20"/>
        </w:rPr>
        <w:t xml:space="preserve"> </w:t>
      </w:r>
    </w:p>
    <w:p>
      <w:pPr>
        <w:pStyle w:val="normal0"/>
        <w:ind w:hanging="2"/>
        <w:rPr>
          <w:rFonts w:ascii="Book Antiqua" w:eastAsia="Book Antiqua" w:hAnsi="Book Antiqua" w:cs="Book Antiqua"/>
          <w:sz w:val="22"/>
          <w:szCs w:val="22"/>
        </w:rPr>
      </w:pPr>
      <w:r>
        <w:rPr>
          <w:rFonts w:ascii="Verdana" w:eastAsia="Verdana" w:hAnsi="Verdana" w:cs="Verdana"/>
          <w:sz w:val="20"/>
          <w:szCs w:val="20"/>
        </w:rPr>
        <w:t>Project Name  : Michelin</w:t>
      </w:r>
    </w:p>
    <w:p>
      <w:pPr>
        <w:pStyle w:val="normal0"/>
        <w:ind w:hanging="2"/>
      </w:pPr>
      <w:r>
        <w:rPr>
          <w:rFonts w:ascii="Verdana" w:eastAsia="Verdana" w:hAnsi="Verdana" w:cs="Verdana"/>
          <w:sz w:val="20"/>
          <w:szCs w:val="20"/>
        </w:rPr>
        <w:t>Organization   : CGI</w:t>
      </w:r>
    </w:p>
    <w:p>
      <w:pPr>
        <w:pStyle w:val="normal0"/>
        <w:ind w:hanging="2"/>
      </w:pPr>
      <w:r>
        <w:rPr>
          <w:rFonts w:ascii="Verdana" w:eastAsia="Verdana" w:hAnsi="Verdana" w:cs="Verdana"/>
          <w:sz w:val="20"/>
          <w:szCs w:val="20"/>
        </w:rPr>
        <w:t>Technologies   : JCL, Cobol , Db2,Vsam</w:t>
      </w:r>
    </w:p>
    <w:p>
      <w:pPr>
        <w:pStyle w:val="normal0"/>
        <w:ind w:hanging="2"/>
      </w:pPr>
      <w:r>
        <w:rPr>
          <w:rFonts w:ascii="Verdana" w:eastAsia="Verdana" w:hAnsi="Verdana" w:cs="Verdana"/>
          <w:sz w:val="20"/>
          <w:szCs w:val="20"/>
        </w:rPr>
        <w:t>Tools              : File-Manager,  Spufi and Endeavor, ServiceNow, Jira</w:t>
      </w:r>
    </w:p>
    <w:p>
      <w:pPr>
        <w:pStyle w:val="normal0"/>
        <w:ind w:hanging="2"/>
      </w:pPr>
      <w:r>
        <w:rPr>
          <w:rFonts w:ascii="Verdana" w:eastAsia="Verdana" w:hAnsi="Verdana" w:cs="Verdana"/>
          <w:sz w:val="20"/>
          <w:szCs w:val="20"/>
        </w:rPr>
        <w:t>Duration</w:t>
      </w:r>
      <w:r>
        <w:tab/>
      </w:r>
      <w:r>
        <w:rPr>
          <w:rFonts w:ascii="Verdana" w:eastAsia="Verdana" w:hAnsi="Verdana" w:cs="Verdana"/>
          <w:sz w:val="20"/>
          <w:szCs w:val="20"/>
        </w:rPr>
        <w:t xml:space="preserve"> : Aug 2019-Till now.</w:t>
      </w:r>
    </w:p>
    <w:p>
      <w:pPr>
        <w:pStyle w:val="normal0"/>
        <w:ind w:hanging="2"/>
        <w:rPr>
          <w:rFonts w:ascii="Verdana" w:eastAsia="Verdana" w:hAnsi="Verdana" w:cs="Verdana"/>
          <w:sz w:val="20"/>
          <w:szCs w:val="20"/>
        </w:rPr>
      </w:pPr>
      <w:r>
        <w:rPr>
          <w:rFonts w:ascii="Verdana" w:eastAsia="Verdana" w:hAnsi="Verdana" w:cs="Verdana"/>
          <w:sz w:val="20"/>
          <w:szCs w:val="20"/>
        </w:rPr>
        <w:t>Domain           : Retail.</w:t>
      </w:r>
    </w:p>
    <w:p>
      <w:pPr>
        <w:pStyle w:val="normal0"/>
        <w:ind w:hanging="2"/>
        <w:rPr>
          <w:rFonts w:ascii="Verdana" w:eastAsia="Verdana" w:hAnsi="Verdana" w:cs="Verdana"/>
          <w:sz w:val="20"/>
          <w:szCs w:val="20"/>
        </w:rPr>
      </w:pPr>
    </w:p>
    <w:p>
      <w:pPr>
        <w:pStyle w:val="normal0"/>
        <w:ind w:hanging="2"/>
        <w:rPr>
          <w:rFonts w:ascii="Verdana" w:eastAsia="Verdana" w:hAnsi="Verdana" w:cs="Verdana"/>
          <w:sz w:val="20"/>
          <w:szCs w:val="20"/>
          <w:u w:val="single"/>
        </w:rPr>
      </w:pPr>
      <w:r>
        <w:rPr>
          <w:rFonts w:ascii="Verdana" w:eastAsia="Verdana" w:hAnsi="Verdana" w:cs="Verdana"/>
          <w:b/>
          <w:sz w:val="20"/>
          <w:szCs w:val="20"/>
          <w:u w:val="single"/>
        </w:rPr>
        <w:t>PROJECT DESCRIPTION:</w:t>
      </w:r>
    </w:p>
    <w:p>
      <w:pPr>
        <w:pStyle w:val="normal0"/>
        <w:ind w:hanging="2"/>
        <w:rPr>
          <w:rFonts w:ascii="Verdana" w:eastAsia="Verdana" w:hAnsi="Verdana" w:cs="Verdana"/>
          <w:sz w:val="18"/>
          <w:szCs w:val="18"/>
        </w:rPr>
      </w:pPr>
      <w:r>
        <w:rPr>
          <w:rFonts w:ascii="Verdana" w:eastAsia="Verdana" w:hAnsi="Verdana" w:cs="Verdana"/>
          <w:b/>
          <w:color w:val="222222"/>
          <w:sz w:val="18"/>
          <w:szCs w:val="18"/>
        </w:rPr>
        <w:t>Michelin</w:t>
      </w:r>
      <w:r>
        <w:rPr>
          <w:rFonts w:ascii="Verdana" w:eastAsia="Verdana" w:hAnsi="Verdana" w:cs="Verdana"/>
          <w:color w:val="222222"/>
          <w:sz w:val="18"/>
          <w:szCs w:val="18"/>
          <w:highlight w:val="white"/>
        </w:rPr>
        <w:t xml:space="preserve"> is a French </w:t>
      </w:r>
      <w:hyperlink r:id="rId4" w:history="1">
        <w:r>
          <w:rPr>
            <w:rFonts w:ascii="Verdana" w:eastAsia="Verdana" w:hAnsi="Verdana" w:cs="Verdana"/>
            <w:color w:val="000000"/>
            <w:sz w:val="18"/>
            <w:szCs w:val="18"/>
            <w:u w:val="single"/>
          </w:rPr>
          <w:t>tyre</w:t>
        </w:r>
      </w:hyperlink>
      <w:r>
        <w:rPr>
          <w:rFonts w:ascii="Verdana" w:eastAsia="Verdana" w:hAnsi="Verdana" w:cs="Verdana"/>
          <w:sz w:val="18"/>
          <w:szCs w:val="18"/>
          <w:highlight w:val="white"/>
        </w:rPr>
        <w:t xml:space="preserve"> </w:t>
      </w:r>
      <w:r>
        <w:rPr>
          <w:rFonts w:ascii="Verdana" w:eastAsia="Verdana" w:hAnsi="Verdana" w:cs="Verdana"/>
          <w:color w:val="222222"/>
          <w:sz w:val="18"/>
          <w:szCs w:val="18"/>
          <w:highlight w:val="white"/>
        </w:rPr>
        <w:t xml:space="preserve">manufacturer based in France. It is the second largest </w:t>
      </w:r>
      <w:hyperlink r:id="rId5" w:history="1">
        <w:r>
          <w:rPr>
            <w:rFonts w:ascii="Verdana" w:eastAsia="Verdana" w:hAnsi="Verdana" w:cs="Verdana"/>
            <w:color w:val="000000"/>
            <w:sz w:val="18"/>
            <w:szCs w:val="18"/>
            <w:u w:val="single"/>
          </w:rPr>
          <w:t>tyre manufacturer</w:t>
        </w:r>
      </w:hyperlink>
      <w:r>
        <w:rPr>
          <w:rFonts w:ascii="Verdana" w:eastAsia="Verdana" w:hAnsi="Verdana" w:cs="Verdana"/>
          <w:sz w:val="18"/>
          <w:szCs w:val="18"/>
        </w:rPr>
        <w:t xml:space="preserve"> company</w:t>
      </w:r>
      <w:r>
        <w:rPr>
          <w:rFonts w:ascii="Verdana" w:eastAsia="Verdana" w:hAnsi="Verdana" w:cs="Verdana"/>
          <w:color w:val="222222"/>
          <w:sz w:val="18"/>
          <w:szCs w:val="18"/>
          <w:highlight w:val="white"/>
        </w:rPr>
        <w:t xml:space="preserve"> in the world  </w:t>
      </w:r>
      <w:r>
        <w:rPr>
          <w:rFonts w:ascii="Verdana" w:eastAsia="Verdana" w:hAnsi="Verdana" w:cs="Verdana"/>
          <w:color w:val="000000"/>
          <w:sz w:val="18"/>
          <w:szCs w:val="18"/>
        </w:rPr>
        <w:t xml:space="preserve">and this account comprised of various application engines/towers distinguished based on the Operating areas and as a part of  Michelin </w:t>
      </w:r>
      <w:r>
        <w:rPr>
          <w:rFonts w:ascii="Verdana" w:eastAsia="Verdana" w:hAnsi="Verdana" w:cs="Verdana"/>
          <w:sz w:val="18"/>
          <w:szCs w:val="18"/>
        </w:rPr>
        <w:t>responsible for building a sophisticated application to maintain Order, Marketing, Sales and Claims for a  Manufacture domain on Mainframe</w:t>
      </w:r>
    </w:p>
    <w:p>
      <w:pPr>
        <w:pStyle w:val="normal0"/>
        <w:ind w:hanging="2"/>
        <w:rPr>
          <w:rFonts w:ascii="Verdana" w:eastAsia="Verdana" w:hAnsi="Verdana" w:cs="Verdana"/>
          <w:sz w:val="18"/>
          <w:szCs w:val="18"/>
        </w:rPr>
      </w:pPr>
    </w:p>
    <w:p>
      <w:pPr>
        <w:pStyle w:val="normal0"/>
        <w:tabs>
          <w:tab w:val="left" w:pos="720"/>
        </w:tabs>
        <w:spacing w:before="20" w:after="20" w:line="276" w:lineRule="auto"/>
        <w:ind w:firstLine="0"/>
        <w:rPr>
          <w:rFonts w:ascii="Verdana" w:eastAsia="Verdana" w:hAnsi="Verdana" w:cs="Verdana"/>
          <w:sz w:val="20"/>
          <w:szCs w:val="20"/>
        </w:rPr>
      </w:pPr>
    </w:p>
    <w:p>
      <w:pPr>
        <w:pStyle w:val="normal0"/>
        <w:tabs>
          <w:tab w:val="left" w:pos="720"/>
        </w:tabs>
        <w:spacing w:before="20" w:after="20" w:line="276" w:lineRule="auto"/>
        <w:ind w:hanging="2"/>
        <w:rPr>
          <w:rFonts w:ascii="Verdana" w:eastAsia="Verdana" w:hAnsi="Verdana" w:cs="Verdana"/>
          <w:sz w:val="20"/>
          <w:szCs w:val="20"/>
        </w:rPr>
      </w:pPr>
      <w:r>
        <w:rPr>
          <w:rFonts w:ascii="Verdana" w:eastAsia="Verdana" w:hAnsi="Verdana" w:cs="Verdana"/>
          <w:b/>
          <w:sz w:val="20"/>
          <w:szCs w:val="20"/>
          <w:u w:val="single"/>
        </w:rPr>
        <w:t>Responsibilities</w:t>
      </w:r>
      <w:r>
        <w:rPr>
          <w:rFonts w:ascii="Verdana" w:eastAsia="Verdana" w:hAnsi="Verdana" w:cs="Verdana"/>
          <w:sz w:val="20"/>
          <w:szCs w:val="20"/>
        </w:rPr>
        <w:t>:</w:t>
      </w:r>
    </w:p>
    <w:p>
      <w:pPr>
        <w:pStyle w:val="normal0"/>
        <w:tabs>
          <w:tab w:val="left" w:pos="720"/>
        </w:tabs>
        <w:spacing w:before="20" w:after="20" w:line="276" w:lineRule="auto"/>
        <w:ind w:hanging="2"/>
        <w:rPr>
          <w:rFonts w:ascii="Verdana" w:eastAsia="Verdana" w:hAnsi="Verdana" w:cs="Verdana"/>
          <w:sz w:val="20"/>
          <w:szCs w:val="20"/>
        </w:rPr>
      </w:pPr>
    </w:p>
    <w:bookmarkStart w:id="0" w:name="_gjdgxs" w:colFirst="0" w:colLast="0"/>
    <w:bookmarkEnd w:id="0"/>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Coding, code review and documentation.</w:t>
      </w:r>
    </w:p>
    <w:p>
      <w:pPr>
        <w:pStyle w:val="normal0"/>
        <w:tabs>
          <w:tab w:val="left" w:pos="720"/>
        </w:tabs>
        <w:spacing w:before="20" w:after="20" w:line="276" w:lineRule="auto"/>
        <w:ind w:hanging="2"/>
        <w:rPr>
          <w:sz w:val="20"/>
          <w:szCs w:val="20"/>
        </w:rPr>
      </w:pPr>
    </w:p>
    <w:p>
      <w:pPr>
        <w:pStyle w:val="normal0"/>
        <w:numPr>
          <w:ilvl w:val="0"/>
          <w:numId w:val="2"/>
        </w:numPr>
        <w:pBdr>
          <w:top w:val="nil"/>
          <w:left w:val="nil"/>
          <w:bottom w:val="nil"/>
          <w:right w:val="nil"/>
          <w:between w:val="nil"/>
        </w:pBdr>
        <w:tabs>
          <w:tab w:val="left" w:pos="720"/>
        </w:tabs>
        <w:spacing w:before="20" w:line="276" w:lineRule="auto"/>
        <w:rPr>
          <w:color w:val="000000"/>
          <w:sz w:val="18"/>
          <w:szCs w:val="18"/>
        </w:rPr>
      </w:pPr>
      <w:r>
        <w:rPr>
          <w:rFonts w:ascii="Verdana" w:eastAsia="Verdana" w:hAnsi="Verdana" w:cs="Verdana"/>
          <w:color w:val="000000"/>
          <w:sz w:val="18"/>
          <w:szCs w:val="18"/>
        </w:rPr>
        <w:t>Providing end-to-end solution to business by interacting with Process owners and understand the business requirement.</w:t>
      </w:r>
    </w:p>
    <w:p>
      <w:pPr>
        <w:pStyle w:val="normal0"/>
        <w:numPr>
          <w:ilvl w:val="0"/>
          <w:numId w:val="2"/>
        </w:numPr>
        <w:pBdr>
          <w:top w:val="nil"/>
          <w:left w:val="nil"/>
          <w:bottom w:val="nil"/>
          <w:right w:val="nil"/>
          <w:between w:val="nil"/>
        </w:pBdr>
        <w:tabs>
          <w:tab w:val="left" w:pos="720"/>
        </w:tabs>
        <w:spacing w:line="276" w:lineRule="auto"/>
        <w:rPr>
          <w:color w:val="000000"/>
          <w:sz w:val="18"/>
          <w:szCs w:val="18"/>
        </w:rPr>
      </w:pPr>
      <w:r>
        <w:rPr>
          <w:rFonts w:ascii="Verdana" w:eastAsia="Verdana" w:hAnsi="Verdana" w:cs="Verdana"/>
          <w:color w:val="000000"/>
          <w:sz w:val="18"/>
          <w:szCs w:val="18"/>
        </w:rPr>
        <w:t>Work on Building and end-to-end unit testing of the project.</w:t>
      </w:r>
    </w:p>
    <w:p>
      <w:pPr>
        <w:pStyle w:val="normal0"/>
        <w:numPr>
          <w:ilvl w:val="0"/>
          <w:numId w:val="2"/>
        </w:numPr>
        <w:pBdr>
          <w:top w:val="nil"/>
          <w:left w:val="nil"/>
          <w:bottom w:val="nil"/>
          <w:right w:val="nil"/>
          <w:between w:val="nil"/>
        </w:pBdr>
        <w:tabs>
          <w:tab w:val="left" w:pos="720"/>
        </w:tabs>
        <w:spacing w:line="276" w:lineRule="auto"/>
        <w:rPr>
          <w:color w:val="000000"/>
          <w:sz w:val="18"/>
          <w:szCs w:val="18"/>
        </w:rPr>
      </w:pPr>
      <w:r>
        <w:rPr>
          <w:rFonts w:ascii="Verdana" w:eastAsia="Verdana" w:hAnsi="Verdana" w:cs="Verdana"/>
          <w:color w:val="000000"/>
          <w:sz w:val="18"/>
          <w:szCs w:val="18"/>
        </w:rPr>
        <w:t xml:space="preserve">Actively taken part on Quality assurance testing to maintain good quality of </w:t>
      </w:r>
      <w:r>
        <w:rPr>
          <w:rFonts w:ascii="Verdana" w:eastAsia="Verdana" w:hAnsi="Verdana" w:cs="Verdana"/>
          <w:color w:val="000000"/>
          <w:sz w:val="18"/>
          <w:szCs w:val="18"/>
        </w:rPr>
        <w:t>the product.</w:t>
      </w:r>
    </w:p>
    <w:p>
      <w:pPr>
        <w:pStyle w:val="normal0"/>
        <w:numPr>
          <w:ilvl w:val="0"/>
          <w:numId w:val="2"/>
        </w:numPr>
        <w:pBdr>
          <w:top w:val="nil"/>
          <w:left w:val="nil"/>
          <w:bottom w:val="nil"/>
          <w:right w:val="nil"/>
          <w:between w:val="nil"/>
        </w:pBdr>
        <w:tabs>
          <w:tab w:val="left" w:pos="720"/>
        </w:tabs>
        <w:spacing w:line="276" w:lineRule="auto"/>
        <w:rPr>
          <w:color w:val="000000"/>
          <w:sz w:val="18"/>
          <w:szCs w:val="18"/>
        </w:rPr>
      </w:pPr>
      <w:r>
        <w:rPr>
          <w:rFonts w:ascii="Verdana" w:eastAsia="Verdana" w:hAnsi="Verdana" w:cs="Verdana"/>
          <w:color w:val="000000"/>
          <w:sz w:val="18"/>
          <w:szCs w:val="18"/>
        </w:rPr>
        <w:t>Co-ordinate with various team to deploy the code to production. Extensively used Endevor tool to deploy the code.</w:t>
      </w:r>
    </w:p>
    <w:p>
      <w:pPr>
        <w:pStyle w:val="normal0"/>
        <w:numPr>
          <w:ilvl w:val="0"/>
          <w:numId w:val="2"/>
        </w:numPr>
        <w:pBdr>
          <w:top w:val="nil"/>
          <w:left w:val="nil"/>
          <w:bottom w:val="nil"/>
          <w:right w:val="nil"/>
          <w:between w:val="nil"/>
        </w:pBdr>
        <w:spacing w:line="276" w:lineRule="auto"/>
        <w:rPr>
          <w:color w:val="000000"/>
          <w:sz w:val="18"/>
          <w:szCs w:val="18"/>
        </w:rPr>
      </w:pPr>
      <w:r>
        <w:rPr>
          <w:rFonts w:ascii="Verdana" w:eastAsia="Verdana" w:hAnsi="Verdana" w:cs="Verdana"/>
          <w:color w:val="000000"/>
          <w:sz w:val="18"/>
          <w:szCs w:val="18"/>
        </w:rPr>
        <w:t>Supporting warranty after the implementation.</w:t>
      </w:r>
    </w:p>
    <w:p>
      <w:pPr>
        <w:pStyle w:val="normal0"/>
        <w:numPr>
          <w:ilvl w:val="0"/>
          <w:numId w:val="2"/>
        </w:numPr>
        <w:pBdr>
          <w:top w:val="nil"/>
          <w:left w:val="nil"/>
          <w:bottom w:val="nil"/>
          <w:right w:val="nil"/>
          <w:between w:val="nil"/>
        </w:pBdr>
        <w:spacing w:line="276" w:lineRule="auto"/>
        <w:rPr>
          <w:color w:val="000000"/>
          <w:sz w:val="18"/>
          <w:szCs w:val="18"/>
        </w:rPr>
      </w:pPr>
      <w:r>
        <w:rPr>
          <w:rFonts w:ascii="Verdana" w:eastAsia="Verdana" w:hAnsi="Verdana" w:cs="Verdana"/>
          <w:color w:val="000000"/>
          <w:sz w:val="18"/>
          <w:szCs w:val="18"/>
        </w:rPr>
        <w:t xml:space="preserve">Providing permanent solution for various production bugs. </w:t>
      </w:r>
    </w:p>
    <w:p>
      <w:pPr>
        <w:pStyle w:val="normal0"/>
        <w:numPr>
          <w:ilvl w:val="0"/>
          <w:numId w:val="2"/>
        </w:numPr>
        <w:pBdr>
          <w:top w:val="nil"/>
          <w:left w:val="nil"/>
          <w:bottom w:val="nil"/>
          <w:right w:val="nil"/>
          <w:between w:val="nil"/>
        </w:pBdr>
        <w:spacing w:line="276" w:lineRule="auto"/>
        <w:rPr>
          <w:color w:val="000000"/>
          <w:sz w:val="18"/>
          <w:szCs w:val="18"/>
        </w:rPr>
      </w:pPr>
      <w:r>
        <w:rPr>
          <w:rFonts w:ascii="Verdana" w:eastAsia="Verdana" w:hAnsi="Verdana" w:cs="Verdana"/>
          <w:color w:val="000000"/>
          <w:sz w:val="18"/>
          <w:szCs w:val="18"/>
        </w:rPr>
        <w:t>Creation of Project documents like estimation, design document, test result, delivery document</w:t>
      </w:r>
    </w:p>
    <w:p>
      <w:pPr>
        <w:pStyle w:val="normal0"/>
        <w:numPr>
          <w:ilvl w:val="0"/>
          <w:numId w:val="2"/>
        </w:numPr>
        <w:pBdr>
          <w:top w:val="nil"/>
          <w:left w:val="nil"/>
          <w:bottom w:val="nil"/>
          <w:right w:val="nil"/>
          <w:between w:val="nil"/>
        </w:pBdr>
        <w:spacing w:after="200" w:line="276" w:lineRule="auto"/>
        <w:rPr>
          <w:color w:val="000000"/>
          <w:sz w:val="18"/>
          <w:szCs w:val="18"/>
        </w:rPr>
      </w:pPr>
      <w:r>
        <w:rPr>
          <w:rFonts w:ascii="Verdana" w:eastAsia="Verdana" w:hAnsi="Verdana" w:cs="Verdana"/>
          <w:color w:val="000000"/>
          <w:sz w:val="18"/>
          <w:szCs w:val="18"/>
        </w:rPr>
        <w:t>Maintaining a good relationship with the user, business co-ordinations to help company to grow up.</w:t>
      </w:r>
    </w:p>
    <w:p>
      <w:pPr>
        <w:pStyle w:val="normal0"/>
        <w:tabs>
          <w:tab w:val="left" w:pos="720"/>
        </w:tabs>
        <w:spacing w:before="20" w:after="20"/>
        <w:ind w:hanging="2"/>
      </w:pPr>
    </w:p>
    <w:p>
      <w:pPr>
        <w:pStyle w:val="normal0"/>
        <w:tabs>
          <w:tab w:val="left" w:pos="720"/>
        </w:tabs>
        <w:spacing w:before="20" w:after="20"/>
        <w:ind w:hanging="2"/>
      </w:pPr>
    </w:p>
    <w:p>
      <w:pPr>
        <w:pStyle w:val="normal0"/>
        <w:tabs>
          <w:tab w:val="left" w:pos="720"/>
        </w:tabs>
        <w:spacing w:before="20" w:after="20" w:line="276" w:lineRule="auto"/>
        <w:ind w:firstLine="0"/>
        <w:rPr>
          <w:sz w:val="20"/>
          <w:szCs w:val="20"/>
        </w:rPr>
      </w:pPr>
    </w:p>
    <w:p>
      <w:pPr>
        <w:pStyle w:val="normal0"/>
        <w:ind w:hanging="2"/>
        <w:rPr>
          <w:rFonts w:ascii="Verdana" w:eastAsia="Verdana" w:hAnsi="Verdana" w:cs="Verdana"/>
          <w:sz w:val="20"/>
          <w:szCs w:val="20"/>
        </w:rPr>
      </w:pPr>
    </w:p>
    <w:p>
      <w:pPr>
        <w:pStyle w:val="normal0"/>
        <w:ind w:hanging="2"/>
      </w:pPr>
    </w:p>
    <w:p>
      <w:pPr>
        <w:pStyle w:val="normal0"/>
        <w:ind w:hanging="2"/>
      </w:pPr>
    </w:p>
    <w:p>
      <w:pPr>
        <w:pStyle w:val="Heading2"/>
        <w:shd w:val="clear" w:color="auto" w:fill="CCCCCC"/>
        <w:tabs>
          <w:tab w:val="left" w:pos="0"/>
        </w:tabs>
        <w:ind w:hanging="2"/>
        <w:rPr>
          <w:rFonts w:ascii="Verdana" w:eastAsia="Verdana" w:hAnsi="Verdana" w:cs="Verdana"/>
          <w:i w:val="0"/>
          <w:sz w:val="18"/>
          <w:szCs w:val="18"/>
        </w:rPr>
      </w:pPr>
      <w:r>
        <w:rPr>
          <w:rFonts w:ascii="Verdana" w:eastAsia="Verdana" w:hAnsi="Verdana" w:cs="Verdana"/>
          <w:i w:val="0"/>
          <w:sz w:val="18"/>
          <w:szCs w:val="18"/>
        </w:rPr>
        <w:t xml:space="preserve">Project #2: </w:t>
      </w:r>
    </w:p>
    <w:p>
      <w:pPr>
        <w:pStyle w:val="normal0"/>
        <w:ind w:hanging="2"/>
        <w:rPr>
          <w:rFonts w:ascii="Verdana" w:eastAsia="Verdana" w:hAnsi="Verdana" w:cs="Verdana"/>
          <w:sz w:val="20"/>
          <w:szCs w:val="20"/>
        </w:rPr>
      </w:pPr>
      <w:r>
        <w:rPr>
          <w:rFonts w:ascii="Verdana" w:eastAsia="Verdana" w:hAnsi="Verdana" w:cs="Verdana"/>
          <w:sz w:val="20"/>
          <w:szCs w:val="20"/>
        </w:rPr>
        <w:t xml:space="preserve">Client             : </w:t>
      </w:r>
      <w:r>
        <w:rPr>
          <w:rFonts w:ascii="Verdana" w:eastAsia="Verdana" w:hAnsi="Verdana" w:cs="Verdana"/>
          <w:b/>
          <w:sz w:val="20"/>
          <w:szCs w:val="20"/>
        </w:rPr>
        <w:t>Anthem</w:t>
      </w:r>
      <w:r>
        <w:rPr>
          <w:rFonts w:ascii="Verdana" w:eastAsia="Verdana" w:hAnsi="Verdana" w:cs="Verdana"/>
          <w:sz w:val="20"/>
          <w:szCs w:val="20"/>
        </w:rPr>
        <w:t xml:space="preserve"> </w:t>
      </w:r>
    </w:p>
    <w:p>
      <w:pPr>
        <w:pStyle w:val="normal0"/>
        <w:ind w:hanging="2"/>
        <w:rPr>
          <w:rFonts w:ascii="Book Antiqua" w:eastAsia="Book Antiqua" w:hAnsi="Book Antiqua" w:cs="Book Antiqua"/>
          <w:sz w:val="22"/>
          <w:szCs w:val="22"/>
        </w:rPr>
      </w:pPr>
      <w:r>
        <w:rPr>
          <w:rFonts w:ascii="Verdana" w:eastAsia="Verdana" w:hAnsi="Verdana" w:cs="Verdana"/>
          <w:sz w:val="20"/>
          <w:szCs w:val="20"/>
        </w:rPr>
        <w:t>Project Name  : Anthem Modernized Migrations</w:t>
      </w:r>
    </w:p>
    <w:p>
      <w:pPr>
        <w:pStyle w:val="normal0"/>
        <w:ind w:hanging="2"/>
      </w:pPr>
      <w:r>
        <w:rPr>
          <w:rFonts w:ascii="Verdana" w:eastAsia="Verdana" w:hAnsi="Verdana" w:cs="Verdana"/>
          <w:sz w:val="20"/>
          <w:szCs w:val="20"/>
        </w:rPr>
        <w:t>Organization   : IBM India Pvt. Ltd</w:t>
      </w:r>
    </w:p>
    <w:p>
      <w:pPr>
        <w:pStyle w:val="normal0"/>
        <w:ind w:hanging="2"/>
      </w:pPr>
      <w:r>
        <w:rPr>
          <w:rFonts w:ascii="Verdana" w:eastAsia="Verdana" w:hAnsi="Verdana" w:cs="Verdana"/>
          <w:sz w:val="20"/>
          <w:szCs w:val="20"/>
        </w:rPr>
        <w:t>Technologies   : JCL, Cobol , Db2,Vsam, IMS-DB</w:t>
      </w:r>
    </w:p>
    <w:p>
      <w:pPr>
        <w:pStyle w:val="normal0"/>
        <w:ind w:hanging="2"/>
      </w:pPr>
      <w:r>
        <w:rPr>
          <w:rFonts w:ascii="Verdana" w:eastAsia="Verdana" w:hAnsi="Verdana" w:cs="Verdana"/>
          <w:sz w:val="20"/>
          <w:szCs w:val="20"/>
        </w:rPr>
        <w:t>Tools              : File-Manager, Debugger, Spufi and Endeavor,Fault Analzer,Jira</w:t>
      </w:r>
    </w:p>
    <w:p>
      <w:pPr>
        <w:pStyle w:val="normal0"/>
        <w:ind w:hanging="2"/>
      </w:pPr>
      <w:r>
        <w:rPr>
          <w:rFonts w:ascii="Verdana" w:eastAsia="Verdana" w:hAnsi="Verdana" w:cs="Verdana"/>
          <w:sz w:val="20"/>
          <w:szCs w:val="20"/>
        </w:rPr>
        <w:t>Duration</w:t>
      </w:r>
      <w:r>
        <w:tab/>
      </w:r>
      <w:r>
        <w:rPr>
          <w:rFonts w:ascii="Verdana" w:eastAsia="Verdana" w:hAnsi="Verdana" w:cs="Verdana"/>
          <w:sz w:val="20"/>
          <w:szCs w:val="20"/>
        </w:rPr>
        <w:t xml:space="preserve"> : Feb 2018 – Aug 2019.</w:t>
      </w:r>
    </w:p>
    <w:p>
      <w:pPr>
        <w:pStyle w:val="normal0"/>
        <w:ind w:hanging="2"/>
        <w:rPr>
          <w:rFonts w:ascii="Verdana" w:eastAsia="Verdana" w:hAnsi="Verdana" w:cs="Verdana"/>
          <w:sz w:val="20"/>
          <w:szCs w:val="20"/>
        </w:rPr>
      </w:pPr>
      <w:r>
        <w:rPr>
          <w:rFonts w:ascii="Verdana" w:eastAsia="Verdana" w:hAnsi="Verdana" w:cs="Verdana"/>
          <w:sz w:val="20"/>
          <w:szCs w:val="20"/>
        </w:rPr>
        <w:t xml:space="preserve">Domain      </w:t>
      </w:r>
      <w:r>
        <w:rPr>
          <w:rFonts w:ascii="Verdana" w:eastAsia="Verdana" w:hAnsi="Verdana" w:cs="Verdana"/>
          <w:sz w:val="20"/>
          <w:szCs w:val="20"/>
        </w:rPr>
        <w:t xml:space="preserve">     : Healthcare.</w:t>
      </w:r>
    </w:p>
    <w:p>
      <w:pPr>
        <w:pStyle w:val="normal0"/>
        <w:ind w:hanging="2"/>
      </w:pPr>
    </w:p>
    <w:p>
      <w:pPr>
        <w:pStyle w:val="normal0"/>
        <w:ind w:hanging="2"/>
      </w:pPr>
    </w:p>
    <w:p>
      <w:pPr>
        <w:pStyle w:val="normal0"/>
        <w:ind w:hanging="2"/>
        <w:rPr>
          <w:rFonts w:ascii="Verdana" w:eastAsia="Verdana" w:hAnsi="Verdana" w:cs="Verdana"/>
          <w:sz w:val="20"/>
          <w:szCs w:val="20"/>
          <w:u w:val="single"/>
        </w:rPr>
      </w:pPr>
      <w:r>
        <w:rPr>
          <w:rFonts w:ascii="Verdana" w:eastAsia="Verdana" w:hAnsi="Verdana" w:cs="Verdana"/>
          <w:b/>
          <w:sz w:val="20"/>
          <w:szCs w:val="20"/>
          <w:u w:val="single"/>
        </w:rPr>
        <w:t>PROJECT DESCRIPTION:</w:t>
      </w:r>
    </w:p>
    <w:p>
      <w:pPr>
        <w:pStyle w:val="normal0"/>
        <w:ind w:hanging="2"/>
      </w:pPr>
    </w:p>
    <w:p>
      <w:pPr>
        <w:pStyle w:val="normal0"/>
        <w:ind w:hanging="2"/>
        <w:rPr>
          <w:rFonts w:ascii="Verdana" w:eastAsia="Verdana" w:hAnsi="Verdana" w:cs="Verdana"/>
        </w:rPr>
      </w:pPr>
      <w:r>
        <w:rPr>
          <w:rFonts w:ascii="Verdana" w:eastAsia="Verdana" w:hAnsi="Verdana" w:cs="Verdana"/>
          <w:color w:val="000000"/>
          <w:sz w:val="18"/>
          <w:szCs w:val="18"/>
        </w:rPr>
        <w:t>Anthem is the largest healthcare company in the BCBS and this account comprised of various claim engines/towers distinguished based on the Operating areas of the Anthem. As part of CS90 claim engine process (NY area), this account has various teams such as</w:t>
      </w:r>
      <w:r>
        <w:rPr>
          <w:rFonts w:ascii="Verdana" w:eastAsia="Verdana" w:hAnsi="Verdana" w:cs="Verdana"/>
          <w:color w:val="000000"/>
          <w:sz w:val="18"/>
          <w:szCs w:val="18"/>
        </w:rPr>
        <w:t xml:space="preserve"> Claims, FPD, ITS, Financial Reporting, System Testing, Membership &amp; Billing and ADW which deliver work to </w:t>
      </w:r>
      <w:r>
        <w:rPr>
          <w:rFonts w:ascii="Verdana" w:eastAsia="Verdana" w:hAnsi="Verdana" w:cs="Verdana"/>
          <w:color w:val="000000"/>
          <w:sz w:val="18"/>
          <w:szCs w:val="18"/>
        </w:rPr>
        <w:t>Anthem. Anthem is currently migrating CS90 and ACES to a single WGS platform. This Migration Project has multiple tracks running in Agile mode to get</w:t>
      </w:r>
      <w:r>
        <w:rPr>
          <w:rFonts w:ascii="Verdana" w:eastAsia="Verdana" w:hAnsi="Verdana" w:cs="Verdana"/>
          <w:color w:val="000000"/>
          <w:sz w:val="18"/>
          <w:szCs w:val="18"/>
        </w:rPr>
        <w:t xml:space="preserve"> this accomplished.</w:t>
      </w:r>
    </w:p>
    <w:p>
      <w:pPr>
        <w:pStyle w:val="normal0"/>
        <w:ind w:hanging="2"/>
        <w:rPr>
          <w:rFonts w:ascii="Book Antiqua" w:eastAsia="Book Antiqua" w:hAnsi="Book Antiqua" w:cs="Book Antiqua"/>
          <w:sz w:val="20"/>
          <w:szCs w:val="20"/>
          <w:u w:val="single"/>
        </w:rPr>
      </w:pPr>
    </w:p>
    <w:p>
      <w:pPr>
        <w:pStyle w:val="normal0"/>
        <w:ind w:hanging="2"/>
        <w:rPr>
          <w:rFonts w:ascii="Verdana" w:eastAsia="Verdana" w:hAnsi="Verdana" w:cs="Verdana"/>
          <w:sz w:val="20"/>
          <w:szCs w:val="20"/>
          <w:u w:val="single"/>
        </w:rPr>
      </w:pPr>
      <w:r>
        <w:rPr>
          <w:rFonts w:ascii="Verdana" w:eastAsia="Verdana" w:hAnsi="Verdana" w:cs="Verdana"/>
          <w:b/>
          <w:sz w:val="20"/>
          <w:szCs w:val="20"/>
          <w:u w:val="single"/>
        </w:rPr>
        <w:t xml:space="preserve">ROLES AND RESPONSIBILITIES IN THE PROJECT: </w:t>
      </w:r>
    </w:p>
    <w:p>
      <w:pPr>
        <w:pStyle w:val="normal0"/>
        <w:pBdr>
          <w:top w:val="nil"/>
          <w:left w:val="nil"/>
          <w:bottom w:val="nil"/>
          <w:right w:val="nil"/>
          <w:between w:val="nil"/>
        </w:pBdr>
        <w:ind w:hanging="2"/>
        <w:rPr>
          <w:rFonts w:ascii="Verdana" w:eastAsia="Verdana" w:hAnsi="Verdana" w:cs="Verdana"/>
          <w:color w:val="000000"/>
          <w:sz w:val="20"/>
          <w:szCs w:val="20"/>
        </w:rPr>
      </w:pPr>
    </w:p>
    <w:p>
      <w:pPr>
        <w:pStyle w:val="normal0"/>
        <w:pBdr>
          <w:top w:val="nil"/>
          <w:left w:val="nil"/>
          <w:bottom w:val="nil"/>
          <w:right w:val="nil"/>
          <w:between w:val="nil"/>
        </w:pBdr>
        <w:ind w:hanging="2"/>
        <w:rPr>
          <w:rFonts w:ascii="Verdana" w:eastAsia="Verdana" w:hAnsi="Verdana" w:cs="Verdana"/>
          <w:color w:val="000000"/>
          <w:sz w:val="18"/>
          <w:szCs w:val="18"/>
        </w:rPr>
      </w:pPr>
      <w:r>
        <w:rPr>
          <w:rFonts w:ascii="Verdana" w:eastAsia="Verdana" w:hAnsi="Verdana" w:cs="Verdana"/>
          <w:color w:val="000000"/>
          <w:sz w:val="18"/>
          <w:szCs w:val="18"/>
        </w:rPr>
        <w:t xml:space="preserve">As a </w:t>
      </w:r>
      <w:r>
        <w:rPr>
          <w:rFonts w:ascii="Verdana" w:eastAsia="Verdana" w:hAnsi="Verdana" w:cs="Verdana"/>
          <w:b/>
          <w:color w:val="000000"/>
          <w:sz w:val="18"/>
          <w:szCs w:val="18"/>
        </w:rPr>
        <w:t>Team Member,</w:t>
      </w:r>
      <w:r>
        <w:rPr>
          <w:rFonts w:ascii="Verdana" w:eastAsia="Verdana" w:hAnsi="Verdana" w:cs="Verdana"/>
          <w:color w:val="000000"/>
          <w:sz w:val="18"/>
          <w:szCs w:val="18"/>
        </w:rPr>
        <w:t xml:space="preserve"> my responsibilities in this development project included the following:</w:t>
      </w:r>
    </w:p>
    <w:p>
      <w:pPr>
        <w:pStyle w:val="normal0"/>
        <w:ind w:left="2" w:hanging="2"/>
        <w:jc w:val="both"/>
        <w:rPr>
          <w:rFonts w:ascii="Book Antiqua" w:eastAsia="Book Antiqua" w:hAnsi="Book Antiqua" w:cs="Book Antiqua"/>
          <w:sz w:val="18"/>
          <w:szCs w:val="18"/>
          <w:u w:val="single"/>
        </w:rPr>
      </w:pP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Coding, code review and documentation.</w:t>
      </w: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Coordinating with Client Team</w:t>
      </w: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Preparing test data, LLD.</w:t>
      </w: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Fina</w:t>
      </w:r>
      <w:r>
        <w:rPr>
          <w:rFonts w:ascii="Verdana" w:eastAsia="Verdana" w:hAnsi="Verdana" w:cs="Verdana"/>
          <w:color w:val="000000"/>
          <w:sz w:val="18"/>
          <w:szCs w:val="18"/>
          <w:highlight w:val="white"/>
        </w:rPr>
        <w:t>lly deliver code &amp; UTR to the client.</w:t>
      </w: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Working with change request.</w:t>
      </w:r>
    </w:p>
    <w:p>
      <w:pPr>
        <w:pStyle w:val="normal0"/>
        <w:numPr>
          <w:ilvl w:val="0"/>
          <w:numId w:val="3"/>
        </w:numPr>
        <w:pBdr>
          <w:top w:val="nil"/>
          <w:left w:val="nil"/>
          <w:bottom w:val="nil"/>
          <w:right w:val="nil"/>
          <w:between w:val="nil"/>
        </w:pBdr>
        <w:spacing w:before="40" w:after="20"/>
        <w:jc w:val="both"/>
        <w:rPr>
          <w:color w:val="000000"/>
          <w:sz w:val="18"/>
          <w:szCs w:val="18"/>
        </w:rPr>
      </w:pPr>
      <w:r>
        <w:rPr>
          <w:rFonts w:ascii="Verdana" w:eastAsia="Verdana" w:hAnsi="Verdana" w:cs="Verdana"/>
          <w:color w:val="000000"/>
          <w:sz w:val="18"/>
          <w:szCs w:val="18"/>
        </w:rPr>
        <w:t>Also, part of scrum meetings and Status update/discussion with business/stakeholders.</w:t>
      </w:r>
    </w:p>
    <w:p>
      <w:pPr>
        <w:pStyle w:val="normal0"/>
        <w:numPr>
          <w:ilvl w:val="0"/>
          <w:numId w:val="3"/>
        </w:numPr>
        <w:pBdr>
          <w:top w:val="nil"/>
          <w:left w:val="nil"/>
          <w:bottom w:val="nil"/>
          <w:right w:val="nil"/>
          <w:between w:val="nil"/>
        </w:pBdr>
        <w:tabs>
          <w:tab w:val="left" w:pos="1440"/>
        </w:tabs>
        <w:jc w:val="both"/>
        <w:rPr>
          <w:color w:val="000000"/>
          <w:sz w:val="18"/>
          <w:szCs w:val="18"/>
          <w:highlight w:val="white"/>
        </w:rPr>
      </w:pPr>
      <w:r>
        <w:rPr>
          <w:rFonts w:ascii="Verdana" w:eastAsia="Verdana" w:hAnsi="Verdana" w:cs="Verdana"/>
          <w:color w:val="000000"/>
          <w:sz w:val="18"/>
          <w:szCs w:val="18"/>
          <w:highlight w:val="white"/>
        </w:rPr>
        <w:t>Coordinate with onshore and offshore team</w:t>
      </w:r>
    </w:p>
    <w:p>
      <w:pPr>
        <w:pStyle w:val="normal0"/>
        <w:numPr>
          <w:ilvl w:val="0"/>
          <w:numId w:val="4"/>
        </w:numPr>
        <w:rPr>
          <w:sz w:val="18"/>
          <w:szCs w:val="18"/>
        </w:rPr>
      </w:pPr>
      <w:r>
        <w:rPr>
          <w:rFonts w:ascii="Verdana" w:eastAsia="Verdana" w:hAnsi="Verdana" w:cs="Verdana"/>
          <w:sz w:val="18"/>
          <w:szCs w:val="18"/>
        </w:rPr>
        <w:t xml:space="preserve">Providing technical support to analyze the existing source system’s functionality and                                           documentation.            </w:t>
      </w:r>
    </w:p>
    <w:p>
      <w:pPr>
        <w:pStyle w:val="normal0"/>
        <w:numPr>
          <w:ilvl w:val="0"/>
          <w:numId w:val="4"/>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Involved in preparing the Low level design documents, build design documents, Unit                 test conditions.</w:t>
      </w:r>
    </w:p>
    <w:p>
      <w:pPr>
        <w:pStyle w:val="normal0"/>
        <w:numPr>
          <w:ilvl w:val="0"/>
          <w:numId w:val="4"/>
        </w:numPr>
        <w:jc w:val="both"/>
        <w:rPr>
          <w:sz w:val="18"/>
          <w:szCs w:val="18"/>
        </w:rPr>
      </w:pPr>
      <w:r>
        <w:rPr>
          <w:rFonts w:ascii="Verdana" w:eastAsia="Verdana" w:hAnsi="Verdana" w:cs="Verdana"/>
          <w:sz w:val="18"/>
          <w:szCs w:val="18"/>
        </w:rPr>
        <w:t>Preparing test results and other documents for delivery</w:t>
      </w:r>
      <w:r>
        <w:rPr>
          <w:rFonts w:ascii="Verdana" w:eastAsia="Verdana" w:hAnsi="Verdana" w:cs="Verdana"/>
          <w:sz w:val="18"/>
          <w:szCs w:val="18"/>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headerReference w:type="even" r:id="rId7"/>
      <w:headerReference w:type="default" r:id="rId8"/>
      <w:footerReference w:type="even" r:id="rId9"/>
      <w:footerReference w:type="default" r:id="rId10"/>
      <w:headerReference w:type="first" r:id="rId11"/>
      <w:pgSz w:w="12240" w:h="15840" w:orient="portrait"/>
      <w:pgMar w:top="108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panose1 w:val="00000000000000000000"/>
    <w:charset w:val="00"/>
    <w:family w:val="auto"/>
    <w:pitch w:val="default"/>
    <w:sig w:usb0="00000000" w:usb1="00000000" w:usb2="00000000" w:usb3="00000000" w:csb0="00000000"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AFF" w:usb1="C0007843"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Verdana">
    <w:altName w:val="Verdana"/>
    <w:panose1 w:val="020B0604030000040204"/>
    <w:charset w:val="00"/>
    <w:family w:val="swiss"/>
    <w:pitch w:val="variable"/>
    <w:sig w:usb0="A10006FF" w:usb1="4000205B" w:usb2="00000010" w:usb3="00000000" w:csb0="0000019F" w:csb1="00000000"/>
  </w:font>
  <w:font w:name="Book Antiqua">
    <w:altName w:val="Book Antiqua"/>
    <w:panose1 w:val="02040602050000030304"/>
    <w:charset w:val="00"/>
    <w:family w:val="roman"/>
    <w:pitch w:val="variable"/>
    <w:sig w:usb0="00000287" w:usb1="00000000" w:usb2="00000000" w:usb3="00000000" w:csb0="0000009F" w:csb1="00000000"/>
  </w:font>
  <w:font w:name="Cambria">
    <w:altName w:val="Cambria"/>
    <w:panose1 w:val="02040503050000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0"/>
      <w:pBdr>
        <w:top w:val="nil"/>
        <w:left w:val="nil"/>
        <w:bottom w:val="nil"/>
        <w:right w:val="nil"/>
        <w:between w:val="nil"/>
      </w:pBdr>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0"/>
      <w:pBdr>
        <w:top w:val="nil"/>
        <w:left w:val="nil"/>
        <w:bottom w:val="nil"/>
        <w:right w:val="nil"/>
        <w:between w:val="nil"/>
      </w:pBdr>
      <w:ind w:hanging="2"/>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0"/>
      <w:pBdr>
        <w:top w:val="nil"/>
        <w:left w:val="nil"/>
        <w:bottom w:val="nil"/>
        <w:right w:val="nil"/>
        <w:between w:val="nil"/>
      </w:pBdr>
      <w:ind w:hanging="2"/>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0"/>
      <w:pBdr>
        <w:top w:val="nil"/>
        <w:left w:val="nil"/>
        <w:bottom w:val="nil"/>
        <w:right w:val="nil"/>
        <w:between w:val="nil"/>
      </w:pBdr>
      <w:ind w:hanging="2"/>
      <w:rPr>
        <w:rFonts w:ascii="Arial" w:eastAsia="Arial" w:hAnsi="Arial" w:cs="Arial"/>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0"/>
      <w:pBdr>
        <w:top w:val="nil"/>
        <w:left w:val="nil"/>
        <w:bottom w:val="nil"/>
        <w:right w:val="nil"/>
        <w:between w:val="nil"/>
      </w:pBdr>
      <w:ind w:hanging="2"/>
      <w:rPr>
        <w:rFonts w:ascii="Arial" w:eastAsia="Arial" w:hAnsi="Arial" w:cs="Arial"/>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multilevel"/>
    <w:tmpl w:val="B99C0E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0000001"/>
    <w:multiLevelType w:val="multilevel"/>
    <w:tmpl w:val="FEFA6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0000002"/>
    <w:multiLevelType w:val="multilevel"/>
    <w:tmpl w:val="64848BB0"/>
    <w:lvl w:ilvl="0">
      <w:start w:val="1"/>
      <w:numFmt w:val="bullet"/>
      <w:lvlText w:val=""/>
      <w:lvlJc w:val="left"/>
      <w:pPr>
        <w:tabs>
          <w:tab w:val="left" w:pos="502"/>
        </w:tabs>
        <w:ind w:left="502" w:hanging="360"/>
      </w:pPr>
      <w:rPr>
        <w:rFonts w:ascii="Symbol" w:hAnsi="Symbol" w:cs="Symbol" w:hint="default"/>
      </w:rPr>
    </w:lvl>
    <w:lvl w:ilvl="1">
      <w:start w:val="1"/>
      <w:numFmt w:val="bullet"/>
      <w:lvlText w:val="o"/>
      <w:lvlJc w:val="left"/>
      <w:pPr>
        <w:tabs>
          <w:tab w:val="left" w:pos="1222"/>
        </w:tabs>
        <w:ind w:left="1222" w:hanging="360"/>
      </w:pPr>
      <w:rPr>
        <w:rFonts w:ascii="Courier New" w:hAnsi="Courier New" w:cs="Courier New" w:hint="default"/>
      </w:rPr>
    </w:lvl>
    <w:lvl w:ilvl="2">
      <w:start w:val="1"/>
      <w:numFmt w:val="bullet"/>
      <w:lvlText w:val=""/>
      <w:lvlJc w:val="left"/>
      <w:pPr>
        <w:tabs>
          <w:tab w:val="left" w:pos="1942"/>
        </w:tabs>
        <w:ind w:left="1942" w:hanging="360"/>
      </w:pPr>
      <w:rPr>
        <w:rFonts w:ascii="Wingdings" w:hAnsi="Wingdings" w:cs="Wingdings" w:hint="default"/>
      </w:rPr>
    </w:lvl>
    <w:lvl w:ilvl="3">
      <w:start w:val="1"/>
      <w:numFmt w:val="bullet"/>
      <w:lvlText w:val=""/>
      <w:lvlJc w:val="left"/>
      <w:pPr>
        <w:tabs>
          <w:tab w:val="left" w:pos="2662"/>
        </w:tabs>
        <w:ind w:left="2662" w:hanging="360"/>
      </w:pPr>
      <w:rPr>
        <w:rFonts w:ascii="Symbol" w:hAnsi="Symbol" w:cs="Symbol" w:hint="default"/>
      </w:rPr>
    </w:lvl>
    <w:lvl w:ilvl="4">
      <w:start w:val="1"/>
      <w:numFmt w:val="bullet"/>
      <w:lvlText w:val="o"/>
      <w:lvlJc w:val="left"/>
      <w:pPr>
        <w:tabs>
          <w:tab w:val="left" w:pos="3382"/>
        </w:tabs>
        <w:ind w:left="3382" w:hanging="360"/>
      </w:pPr>
      <w:rPr>
        <w:rFonts w:ascii="Courier New" w:hAnsi="Courier New" w:cs="Courier New" w:hint="default"/>
      </w:rPr>
    </w:lvl>
    <w:lvl w:ilvl="5">
      <w:start w:val="1"/>
      <w:numFmt w:val="bullet"/>
      <w:lvlText w:val=""/>
      <w:lvlJc w:val="left"/>
      <w:pPr>
        <w:tabs>
          <w:tab w:val="left" w:pos="4102"/>
        </w:tabs>
        <w:ind w:left="4102" w:hanging="360"/>
      </w:pPr>
      <w:rPr>
        <w:rFonts w:ascii="Wingdings" w:hAnsi="Wingdings" w:cs="Wingdings" w:hint="default"/>
      </w:rPr>
    </w:lvl>
    <w:lvl w:ilvl="6">
      <w:start w:val="1"/>
      <w:numFmt w:val="bullet"/>
      <w:lvlText w:val=""/>
      <w:lvlJc w:val="left"/>
      <w:pPr>
        <w:tabs>
          <w:tab w:val="left" w:pos="4822"/>
        </w:tabs>
        <w:ind w:left="4822" w:hanging="360"/>
      </w:pPr>
      <w:rPr>
        <w:rFonts w:ascii="Symbol" w:hAnsi="Symbol" w:cs="Symbol" w:hint="default"/>
      </w:rPr>
    </w:lvl>
    <w:lvl w:ilvl="7">
      <w:start w:val="1"/>
      <w:numFmt w:val="bullet"/>
      <w:lvlText w:val="o"/>
      <w:lvlJc w:val="left"/>
      <w:pPr>
        <w:tabs>
          <w:tab w:val="left" w:pos="5542"/>
        </w:tabs>
        <w:ind w:left="5542" w:hanging="360"/>
      </w:pPr>
      <w:rPr>
        <w:rFonts w:ascii="Courier New" w:hAnsi="Courier New" w:cs="Courier New" w:hint="default"/>
      </w:rPr>
    </w:lvl>
    <w:lvl w:ilvl="8">
      <w:start w:val="1"/>
      <w:numFmt w:val="bullet"/>
      <w:lvlText w:val=""/>
      <w:lvlJc w:val="left"/>
      <w:pPr>
        <w:tabs>
          <w:tab w:val="left" w:pos="6262"/>
        </w:tabs>
        <w:ind w:left="6262" w:hanging="360"/>
      </w:pPr>
      <w:rPr>
        <w:rFonts w:ascii="Wingdings" w:hAnsi="Wingdings" w:cs="Wingdings" w:hint="default"/>
      </w:rPr>
    </w:lvl>
  </w:abstractNum>
  <w:abstractNum w:abstractNumId="3">
    <w:nsid w:val="00000003"/>
    <w:multiLevelType w:val="multilevel"/>
    <w:tmpl w:val="3E4657DA"/>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4">
    <w:nsid w:val="00000004"/>
    <w:multiLevelType w:val="multilevel"/>
    <w:tmpl w:val="F3049D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pBdr>
        <w:top w:val="single" w:sz="24" w:space="1" w:color="000000"/>
      </w:pBdr>
      <w:outlineLvl w:val="0"/>
    </w:pPr>
    <w:rPr>
      <w:b/>
    </w:rPr>
  </w:style>
  <w:style w:type="paragraph" w:styleId="Heading2">
    <w:name w:val="heading 2"/>
    <w:basedOn w:val="normal0"/>
    <w:next w:val="normal0"/>
    <w:pPr>
      <w:keepNext/>
      <w:spacing w:before="240" w:after="60"/>
      <w:outlineLvl w:val="1"/>
    </w:pPr>
    <w:rPr>
      <w:rFonts w:ascii="Arial" w:eastAsia="Arial" w:hAnsi="Arial" w:cs="Arial"/>
      <w:b/>
      <w:i/>
      <w:sz w:val="28"/>
      <w:szCs w:val="28"/>
    </w:rPr>
  </w:style>
  <w:style w:type="paragraph" w:styleId="Heading3">
    <w:name w:val="heading 3"/>
    <w:basedOn w:val="normal0"/>
    <w:next w:val="normal0"/>
    <w:pPr>
      <w:keepNext/>
      <w:spacing w:before="240" w:after="60"/>
      <w:outlineLvl w:val="2"/>
    </w:pPr>
    <w:rPr>
      <w:rFonts w:ascii="Arial" w:eastAsia="Arial" w:hAnsi="Arial" w:cs="Arial"/>
      <w:b/>
      <w:sz w:val="26"/>
      <w:szCs w:val="26"/>
    </w:rPr>
  </w:style>
  <w:style w:type="paragraph" w:styleId="Heading4">
    <w:name w:val="heading 4"/>
    <w:basedOn w:val="normal0"/>
    <w:next w:val="normal0"/>
    <w:pPr>
      <w:keepNext/>
      <w:spacing w:before="240" w:after="60"/>
      <w:outlineLvl w:val="3"/>
    </w:pPr>
    <w:rPr>
      <w:b/>
      <w:sz w:val="28"/>
      <w:szCs w:val="28"/>
    </w:rPr>
  </w:style>
  <w:style w:type="paragraph" w:styleId="Heading5">
    <w:name w:val="heading 5"/>
    <w:basedOn w:val="normal0"/>
    <w:next w:val="normal0"/>
    <w:pPr>
      <w:spacing w:before="240" w:after="60"/>
      <w:outlineLvl w:val="4"/>
    </w:pPr>
    <w:rPr>
      <w:rFonts w:ascii="Calibri" w:eastAsia="Calibri" w:hAnsi="Calibri" w:cs="Calibri"/>
      <w:b/>
      <w:i/>
      <w:sz w:val="26"/>
      <w:szCs w:val="26"/>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tyle>
  <w:style w:type="table" w:default="1" w:styleId="TableNormal">
    <w:name w:val="Normal Table"/>
    <w:uiPriority w:val="99"/>
    <w:qFormat/>
    <w:tblPr>
      <w:tblInd w:w="0" w:type="dxa"/>
      <w:tblCellMar>
        <w:top w:w="0" w:type="dxa"/>
        <w:left w:w="108" w:type="dxa"/>
        <w:bottom w:w="0" w:type="dxa"/>
        <w:right w:w="108" w:type="dxa"/>
      </w:tblCellMar>
    </w:tblPr>
  </w:style>
  <w:style w:type="numbering" w:default="1" w:styleId="NoList">
    <w:name w:val="No List"/>
    <w:uiPriority w:val="99"/>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rPr>
      <w:b/>
    </w:rPr>
  </w:style>
  <w:style w:type="table" w:customStyle="1" w:styleId="style4098">
    <w:name w:val="style4098"/>
    <w:basedOn w:val="TableNormal"/>
    <w:tblPr>
      <w:tblStyleRowBandSize w:val="1"/>
      <w:tblStyleColBandSize w:val="1"/>
      <w:tblInd w:w="0" w:type="dxa"/>
      <w:tblCellMar>
        <w:top w:w="0" w:type="dxa"/>
        <w:left w:w="115" w:type="dxa"/>
        <w:bottom w:w="0" w:type="dxa"/>
        <w:right w:w="115" w:type="dxa"/>
      </w:tblCellMar>
    </w:tblPr>
  </w:style>
  <w:style w:type="table" w:customStyle="1" w:styleId="style4099">
    <w:name w:val="style4099"/>
    <w:basedOn w:val="TableNormal"/>
    <w:tblPr>
      <w:tblStyleRowBandSize w:val="1"/>
      <w:tblStyleColBandSize w:val="1"/>
      <w:tblInd w:w="0" w:type="dxa"/>
      <w:tblCellMar>
        <w:top w:w="0" w:type="dxa"/>
        <w:left w:w="115" w:type="dxa"/>
        <w:bottom w:w="0" w:type="dxa"/>
        <w:right w:w="115" w:type="dxa"/>
      </w:tblCellMar>
    </w:tblPr>
  </w:style>
  <w:style w:type="table" w:customStyle="1" w:styleId="style4100">
    <w:name w:val="style4100"/>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pPr>
      <w:suppressAutoHyphens/>
      <w:spacing w:after="200" w:line="276" w:lineRule="auto"/>
      <w:ind w:left="720" w:firstLine="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Tire" TargetMode="External" /><Relationship Id="rId5" Type="http://schemas.openxmlformats.org/officeDocument/2006/relationships/hyperlink" Target="https://en.wikipedia.org/wiki/List_of_tire_companies" TargetMode="External" /><Relationship Id="rId6" Type="http://schemas.openxmlformats.org/officeDocument/2006/relationships/image" Target="https://rdxfootmark.naukri.com/v2/track/openCv?trackingInfo=d9d035c7394cfc748b6104300e511c02134f530e18705c4458440321091b5b581109160713455a5c094356014b4450530401195c1333471b1b1115495e5f0f5248011503504e1c180c571833471b1b0411445b411b091351504f54671e1a4f03434e1008135212405d0c0e561f475d150613400c5b01584b130f435611155c0b085249100917110d531b045d4340010d140111465f590f54490144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830</Words>
  <Characters>5006</Characters>
  <Application>Microsoft Office Word</Application>
  <DocSecurity>0</DocSecurity>
  <Lines>0</Lines>
  <Paragraphs>174</Paragraphs>
  <ScaleCrop>false</ScaleCrop>
  <Company/>
  <LinksUpToDate>false</LinksUpToDate>
  <CharactersWithSpaces>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shahreyar</dc:creator>
  <cp:lastModifiedBy>M2007J20CI</cp:lastModifiedBy>
  <cp:revision>2</cp:revision>
  <dcterms:created xsi:type="dcterms:W3CDTF">2021-06-02T07:56:00Z</dcterms:created>
  <dcterms:modified xsi:type="dcterms:W3CDTF">2021-06-27T12:28:10Z</dcterms:modified>
</cp:coreProperties>
</file>