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B0D15"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bookmarkStart w:id="0" w:name="_Toc163340208"/>
    </w:p>
    <w:p w14:paraId="495196D3" w14:textId="53A71D87" w:rsidR="00546911" w:rsidRDefault="00546911" w:rsidP="00D26401">
      <w:pPr>
        <w:spacing w:before="400" w:after="120"/>
        <w:jc w:val="center"/>
        <w:outlineLvl w:val="0"/>
        <w:rPr>
          <w:rFonts w:ascii="Arial" w:eastAsia="Times New Roman" w:hAnsi="Arial" w:cs="Arial"/>
          <w:b/>
          <w:bCs/>
          <w:color w:val="9900FF"/>
          <w:kern w:val="36"/>
          <w:sz w:val="40"/>
          <w:szCs w:val="40"/>
        </w:rPr>
      </w:pPr>
      <w:r>
        <w:rPr>
          <w:rFonts w:ascii="Arial" w:eastAsia="Times New Roman" w:hAnsi="Arial" w:cs="Arial"/>
          <w:b/>
          <w:bCs/>
          <w:color w:val="9900FF"/>
          <w:kern w:val="36"/>
          <w:sz w:val="40"/>
          <w:szCs w:val="40"/>
        </w:rPr>
        <w:t>OpenCart</w:t>
      </w:r>
      <w:r>
        <w:rPr>
          <w:rFonts w:ascii="Arial" w:eastAsia="Times New Roman" w:hAnsi="Arial" w:cs="Arial"/>
          <w:b/>
          <w:bCs/>
          <w:color w:val="9900FF"/>
          <w:kern w:val="36"/>
          <w:sz w:val="40"/>
          <w:szCs w:val="40"/>
        </w:rPr>
        <w:t xml:space="preserve"> Registration Test Plan</w:t>
      </w:r>
    </w:p>
    <w:p w14:paraId="5A13FF55"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4C37422F"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7EF2EAE6"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482A73FD"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1FB08342"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51A8465B"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3F9FE08F"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73769D12"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2874B48D"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203F4630"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3674656C"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2A63ACBD"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4CE69398"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p w14:paraId="44B90C41" w14:textId="77777777" w:rsidR="00546911" w:rsidRDefault="00546911" w:rsidP="00D26401">
      <w:pPr>
        <w:spacing w:before="400" w:after="120"/>
        <w:jc w:val="center"/>
        <w:outlineLvl w:val="0"/>
        <w:rPr>
          <w:rFonts w:ascii="Arial" w:eastAsia="Times New Roman" w:hAnsi="Arial" w:cs="Arial"/>
          <w:b/>
          <w:bCs/>
          <w:color w:val="9900FF"/>
          <w:kern w:val="36"/>
          <w:sz w:val="40"/>
          <w:szCs w:val="40"/>
        </w:rPr>
      </w:pPr>
    </w:p>
    <w:bookmarkEnd w:id="0"/>
    <w:p w14:paraId="491FDD03" w14:textId="479D9E89" w:rsidR="00D26401" w:rsidRPr="00D26401" w:rsidRDefault="008737C1" w:rsidP="00D26401">
      <w:pPr>
        <w:spacing w:before="400" w:after="120"/>
        <w:jc w:val="center"/>
        <w:outlineLvl w:val="0"/>
        <w:rPr>
          <w:rFonts w:ascii="Times New Roman" w:eastAsia="Times New Roman" w:hAnsi="Times New Roman" w:cs="Times New Roman"/>
          <w:b/>
          <w:bCs/>
          <w:kern w:val="36"/>
          <w:sz w:val="48"/>
          <w:szCs w:val="48"/>
        </w:rPr>
      </w:pPr>
      <w:r>
        <w:rPr>
          <w:rFonts w:ascii="Arial" w:eastAsia="Times New Roman" w:hAnsi="Arial" w:cs="Arial"/>
          <w:b/>
          <w:bCs/>
          <w:color w:val="9900FF"/>
          <w:kern w:val="36"/>
          <w:sz w:val="40"/>
          <w:szCs w:val="40"/>
        </w:rPr>
        <w:lastRenderedPageBreak/>
        <w:t>Content</w:t>
      </w:r>
    </w:p>
    <w:p w14:paraId="666E9EB2" w14:textId="77777777" w:rsidR="00D26401" w:rsidRPr="00D26401" w:rsidRDefault="008737C1" w:rsidP="00D26401">
      <w:pPr>
        <w:rPr>
          <w:rFonts w:ascii="Times New Roman" w:eastAsia="Times New Roman" w:hAnsi="Times New Roman" w:cs="Times New Roman"/>
        </w:rPr>
      </w:pPr>
      <w:r>
        <w:rPr>
          <w:rFonts w:ascii="Times New Roman" w:eastAsia="Times New Roman" w:hAnsi="Times New Roman" w:cs="Times New Roman"/>
          <w:noProof/>
        </w:rPr>
        <w:pict w14:anchorId="793991E0">
          <v:rect id="_x0000_i1025" alt="" style="width:451.15pt;height:.05pt;mso-width-percent:0;mso-height-percent:0;mso-width-percent:0;mso-height-percent:0" o:hrpct="964" o:hralign="center" o:hrstd="t" o:hr="t" fillcolor="#a0a0a0" stroked="f"/>
        </w:pict>
      </w:r>
    </w:p>
    <w:sdt>
      <w:sdtPr>
        <w:rPr>
          <w:rFonts w:asciiTheme="minorHAnsi" w:eastAsiaTheme="minorHAnsi" w:hAnsiTheme="minorHAnsi" w:cstheme="minorBidi"/>
          <w:color w:val="auto"/>
          <w:kern w:val="2"/>
          <w:sz w:val="22"/>
          <w:szCs w:val="22"/>
          <w:lang w:val="en-IN"/>
          <w14:ligatures w14:val="standardContextual"/>
        </w:rPr>
        <w:id w:val="1639462499"/>
        <w:docPartObj>
          <w:docPartGallery w:val="Table of Contents"/>
          <w:docPartUnique/>
        </w:docPartObj>
      </w:sdtPr>
      <w:sdtEndPr>
        <w:rPr>
          <w:b/>
          <w:bCs/>
          <w:noProof/>
          <w:kern w:val="0"/>
          <w:sz w:val="24"/>
          <w:szCs w:val="24"/>
          <w14:ligatures w14:val="none"/>
        </w:rPr>
      </w:sdtEndPr>
      <w:sdtContent>
        <w:p w14:paraId="2D0D1BAA" w14:textId="04D7CBA9" w:rsidR="00531D29" w:rsidRDefault="00531D29" w:rsidP="00531D29">
          <w:pPr>
            <w:pStyle w:val="TOCHeading"/>
            <w:tabs>
              <w:tab w:val="left" w:pos="2658"/>
            </w:tabs>
          </w:pPr>
          <w:r>
            <w:tab/>
          </w:r>
        </w:p>
        <w:p w14:paraId="1C4EB2DF" w14:textId="5697DBD0" w:rsidR="00531D29" w:rsidRPr="00531D29" w:rsidRDefault="00531D29" w:rsidP="00531D29">
          <w:pPr>
            <w:pStyle w:val="TOC1"/>
            <w:tabs>
              <w:tab w:val="right" w:leader="dot" w:pos="9010"/>
            </w:tabs>
            <w:rPr>
              <w:noProof/>
            </w:rPr>
          </w:pPr>
          <w:r>
            <w:fldChar w:fldCharType="begin"/>
          </w:r>
          <w:r>
            <w:instrText xml:space="preserve"> TOC \o "1-3" \h \z \u </w:instrText>
          </w:r>
          <w:r>
            <w:fldChar w:fldCharType="separate"/>
          </w:r>
          <w:hyperlink w:anchor="_Toc163340208" w:history="1">
            <w:r w:rsidRPr="00537919">
              <w:rPr>
                <w:rStyle w:val="Hyperlink"/>
                <w:rFonts w:ascii="Arial" w:eastAsia="Times New Roman" w:hAnsi="Arial" w:cs="Arial"/>
                <w:b/>
                <w:bCs/>
                <w:noProof/>
                <w:kern w:val="36"/>
              </w:rPr>
              <w:t>Test Plan (OpenCart)</w:t>
            </w:r>
            <w:r>
              <w:rPr>
                <w:noProof/>
                <w:webHidden/>
              </w:rPr>
              <w:tab/>
            </w:r>
            <w:r>
              <w:rPr>
                <w:noProof/>
                <w:webHidden/>
              </w:rPr>
              <w:fldChar w:fldCharType="begin"/>
            </w:r>
            <w:r>
              <w:rPr>
                <w:noProof/>
                <w:webHidden/>
              </w:rPr>
              <w:instrText xml:space="preserve"> PAGEREF _Toc163340208 \h </w:instrText>
            </w:r>
            <w:r>
              <w:rPr>
                <w:noProof/>
                <w:webHidden/>
              </w:rPr>
            </w:r>
            <w:r>
              <w:rPr>
                <w:noProof/>
                <w:webHidden/>
              </w:rPr>
              <w:fldChar w:fldCharType="separate"/>
            </w:r>
            <w:r>
              <w:rPr>
                <w:noProof/>
                <w:webHidden/>
              </w:rPr>
              <w:t>1</w:t>
            </w:r>
            <w:r>
              <w:rPr>
                <w:noProof/>
                <w:webHidden/>
              </w:rPr>
              <w:fldChar w:fldCharType="end"/>
            </w:r>
          </w:hyperlink>
        </w:p>
        <w:p w14:paraId="1230CFE9" w14:textId="1A2937E9" w:rsidR="00531D29" w:rsidRDefault="00531D29">
          <w:pPr>
            <w:pStyle w:val="TOC2"/>
            <w:tabs>
              <w:tab w:val="right" w:leader="dot" w:pos="9010"/>
            </w:tabs>
            <w:rPr>
              <w:rFonts w:eastAsiaTheme="minorEastAsia"/>
              <w:noProof/>
              <w:kern w:val="0"/>
              <w:sz w:val="24"/>
              <w:szCs w:val="24"/>
              <w:lang w:val="en-IN"/>
              <w14:ligatures w14:val="none"/>
            </w:rPr>
          </w:pPr>
          <w:hyperlink w:anchor="_Toc163340210" w:history="1">
            <w:r w:rsidRPr="00537919">
              <w:rPr>
                <w:rStyle w:val="Hyperlink"/>
                <w:rFonts w:ascii="Arial" w:eastAsia="Times New Roman" w:hAnsi="Arial" w:cs="Arial"/>
                <w:noProof/>
              </w:rPr>
              <w:t>Scope</w:t>
            </w:r>
            <w:r>
              <w:rPr>
                <w:noProof/>
                <w:webHidden/>
              </w:rPr>
              <w:tab/>
            </w:r>
            <w:r>
              <w:rPr>
                <w:noProof/>
                <w:webHidden/>
              </w:rPr>
              <w:fldChar w:fldCharType="begin"/>
            </w:r>
            <w:r>
              <w:rPr>
                <w:noProof/>
                <w:webHidden/>
              </w:rPr>
              <w:instrText xml:space="preserve"> PAGEREF _Toc163340210 \h </w:instrText>
            </w:r>
            <w:r>
              <w:rPr>
                <w:noProof/>
                <w:webHidden/>
              </w:rPr>
            </w:r>
            <w:r>
              <w:rPr>
                <w:noProof/>
                <w:webHidden/>
              </w:rPr>
              <w:fldChar w:fldCharType="separate"/>
            </w:r>
            <w:r>
              <w:rPr>
                <w:noProof/>
                <w:webHidden/>
              </w:rPr>
              <w:t>2</w:t>
            </w:r>
            <w:r>
              <w:rPr>
                <w:noProof/>
                <w:webHidden/>
              </w:rPr>
              <w:fldChar w:fldCharType="end"/>
            </w:r>
          </w:hyperlink>
        </w:p>
        <w:p w14:paraId="47692DE0" w14:textId="2F995B15" w:rsidR="00CD36AA" w:rsidRPr="00CD36AA" w:rsidRDefault="008737C1" w:rsidP="00CD36AA">
          <w:pPr>
            <w:pStyle w:val="TOC3"/>
            <w:tabs>
              <w:tab w:val="right" w:leader="dot" w:pos="9010"/>
            </w:tabs>
            <w:rPr>
              <w:noProof/>
              <w:color w:val="0000FF"/>
              <w:u w:val="single"/>
            </w:rPr>
          </w:pPr>
          <w:hyperlink w:anchor="_Toc163340211" w:history="1">
            <w:r w:rsidR="00531D29" w:rsidRPr="00537919">
              <w:rPr>
                <w:rStyle w:val="Hyperlink"/>
                <w:rFonts w:ascii="Arial" w:eastAsia="Times New Roman" w:hAnsi="Arial" w:cs="Arial"/>
                <w:noProof/>
              </w:rPr>
              <w:t>Inclusions</w:t>
            </w:r>
            <w:r w:rsidR="00531D29">
              <w:rPr>
                <w:noProof/>
                <w:webHidden/>
              </w:rPr>
              <w:tab/>
            </w:r>
            <w:r w:rsidR="00531D29">
              <w:rPr>
                <w:noProof/>
                <w:webHidden/>
              </w:rPr>
              <w:fldChar w:fldCharType="begin"/>
            </w:r>
            <w:r w:rsidR="00531D29">
              <w:rPr>
                <w:noProof/>
                <w:webHidden/>
              </w:rPr>
              <w:instrText xml:space="preserve"> PAGEREF _Toc163340211 \h </w:instrText>
            </w:r>
            <w:r w:rsidR="00531D29">
              <w:rPr>
                <w:noProof/>
                <w:webHidden/>
              </w:rPr>
            </w:r>
            <w:r w:rsidR="00531D29">
              <w:rPr>
                <w:noProof/>
                <w:webHidden/>
              </w:rPr>
              <w:fldChar w:fldCharType="separate"/>
            </w:r>
            <w:r w:rsidR="00531D29">
              <w:rPr>
                <w:noProof/>
                <w:webHidden/>
              </w:rPr>
              <w:t>2</w:t>
            </w:r>
            <w:r w:rsidR="00531D29">
              <w:rPr>
                <w:noProof/>
                <w:webHidden/>
              </w:rPr>
              <w:fldChar w:fldCharType="end"/>
            </w:r>
          </w:hyperlink>
        </w:p>
        <w:p w14:paraId="4DA43332" w14:textId="34D64C78" w:rsidR="00531D29" w:rsidRDefault="008737C1">
          <w:pPr>
            <w:pStyle w:val="TOC3"/>
            <w:tabs>
              <w:tab w:val="right" w:leader="dot" w:pos="9010"/>
            </w:tabs>
            <w:rPr>
              <w:noProof/>
            </w:rPr>
          </w:pPr>
          <w:hyperlink w:anchor="_Toc163340212" w:history="1">
            <w:r w:rsidR="00531D29" w:rsidRPr="00537919">
              <w:rPr>
                <w:rStyle w:val="Hyperlink"/>
                <w:rFonts w:ascii="Arial" w:eastAsia="Times New Roman" w:hAnsi="Arial" w:cs="Arial"/>
                <w:noProof/>
              </w:rPr>
              <w:t>Test Environments</w:t>
            </w:r>
            <w:r w:rsidR="00531D29">
              <w:rPr>
                <w:noProof/>
                <w:webHidden/>
              </w:rPr>
              <w:tab/>
            </w:r>
            <w:r w:rsidR="00531D29">
              <w:rPr>
                <w:noProof/>
                <w:webHidden/>
              </w:rPr>
              <w:fldChar w:fldCharType="begin"/>
            </w:r>
            <w:r w:rsidR="00531D29">
              <w:rPr>
                <w:noProof/>
                <w:webHidden/>
              </w:rPr>
              <w:instrText xml:space="preserve"> PAGEREF _Toc163340212 \h </w:instrText>
            </w:r>
            <w:r w:rsidR="00531D29">
              <w:rPr>
                <w:noProof/>
                <w:webHidden/>
              </w:rPr>
            </w:r>
            <w:r w:rsidR="00531D29">
              <w:rPr>
                <w:noProof/>
                <w:webHidden/>
              </w:rPr>
              <w:fldChar w:fldCharType="separate"/>
            </w:r>
            <w:r w:rsidR="00531D29">
              <w:rPr>
                <w:noProof/>
                <w:webHidden/>
              </w:rPr>
              <w:t>4</w:t>
            </w:r>
            <w:r w:rsidR="00531D29">
              <w:rPr>
                <w:noProof/>
                <w:webHidden/>
              </w:rPr>
              <w:fldChar w:fldCharType="end"/>
            </w:r>
          </w:hyperlink>
        </w:p>
        <w:p w14:paraId="2F4CD21E" w14:textId="697983AB" w:rsidR="00531D29" w:rsidRDefault="008737C1">
          <w:pPr>
            <w:pStyle w:val="TOC3"/>
            <w:tabs>
              <w:tab w:val="right" w:leader="dot" w:pos="9010"/>
            </w:tabs>
            <w:rPr>
              <w:noProof/>
            </w:rPr>
          </w:pPr>
          <w:hyperlink w:anchor="_Toc163340213" w:history="1">
            <w:r w:rsidR="00531D29" w:rsidRPr="00537919">
              <w:rPr>
                <w:rStyle w:val="Hyperlink"/>
                <w:rFonts w:ascii="Arial" w:eastAsia="Times New Roman" w:hAnsi="Arial" w:cs="Arial"/>
                <w:noProof/>
              </w:rPr>
              <w:t>Defect Reporting Procedure</w:t>
            </w:r>
            <w:r w:rsidR="00531D29">
              <w:rPr>
                <w:noProof/>
                <w:webHidden/>
              </w:rPr>
              <w:tab/>
            </w:r>
            <w:r w:rsidR="00531D29">
              <w:rPr>
                <w:noProof/>
                <w:webHidden/>
              </w:rPr>
              <w:fldChar w:fldCharType="begin"/>
            </w:r>
            <w:r w:rsidR="00531D29">
              <w:rPr>
                <w:noProof/>
                <w:webHidden/>
              </w:rPr>
              <w:instrText xml:space="preserve"> PAGEREF _Toc163340213 \h </w:instrText>
            </w:r>
            <w:r w:rsidR="00531D29">
              <w:rPr>
                <w:noProof/>
                <w:webHidden/>
              </w:rPr>
            </w:r>
            <w:r w:rsidR="00531D29">
              <w:rPr>
                <w:noProof/>
                <w:webHidden/>
              </w:rPr>
              <w:fldChar w:fldCharType="separate"/>
            </w:r>
            <w:r w:rsidR="00531D29">
              <w:rPr>
                <w:noProof/>
                <w:webHidden/>
              </w:rPr>
              <w:t>5</w:t>
            </w:r>
            <w:r w:rsidR="00531D29">
              <w:rPr>
                <w:noProof/>
                <w:webHidden/>
              </w:rPr>
              <w:fldChar w:fldCharType="end"/>
            </w:r>
          </w:hyperlink>
        </w:p>
        <w:p w14:paraId="31259148" w14:textId="50735C08" w:rsidR="00531D29" w:rsidRDefault="008737C1">
          <w:pPr>
            <w:pStyle w:val="TOC3"/>
            <w:tabs>
              <w:tab w:val="right" w:leader="dot" w:pos="9010"/>
            </w:tabs>
            <w:rPr>
              <w:noProof/>
            </w:rPr>
          </w:pPr>
          <w:hyperlink w:anchor="_Toc163340214" w:history="1">
            <w:r w:rsidR="00531D29" w:rsidRPr="00537919">
              <w:rPr>
                <w:rStyle w:val="Hyperlink"/>
                <w:rFonts w:ascii="Arial" w:eastAsia="Times New Roman" w:hAnsi="Arial" w:cs="Arial"/>
                <w:noProof/>
              </w:rPr>
              <w:t>Test Strategy</w:t>
            </w:r>
            <w:r w:rsidR="00531D29">
              <w:rPr>
                <w:noProof/>
                <w:webHidden/>
              </w:rPr>
              <w:tab/>
            </w:r>
            <w:r w:rsidR="00531D29">
              <w:rPr>
                <w:noProof/>
                <w:webHidden/>
              </w:rPr>
              <w:fldChar w:fldCharType="begin"/>
            </w:r>
            <w:r w:rsidR="00531D29">
              <w:rPr>
                <w:noProof/>
                <w:webHidden/>
              </w:rPr>
              <w:instrText xml:space="preserve"> PAGEREF _Toc163340214 \h </w:instrText>
            </w:r>
            <w:r w:rsidR="00531D29">
              <w:rPr>
                <w:noProof/>
                <w:webHidden/>
              </w:rPr>
            </w:r>
            <w:r w:rsidR="00531D29">
              <w:rPr>
                <w:noProof/>
                <w:webHidden/>
              </w:rPr>
              <w:fldChar w:fldCharType="separate"/>
            </w:r>
            <w:r w:rsidR="00531D29">
              <w:rPr>
                <w:noProof/>
                <w:webHidden/>
              </w:rPr>
              <w:t>6</w:t>
            </w:r>
            <w:r w:rsidR="00531D29">
              <w:rPr>
                <w:noProof/>
                <w:webHidden/>
              </w:rPr>
              <w:fldChar w:fldCharType="end"/>
            </w:r>
          </w:hyperlink>
        </w:p>
        <w:p w14:paraId="73737BBE" w14:textId="4306A364" w:rsidR="00531D29" w:rsidRDefault="008737C1">
          <w:pPr>
            <w:pStyle w:val="TOC3"/>
            <w:tabs>
              <w:tab w:val="right" w:leader="dot" w:pos="9010"/>
            </w:tabs>
            <w:rPr>
              <w:noProof/>
            </w:rPr>
          </w:pPr>
          <w:hyperlink w:anchor="_Toc163340215" w:history="1">
            <w:r w:rsidR="00531D29" w:rsidRPr="00537919">
              <w:rPr>
                <w:rStyle w:val="Hyperlink"/>
                <w:rFonts w:ascii="Arial" w:eastAsia="Times New Roman" w:hAnsi="Arial" w:cs="Arial"/>
                <w:noProof/>
              </w:rPr>
              <w:t>Test Schedule</w:t>
            </w:r>
            <w:r w:rsidR="00531D29">
              <w:rPr>
                <w:noProof/>
                <w:webHidden/>
              </w:rPr>
              <w:tab/>
            </w:r>
            <w:r w:rsidR="00531D29">
              <w:rPr>
                <w:noProof/>
                <w:webHidden/>
              </w:rPr>
              <w:fldChar w:fldCharType="begin"/>
            </w:r>
            <w:r w:rsidR="00531D29">
              <w:rPr>
                <w:noProof/>
                <w:webHidden/>
              </w:rPr>
              <w:instrText xml:space="preserve"> PAGEREF _Toc163340215 \h </w:instrText>
            </w:r>
            <w:r w:rsidR="00531D29">
              <w:rPr>
                <w:noProof/>
                <w:webHidden/>
              </w:rPr>
            </w:r>
            <w:r w:rsidR="00531D29">
              <w:rPr>
                <w:noProof/>
                <w:webHidden/>
              </w:rPr>
              <w:fldChar w:fldCharType="separate"/>
            </w:r>
            <w:r w:rsidR="00531D29">
              <w:rPr>
                <w:noProof/>
                <w:webHidden/>
              </w:rPr>
              <w:t>7</w:t>
            </w:r>
            <w:r w:rsidR="00531D29">
              <w:rPr>
                <w:noProof/>
                <w:webHidden/>
              </w:rPr>
              <w:fldChar w:fldCharType="end"/>
            </w:r>
          </w:hyperlink>
        </w:p>
        <w:p w14:paraId="305F120C" w14:textId="0A48DA47" w:rsidR="00531D29" w:rsidRDefault="008737C1">
          <w:pPr>
            <w:pStyle w:val="TOC3"/>
            <w:tabs>
              <w:tab w:val="right" w:leader="dot" w:pos="9010"/>
            </w:tabs>
            <w:rPr>
              <w:noProof/>
            </w:rPr>
          </w:pPr>
          <w:hyperlink w:anchor="_Toc163340217" w:history="1">
            <w:r w:rsidR="00531D29" w:rsidRPr="00537919">
              <w:rPr>
                <w:rStyle w:val="Hyperlink"/>
                <w:rFonts w:ascii="Arial" w:eastAsia="Times New Roman" w:hAnsi="Arial" w:cs="Arial"/>
                <w:noProof/>
              </w:rPr>
              <w:t>Entry and Exit Criteria</w:t>
            </w:r>
            <w:r w:rsidR="00531D29">
              <w:rPr>
                <w:noProof/>
                <w:webHidden/>
              </w:rPr>
              <w:tab/>
            </w:r>
            <w:r w:rsidR="00531D29">
              <w:rPr>
                <w:noProof/>
                <w:webHidden/>
              </w:rPr>
              <w:fldChar w:fldCharType="begin"/>
            </w:r>
            <w:r w:rsidR="00531D29">
              <w:rPr>
                <w:noProof/>
                <w:webHidden/>
              </w:rPr>
              <w:instrText xml:space="preserve"> PAGEREF _Toc163340217 \h </w:instrText>
            </w:r>
            <w:r w:rsidR="00531D29">
              <w:rPr>
                <w:noProof/>
                <w:webHidden/>
              </w:rPr>
            </w:r>
            <w:r w:rsidR="00531D29">
              <w:rPr>
                <w:noProof/>
                <w:webHidden/>
              </w:rPr>
              <w:fldChar w:fldCharType="separate"/>
            </w:r>
            <w:r w:rsidR="00531D29">
              <w:rPr>
                <w:noProof/>
                <w:webHidden/>
              </w:rPr>
              <w:t>8</w:t>
            </w:r>
            <w:r w:rsidR="00531D29">
              <w:rPr>
                <w:noProof/>
                <w:webHidden/>
              </w:rPr>
              <w:fldChar w:fldCharType="end"/>
            </w:r>
          </w:hyperlink>
        </w:p>
        <w:p w14:paraId="4A443119" w14:textId="4D96B0DE" w:rsidR="00531D29" w:rsidRDefault="008737C1">
          <w:pPr>
            <w:pStyle w:val="TOC3"/>
            <w:tabs>
              <w:tab w:val="right" w:leader="dot" w:pos="9010"/>
            </w:tabs>
            <w:rPr>
              <w:noProof/>
            </w:rPr>
          </w:pPr>
          <w:hyperlink w:anchor="_Toc163340218" w:history="1">
            <w:r w:rsidR="00531D29" w:rsidRPr="00537919">
              <w:rPr>
                <w:rStyle w:val="Hyperlink"/>
                <w:rFonts w:ascii="Arial" w:eastAsia="Times New Roman" w:hAnsi="Arial" w:cs="Arial"/>
                <w:noProof/>
              </w:rPr>
              <w:t>Test Execution</w:t>
            </w:r>
            <w:r w:rsidR="00531D29">
              <w:rPr>
                <w:noProof/>
                <w:webHidden/>
              </w:rPr>
              <w:tab/>
            </w:r>
            <w:r w:rsidR="00531D29">
              <w:rPr>
                <w:noProof/>
                <w:webHidden/>
              </w:rPr>
              <w:fldChar w:fldCharType="begin"/>
            </w:r>
            <w:r w:rsidR="00531D29">
              <w:rPr>
                <w:noProof/>
                <w:webHidden/>
              </w:rPr>
              <w:instrText xml:space="preserve"> PAGEREF _Toc163340218 \h </w:instrText>
            </w:r>
            <w:r w:rsidR="00531D29">
              <w:rPr>
                <w:noProof/>
                <w:webHidden/>
              </w:rPr>
            </w:r>
            <w:r w:rsidR="00531D29">
              <w:rPr>
                <w:noProof/>
                <w:webHidden/>
              </w:rPr>
              <w:fldChar w:fldCharType="separate"/>
            </w:r>
            <w:r w:rsidR="00531D29">
              <w:rPr>
                <w:noProof/>
                <w:webHidden/>
              </w:rPr>
              <w:t>8</w:t>
            </w:r>
            <w:r w:rsidR="00531D29">
              <w:rPr>
                <w:noProof/>
                <w:webHidden/>
              </w:rPr>
              <w:fldChar w:fldCharType="end"/>
            </w:r>
          </w:hyperlink>
        </w:p>
        <w:p w14:paraId="351C64A6" w14:textId="70B71E66" w:rsidR="00531D29" w:rsidRDefault="008737C1">
          <w:pPr>
            <w:pStyle w:val="TOC3"/>
            <w:tabs>
              <w:tab w:val="right" w:leader="dot" w:pos="9010"/>
            </w:tabs>
            <w:rPr>
              <w:rStyle w:val="Hyperlink"/>
              <w:noProof/>
            </w:rPr>
          </w:pPr>
          <w:hyperlink w:anchor="_Toc163340219" w:history="1">
            <w:r w:rsidR="00531D29" w:rsidRPr="00537919">
              <w:rPr>
                <w:rStyle w:val="Hyperlink"/>
                <w:rFonts w:ascii="Arial" w:eastAsia="Times New Roman" w:hAnsi="Arial" w:cs="Arial"/>
                <w:noProof/>
              </w:rPr>
              <w:t>Test Closure</w:t>
            </w:r>
            <w:r w:rsidR="00531D29">
              <w:rPr>
                <w:noProof/>
                <w:webHidden/>
              </w:rPr>
              <w:tab/>
            </w:r>
            <w:r w:rsidR="00531D29">
              <w:rPr>
                <w:noProof/>
                <w:webHidden/>
              </w:rPr>
              <w:fldChar w:fldCharType="begin"/>
            </w:r>
            <w:r w:rsidR="00531D29">
              <w:rPr>
                <w:noProof/>
                <w:webHidden/>
              </w:rPr>
              <w:instrText xml:space="preserve"> PAGEREF _Toc163340219 \h </w:instrText>
            </w:r>
            <w:r w:rsidR="00531D29">
              <w:rPr>
                <w:noProof/>
                <w:webHidden/>
              </w:rPr>
            </w:r>
            <w:r w:rsidR="00531D29">
              <w:rPr>
                <w:noProof/>
                <w:webHidden/>
              </w:rPr>
              <w:fldChar w:fldCharType="separate"/>
            </w:r>
            <w:r w:rsidR="00531D29">
              <w:rPr>
                <w:noProof/>
                <w:webHidden/>
              </w:rPr>
              <w:t>9</w:t>
            </w:r>
            <w:r w:rsidR="00531D29">
              <w:rPr>
                <w:noProof/>
                <w:webHidden/>
              </w:rPr>
              <w:fldChar w:fldCharType="end"/>
            </w:r>
          </w:hyperlink>
        </w:p>
        <w:p w14:paraId="3C161E8C" w14:textId="3663EC01" w:rsidR="00CD36AA" w:rsidRPr="00CD36AA" w:rsidRDefault="00CD36AA" w:rsidP="00CD36AA"/>
        <w:p w14:paraId="5810D1CA" w14:textId="6B54785D" w:rsidR="00531D29" w:rsidRDefault="00531D29" w:rsidP="00531D29">
          <w:pPr>
            <w:spacing w:after="160" w:line="259" w:lineRule="auto"/>
            <w:rPr>
              <w:b/>
              <w:bCs/>
              <w:noProof/>
            </w:rPr>
          </w:pPr>
          <w:r>
            <w:rPr>
              <w:b/>
              <w:bCs/>
              <w:noProof/>
            </w:rPr>
            <w:fldChar w:fldCharType="end"/>
          </w:r>
        </w:p>
      </w:sdtContent>
    </w:sdt>
    <w:p w14:paraId="72C637FA" w14:textId="77777777" w:rsidR="00D26401" w:rsidRPr="00D26401" w:rsidRDefault="00D26401" w:rsidP="00D26401">
      <w:pPr>
        <w:rPr>
          <w:rFonts w:ascii="Times New Roman" w:eastAsia="Times New Roman" w:hAnsi="Times New Roman" w:cs="Times New Roman"/>
        </w:rPr>
      </w:pPr>
    </w:p>
    <w:p w14:paraId="395E662F" w14:textId="77777777" w:rsidR="00D26401" w:rsidRPr="00D26401" w:rsidRDefault="00D26401" w:rsidP="00D26401">
      <w:pPr>
        <w:spacing w:after="240"/>
        <w:rPr>
          <w:rFonts w:ascii="Times New Roman" w:eastAsia="Times New Roman" w:hAnsi="Times New Roman" w:cs="Times New Roman"/>
        </w:rPr>
      </w:pPr>
      <w:r w:rsidRPr="00D26401">
        <w:rPr>
          <w:rFonts w:ascii="Times New Roman" w:eastAsia="Times New Roman" w:hAnsi="Times New Roman" w:cs="Times New Roman"/>
        </w:rPr>
        <w:br/>
      </w:r>
    </w:p>
    <w:p w14:paraId="7582F65B" w14:textId="77777777" w:rsidR="00D26401" w:rsidRPr="00D26401" w:rsidRDefault="008737C1" w:rsidP="00D26401">
      <w:pPr>
        <w:rPr>
          <w:rFonts w:ascii="Times New Roman" w:eastAsia="Times New Roman" w:hAnsi="Times New Roman" w:cs="Times New Roman"/>
        </w:rPr>
      </w:pPr>
      <w:r>
        <w:rPr>
          <w:rFonts w:ascii="Times New Roman" w:eastAsia="Times New Roman" w:hAnsi="Times New Roman" w:cs="Times New Roman"/>
          <w:noProof/>
        </w:rPr>
        <w:pict w14:anchorId="309E27A7">
          <v:rect id="_x0000_i1026" alt="" style="width:451.15pt;height:.05pt;mso-width-percent:0;mso-height-percent:0;mso-width-percent:0;mso-height-percent:0" o:hrpct="964" o:hralign="center" o:hrstd="t" o:hr="t" fillcolor="#a0a0a0" stroked="f"/>
        </w:pict>
      </w:r>
    </w:p>
    <w:p w14:paraId="3C3206BB" w14:textId="77777777" w:rsidR="00D26401" w:rsidRPr="00D26401" w:rsidRDefault="00D26401" w:rsidP="00D26401">
      <w:pPr>
        <w:spacing w:after="240"/>
        <w:rPr>
          <w:rFonts w:ascii="Times New Roman" w:eastAsia="Times New Roman" w:hAnsi="Times New Roman" w:cs="Times New Roman"/>
        </w:rPr>
      </w:pPr>
      <w:r w:rsidRPr="00D26401">
        <w:rPr>
          <w:rFonts w:ascii="Times New Roman" w:eastAsia="Times New Roman" w:hAnsi="Times New Roman" w:cs="Times New Roman"/>
        </w:rPr>
        <w:br/>
      </w:r>
      <w:r w:rsidRPr="00D26401">
        <w:rPr>
          <w:rFonts w:ascii="Times New Roman" w:eastAsia="Times New Roman" w:hAnsi="Times New Roman" w:cs="Times New Roman"/>
        </w:rPr>
        <w:br/>
      </w:r>
      <w:r w:rsidRPr="00D26401">
        <w:rPr>
          <w:rFonts w:ascii="Times New Roman" w:eastAsia="Times New Roman" w:hAnsi="Times New Roman" w:cs="Times New Roman"/>
        </w:rPr>
        <w:br/>
      </w:r>
      <w:r w:rsidRPr="00D26401">
        <w:rPr>
          <w:rFonts w:ascii="Times New Roman" w:eastAsia="Times New Roman" w:hAnsi="Times New Roman" w:cs="Times New Roman"/>
        </w:rPr>
        <w:br/>
      </w:r>
      <w:r w:rsidRPr="00D26401">
        <w:rPr>
          <w:rFonts w:ascii="Times New Roman" w:eastAsia="Times New Roman" w:hAnsi="Times New Roman" w:cs="Times New Roman"/>
        </w:rPr>
        <w:br/>
      </w:r>
      <w:r w:rsidRPr="00D26401">
        <w:rPr>
          <w:rFonts w:ascii="Times New Roman" w:eastAsia="Times New Roman" w:hAnsi="Times New Roman" w:cs="Times New Roman"/>
        </w:rPr>
        <w:br/>
      </w:r>
    </w:p>
    <w:p w14:paraId="66390F92" w14:textId="77777777" w:rsidR="00D26401" w:rsidRPr="00D26401" w:rsidRDefault="00D26401" w:rsidP="00D26401">
      <w:pPr>
        <w:spacing w:before="360" w:after="120"/>
        <w:outlineLvl w:val="1"/>
        <w:rPr>
          <w:rFonts w:ascii="Times New Roman" w:eastAsia="Times New Roman" w:hAnsi="Times New Roman" w:cs="Times New Roman"/>
          <w:b/>
          <w:bCs/>
          <w:sz w:val="36"/>
          <w:szCs w:val="36"/>
        </w:rPr>
      </w:pPr>
      <w:bookmarkStart w:id="1" w:name="_Toc163340209"/>
      <w:r w:rsidRPr="00D26401">
        <w:rPr>
          <w:rFonts w:ascii="Arial" w:eastAsia="Times New Roman" w:hAnsi="Arial" w:cs="Arial"/>
          <w:color w:val="000000"/>
          <w:sz w:val="32"/>
          <w:szCs w:val="32"/>
        </w:rPr>
        <w:t>Objective</w:t>
      </w:r>
      <w:bookmarkEnd w:id="1"/>
      <w:r w:rsidRPr="00D26401">
        <w:rPr>
          <w:rFonts w:ascii="Arial" w:eastAsia="Times New Roman" w:hAnsi="Arial" w:cs="Arial"/>
          <w:color w:val="000000"/>
          <w:sz w:val="32"/>
          <w:szCs w:val="32"/>
        </w:rPr>
        <w:t> </w:t>
      </w:r>
    </w:p>
    <w:p w14:paraId="36173380" w14:textId="7CD5D4D6"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In this document of the Test Plan for the</w:t>
      </w:r>
      <w:r>
        <w:rPr>
          <w:rFonts w:ascii="Arial" w:eastAsia="Times New Roman" w:hAnsi="Arial" w:cs="Arial"/>
          <w:color w:val="000000"/>
          <w:sz w:val="22"/>
          <w:szCs w:val="22"/>
        </w:rPr>
        <w:t xml:space="preserve"> OpenCart</w:t>
      </w:r>
      <w:r w:rsidRPr="00D26401">
        <w:rPr>
          <w:rFonts w:ascii="Arial" w:eastAsia="Times New Roman" w:hAnsi="Arial" w:cs="Arial"/>
          <w:color w:val="000000"/>
          <w:sz w:val="22"/>
          <w:szCs w:val="22"/>
        </w:rPr>
        <w:t xml:space="preserve"> test anything &amp; measure its impact everywhere</w:t>
      </w:r>
    </w:p>
    <w:p w14:paraId="331F78B6" w14:textId="77777777" w:rsidR="00D26401" w:rsidRPr="00D26401" w:rsidRDefault="00D26401" w:rsidP="00D26401">
      <w:pPr>
        <w:rPr>
          <w:rFonts w:ascii="Times New Roman" w:eastAsia="Times New Roman" w:hAnsi="Times New Roman" w:cs="Times New Roman"/>
        </w:rPr>
      </w:pPr>
    </w:p>
    <w:p w14:paraId="5966B55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Import and aggregate all metrics you care about and measure how they get impacted by your experiments.</w:t>
      </w:r>
    </w:p>
    <w:p w14:paraId="54476834" w14:textId="77777777" w:rsidR="00D26401" w:rsidRPr="00D26401" w:rsidRDefault="00D26401" w:rsidP="00D26401">
      <w:pPr>
        <w:spacing w:after="240"/>
        <w:rPr>
          <w:rFonts w:ascii="Times New Roman" w:eastAsia="Times New Roman" w:hAnsi="Times New Roman" w:cs="Times New Roman"/>
        </w:rPr>
      </w:pPr>
    </w:p>
    <w:p w14:paraId="5275631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Track both leading and lagging indicators for your experiment's impact</w:t>
      </w:r>
    </w:p>
    <w:p w14:paraId="7C664449" w14:textId="72DEB2FA"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Keep an eye on guardrail metrics to stop bad experiments early on</w:t>
      </w:r>
      <w:r>
        <w:rPr>
          <w:rFonts w:ascii="Arial" w:eastAsia="Times New Roman" w:hAnsi="Arial" w:cs="Arial"/>
          <w:color w:val="000000"/>
          <w:sz w:val="22"/>
          <w:szCs w:val="22"/>
        </w:rPr>
        <w:t>.</w:t>
      </w:r>
    </w:p>
    <w:p w14:paraId="3BF0AD90" w14:textId="5C458A7D" w:rsidR="00D26401" w:rsidRPr="00D26401" w:rsidRDefault="00D26401" w:rsidP="00D26401">
      <w:pPr>
        <w:rPr>
          <w:rFonts w:ascii="Times New Roman" w:eastAsia="Times New Roman" w:hAnsi="Times New Roman" w:cs="Times New Roman"/>
        </w:rPr>
      </w:pPr>
      <w:r w:rsidRPr="00D26401">
        <w:rPr>
          <w:rFonts w:ascii="Times New Roman" w:eastAsia="Times New Roman" w:hAnsi="Times New Roman" w:cs="Times New Roman"/>
        </w:rPr>
        <w:br/>
      </w:r>
      <w:r w:rsidRPr="00D26401">
        <w:rPr>
          <w:rFonts w:ascii="Times New Roman" w:eastAsia="Times New Roman" w:hAnsi="Times New Roman" w:cs="Times New Roman"/>
        </w:rPr>
        <w:br/>
      </w:r>
    </w:p>
    <w:p w14:paraId="1B3F4AE7" w14:textId="77777777" w:rsidR="00D26401" w:rsidRPr="00D26401" w:rsidRDefault="00D26401" w:rsidP="00D26401">
      <w:pPr>
        <w:spacing w:before="360" w:after="120"/>
        <w:outlineLvl w:val="1"/>
        <w:rPr>
          <w:rFonts w:ascii="Times New Roman" w:eastAsia="Times New Roman" w:hAnsi="Times New Roman" w:cs="Times New Roman"/>
          <w:b/>
          <w:bCs/>
          <w:sz w:val="36"/>
          <w:szCs w:val="36"/>
        </w:rPr>
      </w:pPr>
      <w:bookmarkStart w:id="2" w:name="_Toc163340210"/>
      <w:r w:rsidRPr="00D26401">
        <w:rPr>
          <w:rFonts w:ascii="Arial" w:eastAsia="Times New Roman" w:hAnsi="Arial" w:cs="Arial"/>
          <w:color w:val="000000"/>
          <w:sz w:val="32"/>
          <w:szCs w:val="32"/>
        </w:rPr>
        <w:lastRenderedPageBreak/>
        <w:t>Scope</w:t>
      </w:r>
      <w:bookmarkEnd w:id="2"/>
    </w:p>
    <w:p w14:paraId="66292E5F" w14:textId="77777777" w:rsidR="00D26401" w:rsidRPr="00D26401" w:rsidRDefault="00D26401" w:rsidP="00D26401">
      <w:pPr>
        <w:rPr>
          <w:rFonts w:ascii="Times New Roman" w:eastAsia="Times New Roman" w:hAnsi="Times New Roman" w:cs="Times New Roman"/>
        </w:rPr>
      </w:pPr>
    </w:p>
    <w:p w14:paraId="54E4E407" w14:textId="396B2CDE"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features and functionality of </w:t>
      </w:r>
      <w:r>
        <w:rPr>
          <w:rFonts w:ascii="Arial" w:eastAsia="Times New Roman" w:hAnsi="Arial" w:cs="Arial"/>
          <w:color w:val="000000"/>
          <w:sz w:val="22"/>
          <w:szCs w:val="22"/>
        </w:rPr>
        <w:t>OpenCart</w:t>
      </w:r>
      <w:r w:rsidRPr="00D26401">
        <w:rPr>
          <w:rFonts w:ascii="Arial" w:eastAsia="Times New Roman" w:hAnsi="Arial" w:cs="Arial"/>
          <w:color w:val="000000"/>
          <w:sz w:val="22"/>
          <w:szCs w:val="22"/>
        </w:rPr>
        <w:t xml:space="preserve"> that will be tested, such as the user interface, </w:t>
      </w:r>
      <w:r w:rsidR="009C1B11">
        <w:rPr>
          <w:rFonts w:ascii="Arial" w:eastAsia="Times New Roman" w:hAnsi="Arial" w:cs="Arial"/>
          <w:color w:val="000000"/>
          <w:sz w:val="22"/>
          <w:szCs w:val="22"/>
        </w:rPr>
        <w:t>Login functionality</w:t>
      </w:r>
      <w:r w:rsidRPr="00D26401">
        <w:rPr>
          <w:rFonts w:ascii="Arial" w:eastAsia="Times New Roman" w:hAnsi="Arial" w:cs="Arial"/>
          <w:color w:val="000000"/>
          <w:sz w:val="22"/>
          <w:szCs w:val="22"/>
        </w:rPr>
        <w:t xml:space="preserve">, </w:t>
      </w:r>
      <w:r w:rsidR="009C1B11">
        <w:rPr>
          <w:rFonts w:ascii="Arial" w:eastAsia="Times New Roman" w:hAnsi="Arial" w:cs="Arial"/>
          <w:color w:val="000000"/>
          <w:sz w:val="22"/>
          <w:szCs w:val="22"/>
        </w:rPr>
        <w:t>registration</w:t>
      </w:r>
      <w:r w:rsidRPr="00D26401">
        <w:rPr>
          <w:rFonts w:ascii="Arial" w:eastAsia="Times New Roman" w:hAnsi="Arial" w:cs="Arial"/>
          <w:color w:val="000000"/>
          <w:sz w:val="22"/>
          <w:szCs w:val="22"/>
        </w:rPr>
        <w:t xml:space="preserve"> functionality, and mobile compatibility.</w:t>
      </w:r>
    </w:p>
    <w:p w14:paraId="6C0CC17F" w14:textId="77777777" w:rsidR="00D26401" w:rsidRPr="00D26401" w:rsidRDefault="00D26401" w:rsidP="00D26401">
      <w:pPr>
        <w:spacing w:after="240"/>
        <w:rPr>
          <w:rFonts w:ascii="Times New Roman" w:eastAsia="Times New Roman" w:hAnsi="Times New Roman" w:cs="Times New Roman"/>
        </w:rPr>
      </w:pPr>
    </w:p>
    <w:p w14:paraId="406826F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types of testing that will be performed, such as manual testing, automated testing, performance testing, and accessibility testing.</w:t>
      </w:r>
    </w:p>
    <w:p w14:paraId="76AC8981" w14:textId="77777777" w:rsidR="00D26401" w:rsidRPr="00D26401" w:rsidRDefault="00D26401" w:rsidP="00D26401">
      <w:pPr>
        <w:spacing w:after="240"/>
        <w:rPr>
          <w:rFonts w:ascii="Times New Roman" w:eastAsia="Times New Roman" w:hAnsi="Times New Roman" w:cs="Times New Roman"/>
        </w:rPr>
      </w:pPr>
    </w:p>
    <w:p w14:paraId="542412A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environments in which testing will be conducted, such as different browsers, operating systems, and device types.</w:t>
      </w:r>
    </w:p>
    <w:p w14:paraId="06EC3CA8" w14:textId="77777777" w:rsidR="00D26401" w:rsidRPr="00D26401" w:rsidRDefault="00D26401" w:rsidP="00D26401">
      <w:pPr>
        <w:spacing w:after="240"/>
        <w:rPr>
          <w:rFonts w:ascii="Times New Roman" w:eastAsia="Times New Roman" w:hAnsi="Times New Roman" w:cs="Times New Roman"/>
        </w:rPr>
      </w:pPr>
    </w:p>
    <w:p w14:paraId="2FDF9E0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criteria that will be used to evaluate the success of the testing, such as the number of defects found, the time taken to complete the testing, and user satisfaction ratings.</w:t>
      </w:r>
    </w:p>
    <w:p w14:paraId="30BF01DC" w14:textId="77777777" w:rsidR="00D26401" w:rsidRPr="00D26401" w:rsidRDefault="00D26401" w:rsidP="00D26401">
      <w:pPr>
        <w:spacing w:after="240"/>
        <w:rPr>
          <w:rFonts w:ascii="Times New Roman" w:eastAsia="Times New Roman" w:hAnsi="Times New Roman" w:cs="Times New Roman"/>
        </w:rPr>
      </w:pPr>
    </w:p>
    <w:p w14:paraId="2AB7240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roles and responsibilities of the team members involved in the testing, such as the test lead, testers, and developers.</w:t>
      </w:r>
    </w:p>
    <w:p w14:paraId="4EEEB301" w14:textId="77777777" w:rsidR="00D26401" w:rsidRPr="00D26401" w:rsidRDefault="00D26401" w:rsidP="00D26401">
      <w:pPr>
        <w:spacing w:after="240"/>
        <w:rPr>
          <w:rFonts w:ascii="Times New Roman" w:eastAsia="Times New Roman" w:hAnsi="Times New Roman" w:cs="Times New Roman"/>
        </w:rPr>
      </w:pPr>
    </w:p>
    <w:p w14:paraId="3656149E"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schedule and milestones for the testing, including the start and end dates, and the planned testing activities.</w:t>
      </w:r>
    </w:p>
    <w:p w14:paraId="1F61B06A" w14:textId="77777777" w:rsidR="00D26401" w:rsidRPr="00D26401" w:rsidRDefault="00D26401" w:rsidP="00D26401">
      <w:pPr>
        <w:spacing w:after="240"/>
        <w:rPr>
          <w:rFonts w:ascii="Times New Roman" w:eastAsia="Times New Roman" w:hAnsi="Times New Roman" w:cs="Times New Roman"/>
        </w:rPr>
      </w:pPr>
    </w:p>
    <w:p w14:paraId="01B9A32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tools and equipment that will be used for testing, such as testing software, hardware, and documentation templates.</w:t>
      </w:r>
    </w:p>
    <w:p w14:paraId="49B413E9" w14:textId="77777777" w:rsidR="00D26401" w:rsidRPr="00D26401" w:rsidRDefault="00D26401" w:rsidP="00D26401">
      <w:pPr>
        <w:spacing w:after="240"/>
        <w:rPr>
          <w:rFonts w:ascii="Times New Roman" w:eastAsia="Times New Roman" w:hAnsi="Times New Roman" w:cs="Times New Roman"/>
        </w:rPr>
      </w:pPr>
    </w:p>
    <w:p w14:paraId="1C6CB335" w14:textId="5FA52101" w:rsidR="00D26401" w:rsidRPr="00D26401" w:rsidRDefault="00D26401" w:rsidP="00D26401">
      <w:pPr>
        <w:jc w:val="center"/>
        <w:rPr>
          <w:rFonts w:ascii="Times New Roman" w:eastAsia="Times New Roman" w:hAnsi="Times New Roman" w:cs="Times New Roman"/>
        </w:rPr>
      </w:pPr>
    </w:p>
    <w:p w14:paraId="1123AF68" w14:textId="77777777" w:rsidR="00D26401" w:rsidRPr="00D26401" w:rsidRDefault="00D26401" w:rsidP="00D26401">
      <w:pPr>
        <w:rPr>
          <w:rFonts w:ascii="Times New Roman" w:eastAsia="Times New Roman" w:hAnsi="Times New Roman" w:cs="Times New Roman"/>
        </w:rPr>
      </w:pPr>
    </w:p>
    <w:p w14:paraId="210CD045"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3" w:name="_Toc163340211"/>
      <w:r w:rsidRPr="00D26401">
        <w:rPr>
          <w:rFonts w:ascii="Arial" w:eastAsia="Times New Roman" w:hAnsi="Arial" w:cs="Arial"/>
          <w:color w:val="434343"/>
          <w:sz w:val="28"/>
          <w:szCs w:val="28"/>
        </w:rPr>
        <w:t>Inclusions</w:t>
      </w:r>
      <w:bookmarkEnd w:id="3"/>
    </w:p>
    <w:p w14:paraId="039EB658" w14:textId="77777777" w:rsidR="00D26401" w:rsidRPr="00D26401" w:rsidRDefault="00D26401" w:rsidP="00D26401">
      <w:pPr>
        <w:rPr>
          <w:rFonts w:ascii="Times New Roman" w:eastAsia="Times New Roman" w:hAnsi="Times New Roman" w:cs="Times New Roman"/>
        </w:rPr>
      </w:pPr>
    </w:p>
    <w:p w14:paraId="7AC6082F"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Introduction: This section would provide an overview of the test plan, including its purpose, scope, and goals.</w:t>
      </w:r>
    </w:p>
    <w:p w14:paraId="1A34F873" w14:textId="77777777" w:rsidR="00D26401" w:rsidRPr="00D26401" w:rsidRDefault="00D26401" w:rsidP="00D26401">
      <w:pPr>
        <w:rPr>
          <w:rFonts w:ascii="Times New Roman" w:eastAsia="Times New Roman" w:hAnsi="Times New Roman" w:cs="Times New Roman"/>
        </w:rPr>
      </w:pPr>
    </w:p>
    <w:p w14:paraId="7D2C138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Test Objectives: This section would outline the specific objectives of the testing, such as identifying and fixing defects, improving the user experience, or achieving a certain level of performance.</w:t>
      </w:r>
    </w:p>
    <w:p w14:paraId="1EF68514" w14:textId="77777777" w:rsidR="00D26401" w:rsidRPr="00D26401" w:rsidRDefault="00D26401" w:rsidP="00D26401">
      <w:pPr>
        <w:rPr>
          <w:rFonts w:ascii="Times New Roman" w:eastAsia="Times New Roman" w:hAnsi="Times New Roman" w:cs="Times New Roman"/>
        </w:rPr>
      </w:pPr>
      <w:r w:rsidRPr="00D26401">
        <w:rPr>
          <w:rFonts w:ascii="Times New Roman" w:eastAsia="Times New Roman" w:hAnsi="Times New Roman" w:cs="Times New Roman"/>
        </w:rPr>
        <w:br/>
      </w:r>
    </w:p>
    <w:p w14:paraId="725C1220" w14:textId="77777777" w:rsidR="00D26401" w:rsidRPr="00D26401" w:rsidRDefault="00D26401" w:rsidP="00D26401">
      <w:pPr>
        <w:numPr>
          <w:ilvl w:val="0"/>
          <w:numId w:val="2"/>
        </w:numPr>
        <w:textAlignment w:val="baseline"/>
        <w:rPr>
          <w:rFonts w:ascii="Arial" w:eastAsia="Times New Roman" w:hAnsi="Arial" w:cs="Arial"/>
          <w:color w:val="000000"/>
          <w:sz w:val="22"/>
          <w:szCs w:val="22"/>
        </w:rPr>
      </w:pPr>
      <w:r w:rsidRPr="00D26401">
        <w:rPr>
          <w:rFonts w:ascii="Arial" w:eastAsia="Times New Roman" w:hAnsi="Arial" w:cs="Arial"/>
          <w:color w:val="000000"/>
          <w:sz w:val="22"/>
          <w:szCs w:val="22"/>
        </w:rPr>
        <w:t>Login</w:t>
      </w:r>
    </w:p>
    <w:p w14:paraId="7EE32971" w14:textId="6B00317E" w:rsidR="00D26401" w:rsidRDefault="00531D29" w:rsidP="00D26401">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Register page</w:t>
      </w:r>
    </w:p>
    <w:p w14:paraId="01778E29" w14:textId="569D9A3D" w:rsidR="00531D29" w:rsidRPr="00D26401" w:rsidRDefault="00531D29" w:rsidP="00531D29">
      <w:pPr>
        <w:ind w:left="720"/>
        <w:textAlignment w:val="baseline"/>
        <w:rPr>
          <w:rFonts w:ascii="Arial" w:eastAsia="Times New Roman" w:hAnsi="Arial" w:cs="Arial"/>
          <w:color w:val="000000"/>
          <w:sz w:val="22"/>
          <w:szCs w:val="22"/>
        </w:rPr>
      </w:pPr>
    </w:p>
    <w:p w14:paraId="6BB9C26B" w14:textId="77777777" w:rsidR="00D26401" w:rsidRPr="00D26401" w:rsidRDefault="00D26401" w:rsidP="00D26401">
      <w:pPr>
        <w:rPr>
          <w:rFonts w:ascii="Times New Roman" w:eastAsia="Times New Roman" w:hAnsi="Times New Roman" w:cs="Times New Roman"/>
        </w:rPr>
      </w:pPr>
    </w:p>
    <w:p w14:paraId="50647224" w14:textId="773304C0" w:rsidR="00D26401" w:rsidRPr="00D26401" w:rsidRDefault="00D26401" w:rsidP="00D26401">
      <w:pPr>
        <w:rPr>
          <w:rFonts w:ascii="Times New Roman" w:eastAsia="Times New Roman" w:hAnsi="Times New Roman" w:cs="Times New Roman"/>
        </w:rPr>
      </w:pPr>
    </w:p>
    <w:p w14:paraId="387B9EE1" w14:textId="77777777" w:rsidR="00D26401" w:rsidRPr="00D26401" w:rsidRDefault="00D26401" w:rsidP="00D26401">
      <w:pPr>
        <w:spacing w:after="240"/>
        <w:rPr>
          <w:rFonts w:ascii="Times New Roman" w:eastAsia="Times New Roman" w:hAnsi="Times New Roman" w:cs="Times New Roman"/>
        </w:rPr>
      </w:pPr>
    </w:p>
    <w:p w14:paraId="798AE25F" w14:textId="7B4A3DD8" w:rsidR="00D26401" w:rsidRPr="00D26401" w:rsidRDefault="00D26401" w:rsidP="00D26401">
      <w:pPr>
        <w:rPr>
          <w:rFonts w:ascii="Times New Roman" w:eastAsia="Times New Roman" w:hAnsi="Times New Roman" w:cs="Times New Roman"/>
        </w:rPr>
      </w:pPr>
    </w:p>
    <w:p w14:paraId="601B3F09" w14:textId="77777777" w:rsidR="00D26401" w:rsidRPr="00D26401" w:rsidRDefault="00D26401" w:rsidP="00D26401">
      <w:pPr>
        <w:spacing w:after="240"/>
        <w:rPr>
          <w:rFonts w:ascii="Times New Roman" w:eastAsia="Times New Roman" w:hAnsi="Times New Roman" w:cs="Times New Roman"/>
        </w:rPr>
      </w:pPr>
    </w:p>
    <w:p w14:paraId="104E2519" w14:textId="574193B6" w:rsidR="00D26401" w:rsidRPr="00D26401" w:rsidRDefault="00D26401" w:rsidP="00D26401">
      <w:pPr>
        <w:rPr>
          <w:rFonts w:ascii="Times New Roman" w:eastAsia="Times New Roman" w:hAnsi="Times New Roman" w:cs="Times New Roman"/>
        </w:rPr>
      </w:pPr>
    </w:p>
    <w:p w14:paraId="20F1E7FB" w14:textId="77777777" w:rsidR="00D26401" w:rsidRPr="00D26401" w:rsidRDefault="00D26401" w:rsidP="00D26401">
      <w:pPr>
        <w:rPr>
          <w:rFonts w:ascii="Times New Roman" w:eastAsia="Times New Roman" w:hAnsi="Times New Roman" w:cs="Times New Roman"/>
        </w:rPr>
      </w:pPr>
    </w:p>
    <w:p w14:paraId="54C2C01B" w14:textId="564B18C1" w:rsidR="00C52EC6" w:rsidRPr="00CD36AA" w:rsidRDefault="00C52EC6" w:rsidP="00CD36AA">
      <w:pPr>
        <w:rPr>
          <w:rFonts w:ascii="Arial" w:eastAsia="Times New Roman" w:hAnsi="Arial" w:cs="Arial"/>
          <w:color w:val="000000"/>
          <w:sz w:val="22"/>
          <w:szCs w:val="22"/>
        </w:rPr>
      </w:pPr>
      <w:bookmarkStart w:id="4" w:name="_Toc163340212"/>
    </w:p>
    <w:p w14:paraId="096246CA" w14:textId="1A425661" w:rsidR="00C52EC6" w:rsidRDefault="00C52EC6" w:rsidP="00C52EC6">
      <w:pPr>
        <w:textAlignment w:val="baseline"/>
        <w:rPr>
          <w:rFonts w:ascii="Times New Roman" w:eastAsia="Times New Roman" w:hAnsi="Times New Roman" w:cs="Times New Roman"/>
          <w:b/>
          <w:bCs/>
          <w:sz w:val="27"/>
          <w:szCs w:val="27"/>
        </w:rPr>
      </w:pPr>
    </w:p>
    <w:p w14:paraId="7B94315C" w14:textId="77777777" w:rsidR="00C52EC6" w:rsidRDefault="00C52EC6" w:rsidP="00C52EC6">
      <w:pPr>
        <w:ind w:left="360"/>
        <w:textAlignment w:val="baseline"/>
        <w:rPr>
          <w:rFonts w:ascii="Arial" w:eastAsia="Times New Roman" w:hAnsi="Arial" w:cs="Arial"/>
          <w:color w:val="434343"/>
          <w:sz w:val="28"/>
          <w:szCs w:val="28"/>
        </w:rPr>
      </w:pPr>
    </w:p>
    <w:p w14:paraId="00CF4238" w14:textId="3F88BBAA" w:rsidR="00D26401" w:rsidRPr="00D26401" w:rsidRDefault="00D26401" w:rsidP="00C52EC6">
      <w:pPr>
        <w:ind w:left="360"/>
        <w:textAlignment w:val="baseline"/>
        <w:rPr>
          <w:rFonts w:ascii="Times New Roman" w:eastAsia="Times New Roman" w:hAnsi="Times New Roman" w:cs="Times New Roman"/>
          <w:b/>
          <w:bCs/>
          <w:sz w:val="27"/>
          <w:szCs w:val="27"/>
        </w:rPr>
      </w:pPr>
      <w:r w:rsidRPr="00D26401">
        <w:rPr>
          <w:rFonts w:ascii="Arial" w:eastAsia="Times New Roman" w:hAnsi="Arial" w:cs="Arial"/>
          <w:color w:val="434343"/>
          <w:sz w:val="28"/>
          <w:szCs w:val="28"/>
        </w:rPr>
        <w:t>Test Environments</w:t>
      </w:r>
      <w:bookmarkEnd w:id="4"/>
    </w:p>
    <w:p w14:paraId="2A2C1006" w14:textId="77777777" w:rsidR="00D26401" w:rsidRPr="00D26401" w:rsidRDefault="00D26401" w:rsidP="00D26401">
      <w:pPr>
        <w:rPr>
          <w:rFonts w:ascii="Times New Roman" w:eastAsia="Times New Roman" w:hAnsi="Times New Roman" w:cs="Times New Roman"/>
        </w:rPr>
      </w:pPr>
    </w:p>
    <w:p w14:paraId="776F7A1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w:t>
      </w:r>
      <w:r w:rsidRPr="00D26401">
        <w:rPr>
          <w:rFonts w:ascii="Arial" w:eastAsia="Times New Roman" w:hAnsi="Arial" w:cs="Arial"/>
          <w:b/>
          <w:bCs/>
          <w:color w:val="000000"/>
          <w:sz w:val="22"/>
          <w:szCs w:val="22"/>
          <w:shd w:val="clear" w:color="auto" w:fill="FFFF00"/>
        </w:rPr>
        <w:t xml:space="preserve"> </w:t>
      </w:r>
      <w:r w:rsidRPr="008737C1">
        <w:rPr>
          <w:rFonts w:ascii="Arial" w:eastAsia="Times New Roman" w:hAnsi="Arial" w:cs="Arial"/>
          <w:b/>
          <w:bCs/>
          <w:color w:val="000000"/>
          <w:sz w:val="22"/>
          <w:szCs w:val="22"/>
          <w:shd w:val="clear" w:color="auto" w:fill="FFFF00"/>
        </w:rPr>
        <w:t>operating systems</w:t>
      </w:r>
      <w:r w:rsidRPr="00D26401">
        <w:rPr>
          <w:rFonts w:ascii="Arial" w:eastAsia="Times New Roman" w:hAnsi="Arial" w:cs="Arial"/>
          <w:b/>
          <w:bCs/>
          <w:color w:val="000000"/>
          <w:sz w:val="22"/>
          <w:szCs w:val="22"/>
          <w:shd w:val="clear" w:color="auto" w:fill="FFFF00"/>
        </w:rPr>
        <w:t xml:space="preserve"> </w:t>
      </w:r>
      <w:r w:rsidRPr="00D26401">
        <w:rPr>
          <w:rFonts w:ascii="Arial" w:eastAsia="Times New Roman" w:hAnsi="Arial" w:cs="Arial"/>
          <w:color w:val="000000"/>
          <w:sz w:val="22"/>
          <w:szCs w:val="22"/>
        </w:rPr>
        <w:t>and versions that will be used for testing, such as Windows 10, macOS, or Linux.</w:t>
      </w:r>
    </w:p>
    <w:p w14:paraId="0AAAB2E3" w14:textId="77777777" w:rsidR="00D26401" w:rsidRPr="00D26401" w:rsidRDefault="00D26401" w:rsidP="00D26401">
      <w:pPr>
        <w:rPr>
          <w:rFonts w:ascii="Times New Roman" w:eastAsia="Times New Roman" w:hAnsi="Times New Roman" w:cs="Times New Roman"/>
        </w:rPr>
      </w:pPr>
    </w:p>
    <w:p w14:paraId="519D5C1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color w:val="000000"/>
          <w:sz w:val="22"/>
          <w:szCs w:val="22"/>
          <w:shd w:val="clear" w:color="auto" w:fill="FFFF00"/>
        </w:rPr>
        <w:t>bro</w:t>
      </w:r>
      <w:bookmarkStart w:id="5" w:name="_GoBack"/>
      <w:bookmarkEnd w:id="5"/>
      <w:r w:rsidRPr="00D26401">
        <w:rPr>
          <w:rFonts w:ascii="Arial" w:eastAsia="Times New Roman" w:hAnsi="Arial" w:cs="Arial"/>
          <w:color w:val="000000"/>
          <w:sz w:val="22"/>
          <w:szCs w:val="22"/>
          <w:shd w:val="clear" w:color="auto" w:fill="FFFF00"/>
        </w:rPr>
        <w:t xml:space="preserve">wsers and versions </w:t>
      </w:r>
      <w:r w:rsidRPr="00D26401">
        <w:rPr>
          <w:rFonts w:ascii="Arial" w:eastAsia="Times New Roman" w:hAnsi="Arial" w:cs="Arial"/>
          <w:color w:val="000000"/>
          <w:sz w:val="22"/>
          <w:szCs w:val="22"/>
        </w:rPr>
        <w:t>that will be tested, such as Google Chrome, Mozilla Firefox, or Microsoft Edge.</w:t>
      </w:r>
    </w:p>
    <w:p w14:paraId="1CE2F65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color w:val="000000"/>
          <w:sz w:val="22"/>
          <w:szCs w:val="22"/>
          <w:shd w:val="clear" w:color="auto" w:fill="FFFF00"/>
        </w:rPr>
        <w:t>device types and screen sizes t</w:t>
      </w:r>
      <w:r w:rsidRPr="00D26401">
        <w:rPr>
          <w:rFonts w:ascii="Arial" w:eastAsia="Times New Roman" w:hAnsi="Arial" w:cs="Arial"/>
          <w:color w:val="000000"/>
          <w:sz w:val="22"/>
          <w:szCs w:val="22"/>
        </w:rPr>
        <w:t>hat will be used for testing, such as desktop computers, laptops, tablets, and smartphones.</w:t>
      </w:r>
    </w:p>
    <w:p w14:paraId="4A101CA0" w14:textId="77777777" w:rsidR="00D26401" w:rsidRPr="00D26401" w:rsidRDefault="00D26401" w:rsidP="00D26401">
      <w:pPr>
        <w:rPr>
          <w:rFonts w:ascii="Times New Roman" w:eastAsia="Times New Roman" w:hAnsi="Times New Roman" w:cs="Times New Roman"/>
        </w:rPr>
      </w:pPr>
    </w:p>
    <w:p w14:paraId="6726FD7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color w:val="000000"/>
          <w:sz w:val="22"/>
          <w:szCs w:val="22"/>
          <w:shd w:val="clear" w:color="auto" w:fill="FFFF00"/>
        </w:rPr>
        <w:t>network connectivity and bandwidth</w:t>
      </w:r>
      <w:r w:rsidRPr="00D26401">
        <w:rPr>
          <w:rFonts w:ascii="Arial" w:eastAsia="Times New Roman" w:hAnsi="Arial" w:cs="Arial"/>
          <w:color w:val="000000"/>
          <w:sz w:val="22"/>
          <w:szCs w:val="22"/>
        </w:rPr>
        <w:t xml:space="preserve"> that will be available for testing, such as Wi-Fi, cellular, or wired connections.</w:t>
      </w:r>
    </w:p>
    <w:p w14:paraId="5DD79CAB" w14:textId="77777777" w:rsidR="00D26401" w:rsidRPr="00D26401" w:rsidRDefault="00D26401" w:rsidP="00D26401">
      <w:pPr>
        <w:rPr>
          <w:rFonts w:ascii="Times New Roman" w:eastAsia="Times New Roman" w:hAnsi="Times New Roman" w:cs="Times New Roman"/>
        </w:rPr>
      </w:pPr>
    </w:p>
    <w:p w14:paraId="33A23A6B"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hardware and software requirements for running the test cases, such as a specific processor, memory, or storage capacity.</w:t>
      </w:r>
    </w:p>
    <w:p w14:paraId="71A7DCBB" w14:textId="77777777" w:rsidR="00D26401" w:rsidRPr="00D26401" w:rsidRDefault="00D26401" w:rsidP="00D26401">
      <w:pPr>
        <w:rPr>
          <w:rFonts w:ascii="Times New Roman" w:eastAsia="Times New Roman" w:hAnsi="Times New Roman" w:cs="Times New Roman"/>
        </w:rPr>
      </w:pPr>
    </w:p>
    <w:p w14:paraId="4FCBE52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color w:val="000000"/>
          <w:sz w:val="22"/>
          <w:szCs w:val="22"/>
          <w:shd w:val="clear" w:color="auto" w:fill="FFFF00"/>
        </w:rPr>
        <w:t>security protocols and authentication methods</w:t>
      </w:r>
      <w:r w:rsidRPr="00D26401">
        <w:rPr>
          <w:rFonts w:ascii="Arial" w:eastAsia="Times New Roman" w:hAnsi="Arial" w:cs="Arial"/>
          <w:color w:val="000000"/>
          <w:sz w:val="22"/>
          <w:szCs w:val="22"/>
        </w:rPr>
        <w:t xml:space="preserve"> that will be used to access the test environment, such as passwords, tokens, or certificates.</w:t>
      </w:r>
    </w:p>
    <w:p w14:paraId="5C23B0E9" w14:textId="77777777" w:rsidR="00D26401" w:rsidRPr="00D26401" w:rsidRDefault="00D26401" w:rsidP="00D26401">
      <w:pPr>
        <w:spacing w:after="240"/>
        <w:rPr>
          <w:rFonts w:ascii="Times New Roman" w:eastAsia="Times New Roman" w:hAnsi="Times New Roman" w:cs="Times New Roman"/>
        </w:rPr>
      </w:pPr>
    </w:p>
    <w:p w14:paraId="6046B202"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The access permissions and roles of the team members who will be using the test environment, such as testers, developers, or stakeholders.</w:t>
      </w:r>
    </w:p>
    <w:p w14:paraId="1327EEFD" w14:textId="77777777" w:rsidR="00D26401" w:rsidRPr="00D26401" w:rsidRDefault="00D26401" w:rsidP="00D26401">
      <w:pPr>
        <w:spacing w:after="240"/>
        <w:rPr>
          <w:rFonts w:ascii="Times New Roman" w:eastAsia="Times New Roman" w:hAnsi="Times New Roman" w:cs="Times New Roman"/>
        </w:rPr>
      </w:pPr>
    </w:p>
    <w:tbl>
      <w:tblPr>
        <w:tblW w:w="9062" w:type="dxa"/>
        <w:tblCellMar>
          <w:top w:w="15" w:type="dxa"/>
          <w:left w:w="15" w:type="dxa"/>
          <w:bottom w:w="15" w:type="dxa"/>
          <w:right w:w="15" w:type="dxa"/>
        </w:tblCellMar>
        <w:tblLook w:val="04A0" w:firstRow="1" w:lastRow="0" w:firstColumn="1" w:lastColumn="0" w:noHBand="0" w:noVBand="1"/>
      </w:tblPr>
      <w:tblGrid>
        <w:gridCol w:w="1069"/>
        <w:gridCol w:w="7993"/>
      </w:tblGrid>
      <w:tr w:rsidR="00D26401" w:rsidRPr="00D26401" w14:paraId="3F6FC8D5"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27D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b/>
                <w:bCs/>
                <w:color w:val="000000"/>
                <w:sz w:val="22"/>
                <w:szCs w:val="22"/>
                <w:shd w:val="clear" w:color="auto" w:fill="FFFF00"/>
              </w:rPr>
              <w:t>Name</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D4B5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b/>
                <w:bCs/>
                <w:color w:val="000000"/>
                <w:sz w:val="22"/>
                <w:szCs w:val="22"/>
                <w:shd w:val="clear" w:color="auto" w:fill="FFFF00"/>
              </w:rPr>
              <w:t>Env url</w:t>
            </w:r>
          </w:p>
        </w:tc>
      </w:tr>
      <w:tr w:rsidR="00D26401" w:rsidRPr="00D26401" w14:paraId="01B64552"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5BC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QA</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50D26" w14:textId="62FC2298" w:rsidR="00D26401" w:rsidRPr="00D26401" w:rsidRDefault="000F4775" w:rsidP="00D26401">
            <w:pPr>
              <w:rPr>
                <w:rFonts w:ascii="Times New Roman" w:eastAsia="Times New Roman" w:hAnsi="Times New Roman" w:cs="Times New Roman"/>
              </w:rPr>
            </w:pPr>
            <w:r>
              <w:t>https://awesomeqa.com/ui/index.php?route=account/register</w:t>
            </w:r>
          </w:p>
        </w:tc>
      </w:tr>
      <w:tr w:rsidR="00D26401" w:rsidRPr="00D26401" w14:paraId="320B63A7"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E1E7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Pre Prod</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FC72" w14:textId="65334F34" w:rsidR="00D26401" w:rsidRPr="00D26401" w:rsidRDefault="000F4775" w:rsidP="00D26401">
            <w:pPr>
              <w:rPr>
                <w:rFonts w:ascii="Times New Roman" w:eastAsia="Times New Roman" w:hAnsi="Times New Roman" w:cs="Times New Roman"/>
              </w:rPr>
            </w:pPr>
            <w:r>
              <w:t>https://awesomeqa.com/ui/index.php?route=account/register</w:t>
            </w:r>
          </w:p>
        </w:tc>
      </w:tr>
      <w:tr w:rsidR="00D26401" w:rsidRPr="00D26401" w14:paraId="5C5DBC26"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C70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UAT</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2045A" w14:textId="77F46725" w:rsidR="00D26401" w:rsidRPr="00D26401" w:rsidRDefault="000F4775" w:rsidP="00D26401">
            <w:pPr>
              <w:rPr>
                <w:rFonts w:ascii="Times New Roman" w:eastAsia="Times New Roman" w:hAnsi="Times New Roman" w:cs="Times New Roman"/>
              </w:rPr>
            </w:pPr>
            <w:r>
              <w:t>https://awesomeqa.com/ui/index.php?route=account/register</w:t>
            </w:r>
          </w:p>
        </w:tc>
      </w:tr>
      <w:tr w:rsidR="00D26401" w:rsidRPr="00D26401" w14:paraId="4BEC1158"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7D44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Prod</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4C6F" w14:textId="04A6DF80" w:rsidR="00D26401" w:rsidRPr="00D26401" w:rsidRDefault="000F4775" w:rsidP="00D26401">
            <w:pPr>
              <w:rPr>
                <w:rFonts w:ascii="Times New Roman" w:eastAsia="Times New Roman" w:hAnsi="Times New Roman" w:cs="Times New Roman"/>
              </w:rPr>
            </w:pPr>
            <w:r>
              <w:t>https://awesomeqa.com/ui/index.php?route=account/register</w:t>
            </w:r>
          </w:p>
        </w:tc>
      </w:tr>
    </w:tbl>
    <w:p w14:paraId="3A6240B3" w14:textId="4D345934" w:rsidR="00D26401" w:rsidRDefault="00D26401" w:rsidP="00D26401">
      <w:pPr>
        <w:spacing w:after="240"/>
        <w:rPr>
          <w:rFonts w:ascii="Times New Roman" w:eastAsia="Times New Roman" w:hAnsi="Times New Roman" w:cs="Times New Roman"/>
        </w:rPr>
      </w:pPr>
    </w:p>
    <w:p w14:paraId="6C4EFD06" w14:textId="23AC59EC" w:rsidR="000F4775" w:rsidRDefault="000F4775" w:rsidP="00D26401">
      <w:pPr>
        <w:spacing w:after="240"/>
        <w:rPr>
          <w:rFonts w:ascii="Times New Roman" w:eastAsia="Times New Roman" w:hAnsi="Times New Roman" w:cs="Times New Roman"/>
        </w:rPr>
      </w:pPr>
    </w:p>
    <w:p w14:paraId="260268D6" w14:textId="77777777" w:rsidR="000F4775" w:rsidRDefault="000F4775" w:rsidP="00D26401">
      <w:pPr>
        <w:spacing w:after="240"/>
        <w:rPr>
          <w:rFonts w:ascii="Times New Roman" w:eastAsia="Times New Roman" w:hAnsi="Times New Roman" w:cs="Times New Roman"/>
        </w:rPr>
      </w:pPr>
    </w:p>
    <w:tbl>
      <w:tblPr>
        <w:tblW w:w="9062" w:type="dxa"/>
        <w:tblCellMar>
          <w:top w:w="15" w:type="dxa"/>
          <w:left w:w="15" w:type="dxa"/>
          <w:bottom w:w="15" w:type="dxa"/>
          <w:right w:w="15" w:type="dxa"/>
        </w:tblCellMar>
        <w:tblLook w:val="04A0" w:firstRow="1" w:lastRow="0" w:firstColumn="1" w:lastColumn="0" w:noHBand="0" w:noVBand="1"/>
      </w:tblPr>
      <w:tblGrid>
        <w:gridCol w:w="1069"/>
        <w:gridCol w:w="7993"/>
      </w:tblGrid>
      <w:tr w:rsidR="000F4775" w:rsidRPr="00D26401" w14:paraId="52249B6A"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BCEA" w14:textId="77777777" w:rsidR="000F4775" w:rsidRPr="00D26401" w:rsidRDefault="000F4775" w:rsidP="00176D7B">
            <w:pPr>
              <w:rPr>
                <w:rFonts w:ascii="Times New Roman" w:eastAsia="Times New Roman" w:hAnsi="Times New Roman" w:cs="Times New Roman"/>
              </w:rPr>
            </w:pPr>
            <w:r w:rsidRPr="00D26401">
              <w:rPr>
                <w:rFonts w:ascii="Arial" w:eastAsia="Times New Roman" w:hAnsi="Arial" w:cs="Arial"/>
                <w:b/>
                <w:bCs/>
                <w:color w:val="000000"/>
                <w:sz w:val="22"/>
                <w:szCs w:val="22"/>
                <w:shd w:val="clear" w:color="auto" w:fill="FFFF00"/>
              </w:rPr>
              <w:t>Name</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4561" w14:textId="77777777" w:rsidR="000F4775" w:rsidRPr="00D26401" w:rsidRDefault="000F4775" w:rsidP="00176D7B">
            <w:pPr>
              <w:rPr>
                <w:rFonts w:ascii="Times New Roman" w:eastAsia="Times New Roman" w:hAnsi="Times New Roman" w:cs="Times New Roman"/>
              </w:rPr>
            </w:pPr>
            <w:r w:rsidRPr="00D26401">
              <w:rPr>
                <w:rFonts w:ascii="Arial" w:eastAsia="Times New Roman" w:hAnsi="Arial" w:cs="Arial"/>
                <w:b/>
                <w:bCs/>
                <w:color w:val="000000"/>
                <w:sz w:val="22"/>
                <w:szCs w:val="22"/>
                <w:shd w:val="clear" w:color="auto" w:fill="FFFF00"/>
              </w:rPr>
              <w:t>Env url</w:t>
            </w:r>
          </w:p>
        </w:tc>
      </w:tr>
      <w:tr w:rsidR="000F4775" w:rsidRPr="00D26401" w14:paraId="4B8F9A71"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110A" w14:textId="77777777" w:rsidR="000F4775" w:rsidRPr="00D26401" w:rsidRDefault="000F4775" w:rsidP="00176D7B">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QA</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99D2C" w14:textId="5C77198B" w:rsidR="000F4775" w:rsidRPr="00D26401" w:rsidRDefault="000F4775" w:rsidP="00176D7B">
            <w:pPr>
              <w:rPr>
                <w:rFonts w:ascii="Times New Roman" w:eastAsia="Times New Roman" w:hAnsi="Times New Roman" w:cs="Times New Roman"/>
              </w:rPr>
            </w:pPr>
            <w:r>
              <w:t>https://awesomeqa.com/ui/index.php?route=account/Login</w:t>
            </w:r>
          </w:p>
        </w:tc>
      </w:tr>
      <w:tr w:rsidR="000F4775" w:rsidRPr="00D26401" w14:paraId="77A4AF49"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4CBBF" w14:textId="77777777" w:rsidR="000F4775" w:rsidRPr="00D26401" w:rsidRDefault="000F4775" w:rsidP="00176D7B">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Pre Prod</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95167" w14:textId="18FFCEFE" w:rsidR="000F4775" w:rsidRPr="00D26401" w:rsidRDefault="000F4775" w:rsidP="00176D7B">
            <w:pPr>
              <w:rPr>
                <w:rFonts w:ascii="Times New Roman" w:eastAsia="Times New Roman" w:hAnsi="Times New Roman" w:cs="Times New Roman"/>
              </w:rPr>
            </w:pPr>
            <w:r>
              <w:t>https://awesomeqa.com/ui/index.php?route=account/Login</w:t>
            </w:r>
          </w:p>
        </w:tc>
      </w:tr>
      <w:tr w:rsidR="000F4775" w:rsidRPr="00D26401" w14:paraId="787817E6"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7FAE" w14:textId="77777777" w:rsidR="000F4775" w:rsidRPr="00D26401" w:rsidRDefault="000F4775" w:rsidP="00176D7B">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UAT</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FE8F1" w14:textId="145B1ABA" w:rsidR="000F4775" w:rsidRPr="00D26401" w:rsidRDefault="000F4775" w:rsidP="00176D7B">
            <w:pPr>
              <w:rPr>
                <w:rFonts w:ascii="Times New Roman" w:eastAsia="Times New Roman" w:hAnsi="Times New Roman" w:cs="Times New Roman"/>
              </w:rPr>
            </w:pPr>
            <w:r>
              <w:t>https://awesomeqa.com/ui/index.php?route=account/Login</w:t>
            </w:r>
          </w:p>
        </w:tc>
      </w:tr>
      <w:tr w:rsidR="000F4775" w:rsidRPr="00D26401" w14:paraId="47625D91"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D528" w14:textId="77777777" w:rsidR="000F4775" w:rsidRPr="00D26401" w:rsidRDefault="000F4775" w:rsidP="00176D7B">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lastRenderedPageBreak/>
              <w:t>Prod</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C0F4C" w14:textId="77777777" w:rsidR="000F4775" w:rsidRDefault="000F4775" w:rsidP="00176D7B">
            <w:r>
              <w:t>https://awesomeqa.com/ui/index.php?route=account/Login</w:t>
            </w:r>
          </w:p>
          <w:p w14:paraId="6FB32A15" w14:textId="090BED52" w:rsidR="000F4775" w:rsidRPr="00D26401" w:rsidRDefault="000F4775" w:rsidP="00176D7B">
            <w:pPr>
              <w:rPr>
                <w:rFonts w:ascii="Times New Roman" w:eastAsia="Times New Roman" w:hAnsi="Times New Roman" w:cs="Times New Roman"/>
              </w:rPr>
            </w:pPr>
          </w:p>
        </w:tc>
      </w:tr>
    </w:tbl>
    <w:p w14:paraId="1BD4E30A" w14:textId="77777777" w:rsidR="000F4775" w:rsidRPr="00D26401" w:rsidRDefault="000F4775" w:rsidP="00D26401">
      <w:pPr>
        <w:spacing w:after="240"/>
        <w:rPr>
          <w:rFonts w:ascii="Times New Roman" w:eastAsia="Times New Roman" w:hAnsi="Times New Roman" w:cs="Times New Roman"/>
        </w:rPr>
      </w:pPr>
    </w:p>
    <w:p w14:paraId="6658E3C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Windows 10 – Chrome, Firefox and Edge</w:t>
      </w:r>
    </w:p>
    <w:p w14:paraId="7B2801F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Mac OS – Safari Browser</w:t>
      </w:r>
    </w:p>
    <w:p w14:paraId="48E0606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Android Mobile OS – Chrome</w:t>
      </w:r>
    </w:p>
    <w:p w14:paraId="62DF636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iPhone Mobile OS - Safari</w:t>
      </w:r>
    </w:p>
    <w:p w14:paraId="2EF5364B" w14:textId="77777777" w:rsidR="00D26401" w:rsidRPr="00D26401" w:rsidRDefault="00D26401" w:rsidP="00D26401">
      <w:pPr>
        <w:rPr>
          <w:rFonts w:ascii="Times New Roman" w:eastAsia="Times New Roman" w:hAnsi="Times New Roman" w:cs="Times New Roman"/>
        </w:rPr>
      </w:pPr>
    </w:p>
    <w:p w14:paraId="1030A6DA"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6" w:name="_Toc163340213"/>
      <w:r w:rsidRPr="00D26401">
        <w:rPr>
          <w:rFonts w:ascii="Arial" w:eastAsia="Times New Roman" w:hAnsi="Arial" w:cs="Arial"/>
          <w:color w:val="434343"/>
          <w:sz w:val="28"/>
          <w:szCs w:val="28"/>
        </w:rPr>
        <w:t>Defect Reporting Procedure</w:t>
      </w:r>
      <w:bookmarkEnd w:id="6"/>
    </w:p>
    <w:p w14:paraId="357DB73D" w14:textId="77777777" w:rsidR="00D26401" w:rsidRPr="00D26401" w:rsidRDefault="00D26401" w:rsidP="00D26401">
      <w:pPr>
        <w:rPr>
          <w:rFonts w:ascii="Times New Roman" w:eastAsia="Times New Roman" w:hAnsi="Times New Roman" w:cs="Times New Roman"/>
        </w:rPr>
      </w:pPr>
    </w:p>
    <w:p w14:paraId="32EB61E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criteria for identifying a defect, such as deviation from the requirements, user experience issues, or technical errors.</w:t>
      </w:r>
    </w:p>
    <w:p w14:paraId="0B186E82" w14:textId="77777777" w:rsidR="00D26401" w:rsidRPr="00D26401" w:rsidRDefault="00D26401" w:rsidP="00D26401">
      <w:pPr>
        <w:rPr>
          <w:rFonts w:ascii="Times New Roman" w:eastAsia="Times New Roman" w:hAnsi="Times New Roman" w:cs="Times New Roman"/>
        </w:rPr>
      </w:pPr>
    </w:p>
    <w:p w14:paraId="4354278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b/>
          <w:bCs/>
          <w:color w:val="000000"/>
          <w:sz w:val="22"/>
          <w:szCs w:val="22"/>
        </w:rPr>
        <w:t>steps for reporting a defect</w:t>
      </w:r>
      <w:r w:rsidRPr="00D26401">
        <w:rPr>
          <w:rFonts w:ascii="Arial" w:eastAsia="Times New Roman" w:hAnsi="Arial" w:cs="Arial"/>
          <w:color w:val="000000"/>
          <w:sz w:val="22"/>
          <w:szCs w:val="22"/>
        </w:rPr>
        <w:t>, such as using a designated template, providing detailed reproduction steps, and attaching screenshots or logs.</w:t>
      </w:r>
    </w:p>
    <w:p w14:paraId="0E7E1A27" w14:textId="77777777" w:rsidR="00D26401" w:rsidRPr="00D26401" w:rsidRDefault="00D26401" w:rsidP="00D26401">
      <w:pPr>
        <w:rPr>
          <w:rFonts w:ascii="Times New Roman" w:eastAsia="Times New Roman" w:hAnsi="Times New Roman" w:cs="Times New Roman"/>
        </w:rPr>
      </w:pPr>
    </w:p>
    <w:p w14:paraId="16BDFA0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b/>
          <w:bCs/>
          <w:color w:val="000000"/>
          <w:sz w:val="22"/>
          <w:szCs w:val="22"/>
        </w:rPr>
        <w:t>process for triaging and prioritizing defects, s</w:t>
      </w:r>
      <w:r w:rsidRPr="00D26401">
        <w:rPr>
          <w:rFonts w:ascii="Arial" w:eastAsia="Times New Roman" w:hAnsi="Arial" w:cs="Arial"/>
          <w:color w:val="000000"/>
          <w:sz w:val="22"/>
          <w:szCs w:val="22"/>
        </w:rPr>
        <w:t>uch as assigning severity and priority levels, and assigning them to the appropriate team members for investigation and resolution.</w:t>
      </w:r>
    </w:p>
    <w:p w14:paraId="112E7AD3" w14:textId="77777777" w:rsidR="00D26401" w:rsidRPr="00D26401" w:rsidRDefault="00D26401" w:rsidP="00D26401">
      <w:pPr>
        <w:rPr>
          <w:rFonts w:ascii="Times New Roman" w:eastAsia="Times New Roman" w:hAnsi="Times New Roman" w:cs="Times New Roman"/>
        </w:rPr>
      </w:pPr>
    </w:p>
    <w:p w14:paraId="3F2AA9A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w:t>
      </w:r>
      <w:r w:rsidRPr="00D26401">
        <w:rPr>
          <w:rFonts w:ascii="Arial" w:eastAsia="Times New Roman" w:hAnsi="Arial" w:cs="Arial"/>
          <w:b/>
          <w:bCs/>
          <w:color w:val="000000"/>
          <w:sz w:val="22"/>
          <w:szCs w:val="22"/>
        </w:rPr>
        <w:t xml:space="preserve"> tools and systems</w:t>
      </w:r>
      <w:r w:rsidRPr="00D26401">
        <w:rPr>
          <w:rFonts w:ascii="Arial" w:eastAsia="Times New Roman" w:hAnsi="Arial" w:cs="Arial"/>
          <w:color w:val="000000"/>
          <w:sz w:val="22"/>
          <w:szCs w:val="22"/>
        </w:rPr>
        <w:t xml:space="preserve"> that will be used for tracking and managing defects, such as a defect tracking software or a project management tool.</w:t>
      </w:r>
    </w:p>
    <w:p w14:paraId="62BC0E17" w14:textId="77777777" w:rsidR="00D26401" w:rsidRPr="00D26401" w:rsidRDefault="00D26401" w:rsidP="00D26401">
      <w:pPr>
        <w:rPr>
          <w:rFonts w:ascii="Times New Roman" w:eastAsia="Times New Roman" w:hAnsi="Times New Roman" w:cs="Times New Roman"/>
        </w:rPr>
      </w:pPr>
    </w:p>
    <w:p w14:paraId="637563B1"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w:t>
      </w:r>
      <w:r w:rsidRPr="00D26401">
        <w:rPr>
          <w:rFonts w:ascii="Arial" w:eastAsia="Times New Roman" w:hAnsi="Arial" w:cs="Arial"/>
          <w:b/>
          <w:bCs/>
          <w:color w:val="000000"/>
          <w:sz w:val="22"/>
          <w:szCs w:val="22"/>
        </w:rPr>
        <w:t xml:space="preserve"> roles and responsibilities of the team members</w:t>
      </w:r>
      <w:r w:rsidRPr="00D26401">
        <w:rPr>
          <w:rFonts w:ascii="Arial" w:eastAsia="Times New Roman" w:hAnsi="Arial" w:cs="Arial"/>
          <w:color w:val="000000"/>
          <w:sz w:val="22"/>
          <w:szCs w:val="22"/>
        </w:rPr>
        <w:t xml:space="preserve"> involved in the defect reporting process, such as testers, developers, and the test lead.</w:t>
      </w:r>
    </w:p>
    <w:p w14:paraId="297E6740" w14:textId="77777777" w:rsidR="00D26401" w:rsidRPr="00D26401" w:rsidRDefault="00D26401" w:rsidP="00D26401">
      <w:pPr>
        <w:rPr>
          <w:rFonts w:ascii="Times New Roman" w:eastAsia="Times New Roman" w:hAnsi="Times New Roman" w:cs="Times New Roman"/>
        </w:rPr>
      </w:pPr>
    </w:p>
    <w:p w14:paraId="714BD5F1"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b/>
          <w:bCs/>
          <w:color w:val="000000"/>
          <w:sz w:val="22"/>
          <w:szCs w:val="22"/>
        </w:rPr>
        <w:t>communication channels a</w:t>
      </w:r>
      <w:r w:rsidRPr="00D26401">
        <w:rPr>
          <w:rFonts w:ascii="Arial" w:eastAsia="Times New Roman" w:hAnsi="Arial" w:cs="Arial"/>
          <w:color w:val="000000"/>
          <w:sz w:val="22"/>
          <w:szCs w:val="22"/>
        </w:rPr>
        <w:t>nd frequencies for updating stakeholders on the progress and status of defects.</w:t>
      </w:r>
    </w:p>
    <w:p w14:paraId="055B7AA3" w14:textId="77777777" w:rsidR="00D26401" w:rsidRPr="00D26401" w:rsidRDefault="00D26401" w:rsidP="00D26401">
      <w:pPr>
        <w:rPr>
          <w:rFonts w:ascii="Times New Roman" w:eastAsia="Times New Roman" w:hAnsi="Times New Roman" w:cs="Times New Roman"/>
        </w:rPr>
      </w:pPr>
    </w:p>
    <w:p w14:paraId="217C6AE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metrics and metrics that will be used to measure the effectiveness of the defect reporting process, such as the number of defects found, the time taken to resolve them, and the percentage of defects that were successfully fixed.</w:t>
      </w:r>
    </w:p>
    <w:p w14:paraId="3D1DCF6C" w14:textId="77777777" w:rsidR="00D26401" w:rsidRPr="00D26401" w:rsidRDefault="00D26401" w:rsidP="00D26401">
      <w:pPr>
        <w:spacing w:after="240"/>
        <w:rPr>
          <w:rFonts w:ascii="Times New Roman" w:eastAsia="Times New Roman" w:hAnsi="Times New Roman" w:cs="Times New Roman"/>
        </w:rPr>
      </w:pPr>
    </w:p>
    <w:tbl>
      <w:tblPr>
        <w:tblW w:w="9204" w:type="dxa"/>
        <w:tblCellMar>
          <w:top w:w="15" w:type="dxa"/>
          <w:left w:w="15" w:type="dxa"/>
          <w:bottom w:w="15" w:type="dxa"/>
          <w:right w:w="15" w:type="dxa"/>
        </w:tblCellMar>
        <w:tblLook w:val="04A0" w:firstRow="1" w:lastRow="0" w:firstColumn="1" w:lastColumn="0" w:noHBand="0" w:noVBand="1"/>
      </w:tblPr>
      <w:tblGrid>
        <w:gridCol w:w="1790"/>
        <w:gridCol w:w="7414"/>
      </w:tblGrid>
      <w:tr w:rsidR="00D26401" w:rsidRPr="00D26401" w14:paraId="1E5BA9D4"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B423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b/>
                <w:bCs/>
                <w:color w:val="000000"/>
                <w:sz w:val="22"/>
                <w:szCs w:val="22"/>
              </w:rPr>
              <w:t>Defect Process</w:t>
            </w:r>
          </w:p>
        </w:tc>
        <w:tc>
          <w:tcPr>
            <w:tcW w:w="7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82BF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b/>
                <w:bCs/>
                <w:color w:val="000000"/>
                <w:sz w:val="22"/>
                <w:szCs w:val="22"/>
              </w:rPr>
              <w:t>POC</w:t>
            </w:r>
          </w:p>
        </w:tc>
      </w:tr>
      <w:tr w:rsidR="00D26401" w:rsidRPr="00D26401" w14:paraId="33ABF4EC"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EF099"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New Frontend</w:t>
            </w:r>
          </w:p>
        </w:tc>
        <w:tc>
          <w:tcPr>
            <w:tcW w:w="7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0FB7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Devesh</w:t>
            </w:r>
          </w:p>
        </w:tc>
      </w:tr>
      <w:tr w:rsidR="00D26401" w:rsidRPr="00D26401" w14:paraId="6CC82FCB"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FE2C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Backend</w:t>
            </w:r>
          </w:p>
        </w:tc>
        <w:tc>
          <w:tcPr>
            <w:tcW w:w="7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B5BA9"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Sonal</w:t>
            </w:r>
          </w:p>
        </w:tc>
      </w:tr>
      <w:tr w:rsidR="00D26401" w:rsidRPr="00D26401" w14:paraId="371D471D"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E70F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Dev Ops</w:t>
            </w:r>
          </w:p>
        </w:tc>
        <w:tc>
          <w:tcPr>
            <w:tcW w:w="7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7A22"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Prajeeth</w:t>
            </w:r>
          </w:p>
        </w:tc>
      </w:tr>
    </w:tbl>
    <w:p w14:paraId="793DF86D" w14:textId="77777777" w:rsidR="00D26401" w:rsidRPr="00D26401" w:rsidRDefault="00D26401" w:rsidP="00D26401">
      <w:pPr>
        <w:spacing w:after="240"/>
        <w:rPr>
          <w:rFonts w:ascii="Times New Roman" w:eastAsia="Times New Roman" w:hAnsi="Times New Roman" w:cs="Times New Roman"/>
        </w:rPr>
      </w:pPr>
      <w:r w:rsidRPr="00D26401">
        <w:rPr>
          <w:rFonts w:ascii="Times New Roman" w:eastAsia="Times New Roman" w:hAnsi="Times New Roman" w:cs="Times New Roman"/>
        </w:rPr>
        <w:br/>
      </w:r>
    </w:p>
    <w:p w14:paraId="5970661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Tools - JIRA</w:t>
      </w:r>
    </w:p>
    <w:p w14:paraId="48091077"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7" w:name="_Toc163340214"/>
      <w:r w:rsidRPr="00D26401">
        <w:rPr>
          <w:rFonts w:ascii="Arial" w:eastAsia="Times New Roman" w:hAnsi="Arial" w:cs="Arial"/>
          <w:color w:val="434343"/>
          <w:sz w:val="28"/>
          <w:szCs w:val="28"/>
        </w:rPr>
        <w:t>Test Strategy</w:t>
      </w:r>
      <w:bookmarkEnd w:id="7"/>
    </w:p>
    <w:p w14:paraId="1EC98118" w14:textId="77777777" w:rsidR="00D26401" w:rsidRPr="00D26401" w:rsidRDefault="00D26401" w:rsidP="00D26401">
      <w:pPr>
        <w:rPr>
          <w:rFonts w:ascii="Times New Roman" w:eastAsia="Times New Roman" w:hAnsi="Times New Roman" w:cs="Times New Roman"/>
        </w:rPr>
      </w:pPr>
    </w:p>
    <w:p w14:paraId="336A43B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first step is to create test scenarios and test cases for the various features in</w:t>
      </w:r>
    </w:p>
    <w:p w14:paraId="0EB4C70F"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lastRenderedPageBreak/>
        <w:t>Scope.</w:t>
      </w:r>
    </w:p>
    <w:p w14:paraId="48453C6D" w14:textId="77777777" w:rsidR="00D26401" w:rsidRPr="00D26401" w:rsidRDefault="00D26401" w:rsidP="00D26401">
      <w:pPr>
        <w:rPr>
          <w:rFonts w:ascii="Times New Roman" w:eastAsia="Times New Roman" w:hAnsi="Times New Roman" w:cs="Times New Roman"/>
        </w:rPr>
      </w:pPr>
    </w:p>
    <w:p w14:paraId="232C015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While developing test cases, we'll use a number of test design techniques.</w:t>
      </w:r>
    </w:p>
    <w:p w14:paraId="6A3CDF2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Equivalence Class Partition</w:t>
      </w:r>
    </w:p>
    <w:p w14:paraId="3C49552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o </w:t>
      </w:r>
      <w:r w:rsidRPr="00D26401">
        <w:rPr>
          <w:rFonts w:ascii="Arial" w:eastAsia="Times New Roman" w:hAnsi="Arial" w:cs="Arial"/>
          <w:color w:val="000000"/>
          <w:sz w:val="22"/>
          <w:szCs w:val="22"/>
          <w:shd w:val="clear" w:color="auto" w:fill="FFFF00"/>
        </w:rPr>
        <w:t>Boundary Value Analysis</w:t>
      </w:r>
    </w:p>
    <w:p w14:paraId="645564CE"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Decision Table Testing</w:t>
      </w:r>
    </w:p>
    <w:p w14:paraId="3B091B49"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State Transition Testing</w:t>
      </w:r>
    </w:p>
    <w:p w14:paraId="6768A14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Use Case Testing</w:t>
      </w:r>
    </w:p>
    <w:p w14:paraId="3400E263" w14:textId="77777777" w:rsidR="00D26401" w:rsidRPr="00D26401" w:rsidRDefault="00D26401" w:rsidP="00D26401">
      <w:pPr>
        <w:spacing w:after="240"/>
        <w:rPr>
          <w:rFonts w:ascii="Times New Roman" w:eastAsia="Times New Roman" w:hAnsi="Times New Roman" w:cs="Times New Roman"/>
        </w:rPr>
      </w:pPr>
    </w:p>
    <w:p w14:paraId="20F9BA8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We also use our expertise in creating Test Cases by applying the below:</w:t>
      </w:r>
    </w:p>
    <w:p w14:paraId="27754FE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Error Guessing</w:t>
      </w:r>
    </w:p>
    <w:p w14:paraId="5A86B3EB"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Exploratory Testing</w:t>
      </w:r>
    </w:p>
    <w:p w14:paraId="7CB13341"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We prioritize the Test Cases</w:t>
      </w:r>
    </w:p>
    <w:p w14:paraId="3508529A" w14:textId="77777777" w:rsidR="00D26401" w:rsidRPr="00D26401" w:rsidRDefault="00D26401" w:rsidP="00D26401">
      <w:pPr>
        <w:spacing w:after="240"/>
        <w:rPr>
          <w:rFonts w:ascii="Times New Roman" w:eastAsia="Times New Roman" w:hAnsi="Times New Roman" w:cs="Times New Roman"/>
        </w:rPr>
      </w:pPr>
    </w:p>
    <w:p w14:paraId="1B55BFE1"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Step 2: Our testing procedure when we receive a request for testing:</w:t>
      </w:r>
    </w:p>
    <w:p w14:paraId="43AEDDB9" w14:textId="77777777" w:rsidR="00D26401" w:rsidRPr="00D26401" w:rsidRDefault="00D26401" w:rsidP="00D26401">
      <w:pPr>
        <w:spacing w:after="240"/>
        <w:rPr>
          <w:rFonts w:ascii="Times New Roman" w:eastAsia="Times New Roman" w:hAnsi="Times New Roman" w:cs="Times New Roman"/>
        </w:rPr>
      </w:pPr>
    </w:p>
    <w:p w14:paraId="267CEAE2"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F</w:t>
      </w:r>
      <w:r w:rsidRPr="00D26401">
        <w:rPr>
          <w:rFonts w:ascii="Arial" w:eastAsia="Times New Roman" w:hAnsi="Arial" w:cs="Arial"/>
          <w:color w:val="000000"/>
          <w:sz w:val="22"/>
          <w:szCs w:val="22"/>
          <w:shd w:val="clear" w:color="auto" w:fill="FFFF00"/>
        </w:rPr>
        <w:t>irst, we'll conduct smoke testing to see if t</w:t>
      </w:r>
      <w:r w:rsidRPr="00D26401">
        <w:rPr>
          <w:rFonts w:ascii="Arial" w:eastAsia="Times New Roman" w:hAnsi="Arial" w:cs="Arial"/>
          <w:color w:val="000000"/>
          <w:sz w:val="22"/>
          <w:szCs w:val="22"/>
        </w:rPr>
        <w:t>he various and</w:t>
      </w:r>
    </w:p>
    <w:p w14:paraId="214BB06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important functionalities of the application are working.</w:t>
      </w:r>
    </w:p>
    <w:p w14:paraId="6FBC14A5" w14:textId="77777777" w:rsidR="00D26401" w:rsidRPr="00D26401" w:rsidRDefault="00D26401" w:rsidP="00D26401">
      <w:pPr>
        <w:rPr>
          <w:rFonts w:ascii="Times New Roman" w:eastAsia="Times New Roman" w:hAnsi="Times New Roman" w:cs="Times New Roman"/>
        </w:rPr>
      </w:pPr>
    </w:p>
    <w:p w14:paraId="1D70EFF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 </w:t>
      </w:r>
      <w:r w:rsidRPr="00D26401">
        <w:rPr>
          <w:rFonts w:ascii="Arial" w:eastAsia="Times New Roman" w:hAnsi="Arial" w:cs="Arial"/>
          <w:color w:val="000000"/>
          <w:sz w:val="22"/>
          <w:szCs w:val="22"/>
          <w:shd w:val="clear" w:color="auto" w:fill="FFFF00"/>
        </w:rPr>
        <w:t>We reject the build, if</w:t>
      </w:r>
      <w:r w:rsidRPr="00D26401">
        <w:rPr>
          <w:rFonts w:ascii="Arial" w:eastAsia="Times New Roman" w:hAnsi="Arial" w:cs="Arial"/>
          <w:color w:val="000000"/>
          <w:sz w:val="22"/>
          <w:szCs w:val="22"/>
        </w:rPr>
        <w:t xml:space="preserve"> the Smoke Testing fails and will wait for the stable</w:t>
      </w:r>
    </w:p>
    <w:p w14:paraId="10B35BB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build before performing in depth testing of the application functionalities.</w:t>
      </w:r>
    </w:p>
    <w:p w14:paraId="4BD1FB55" w14:textId="77777777" w:rsidR="00D26401" w:rsidRPr="00D26401" w:rsidRDefault="00D26401" w:rsidP="00D26401">
      <w:pPr>
        <w:rPr>
          <w:rFonts w:ascii="Times New Roman" w:eastAsia="Times New Roman" w:hAnsi="Times New Roman" w:cs="Times New Roman"/>
        </w:rPr>
      </w:pPr>
    </w:p>
    <w:p w14:paraId="51A3B7C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 Once we receive a stable build, which passes Smoke Testing, </w:t>
      </w:r>
      <w:r w:rsidRPr="00D26401">
        <w:rPr>
          <w:rFonts w:ascii="Arial" w:eastAsia="Times New Roman" w:hAnsi="Arial" w:cs="Arial"/>
          <w:color w:val="000000"/>
          <w:sz w:val="22"/>
          <w:szCs w:val="22"/>
          <w:shd w:val="clear" w:color="auto" w:fill="FFFF00"/>
        </w:rPr>
        <w:t>we perform</w:t>
      </w:r>
    </w:p>
    <w:p w14:paraId="10CE4D9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in depth testing using the Test Cases created.</w:t>
      </w:r>
    </w:p>
    <w:p w14:paraId="5582B2AE" w14:textId="77777777" w:rsidR="00D26401" w:rsidRPr="00D26401" w:rsidRDefault="00D26401" w:rsidP="00D26401">
      <w:pPr>
        <w:spacing w:after="240"/>
        <w:rPr>
          <w:rFonts w:ascii="Times New Roman" w:eastAsia="Times New Roman" w:hAnsi="Times New Roman" w:cs="Times New Roman"/>
        </w:rPr>
      </w:pPr>
    </w:p>
    <w:p w14:paraId="120D927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Multiple Test Resources will be testing the same Application on Multiple</w:t>
      </w:r>
    </w:p>
    <w:p w14:paraId="2DB94749"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Supported Environments simultaneously.</w:t>
      </w:r>
    </w:p>
    <w:p w14:paraId="37F083C0" w14:textId="77777777" w:rsidR="00D26401" w:rsidRPr="00D26401" w:rsidRDefault="00D26401" w:rsidP="00D26401">
      <w:pPr>
        <w:spacing w:after="240"/>
        <w:rPr>
          <w:rFonts w:ascii="Times New Roman" w:eastAsia="Times New Roman" w:hAnsi="Times New Roman" w:cs="Times New Roman"/>
        </w:rPr>
      </w:pPr>
    </w:p>
    <w:p w14:paraId="20FB3A7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We then </w:t>
      </w:r>
      <w:r w:rsidRPr="00D26401">
        <w:rPr>
          <w:rFonts w:ascii="Arial" w:eastAsia="Times New Roman" w:hAnsi="Arial" w:cs="Arial"/>
          <w:color w:val="000000"/>
          <w:sz w:val="22"/>
          <w:szCs w:val="22"/>
          <w:shd w:val="clear" w:color="auto" w:fill="FFFF00"/>
        </w:rPr>
        <w:t>report the bugs in bug trac</w:t>
      </w:r>
      <w:r w:rsidRPr="00D26401">
        <w:rPr>
          <w:rFonts w:ascii="Arial" w:eastAsia="Times New Roman" w:hAnsi="Arial" w:cs="Arial"/>
          <w:color w:val="000000"/>
          <w:sz w:val="22"/>
          <w:szCs w:val="22"/>
        </w:rPr>
        <w:t>king tool and send dev. management</w:t>
      </w:r>
    </w:p>
    <w:p w14:paraId="60FF89C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defect found on that day in a status end of the day email.</w:t>
      </w:r>
    </w:p>
    <w:p w14:paraId="465666BF" w14:textId="77777777" w:rsidR="00D26401" w:rsidRPr="00D26401" w:rsidRDefault="00D26401" w:rsidP="00D26401">
      <w:pPr>
        <w:spacing w:after="240"/>
        <w:rPr>
          <w:rFonts w:ascii="Times New Roman" w:eastAsia="Times New Roman" w:hAnsi="Times New Roman" w:cs="Times New Roman"/>
        </w:rPr>
      </w:pPr>
    </w:p>
    <w:p w14:paraId="7BB08F1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As part of the Testing, we will perform the below types of Testing:</w:t>
      </w:r>
    </w:p>
    <w:p w14:paraId="3F6E602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Smoke Testing and Sanity Testing</w:t>
      </w:r>
    </w:p>
    <w:p w14:paraId="086BFA0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Regression Testing and Retesting</w:t>
      </w:r>
    </w:p>
    <w:p w14:paraId="3162F4E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Usability Testing, Functionality &amp; UI Testing</w:t>
      </w:r>
    </w:p>
    <w:p w14:paraId="3C59CAAF"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We repeat Test Cycles until we get the quality product.</w:t>
      </w:r>
    </w:p>
    <w:p w14:paraId="5BC17F14" w14:textId="77777777" w:rsidR="00D26401" w:rsidRPr="00D26401" w:rsidRDefault="00D26401" w:rsidP="00D26401">
      <w:pPr>
        <w:spacing w:after="240"/>
        <w:rPr>
          <w:rFonts w:ascii="Times New Roman" w:eastAsia="Times New Roman" w:hAnsi="Times New Roman" w:cs="Times New Roman"/>
        </w:rPr>
      </w:pPr>
      <w:r w:rsidRPr="00D26401">
        <w:rPr>
          <w:rFonts w:ascii="Times New Roman" w:eastAsia="Times New Roman" w:hAnsi="Times New Roman" w:cs="Times New Roman"/>
        </w:rPr>
        <w:br/>
      </w:r>
    </w:p>
    <w:p w14:paraId="2935048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Step3 –  We will follow the below best practices to make our Testing better:</w:t>
      </w:r>
    </w:p>
    <w:p w14:paraId="71FA5AFE" w14:textId="77777777" w:rsidR="00D26401" w:rsidRPr="00D26401" w:rsidRDefault="00D26401" w:rsidP="00D26401">
      <w:pPr>
        <w:rPr>
          <w:rFonts w:ascii="Times New Roman" w:eastAsia="Times New Roman" w:hAnsi="Times New Roman" w:cs="Times New Roman"/>
        </w:rPr>
      </w:pPr>
    </w:p>
    <w:p w14:paraId="2C81C0D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 </w:t>
      </w:r>
      <w:r w:rsidRPr="00D26401">
        <w:rPr>
          <w:rFonts w:ascii="Arial" w:eastAsia="Times New Roman" w:hAnsi="Arial" w:cs="Arial"/>
          <w:b/>
          <w:bCs/>
          <w:color w:val="000000"/>
          <w:sz w:val="22"/>
          <w:szCs w:val="22"/>
        </w:rPr>
        <w:t>Context Driven Testing</w:t>
      </w:r>
      <w:r w:rsidRPr="00D26401">
        <w:rPr>
          <w:rFonts w:ascii="Arial" w:eastAsia="Times New Roman" w:hAnsi="Arial" w:cs="Arial"/>
          <w:color w:val="000000"/>
          <w:sz w:val="22"/>
          <w:szCs w:val="22"/>
        </w:rPr>
        <w:t xml:space="preserve"> – We will be performing Testing as per the context</w:t>
      </w:r>
    </w:p>
    <w:p w14:paraId="08CF56E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of the given application.</w:t>
      </w:r>
    </w:p>
    <w:p w14:paraId="154616F1" w14:textId="77777777" w:rsidR="00D26401" w:rsidRPr="00D26401" w:rsidRDefault="00D26401" w:rsidP="00D26401">
      <w:pPr>
        <w:spacing w:after="240"/>
        <w:rPr>
          <w:rFonts w:ascii="Times New Roman" w:eastAsia="Times New Roman" w:hAnsi="Times New Roman" w:cs="Times New Roman"/>
        </w:rPr>
      </w:pPr>
    </w:p>
    <w:p w14:paraId="3CEADD6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w:t>
      </w:r>
      <w:r w:rsidRPr="00D26401">
        <w:rPr>
          <w:rFonts w:ascii="Arial" w:eastAsia="Times New Roman" w:hAnsi="Arial" w:cs="Arial"/>
          <w:b/>
          <w:bCs/>
          <w:color w:val="000000"/>
          <w:sz w:val="22"/>
          <w:szCs w:val="22"/>
        </w:rPr>
        <w:t xml:space="preserve"> Shift Left Testing</w:t>
      </w:r>
      <w:r w:rsidRPr="00D26401">
        <w:rPr>
          <w:rFonts w:ascii="Arial" w:eastAsia="Times New Roman" w:hAnsi="Arial" w:cs="Arial"/>
          <w:color w:val="000000"/>
          <w:sz w:val="22"/>
          <w:szCs w:val="22"/>
        </w:rPr>
        <w:t xml:space="preserve"> – </w:t>
      </w:r>
      <w:r w:rsidRPr="00D26401">
        <w:rPr>
          <w:rFonts w:ascii="Arial" w:eastAsia="Times New Roman" w:hAnsi="Arial" w:cs="Arial"/>
          <w:color w:val="000000"/>
          <w:sz w:val="22"/>
          <w:szCs w:val="22"/>
          <w:shd w:val="clear" w:color="auto" w:fill="FFFF00"/>
        </w:rPr>
        <w:t>We will start testing from the beginning stages of the</w:t>
      </w:r>
    </w:p>
    <w:p w14:paraId="193CF86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development itself,</w:t>
      </w:r>
      <w:r w:rsidRPr="00D26401">
        <w:rPr>
          <w:rFonts w:ascii="Arial" w:eastAsia="Times New Roman" w:hAnsi="Arial" w:cs="Arial"/>
          <w:color w:val="000000"/>
          <w:sz w:val="22"/>
          <w:szCs w:val="22"/>
        </w:rPr>
        <w:t xml:space="preserve"> instead of waiting for the stable build.</w:t>
      </w:r>
    </w:p>
    <w:p w14:paraId="5311AF60" w14:textId="77777777" w:rsidR="00D26401" w:rsidRPr="00D26401" w:rsidRDefault="00D26401" w:rsidP="00D26401">
      <w:pPr>
        <w:spacing w:after="240"/>
        <w:rPr>
          <w:rFonts w:ascii="Times New Roman" w:eastAsia="Times New Roman" w:hAnsi="Times New Roman" w:cs="Times New Roman"/>
        </w:rPr>
      </w:pPr>
    </w:p>
    <w:p w14:paraId="6881E5A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lastRenderedPageBreak/>
        <w:t xml:space="preserve">• </w:t>
      </w:r>
      <w:r w:rsidRPr="00D26401">
        <w:rPr>
          <w:rFonts w:ascii="Arial" w:eastAsia="Times New Roman" w:hAnsi="Arial" w:cs="Arial"/>
          <w:b/>
          <w:bCs/>
          <w:color w:val="000000"/>
          <w:sz w:val="22"/>
          <w:szCs w:val="22"/>
        </w:rPr>
        <w:t>Exploratory Testing</w:t>
      </w:r>
      <w:r w:rsidRPr="00D26401">
        <w:rPr>
          <w:rFonts w:ascii="Arial" w:eastAsia="Times New Roman" w:hAnsi="Arial" w:cs="Arial"/>
          <w:color w:val="000000"/>
          <w:sz w:val="22"/>
          <w:szCs w:val="22"/>
        </w:rPr>
        <w:t xml:space="preserve"> – Using our expertise we will perform Exploratory</w:t>
      </w:r>
    </w:p>
    <w:p w14:paraId="5A54AB42"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Testing, apart from the normal execution of the Test cases.</w:t>
      </w:r>
    </w:p>
    <w:p w14:paraId="7D3AF085" w14:textId="77777777" w:rsidR="00D26401" w:rsidRPr="00D26401" w:rsidRDefault="00D26401" w:rsidP="00D26401">
      <w:pPr>
        <w:spacing w:after="240"/>
        <w:rPr>
          <w:rFonts w:ascii="Times New Roman" w:eastAsia="Times New Roman" w:hAnsi="Times New Roman" w:cs="Times New Roman"/>
        </w:rPr>
      </w:pPr>
    </w:p>
    <w:p w14:paraId="592A0D9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 </w:t>
      </w:r>
      <w:r w:rsidRPr="00D26401">
        <w:rPr>
          <w:rFonts w:ascii="Arial" w:eastAsia="Times New Roman" w:hAnsi="Arial" w:cs="Arial"/>
          <w:b/>
          <w:bCs/>
          <w:color w:val="000000"/>
          <w:sz w:val="22"/>
          <w:szCs w:val="22"/>
        </w:rPr>
        <w:t xml:space="preserve">End to End Flow Testing </w:t>
      </w:r>
      <w:r w:rsidRPr="00D26401">
        <w:rPr>
          <w:rFonts w:ascii="Arial" w:eastAsia="Times New Roman" w:hAnsi="Arial" w:cs="Arial"/>
          <w:color w:val="000000"/>
          <w:sz w:val="22"/>
          <w:szCs w:val="22"/>
        </w:rPr>
        <w:t>– We will test the end-to-end scenario which</w:t>
      </w:r>
    </w:p>
    <w:p w14:paraId="3D58034B"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involve multiple functionalities to simulate the end user flows.</w:t>
      </w:r>
    </w:p>
    <w:p w14:paraId="748318E1" w14:textId="77777777" w:rsidR="00D26401" w:rsidRPr="00D26401" w:rsidRDefault="00D26401" w:rsidP="00D26401">
      <w:pPr>
        <w:spacing w:after="240"/>
        <w:rPr>
          <w:rFonts w:ascii="Times New Roman" w:eastAsia="Times New Roman" w:hAnsi="Times New Roman" w:cs="Times New Roman"/>
        </w:rPr>
      </w:pPr>
    </w:p>
    <w:p w14:paraId="645E5843"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8" w:name="_Toc163340215"/>
      <w:r w:rsidRPr="00D26401">
        <w:rPr>
          <w:rFonts w:ascii="Arial" w:eastAsia="Times New Roman" w:hAnsi="Arial" w:cs="Arial"/>
          <w:color w:val="434343"/>
          <w:sz w:val="28"/>
          <w:szCs w:val="28"/>
        </w:rPr>
        <w:t>Test Schedule</w:t>
      </w:r>
      <w:bookmarkEnd w:id="8"/>
    </w:p>
    <w:p w14:paraId="126CEB2B" w14:textId="77777777" w:rsidR="00D26401" w:rsidRPr="00D26401" w:rsidRDefault="00D26401" w:rsidP="00D26401">
      <w:pPr>
        <w:rPr>
          <w:rFonts w:ascii="Times New Roman" w:eastAsia="Times New Roman" w:hAnsi="Times New Roman" w:cs="Times New Roman"/>
        </w:rPr>
      </w:pPr>
    </w:p>
    <w:p w14:paraId="7786888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Following is the test schedule planned for the project –</w:t>
      </w:r>
    </w:p>
    <w:p w14:paraId="7F301D1F"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Task Time Duration</w:t>
      </w:r>
    </w:p>
    <w:p w14:paraId="73DA2120" w14:textId="77777777" w:rsidR="00D26401" w:rsidRPr="00D26401" w:rsidRDefault="00D26401" w:rsidP="00D26401">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836"/>
        <w:gridCol w:w="1552"/>
      </w:tblGrid>
      <w:tr w:rsidR="00D26401" w:rsidRPr="00D26401" w14:paraId="110BA199" w14:textId="77777777" w:rsidTr="00D264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5B40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b/>
                <w:bCs/>
                <w:color w:val="000000"/>
                <w:sz w:val="22"/>
                <w:szCs w:val="22"/>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722B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 </w:t>
            </w:r>
            <w:r w:rsidRPr="00D26401">
              <w:rPr>
                <w:rFonts w:ascii="Arial" w:eastAsia="Times New Roman" w:hAnsi="Arial" w:cs="Arial"/>
                <w:b/>
                <w:bCs/>
                <w:color w:val="000000"/>
                <w:sz w:val="22"/>
                <w:szCs w:val="22"/>
              </w:rPr>
              <w:t>Dates</w:t>
            </w:r>
          </w:p>
        </w:tc>
      </w:tr>
      <w:tr w:rsidR="00D26401" w:rsidRPr="00D26401" w14:paraId="744EC0A5" w14:textId="77777777" w:rsidTr="00D264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194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Creating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CFF66" w14:textId="4B5EB4F4" w:rsidR="000F4775" w:rsidRPr="00D26401" w:rsidRDefault="00CD36AA" w:rsidP="00D26401">
            <w:pPr>
              <w:rPr>
                <w:rFonts w:ascii="Times New Roman" w:eastAsia="Times New Roman" w:hAnsi="Times New Roman" w:cs="Times New Roman"/>
              </w:rPr>
            </w:pPr>
            <w:r>
              <w:rPr>
                <w:rFonts w:ascii="Times New Roman" w:eastAsia="Times New Roman" w:hAnsi="Times New Roman" w:cs="Times New Roman"/>
              </w:rPr>
              <w:t>5</w:t>
            </w:r>
            <w:r w:rsidRPr="00CD36AA">
              <w:rPr>
                <w:rFonts w:ascii="Times New Roman" w:eastAsia="Times New Roman" w:hAnsi="Times New Roman" w:cs="Times New Roman"/>
                <w:vertAlign w:val="superscript"/>
              </w:rPr>
              <w:t>th</w:t>
            </w:r>
            <w:r>
              <w:rPr>
                <w:rFonts w:ascii="Times New Roman" w:eastAsia="Times New Roman" w:hAnsi="Times New Roman" w:cs="Times New Roman"/>
              </w:rPr>
              <w:t xml:space="preserve"> April 2024</w:t>
            </w:r>
          </w:p>
        </w:tc>
      </w:tr>
      <w:tr w:rsidR="00D26401" w:rsidRPr="00D26401" w14:paraId="173312E2" w14:textId="77777777" w:rsidTr="00D264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17CEB"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Case Creation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0A54" w14:textId="5AC0DF48" w:rsidR="00D26401" w:rsidRPr="00D26401" w:rsidRDefault="00CD36AA" w:rsidP="00D26401">
            <w:pPr>
              <w:rPr>
                <w:rFonts w:ascii="Times New Roman" w:eastAsia="Times New Roman" w:hAnsi="Times New Roman" w:cs="Times New Roman"/>
              </w:rPr>
            </w:pPr>
            <w:r>
              <w:rPr>
                <w:rFonts w:ascii="Times New Roman" w:eastAsia="Times New Roman" w:hAnsi="Times New Roman" w:cs="Times New Roman"/>
              </w:rPr>
              <w:t>6</w:t>
            </w:r>
            <w:r w:rsidRPr="00CD36AA">
              <w:rPr>
                <w:rFonts w:ascii="Times New Roman" w:eastAsia="Times New Roman" w:hAnsi="Times New Roman" w:cs="Times New Roman"/>
                <w:vertAlign w:val="superscript"/>
              </w:rPr>
              <w:t>th</w:t>
            </w:r>
            <w:r>
              <w:rPr>
                <w:rFonts w:ascii="Times New Roman" w:eastAsia="Times New Roman" w:hAnsi="Times New Roman" w:cs="Times New Roman"/>
              </w:rPr>
              <w:t xml:space="preserve"> April 2024</w:t>
            </w:r>
          </w:p>
        </w:tc>
      </w:tr>
      <w:tr w:rsidR="00D26401" w:rsidRPr="00D26401" w14:paraId="2C9AE0CC" w14:textId="77777777" w:rsidTr="00D264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81DD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Case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D0A8F" w14:textId="7E528AB4" w:rsidR="00D26401" w:rsidRPr="00D26401" w:rsidRDefault="00CD36AA" w:rsidP="00D26401">
            <w:pPr>
              <w:rPr>
                <w:rFonts w:ascii="Times New Roman" w:eastAsia="Times New Roman" w:hAnsi="Times New Roman" w:cs="Times New Roman"/>
              </w:rPr>
            </w:pPr>
            <w:r>
              <w:rPr>
                <w:rFonts w:ascii="Times New Roman" w:eastAsia="Times New Roman" w:hAnsi="Times New Roman" w:cs="Times New Roman"/>
              </w:rPr>
              <w:t>7</w:t>
            </w:r>
            <w:r w:rsidRPr="00CD36AA">
              <w:rPr>
                <w:rFonts w:ascii="Times New Roman" w:eastAsia="Times New Roman" w:hAnsi="Times New Roman" w:cs="Times New Roman"/>
                <w:vertAlign w:val="superscript"/>
              </w:rPr>
              <w:t>th</w:t>
            </w:r>
            <w:r>
              <w:rPr>
                <w:rFonts w:ascii="Times New Roman" w:eastAsia="Times New Roman" w:hAnsi="Times New Roman" w:cs="Times New Roman"/>
              </w:rPr>
              <w:t xml:space="preserve"> April 2024</w:t>
            </w:r>
          </w:p>
        </w:tc>
      </w:tr>
      <w:tr w:rsidR="00D26401" w:rsidRPr="00D26401" w14:paraId="59920436" w14:textId="77777777" w:rsidTr="00D264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ECB9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Summary Reports 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9B98" w14:textId="18CB0031" w:rsidR="00CD36AA" w:rsidRPr="00D26401" w:rsidRDefault="00CD36AA" w:rsidP="00D26401">
            <w:pPr>
              <w:rPr>
                <w:rFonts w:ascii="Times New Roman" w:eastAsia="Times New Roman" w:hAnsi="Times New Roman" w:cs="Times New Roman"/>
              </w:rPr>
            </w:pPr>
            <w:r>
              <w:rPr>
                <w:rFonts w:ascii="Times New Roman" w:eastAsia="Times New Roman" w:hAnsi="Times New Roman" w:cs="Times New Roman"/>
              </w:rPr>
              <w:t>9</w:t>
            </w:r>
            <w:r w:rsidRPr="00CD36AA">
              <w:rPr>
                <w:rFonts w:ascii="Times New Roman" w:eastAsia="Times New Roman" w:hAnsi="Times New Roman" w:cs="Times New Roman"/>
                <w:vertAlign w:val="superscript"/>
              </w:rPr>
              <w:t>th</w:t>
            </w:r>
            <w:r>
              <w:rPr>
                <w:rFonts w:ascii="Times New Roman" w:eastAsia="Times New Roman" w:hAnsi="Times New Roman" w:cs="Times New Roman"/>
              </w:rPr>
              <w:t xml:space="preserve"> April 2024</w:t>
            </w:r>
          </w:p>
        </w:tc>
      </w:tr>
    </w:tbl>
    <w:p w14:paraId="51B87E55" w14:textId="77777777" w:rsidR="00D26401" w:rsidRPr="00D26401" w:rsidRDefault="00D26401" w:rsidP="00D26401">
      <w:pPr>
        <w:spacing w:after="240"/>
        <w:rPr>
          <w:rFonts w:ascii="Times New Roman" w:eastAsia="Times New Roman" w:hAnsi="Times New Roman" w:cs="Times New Roman"/>
        </w:rPr>
      </w:pPr>
    </w:p>
    <w:p w14:paraId="026884BA" w14:textId="5C8E1334" w:rsidR="00D26401" w:rsidRPr="00D26401" w:rsidRDefault="00D26401" w:rsidP="00CD36AA">
      <w:pPr>
        <w:rPr>
          <w:rFonts w:ascii="Times New Roman" w:eastAsia="Times New Roman" w:hAnsi="Times New Roman" w:cs="Times New Roman"/>
        </w:rPr>
      </w:pPr>
      <w:r w:rsidRPr="00D26401">
        <w:rPr>
          <w:rFonts w:ascii="Arial" w:eastAsia="Times New Roman" w:hAnsi="Arial" w:cs="Arial"/>
          <w:b/>
          <w:bCs/>
          <w:color w:val="000000"/>
        </w:rPr>
        <w:t>2 Sprints  to Test the Application</w:t>
      </w:r>
      <w:r w:rsidR="00CD36AA" w:rsidRPr="00D26401">
        <w:rPr>
          <w:rFonts w:ascii="Times New Roman" w:eastAsia="Times New Roman" w:hAnsi="Times New Roman" w:cs="Times New Roman"/>
        </w:rPr>
        <w:t xml:space="preserve"> </w:t>
      </w:r>
    </w:p>
    <w:p w14:paraId="7EB89342" w14:textId="3ED31AB6" w:rsidR="00D26401" w:rsidRPr="00D26401" w:rsidRDefault="00D26401" w:rsidP="00D26401">
      <w:pPr>
        <w:jc w:val="center"/>
        <w:rPr>
          <w:rFonts w:ascii="Times New Roman" w:eastAsia="Times New Roman" w:hAnsi="Times New Roman" w:cs="Times New Roman"/>
        </w:rPr>
      </w:pPr>
    </w:p>
    <w:p w14:paraId="09F633F5" w14:textId="77777777" w:rsidR="00D26401" w:rsidRPr="00D26401" w:rsidRDefault="00D26401" w:rsidP="00D26401">
      <w:pPr>
        <w:jc w:val="center"/>
        <w:rPr>
          <w:rFonts w:ascii="Times New Roman" w:eastAsia="Times New Roman" w:hAnsi="Times New Roman" w:cs="Times New Roman"/>
        </w:rPr>
      </w:pPr>
      <w:r w:rsidRPr="00D26401">
        <w:rPr>
          <w:rFonts w:ascii="Arial" w:eastAsia="Times New Roman" w:hAnsi="Arial" w:cs="Arial"/>
          <w:color w:val="000000"/>
          <w:sz w:val="22"/>
          <w:szCs w:val="22"/>
        </w:rPr>
        <w:tab/>
      </w:r>
    </w:p>
    <w:p w14:paraId="4533F47A" w14:textId="77777777" w:rsidR="00D26401" w:rsidRPr="00D26401" w:rsidRDefault="00D26401" w:rsidP="00D26401">
      <w:pPr>
        <w:rPr>
          <w:rFonts w:ascii="Times New Roman" w:eastAsia="Times New Roman" w:hAnsi="Times New Roman" w:cs="Times New Roman"/>
        </w:rPr>
      </w:pPr>
    </w:p>
    <w:p w14:paraId="7536C82E"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9" w:name="_Toc163340217"/>
      <w:r w:rsidRPr="00D26401">
        <w:rPr>
          <w:rFonts w:ascii="Arial" w:eastAsia="Times New Roman" w:hAnsi="Arial" w:cs="Arial"/>
          <w:color w:val="434343"/>
          <w:sz w:val="28"/>
          <w:szCs w:val="28"/>
        </w:rPr>
        <w:t>Entry and Exit Criteria</w:t>
      </w:r>
      <w:bookmarkEnd w:id="9"/>
    </w:p>
    <w:p w14:paraId="51AA811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below are the entry and exit criteria for every phase of Software Testing Life</w:t>
      </w:r>
    </w:p>
    <w:p w14:paraId="15269331"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Cycle:</w:t>
      </w:r>
    </w:p>
    <w:p w14:paraId="03E977C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Requirement Analysis</w:t>
      </w:r>
    </w:p>
    <w:p w14:paraId="2EA3B607"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Entry Criteria:</w:t>
      </w:r>
    </w:p>
    <w:p w14:paraId="598AE3A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Once the testing team receives the Requirements Documents or details</w:t>
      </w:r>
    </w:p>
    <w:p w14:paraId="404BCDC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about the Project</w:t>
      </w:r>
    </w:p>
    <w:p w14:paraId="3722959A"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Exit Criteria:</w:t>
      </w:r>
    </w:p>
    <w:p w14:paraId="44D1F8E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List of Requirements are explored and understood by the Testing team</w:t>
      </w:r>
    </w:p>
    <w:p w14:paraId="4646AC7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Doubts are cleared</w:t>
      </w:r>
    </w:p>
    <w:p w14:paraId="2052C59E" w14:textId="77777777" w:rsidR="00D26401" w:rsidRPr="00D26401" w:rsidRDefault="00D26401" w:rsidP="00D26401">
      <w:pPr>
        <w:jc w:val="center"/>
        <w:rPr>
          <w:rFonts w:ascii="Times New Roman" w:eastAsia="Times New Roman" w:hAnsi="Times New Roman" w:cs="Times New Roman"/>
        </w:rPr>
      </w:pPr>
      <w:r w:rsidRPr="00D26401">
        <w:rPr>
          <w:rFonts w:ascii="Arial" w:eastAsia="Times New Roman" w:hAnsi="Arial" w:cs="Arial"/>
          <w:color w:val="000000"/>
          <w:sz w:val="22"/>
          <w:szCs w:val="22"/>
        </w:rPr>
        <w:tab/>
      </w:r>
    </w:p>
    <w:p w14:paraId="22741252" w14:textId="77777777" w:rsidR="00D26401" w:rsidRPr="00D26401" w:rsidRDefault="00D26401" w:rsidP="00D26401">
      <w:pPr>
        <w:spacing w:after="240"/>
        <w:rPr>
          <w:rFonts w:ascii="Times New Roman" w:eastAsia="Times New Roman" w:hAnsi="Times New Roman" w:cs="Times New Roman"/>
        </w:rPr>
      </w:pPr>
      <w:r w:rsidRPr="00D26401">
        <w:rPr>
          <w:rFonts w:ascii="Times New Roman" w:eastAsia="Times New Roman" w:hAnsi="Times New Roman" w:cs="Times New Roman"/>
        </w:rPr>
        <w:br/>
      </w:r>
      <w:r w:rsidRPr="00D26401">
        <w:rPr>
          <w:rFonts w:ascii="Times New Roman" w:eastAsia="Times New Roman" w:hAnsi="Times New Roman" w:cs="Times New Roman"/>
        </w:rPr>
        <w:br/>
      </w:r>
      <w:r w:rsidRPr="00D26401">
        <w:rPr>
          <w:rFonts w:ascii="Times New Roman" w:eastAsia="Times New Roman" w:hAnsi="Times New Roman" w:cs="Times New Roman"/>
        </w:rPr>
        <w:br/>
      </w:r>
      <w:r w:rsidRPr="00D26401">
        <w:rPr>
          <w:rFonts w:ascii="Times New Roman" w:eastAsia="Times New Roman" w:hAnsi="Times New Roman" w:cs="Times New Roman"/>
        </w:rPr>
        <w:br/>
      </w:r>
    </w:p>
    <w:p w14:paraId="59EF980C"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10" w:name="_Toc163340218"/>
      <w:r w:rsidRPr="00D26401">
        <w:rPr>
          <w:rFonts w:ascii="Arial" w:eastAsia="Times New Roman" w:hAnsi="Arial" w:cs="Arial"/>
          <w:color w:val="434343"/>
          <w:sz w:val="28"/>
          <w:szCs w:val="28"/>
        </w:rPr>
        <w:lastRenderedPageBreak/>
        <w:t>Test Execution</w:t>
      </w:r>
      <w:bookmarkEnd w:id="10"/>
    </w:p>
    <w:p w14:paraId="57A8F068"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Entry Criteria:</w:t>
      </w:r>
    </w:p>
    <w:p w14:paraId="071B9CC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Scenarios and Test Cases Documents are signed-off by the Client</w:t>
      </w:r>
    </w:p>
    <w:p w14:paraId="495A2D59"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Application is ready for Testing</w:t>
      </w:r>
    </w:p>
    <w:p w14:paraId="238A8BDF"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Exit Criteria:</w:t>
      </w:r>
    </w:p>
    <w:p w14:paraId="1524AA01"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Case Reports, Defect Reports are ready</w:t>
      </w:r>
    </w:p>
    <w:p w14:paraId="3A9AA07C" w14:textId="77777777" w:rsidR="00D26401" w:rsidRPr="00D26401" w:rsidRDefault="00D26401" w:rsidP="00D26401">
      <w:pPr>
        <w:spacing w:after="240"/>
        <w:rPr>
          <w:rFonts w:ascii="Times New Roman" w:eastAsia="Times New Roman" w:hAnsi="Times New Roman" w:cs="Times New Roman"/>
        </w:rPr>
      </w:pPr>
    </w:p>
    <w:p w14:paraId="590B90C2"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11" w:name="_Toc163340219"/>
      <w:r w:rsidRPr="00D26401">
        <w:rPr>
          <w:rFonts w:ascii="Arial" w:eastAsia="Times New Roman" w:hAnsi="Arial" w:cs="Arial"/>
          <w:color w:val="434343"/>
          <w:sz w:val="28"/>
          <w:szCs w:val="28"/>
        </w:rPr>
        <w:t>Test Closure</w:t>
      </w:r>
      <w:bookmarkEnd w:id="11"/>
    </w:p>
    <w:p w14:paraId="2BBD48E8"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Entry Criteria:</w:t>
      </w:r>
    </w:p>
    <w:p w14:paraId="17A2AB6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Case Reports, Defect Reports are ready</w:t>
      </w:r>
    </w:p>
    <w:p w14:paraId="5695331A"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Exit Criteria:</w:t>
      </w:r>
    </w:p>
    <w:p w14:paraId="34D6533F"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Summary Reports</w:t>
      </w:r>
    </w:p>
    <w:p w14:paraId="1D4479D2" w14:textId="77777777" w:rsidR="00D26401" w:rsidRPr="00D26401" w:rsidRDefault="00D26401" w:rsidP="00D26401">
      <w:pPr>
        <w:spacing w:after="240"/>
        <w:rPr>
          <w:rFonts w:ascii="Times New Roman" w:eastAsia="Times New Roman" w:hAnsi="Times New Roman" w:cs="Times New Roman"/>
        </w:rPr>
      </w:pPr>
      <w:r w:rsidRPr="00D26401">
        <w:rPr>
          <w:rFonts w:ascii="Times New Roman" w:eastAsia="Times New Roman" w:hAnsi="Times New Roman" w:cs="Times New Roman"/>
        </w:rPr>
        <w:br/>
      </w:r>
    </w:p>
    <w:p w14:paraId="67023046"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Tools</w:t>
      </w:r>
    </w:p>
    <w:p w14:paraId="5A02D61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following are the list of Tools we will be using in this Project:</w:t>
      </w:r>
    </w:p>
    <w:p w14:paraId="39DC9A22"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JIRA Bug Tracking Tool</w:t>
      </w:r>
    </w:p>
    <w:p w14:paraId="5F11D96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Mind map Tool</w:t>
      </w:r>
    </w:p>
    <w:p w14:paraId="4ACE101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Snipping Screenshot Tool</w:t>
      </w:r>
    </w:p>
    <w:p w14:paraId="5E4C541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Word and Excel documents</w:t>
      </w:r>
    </w:p>
    <w:p w14:paraId="3142DB5C" w14:textId="77777777" w:rsidR="00D26401" w:rsidRPr="00D26401" w:rsidRDefault="00D26401" w:rsidP="00D26401">
      <w:pPr>
        <w:rPr>
          <w:rFonts w:ascii="Times New Roman" w:eastAsia="Times New Roman" w:hAnsi="Times New Roman" w:cs="Times New Roman"/>
        </w:rPr>
      </w:pPr>
    </w:p>
    <w:p w14:paraId="6CE62C90"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Risks and Mitigations</w:t>
      </w:r>
    </w:p>
    <w:p w14:paraId="55488FD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following are the list of risks possible and the ways to mitigate them:</w:t>
      </w:r>
    </w:p>
    <w:p w14:paraId="5BC30AF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Risk: Non-Availability of a Resource</w:t>
      </w:r>
    </w:p>
    <w:p w14:paraId="64877F3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Mitigation: Backup Resource Planning</w:t>
      </w:r>
    </w:p>
    <w:p w14:paraId="3D29302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Risk: Build URL is not working</w:t>
      </w:r>
    </w:p>
    <w:p w14:paraId="7028748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Mitigation: Resources will work on other tasks</w:t>
      </w:r>
    </w:p>
    <w:p w14:paraId="5B0C03C9"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Risk: Less time for Testing</w:t>
      </w:r>
    </w:p>
    <w:p w14:paraId="76FA29A1" w14:textId="77777777" w:rsidR="00D26401" w:rsidRPr="00D26401" w:rsidRDefault="00D26401" w:rsidP="00D26401">
      <w:pPr>
        <w:jc w:val="center"/>
        <w:rPr>
          <w:rFonts w:ascii="Times New Roman" w:eastAsia="Times New Roman" w:hAnsi="Times New Roman" w:cs="Times New Roman"/>
        </w:rPr>
      </w:pPr>
      <w:r w:rsidRPr="00D26401">
        <w:rPr>
          <w:rFonts w:ascii="Arial" w:eastAsia="Times New Roman" w:hAnsi="Arial" w:cs="Arial"/>
          <w:color w:val="000000"/>
          <w:sz w:val="22"/>
          <w:szCs w:val="22"/>
        </w:rPr>
        <w:t>Mitigation: Ramp up the resources based on the Client needs dynamically</w:t>
      </w:r>
    </w:p>
    <w:p w14:paraId="761C101A" w14:textId="77777777" w:rsidR="00D26401" w:rsidRPr="00D26401" w:rsidRDefault="00D26401" w:rsidP="00D26401">
      <w:pPr>
        <w:spacing w:after="240"/>
        <w:rPr>
          <w:rFonts w:ascii="Times New Roman" w:eastAsia="Times New Roman" w:hAnsi="Times New Roman" w:cs="Times New Roman"/>
        </w:rPr>
      </w:pPr>
    </w:p>
    <w:p w14:paraId="2DA2B726"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Approvals</w:t>
      </w:r>
    </w:p>
    <w:p w14:paraId="5658F07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Team will send different types of documents for Client Approval like below:</w:t>
      </w:r>
    </w:p>
    <w:p w14:paraId="2D0DDFE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Plan</w:t>
      </w:r>
    </w:p>
    <w:p w14:paraId="085325CB"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Scenarios</w:t>
      </w:r>
    </w:p>
    <w:p w14:paraId="78DD88C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Cases</w:t>
      </w:r>
    </w:p>
    <w:p w14:paraId="65D6192E"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Reports</w:t>
      </w:r>
    </w:p>
    <w:p w14:paraId="6190EB8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Testing will only continue to the next steps once these approvals are done</w:t>
      </w:r>
    </w:p>
    <w:p w14:paraId="0FA87083" w14:textId="77777777" w:rsidR="00D26401" w:rsidRPr="00D26401" w:rsidRDefault="00D26401" w:rsidP="00D26401">
      <w:pPr>
        <w:jc w:val="center"/>
        <w:rPr>
          <w:rFonts w:ascii="Times New Roman" w:eastAsia="Times New Roman" w:hAnsi="Times New Roman" w:cs="Times New Roman"/>
        </w:rPr>
      </w:pPr>
      <w:r w:rsidRPr="00D26401">
        <w:rPr>
          <w:rFonts w:ascii="Arial" w:eastAsia="Times New Roman" w:hAnsi="Arial" w:cs="Arial"/>
          <w:color w:val="000000"/>
          <w:sz w:val="22"/>
          <w:szCs w:val="22"/>
        </w:rPr>
        <w:tab/>
      </w:r>
    </w:p>
    <w:p w14:paraId="4BF11C98" w14:textId="77777777" w:rsidR="00D26401" w:rsidRPr="00D26401" w:rsidRDefault="00D26401" w:rsidP="00D26401">
      <w:pPr>
        <w:rPr>
          <w:rFonts w:ascii="Times New Roman" w:eastAsia="Times New Roman" w:hAnsi="Times New Roman" w:cs="Times New Roman"/>
        </w:rPr>
      </w:pPr>
    </w:p>
    <w:p w14:paraId="4FF24CCF" w14:textId="77777777" w:rsidR="00D26401" w:rsidRDefault="00D26401"/>
    <w:sectPr w:rsidR="00D26401" w:rsidSect="00546911">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F534A"/>
    <w:multiLevelType w:val="multilevel"/>
    <w:tmpl w:val="1D54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C0626"/>
    <w:multiLevelType w:val="multilevel"/>
    <w:tmpl w:val="3B9C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20B3D"/>
    <w:multiLevelType w:val="multilevel"/>
    <w:tmpl w:val="BE4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8104A"/>
    <w:multiLevelType w:val="multilevel"/>
    <w:tmpl w:val="1ABE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401"/>
    <w:rsid w:val="000F4775"/>
    <w:rsid w:val="00492E84"/>
    <w:rsid w:val="00531D29"/>
    <w:rsid w:val="00546911"/>
    <w:rsid w:val="008737C1"/>
    <w:rsid w:val="009C1B11"/>
    <w:rsid w:val="009C5BD6"/>
    <w:rsid w:val="00C52EC6"/>
    <w:rsid w:val="00CD36AA"/>
    <w:rsid w:val="00D26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64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640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640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640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4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64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64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6401"/>
    <w:rPr>
      <w:rFonts w:ascii="Times New Roman" w:eastAsia="Times New Roman" w:hAnsi="Times New Roman" w:cs="Times New Roman"/>
      <w:b/>
      <w:bCs/>
    </w:rPr>
  </w:style>
  <w:style w:type="paragraph" w:styleId="NormalWeb">
    <w:name w:val="Normal (Web)"/>
    <w:basedOn w:val="Normal"/>
    <w:uiPriority w:val="99"/>
    <w:semiHidden/>
    <w:unhideWhenUsed/>
    <w:rsid w:val="00D2640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26401"/>
    <w:rPr>
      <w:color w:val="0000FF"/>
      <w:u w:val="single"/>
    </w:rPr>
  </w:style>
  <w:style w:type="character" w:customStyle="1" w:styleId="apple-tab-span">
    <w:name w:val="apple-tab-span"/>
    <w:basedOn w:val="DefaultParagraphFont"/>
    <w:rsid w:val="00D26401"/>
  </w:style>
  <w:style w:type="paragraph" w:styleId="TOCHeading">
    <w:name w:val="TOC Heading"/>
    <w:basedOn w:val="Heading1"/>
    <w:next w:val="Normal"/>
    <w:uiPriority w:val="39"/>
    <w:unhideWhenUsed/>
    <w:qFormat/>
    <w:rsid w:val="00531D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2">
    <w:name w:val="toc 2"/>
    <w:basedOn w:val="Normal"/>
    <w:next w:val="Normal"/>
    <w:autoRedefine/>
    <w:uiPriority w:val="39"/>
    <w:unhideWhenUsed/>
    <w:rsid w:val="00531D29"/>
    <w:pPr>
      <w:spacing w:after="100" w:line="259" w:lineRule="auto"/>
      <w:ind w:left="220"/>
    </w:pPr>
    <w:rPr>
      <w:kern w:val="2"/>
      <w:sz w:val="22"/>
      <w:szCs w:val="22"/>
      <w:lang w:val="en-US"/>
      <w14:ligatures w14:val="standardContextual"/>
    </w:rPr>
  </w:style>
  <w:style w:type="paragraph" w:styleId="TOC1">
    <w:name w:val="toc 1"/>
    <w:basedOn w:val="Normal"/>
    <w:next w:val="Normal"/>
    <w:autoRedefine/>
    <w:uiPriority w:val="39"/>
    <w:unhideWhenUsed/>
    <w:rsid w:val="00531D29"/>
    <w:pPr>
      <w:spacing w:after="100"/>
    </w:pPr>
  </w:style>
  <w:style w:type="paragraph" w:styleId="TOC3">
    <w:name w:val="toc 3"/>
    <w:basedOn w:val="Normal"/>
    <w:next w:val="Normal"/>
    <w:autoRedefine/>
    <w:uiPriority w:val="39"/>
    <w:unhideWhenUsed/>
    <w:rsid w:val="00531D29"/>
    <w:pPr>
      <w:spacing w:after="100"/>
      <w:ind w:left="480"/>
    </w:pPr>
  </w:style>
  <w:style w:type="character" w:customStyle="1" w:styleId="UnresolvedMention">
    <w:name w:val="Unresolved Mention"/>
    <w:basedOn w:val="DefaultParagraphFont"/>
    <w:uiPriority w:val="99"/>
    <w:semiHidden/>
    <w:unhideWhenUsed/>
    <w:rsid w:val="000F4775"/>
    <w:rPr>
      <w:color w:val="605E5C"/>
      <w:shd w:val="clear" w:color="auto" w:fill="E1DFDD"/>
    </w:rPr>
  </w:style>
  <w:style w:type="paragraph" w:styleId="BalloonText">
    <w:name w:val="Balloon Text"/>
    <w:basedOn w:val="Normal"/>
    <w:link w:val="BalloonTextChar"/>
    <w:uiPriority w:val="99"/>
    <w:semiHidden/>
    <w:unhideWhenUsed/>
    <w:rsid w:val="00546911"/>
    <w:rPr>
      <w:rFonts w:ascii="Tahoma" w:hAnsi="Tahoma" w:cs="Tahoma"/>
      <w:sz w:val="16"/>
      <w:szCs w:val="16"/>
    </w:rPr>
  </w:style>
  <w:style w:type="character" w:customStyle="1" w:styleId="BalloonTextChar">
    <w:name w:val="Balloon Text Char"/>
    <w:basedOn w:val="DefaultParagraphFont"/>
    <w:link w:val="BalloonText"/>
    <w:uiPriority w:val="99"/>
    <w:semiHidden/>
    <w:rsid w:val="005469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64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640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640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640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4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64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64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6401"/>
    <w:rPr>
      <w:rFonts w:ascii="Times New Roman" w:eastAsia="Times New Roman" w:hAnsi="Times New Roman" w:cs="Times New Roman"/>
      <w:b/>
      <w:bCs/>
    </w:rPr>
  </w:style>
  <w:style w:type="paragraph" w:styleId="NormalWeb">
    <w:name w:val="Normal (Web)"/>
    <w:basedOn w:val="Normal"/>
    <w:uiPriority w:val="99"/>
    <w:semiHidden/>
    <w:unhideWhenUsed/>
    <w:rsid w:val="00D2640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26401"/>
    <w:rPr>
      <w:color w:val="0000FF"/>
      <w:u w:val="single"/>
    </w:rPr>
  </w:style>
  <w:style w:type="character" w:customStyle="1" w:styleId="apple-tab-span">
    <w:name w:val="apple-tab-span"/>
    <w:basedOn w:val="DefaultParagraphFont"/>
    <w:rsid w:val="00D26401"/>
  </w:style>
  <w:style w:type="paragraph" w:styleId="TOCHeading">
    <w:name w:val="TOC Heading"/>
    <w:basedOn w:val="Heading1"/>
    <w:next w:val="Normal"/>
    <w:uiPriority w:val="39"/>
    <w:unhideWhenUsed/>
    <w:qFormat/>
    <w:rsid w:val="00531D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2">
    <w:name w:val="toc 2"/>
    <w:basedOn w:val="Normal"/>
    <w:next w:val="Normal"/>
    <w:autoRedefine/>
    <w:uiPriority w:val="39"/>
    <w:unhideWhenUsed/>
    <w:rsid w:val="00531D29"/>
    <w:pPr>
      <w:spacing w:after="100" w:line="259" w:lineRule="auto"/>
      <w:ind w:left="220"/>
    </w:pPr>
    <w:rPr>
      <w:kern w:val="2"/>
      <w:sz w:val="22"/>
      <w:szCs w:val="22"/>
      <w:lang w:val="en-US"/>
      <w14:ligatures w14:val="standardContextual"/>
    </w:rPr>
  </w:style>
  <w:style w:type="paragraph" w:styleId="TOC1">
    <w:name w:val="toc 1"/>
    <w:basedOn w:val="Normal"/>
    <w:next w:val="Normal"/>
    <w:autoRedefine/>
    <w:uiPriority w:val="39"/>
    <w:unhideWhenUsed/>
    <w:rsid w:val="00531D29"/>
    <w:pPr>
      <w:spacing w:after="100"/>
    </w:pPr>
  </w:style>
  <w:style w:type="paragraph" w:styleId="TOC3">
    <w:name w:val="toc 3"/>
    <w:basedOn w:val="Normal"/>
    <w:next w:val="Normal"/>
    <w:autoRedefine/>
    <w:uiPriority w:val="39"/>
    <w:unhideWhenUsed/>
    <w:rsid w:val="00531D29"/>
    <w:pPr>
      <w:spacing w:after="100"/>
      <w:ind w:left="480"/>
    </w:pPr>
  </w:style>
  <w:style w:type="character" w:customStyle="1" w:styleId="UnresolvedMention">
    <w:name w:val="Unresolved Mention"/>
    <w:basedOn w:val="DefaultParagraphFont"/>
    <w:uiPriority w:val="99"/>
    <w:semiHidden/>
    <w:unhideWhenUsed/>
    <w:rsid w:val="000F4775"/>
    <w:rPr>
      <w:color w:val="605E5C"/>
      <w:shd w:val="clear" w:color="auto" w:fill="E1DFDD"/>
    </w:rPr>
  </w:style>
  <w:style w:type="paragraph" w:styleId="BalloonText">
    <w:name w:val="Balloon Text"/>
    <w:basedOn w:val="Normal"/>
    <w:link w:val="BalloonTextChar"/>
    <w:uiPriority w:val="99"/>
    <w:semiHidden/>
    <w:unhideWhenUsed/>
    <w:rsid w:val="00546911"/>
    <w:rPr>
      <w:rFonts w:ascii="Tahoma" w:hAnsi="Tahoma" w:cs="Tahoma"/>
      <w:sz w:val="16"/>
      <w:szCs w:val="16"/>
    </w:rPr>
  </w:style>
  <w:style w:type="character" w:customStyle="1" w:styleId="BalloonTextChar">
    <w:name w:val="Balloon Text Char"/>
    <w:basedOn w:val="DefaultParagraphFont"/>
    <w:link w:val="BalloonText"/>
    <w:uiPriority w:val="99"/>
    <w:semiHidden/>
    <w:rsid w:val="005469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1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HP</cp:lastModifiedBy>
  <cp:revision>3</cp:revision>
  <dcterms:created xsi:type="dcterms:W3CDTF">2024-04-06T16:59:00Z</dcterms:created>
  <dcterms:modified xsi:type="dcterms:W3CDTF">2024-04-22T18:08:00Z</dcterms:modified>
</cp:coreProperties>
</file>