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sz w:val="28"/>
          <w:szCs w:val="28"/>
          <w:lang w:val="en-IN"/>
        </w:rPr>
      </w:pPr>
    </w:p>
    <w:p>
      <w:pPr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Name: Aayush Kumar</w:t>
      </w:r>
    </w:p>
    <w:p>
      <w:pPr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R171218002</w:t>
      </w:r>
    </w:p>
    <w:p>
      <w:pPr>
        <w:rPr>
          <w:sz w:val="28"/>
          <w:szCs w:val="28"/>
          <w:u w:val="none"/>
          <w:lang w:val="en-IN"/>
        </w:rPr>
      </w:pPr>
      <w:r>
        <w:rPr>
          <w:sz w:val="28"/>
          <w:szCs w:val="28"/>
          <w:u w:val="none"/>
          <w:lang w:val="en-IN"/>
        </w:rPr>
        <w:t>500069079</w:t>
      </w:r>
    </w:p>
    <w:p>
      <w:pPr>
        <w:spacing w:line="360" w:lineRule="auto"/>
        <w:jc w:val="center"/>
        <w:rPr>
          <w:lang w:val="en-IN"/>
        </w:rPr>
      </w:pPr>
      <w:bookmarkStart w:id="0" w:name="_GoBack"/>
      <w:bookmarkEnd w:id="0"/>
    </w:p>
    <w:p>
      <w:pPr>
        <w:spacing w:line="360" w:lineRule="auto"/>
        <w:jc w:val="center"/>
        <w:rPr>
          <w:lang w:val="en-IN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</w:pPr>
      <w:r>
        <w:rPr>
          <w:lang w:val="en-IN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Experiment 1</w:t>
      </w:r>
      <w:r>
        <w:rPr>
          <w:rFonts w:ascii="Times New Roman" w:hAnsi="Times New Roman" w:cs="Times New Roman"/>
          <w:b/>
          <w:sz w:val="28"/>
          <w:szCs w:val="24"/>
          <w:u w:val="single"/>
          <w:lang w:val="en-IN"/>
        </w:rPr>
        <w:t>0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hAnsi="Times New Roman" w:cs="Times New Roman"/>
          <w:sz w:val="24"/>
          <w:szCs w:val="24"/>
        </w:rPr>
        <w:t xml:space="preserve">Kubernetes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Minikube installation and fundamentals.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Installing </w:t>
      </w:r>
      <w:r>
        <w:rPr>
          <w:rFonts w:ascii="Times New Roman" w:hAnsi="Times New Roman" w:cs="Times New Roman"/>
          <w:b/>
          <w:sz w:val="24"/>
          <w:szCs w:val="24"/>
        </w:rPr>
        <w:t>minikube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>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Windows Installer:</w:t>
      </w:r>
    </w:p>
    <w:p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4671060" cy="3619500"/>
            <wp:effectExtent l="9525" t="9525" r="1333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619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4724400" cy="3619500"/>
            <wp:effectExtent l="9525" t="9525" r="20955" b="133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36198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 xml:space="preserve">After downloading </w:t>
      </w:r>
      <w:r>
        <w:rPr>
          <w:rFonts w:ascii="Times New Roman" w:hAnsi="Times New Roman" w:cs="Times New Roman"/>
          <w:b/>
          <w:sz w:val="24"/>
          <w:szCs w:val="24"/>
        </w:rPr>
        <w:t>minikube</w:t>
      </w:r>
      <w:r>
        <w:rPr>
          <w:rFonts w:ascii="Times New Roman" w:hAnsi="Times New Roman" w:cs="Times New Roman"/>
          <w:sz w:val="24"/>
          <w:szCs w:val="24"/>
        </w:rPr>
        <w:t xml:space="preserve"> the directory would look something like the following: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drawing>
          <wp:inline distT="0" distB="0" distL="114300" distR="114300">
            <wp:extent cx="5272405" cy="4090670"/>
            <wp:effectExtent l="0" t="0" r="635" b="889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  <w:r>
        <w:rPr>
          <w:rFonts w:ascii="Times New Roman" w:hAnsi="Times New Roman" w:cs="Times New Roman"/>
          <w:sz w:val="24"/>
          <w:szCs w:val="24"/>
        </w:rPr>
        <w:t xml:space="preserve"> Downloading the </w:t>
      </w:r>
      <w:r>
        <w:rPr>
          <w:rFonts w:ascii="Times New Roman" w:hAnsi="Times New Roman" w:cs="Times New Roman"/>
          <w:b/>
          <w:sz w:val="24"/>
          <w:szCs w:val="24"/>
        </w:rPr>
        <w:t>kubectl</w:t>
      </w:r>
      <w:r>
        <w:rPr>
          <w:rFonts w:ascii="Times New Roman" w:hAnsi="Times New Roman" w:cs="Times New Roman"/>
          <w:sz w:val="24"/>
          <w:szCs w:val="24"/>
        </w:rPr>
        <w:t xml:space="preserve"> command to interact with the </w:t>
      </w:r>
      <w:r>
        <w:rPr>
          <w:rFonts w:ascii="Times New Roman" w:hAnsi="Times New Roman" w:cs="Times New Roman"/>
          <w:b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</w:rPr>
        <w:t xml:space="preserve"> cluster, downloading in the </w:t>
      </w:r>
      <w:r>
        <w:rPr>
          <w:rFonts w:ascii="Times New Roman" w:hAnsi="Times New Roman" w:cs="Times New Roman"/>
          <w:b/>
          <w:sz w:val="24"/>
          <w:szCs w:val="24"/>
        </w:rPr>
        <w:t>same</w:t>
      </w:r>
      <w:r>
        <w:rPr>
          <w:rFonts w:ascii="Times New Roman" w:hAnsi="Times New Roman" w:cs="Times New Roman"/>
          <w:sz w:val="24"/>
          <w:szCs w:val="24"/>
        </w:rPr>
        <w:t xml:space="preserve"> location as the minikube program: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731510" cy="2007235"/>
            <wp:effectExtent l="9525" t="9525" r="1968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7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>
        <w:rPr>
          <w:rFonts w:ascii="Times New Roman" w:hAnsi="Times New Roman" w:cs="Times New Roman"/>
          <w:sz w:val="24"/>
          <w:szCs w:val="24"/>
        </w:rPr>
        <w:t xml:space="preserve"> Starting the </w:t>
      </w:r>
      <w:r>
        <w:rPr>
          <w:rFonts w:ascii="Times New Roman" w:hAnsi="Times New Roman" w:cs="Times New Roman"/>
          <w:b/>
          <w:sz w:val="24"/>
          <w:szCs w:val="24"/>
        </w:rPr>
        <w:t>minikube</w:t>
      </w:r>
      <w:r>
        <w:rPr>
          <w:rFonts w:ascii="Times New Roman" w:hAnsi="Times New Roman" w:cs="Times New Roman"/>
          <w:sz w:val="24"/>
          <w:szCs w:val="24"/>
        </w:rPr>
        <w:t xml:space="preserve"> cluster configured with </w:t>
      </w:r>
      <w:r>
        <w:rPr>
          <w:rFonts w:ascii="Times New Roman" w:hAnsi="Times New Roman" w:cs="Times New Roman"/>
          <w:b/>
          <w:sz w:val="24"/>
          <w:szCs w:val="24"/>
        </w:rPr>
        <w:t>kubernetes</w:t>
      </w:r>
      <w:r>
        <w:rPr>
          <w:rFonts w:ascii="Times New Roman" w:hAnsi="Times New Roman" w:cs="Times New Roman"/>
          <w:sz w:val="24"/>
          <w:szCs w:val="24"/>
        </w:rPr>
        <w:t xml:space="preserve"> and checking its status: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lang w:eastAsia="en-IN"/>
        </w:rPr>
        <w:drawing>
          <wp:inline distT="0" distB="0" distL="0" distR="0">
            <wp:extent cx="5582920" cy="2715260"/>
            <wp:effectExtent l="9525" t="9525" r="15875" b="18415"/>
            <wp:docPr id="5" name="Picture 5" descr="https://lh5.googleusercontent.com/bsCUNPF_Q-6eIJPTd9xBG0e5L9cje18yQ9jv6IEXPLSSQSz_laPvAHSjsnvxH4Pqlo9qpE0UWIcXkLQCdcQ1HFXuJ0FZmMWqTCrowSfrjgClzM216AjJIVa4qUh3V4Ho606O2zl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lh5.googleusercontent.com/bsCUNPF_Q-6eIJPTd9xBG0e5L9cje18yQ9jv6IEXPLSSQSz_laPvAHSjsnvxH4Pqlo9qpE0UWIcXkLQCdcQ1HFXuJ0FZmMWqTCrowSfrjgClzM216AjJIVa4qUh3V4Ho606O2zlk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" t="7726" r="2273" b="8155"/>
                    <a:stretch>
                      <a:fillRect/>
                    </a:stretch>
                  </pic:blipFill>
                  <pic:spPr>
                    <a:xfrm>
                      <a:off x="0" y="0"/>
                      <a:ext cx="5580469" cy="271407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E2872"/>
    <w:rsid w:val="0FDB2517"/>
    <w:rsid w:val="54CB12EC"/>
    <w:rsid w:val="7DBE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2021-05-05T17:30:00Z</dcterms:created>
  <dc:creator>Aayush</dc:creator>
  <cp:lastModifiedBy>Aayush</cp:lastModifiedBy>
  <dcterms:modified xsi:type="dcterms:W3CDTF">2021-05-05T17:42:31Z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