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Application Containerization Experiment 12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Installing Minikube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Harivansh Mathur, Roll No: R171218043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Installing minikube by using chocolatey package manager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41663" cy="325389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569" l="0" r="40697" t="15456"/>
                    <a:stretch>
                      <a:fillRect/>
                    </a:stretch>
                  </pic:blipFill>
                  <pic:spPr>
                    <a:xfrm>
                      <a:off x="0" y="0"/>
                      <a:ext cx="4441663" cy="32538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448175" cy="88445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52898" l="0" r="45681" t="260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844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Starting minikube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372100" cy="16451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8330" l="0" r="17774" t="4690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45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