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CBE8A" w14:textId="27C6FED3" w:rsidR="00F116C9" w:rsidRPr="00590E0F" w:rsidRDefault="00F116C9">
      <w:pPr>
        <w:rPr>
          <w:b/>
          <w:bCs/>
          <w:sz w:val="44"/>
          <w:szCs w:val="44"/>
          <w:u w:val="single"/>
        </w:rPr>
      </w:pPr>
      <w:r w:rsidRPr="00590E0F">
        <w:rPr>
          <w:b/>
          <w:bCs/>
          <w:sz w:val="44"/>
          <w:szCs w:val="44"/>
          <w:u w:val="single"/>
        </w:rPr>
        <w:t>Submitted by- Shrikant Lal</w:t>
      </w:r>
    </w:p>
    <w:p w14:paraId="182AAC10" w14:textId="3A90BDC7" w:rsidR="00F116C9" w:rsidRPr="00590E0F" w:rsidRDefault="00590E0F">
      <w:pPr>
        <w:rPr>
          <w:b/>
          <w:bCs/>
          <w:sz w:val="44"/>
          <w:szCs w:val="44"/>
          <w:u w:val="single"/>
        </w:rPr>
      </w:pPr>
      <w:r w:rsidRPr="00590E0F">
        <w:rPr>
          <w:b/>
          <w:bCs/>
          <w:sz w:val="44"/>
          <w:szCs w:val="44"/>
          <w:u w:val="single"/>
        </w:rPr>
        <w:t>Roll- R171218099</w:t>
      </w:r>
    </w:p>
    <w:p w14:paraId="5DCD4B2A" w14:textId="3E0AEC60" w:rsidR="00590E0F" w:rsidRPr="00590E0F" w:rsidRDefault="00590E0F">
      <w:pPr>
        <w:rPr>
          <w:b/>
          <w:bCs/>
          <w:sz w:val="44"/>
          <w:szCs w:val="44"/>
          <w:u w:val="single"/>
        </w:rPr>
      </w:pPr>
      <w:r w:rsidRPr="00590E0F">
        <w:rPr>
          <w:b/>
          <w:bCs/>
          <w:sz w:val="44"/>
          <w:szCs w:val="44"/>
          <w:u w:val="single"/>
        </w:rPr>
        <w:t>Sap-500069167</w:t>
      </w:r>
    </w:p>
    <w:p w14:paraId="310B4712" w14:textId="4CCB8366" w:rsidR="00A538D8" w:rsidRPr="00F116C9" w:rsidRDefault="00F116C9">
      <w:pPr>
        <w:rPr>
          <w:sz w:val="44"/>
          <w:szCs w:val="44"/>
        </w:rPr>
      </w:pPr>
      <w:r w:rsidRPr="00F116C9">
        <w:rPr>
          <w:sz w:val="44"/>
          <w:szCs w:val="44"/>
        </w:rPr>
        <w:t>Experiment</w:t>
      </w:r>
      <w:r>
        <w:rPr>
          <w:sz w:val="44"/>
          <w:szCs w:val="44"/>
        </w:rPr>
        <w:t xml:space="preserve"> 7</w:t>
      </w:r>
    </w:p>
    <w:p w14:paraId="7691BF7F" w14:textId="7953AB0F" w:rsidR="00F116C9" w:rsidRPr="00F116C9" w:rsidRDefault="00F116C9" w:rsidP="00F116C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116C9">
        <w:rPr>
          <w:sz w:val="44"/>
          <w:szCs w:val="44"/>
        </w:rPr>
        <w:t xml:space="preserve">Download </w:t>
      </w:r>
      <w:proofErr w:type="spellStart"/>
      <w:r w:rsidRPr="00F116C9">
        <w:rPr>
          <w:sz w:val="44"/>
          <w:szCs w:val="44"/>
        </w:rPr>
        <w:t>minikube</w:t>
      </w:r>
      <w:proofErr w:type="spellEnd"/>
      <w:r w:rsidRPr="00F116C9">
        <w:rPr>
          <w:sz w:val="44"/>
          <w:szCs w:val="44"/>
        </w:rPr>
        <w:t xml:space="preserve"> and start </w:t>
      </w:r>
      <w:proofErr w:type="spellStart"/>
      <w:proofErr w:type="gramStart"/>
      <w:r w:rsidRPr="00F116C9">
        <w:rPr>
          <w:sz w:val="44"/>
          <w:szCs w:val="44"/>
        </w:rPr>
        <w:t>kubectl</w:t>
      </w:r>
      <w:proofErr w:type="spellEnd"/>
      <w:proofErr w:type="gramEnd"/>
    </w:p>
    <w:p w14:paraId="19D6609A" w14:textId="6C9053D1" w:rsidR="00F116C9" w:rsidRPr="00F116C9" w:rsidRDefault="00F116C9" w:rsidP="00F116C9">
      <w:pPr>
        <w:pStyle w:val="ListParagraph"/>
        <w:rPr>
          <w:sz w:val="44"/>
          <w:szCs w:val="44"/>
        </w:rPr>
      </w:pPr>
      <w:r w:rsidRPr="00F116C9">
        <w:rPr>
          <w:noProof/>
          <w:sz w:val="44"/>
          <w:szCs w:val="44"/>
        </w:rPr>
        <w:drawing>
          <wp:inline distT="0" distB="0" distL="0" distR="0" wp14:anchorId="786EF5E8" wp14:editId="5ABBAAB2">
            <wp:extent cx="5920740" cy="37999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06" cy="38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5B01" w14:textId="02C00167" w:rsidR="00F116C9" w:rsidRPr="00F116C9" w:rsidRDefault="00F116C9" w:rsidP="00F116C9">
      <w:pPr>
        <w:pStyle w:val="ListParagraph"/>
        <w:rPr>
          <w:sz w:val="44"/>
          <w:szCs w:val="44"/>
        </w:rPr>
      </w:pPr>
    </w:p>
    <w:p w14:paraId="58E4A592" w14:textId="364FF074" w:rsidR="00F116C9" w:rsidRPr="00F116C9" w:rsidRDefault="00F116C9" w:rsidP="00F116C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116C9">
        <w:rPr>
          <w:sz w:val="44"/>
          <w:szCs w:val="44"/>
        </w:rPr>
        <w:t xml:space="preserve">Launch the deployment using command </w:t>
      </w:r>
      <w:proofErr w:type="spellStart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>kubectl</w:t>
      </w:r>
      <w:proofErr w:type="spellEnd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 xml:space="preserve"> run http --image=</w:t>
      </w:r>
      <w:proofErr w:type="spellStart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>katacoda</w:t>
      </w:r>
      <w:proofErr w:type="spellEnd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>/</w:t>
      </w:r>
      <w:proofErr w:type="spellStart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>docker-http-</w:t>
      </w:r>
      <w:proofErr w:type="gramStart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>server:latest</w:t>
      </w:r>
      <w:proofErr w:type="spellEnd"/>
      <w:proofErr w:type="gramEnd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 xml:space="preserve"> --replicas=1</w:t>
      </w:r>
    </w:p>
    <w:p w14:paraId="33C84FE2" w14:textId="3B95E174" w:rsidR="00F116C9" w:rsidRPr="00F116C9" w:rsidRDefault="00F116C9" w:rsidP="00F116C9">
      <w:pPr>
        <w:pStyle w:val="ListParagraph"/>
        <w:rPr>
          <w:rFonts w:ascii="Consolas" w:hAnsi="Consolas"/>
          <w:color w:val="FFFFFF"/>
          <w:sz w:val="44"/>
          <w:szCs w:val="44"/>
          <w:shd w:val="clear" w:color="auto" w:fill="555555"/>
        </w:rPr>
      </w:pPr>
      <w:r w:rsidRPr="00F116C9">
        <w:rPr>
          <w:rFonts w:ascii="Consolas" w:hAnsi="Consolas"/>
          <w:color w:val="FFFFFF" w:themeColor="background1"/>
          <w:sz w:val="44"/>
          <w:szCs w:val="44"/>
          <w:shd w:val="clear" w:color="auto" w:fill="555555"/>
        </w:rPr>
        <w:lastRenderedPageBreak/>
        <w:t xml:space="preserve">View status </w:t>
      </w:r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 xml:space="preserve">of deployment </w:t>
      </w:r>
      <w:proofErr w:type="spellStart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>kubectl</w:t>
      </w:r>
      <w:proofErr w:type="spellEnd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 xml:space="preserve"> get deployments</w:t>
      </w:r>
      <w:r w:rsidRPr="00F116C9">
        <w:rPr>
          <w:rFonts w:ascii="Consolas" w:hAnsi="Consolas"/>
          <w:noProof/>
          <w:color w:val="FFFFFF"/>
          <w:sz w:val="44"/>
          <w:szCs w:val="44"/>
          <w:shd w:val="clear" w:color="auto" w:fill="555555"/>
        </w:rPr>
        <w:drawing>
          <wp:inline distT="0" distB="0" distL="0" distR="0" wp14:anchorId="6A305F24" wp14:editId="2E34D32B">
            <wp:extent cx="5852189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060" cy="20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F365" w14:textId="4C66DF82" w:rsidR="00F116C9" w:rsidRPr="00F116C9" w:rsidRDefault="00F116C9" w:rsidP="00F116C9">
      <w:pPr>
        <w:pStyle w:val="ListParagraph"/>
        <w:rPr>
          <w:rFonts w:ascii="Consolas" w:hAnsi="Consolas"/>
          <w:color w:val="FFFFFF"/>
          <w:sz w:val="44"/>
          <w:szCs w:val="44"/>
          <w:shd w:val="clear" w:color="auto" w:fill="555555"/>
        </w:rPr>
      </w:pPr>
    </w:p>
    <w:p w14:paraId="21995CF0" w14:textId="52E3F61E" w:rsidR="00F116C9" w:rsidRPr="00F116C9" w:rsidRDefault="00F116C9" w:rsidP="00F116C9">
      <w:pPr>
        <w:pStyle w:val="ListParagraph"/>
        <w:numPr>
          <w:ilvl w:val="0"/>
          <w:numId w:val="1"/>
        </w:numPr>
        <w:rPr>
          <w:sz w:val="44"/>
          <w:szCs w:val="44"/>
          <w:highlight w:val="lightGray"/>
        </w:rPr>
      </w:pPr>
      <w:r w:rsidRPr="00F116C9">
        <w:rPr>
          <w:rFonts w:ascii="Consolas" w:hAnsi="Consolas"/>
          <w:sz w:val="44"/>
          <w:szCs w:val="44"/>
          <w:highlight w:val="lightGray"/>
          <w:shd w:val="clear" w:color="auto" w:fill="555555"/>
        </w:rPr>
        <w:t>Expose the port and ping the port using the following command.</w:t>
      </w:r>
    </w:p>
    <w:p w14:paraId="0E65CC18" w14:textId="691F837B" w:rsidR="00F116C9" w:rsidRPr="00F116C9" w:rsidRDefault="00F116C9" w:rsidP="00F116C9">
      <w:pPr>
        <w:pStyle w:val="ListParagraph"/>
        <w:rPr>
          <w:rFonts w:ascii="Consolas" w:hAnsi="Consolas"/>
          <w:color w:val="FFFFFF"/>
          <w:sz w:val="44"/>
          <w:szCs w:val="44"/>
          <w:shd w:val="clear" w:color="auto" w:fill="555555"/>
        </w:rPr>
      </w:pPr>
      <w:proofErr w:type="spellStart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>kubectl</w:t>
      </w:r>
      <w:proofErr w:type="spellEnd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 xml:space="preserve"> expose deployment http --external-</w:t>
      </w:r>
      <w:proofErr w:type="spellStart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>ip</w:t>
      </w:r>
      <w:proofErr w:type="spellEnd"/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>="172.17.0.22" --port=8000 --target-port=80</w:t>
      </w:r>
    </w:p>
    <w:p w14:paraId="7903EAC2" w14:textId="61B380B5" w:rsidR="00F116C9" w:rsidRPr="00F116C9" w:rsidRDefault="00F116C9" w:rsidP="00F116C9">
      <w:pPr>
        <w:pStyle w:val="ListParagraph"/>
        <w:rPr>
          <w:rFonts w:ascii="Consolas" w:hAnsi="Consolas"/>
          <w:color w:val="FFFFFF"/>
          <w:sz w:val="44"/>
          <w:szCs w:val="44"/>
          <w:shd w:val="clear" w:color="auto" w:fill="555555"/>
        </w:rPr>
      </w:pPr>
      <w:r w:rsidRPr="00F116C9">
        <w:rPr>
          <w:rFonts w:ascii="Consolas" w:hAnsi="Consolas"/>
          <w:color w:val="FFFFFF"/>
          <w:sz w:val="44"/>
          <w:szCs w:val="44"/>
          <w:shd w:val="clear" w:color="auto" w:fill="555555"/>
        </w:rPr>
        <w:t xml:space="preserve">curl </w:t>
      </w:r>
      <w:hyperlink r:id="rId7" w:history="1">
        <w:r w:rsidRPr="00F116C9">
          <w:rPr>
            <w:rStyle w:val="Hyperlink"/>
            <w:rFonts w:ascii="Consolas" w:hAnsi="Consolas"/>
            <w:sz w:val="44"/>
            <w:szCs w:val="44"/>
            <w:shd w:val="clear" w:color="auto" w:fill="555555"/>
          </w:rPr>
          <w:t>http://172.17.0.22:8000</w:t>
        </w:r>
      </w:hyperlink>
    </w:p>
    <w:p w14:paraId="3E5D837C" w14:textId="19591C34" w:rsidR="00F116C9" w:rsidRPr="00F116C9" w:rsidRDefault="00F116C9" w:rsidP="00F116C9">
      <w:pPr>
        <w:pStyle w:val="ListParagraph"/>
        <w:rPr>
          <w:rFonts w:ascii="Consolas" w:hAnsi="Consolas"/>
          <w:color w:val="FFFFFF"/>
          <w:sz w:val="44"/>
          <w:szCs w:val="44"/>
          <w:shd w:val="clear" w:color="auto" w:fill="555555"/>
        </w:rPr>
      </w:pPr>
      <w:r w:rsidRPr="00F116C9">
        <w:rPr>
          <w:rFonts w:ascii="Consolas" w:hAnsi="Consolas"/>
          <w:noProof/>
          <w:color w:val="FFFFFF"/>
          <w:sz w:val="44"/>
          <w:szCs w:val="44"/>
          <w:shd w:val="clear" w:color="auto" w:fill="555555"/>
        </w:rPr>
        <w:drawing>
          <wp:inline distT="0" distB="0" distL="0" distR="0" wp14:anchorId="507FC880" wp14:editId="7EE18388">
            <wp:extent cx="5969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79" cy="228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D86B" w14:textId="36042F5A" w:rsidR="00F116C9" w:rsidRPr="00F116C9" w:rsidRDefault="00F116C9" w:rsidP="00F116C9">
      <w:pPr>
        <w:pStyle w:val="ListParagraph"/>
        <w:rPr>
          <w:rFonts w:ascii="Consolas" w:hAnsi="Consolas"/>
          <w:color w:val="FFFFFF"/>
          <w:sz w:val="44"/>
          <w:szCs w:val="44"/>
          <w:shd w:val="clear" w:color="auto" w:fill="555555"/>
        </w:rPr>
      </w:pPr>
    </w:p>
    <w:p w14:paraId="59995EAC" w14:textId="2C7FF3BD" w:rsidR="00F116C9" w:rsidRPr="00F116C9" w:rsidRDefault="00F116C9" w:rsidP="00F116C9">
      <w:pPr>
        <w:pStyle w:val="ListParagraph"/>
        <w:numPr>
          <w:ilvl w:val="0"/>
          <w:numId w:val="1"/>
        </w:numPr>
        <w:rPr>
          <w:sz w:val="44"/>
          <w:szCs w:val="44"/>
          <w:highlight w:val="lightGray"/>
        </w:rPr>
      </w:pPr>
      <w:r w:rsidRPr="00F116C9">
        <w:rPr>
          <w:sz w:val="44"/>
          <w:szCs w:val="44"/>
          <w:highlight w:val="lightGray"/>
        </w:rPr>
        <w:t>Similarly create the second node.</w:t>
      </w:r>
    </w:p>
    <w:p w14:paraId="43B672E6" w14:textId="40BA01C4" w:rsidR="00F116C9" w:rsidRPr="00F116C9" w:rsidRDefault="00F116C9" w:rsidP="00F116C9">
      <w:pPr>
        <w:rPr>
          <w:sz w:val="44"/>
          <w:szCs w:val="44"/>
          <w:highlight w:val="lightGray"/>
        </w:rPr>
      </w:pPr>
      <w:r w:rsidRPr="00F116C9">
        <w:rPr>
          <w:noProof/>
          <w:sz w:val="44"/>
          <w:szCs w:val="44"/>
          <w:highlight w:val="lightGray"/>
        </w:rPr>
        <w:lastRenderedPageBreak/>
        <w:drawing>
          <wp:inline distT="0" distB="0" distL="0" distR="0" wp14:anchorId="0A6A5660" wp14:editId="52BFFC62">
            <wp:extent cx="6863694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063" cy="249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4791" w14:textId="77777777" w:rsidR="00F116C9" w:rsidRPr="00F116C9" w:rsidRDefault="00F116C9" w:rsidP="00F116C9">
      <w:pPr>
        <w:pStyle w:val="ListParagraph"/>
        <w:rPr>
          <w:sz w:val="44"/>
          <w:szCs w:val="44"/>
          <w:highlight w:val="lightGray"/>
        </w:rPr>
      </w:pPr>
    </w:p>
    <w:p w14:paraId="383C31FD" w14:textId="6B922993" w:rsidR="00F116C9" w:rsidRPr="00F116C9" w:rsidRDefault="00F116C9" w:rsidP="00F116C9">
      <w:pPr>
        <w:pStyle w:val="ListParagraph"/>
        <w:rPr>
          <w:sz w:val="44"/>
          <w:szCs w:val="44"/>
        </w:rPr>
      </w:pPr>
      <w:r w:rsidRPr="00F116C9">
        <w:rPr>
          <w:noProof/>
          <w:sz w:val="44"/>
          <w:szCs w:val="44"/>
        </w:rPr>
        <w:drawing>
          <wp:inline distT="0" distB="0" distL="0" distR="0" wp14:anchorId="2BE4F54C" wp14:editId="32327411">
            <wp:extent cx="5730240" cy="4251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DE11" w14:textId="70B1F0DB" w:rsidR="00F116C9" w:rsidRPr="00F116C9" w:rsidRDefault="00F116C9" w:rsidP="00F116C9">
      <w:pPr>
        <w:pStyle w:val="ListParagraph"/>
        <w:rPr>
          <w:sz w:val="44"/>
          <w:szCs w:val="44"/>
        </w:rPr>
      </w:pPr>
    </w:p>
    <w:p w14:paraId="7571F82B" w14:textId="304A7824" w:rsidR="00F116C9" w:rsidRPr="00F116C9" w:rsidRDefault="00F116C9" w:rsidP="00F116C9">
      <w:pPr>
        <w:pStyle w:val="ListParagraph"/>
        <w:rPr>
          <w:sz w:val="44"/>
          <w:szCs w:val="44"/>
        </w:rPr>
      </w:pPr>
    </w:p>
    <w:p w14:paraId="33EFD3EC" w14:textId="12A1CC38" w:rsidR="00F116C9" w:rsidRPr="00F116C9" w:rsidRDefault="00F116C9" w:rsidP="00F116C9">
      <w:pPr>
        <w:pStyle w:val="ListParagraph"/>
        <w:rPr>
          <w:sz w:val="44"/>
          <w:szCs w:val="44"/>
        </w:rPr>
      </w:pPr>
    </w:p>
    <w:p w14:paraId="64243EC2" w14:textId="258D4E1F" w:rsidR="00F116C9" w:rsidRPr="00F116C9" w:rsidRDefault="00F116C9" w:rsidP="00F116C9">
      <w:pPr>
        <w:pStyle w:val="ListParagraph"/>
        <w:rPr>
          <w:sz w:val="44"/>
          <w:szCs w:val="44"/>
        </w:rPr>
      </w:pPr>
      <w:r w:rsidRPr="00F116C9">
        <w:rPr>
          <w:sz w:val="44"/>
          <w:szCs w:val="44"/>
        </w:rPr>
        <w:t xml:space="preserve">Launching cluster using </w:t>
      </w:r>
      <w:proofErr w:type="spellStart"/>
      <w:r w:rsidRPr="00F116C9">
        <w:rPr>
          <w:sz w:val="44"/>
          <w:szCs w:val="44"/>
        </w:rPr>
        <w:t>minikube</w:t>
      </w:r>
      <w:proofErr w:type="spellEnd"/>
    </w:p>
    <w:p w14:paraId="38FABA94" w14:textId="05D485E7" w:rsidR="00F116C9" w:rsidRPr="00F116C9" w:rsidRDefault="00F116C9" w:rsidP="00F116C9">
      <w:pPr>
        <w:pStyle w:val="ListParagraph"/>
        <w:rPr>
          <w:sz w:val="44"/>
          <w:szCs w:val="44"/>
        </w:rPr>
      </w:pPr>
    </w:p>
    <w:p w14:paraId="4521A2FE" w14:textId="2626831F" w:rsidR="00F116C9" w:rsidRPr="00F116C9" w:rsidRDefault="00F116C9" w:rsidP="00F116C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16C9">
        <w:rPr>
          <w:sz w:val="44"/>
          <w:szCs w:val="44"/>
        </w:rPr>
        <w:t xml:space="preserve">Start </w:t>
      </w:r>
      <w:proofErr w:type="spellStart"/>
      <w:r w:rsidRPr="00F116C9">
        <w:rPr>
          <w:sz w:val="44"/>
          <w:szCs w:val="44"/>
        </w:rPr>
        <w:t>minikube</w:t>
      </w:r>
      <w:proofErr w:type="spellEnd"/>
      <w:r w:rsidRPr="00F116C9">
        <w:rPr>
          <w:sz w:val="44"/>
          <w:szCs w:val="44"/>
        </w:rPr>
        <w:t xml:space="preserve"> using the following </w:t>
      </w:r>
      <w:proofErr w:type="gramStart"/>
      <w:r w:rsidRPr="00F116C9">
        <w:rPr>
          <w:sz w:val="44"/>
          <w:szCs w:val="44"/>
        </w:rPr>
        <w:t>commands</w:t>
      </w:r>
      <w:proofErr w:type="gramEnd"/>
    </w:p>
    <w:p w14:paraId="2E80F37C" w14:textId="6DDCBE0D" w:rsidR="00F116C9" w:rsidRPr="00F116C9" w:rsidRDefault="00F116C9" w:rsidP="00F116C9">
      <w:pPr>
        <w:pStyle w:val="ListParagraph"/>
        <w:ind w:left="1080"/>
        <w:rPr>
          <w:sz w:val="44"/>
          <w:szCs w:val="44"/>
        </w:rPr>
      </w:pPr>
      <w:r w:rsidRPr="00F116C9">
        <w:rPr>
          <w:noProof/>
          <w:sz w:val="44"/>
          <w:szCs w:val="44"/>
        </w:rPr>
        <w:drawing>
          <wp:inline distT="0" distB="0" distL="0" distR="0" wp14:anchorId="51972373" wp14:editId="6E5568A9">
            <wp:extent cx="572262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DFF9" w14:textId="23AA5DB8" w:rsidR="00F116C9" w:rsidRPr="00F116C9" w:rsidRDefault="00F116C9" w:rsidP="00F116C9">
      <w:pPr>
        <w:pStyle w:val="ListParagraph"/>
        <w:ind w:left="1080"/>
        <w:rPr>
          <w:sz w:val="44"/>
          <w:szCs w:val="44"/>
        </w:rPr>
      </w:pPr>
    </w:p>
    <w:p w14:paraId="59DA1B4F" w14:textId="250176E4" w:rsidR="00F116C9" w:rsidRPr="00F116C9" w:rsidRDefault="00F116C9" w:rsidP="00F116C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16C9">
        <w:rPr>
          <w:sz w:val="44"/>
          <w:szCs w:val="44"/>
        </w:rPr>
        <w:t xml:space="preserve">Deploy the container to the following </w:t>
      </w:r>
      <w:proofErr w:type="gramStart"/>
      <w:r w:rsidRPr="00F116C9">
        <w:rPr>
          <w:sz w:val="44"/>
          <w:szCs w:val="44"/>
        </w:rPr>
        <w:t>cluster</w:t>
      </w:r>
      <w:proofErr w:type="gramEnd"/>
    </w:p>
    <w:p w14:paraId="443AD94D" w14:textId="34B49B9F" w:rsidR="00F116C9" w:rsidRPr="00F116C9" w:rsidRDefault="00F116C9" w:rsidP="00F116C9">
      <w:pPr>
        <w:pStyle w:val="ListParagraph"/>
        <w:ind w:left="1080"/>
        <w:rPr>
          <w:sz w:val="44"/>
          <w:szCs w:val="44"/>
        </w:rPr>
      </w:pPr>
      <w:r w:rsidRPr="00F116C9">
        <w:rPr>
          <w:noProof/>
          <w:sz w:val="44"/>
          <w:szCs w:val="44"/>
        </w:rPr>
        <w:drawing>
          <wp:inline distT="0" distB="0" distL="0" distR="0" wp14:anchorId="7BF10040" wp14:editId="78FA484D">
            <wp:extent cx="5873784" cy="2072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06" cy="207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011A" w14:textId="5018F890" w:rsidR="00F116C9" w:rsidRPr="00F116C9" w:rsidRDefault="00F116C9" w:rsidP="00F116C9">
      <w:pPr>
        <w:pStyle w:val="ListParagraph"/>
        <w:ind w:left="1080"/>
        <w:rPr>
          <w:sz w:val="44"/>
          <w:szCs w:val="44"/>
        </w:rPr>
      </w:pPr>
    </w:p>
    <w:p w14:paraId="690495F6" w14:textId="20F8C266" w:rsidR="00F116C9" w:rsidRPr="00F116C9" w:rsidRDefault="00F116C9" w:rsidP="00F116C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16C9">
        <w:rPr>
          <w:sz w:val="44"/>
          <w:szCs w:val="44"/>
        </w:rPr>
        <w:t>Enable the dashboard and view the pods.</w:t>
      </w:r>
    </w:p>
    <w:p w14:paraId="024675A3" w14:textId="1EA25123" w:rsidR="00F116C9" w:rsidRDefault="00F116C9" w:rsidP="00F116C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E742B99" wp14:editId="743133EF">
            <wp:extent cx="572262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B7D26"/>
    <w:multiLevelType w:val="hybridMultilevel"/>
    <w:tmpl w:val="951A72CC"/>
    <w:lvl w:ilvl="0" w:tplc="F6104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800D6B"/>
    <w:multiLevelType w:val="hybridMultilevel"/>
    <w:tmpl w:val="903E2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C9"/>
    <w:rsid w:val="00590E0F"/>
    <w:rsid w:val="00A538D8"/>
    <w:rsid w:val="00F1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F3CA"/>
  <w15:chartTrackingRefBased/>
  <w15:docId w15:val="{7C6E63E1-C5D1-4B06-A0A8-9114EC21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17.0.22:8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LAL</dc:creator>
  <cp:keywords/>
  <dc:description/>
  <cp:lastModifiedBy>SHRIKANT LAL</cp:lastModifiedBy>
  <cp:revision>1</cp:revision>
  <dcterms:created xsi:type="dcterms:W3CDTF">2021-04-11T07:15:00Z</dcterms:created>
  <dcterms:modified xsi:type="dcterms:W3CDTF">2021-04-11T07:31:00Z</dcterms:modified>
</cp:coreProperties>
</file>