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E5" w:rsidRPr="006854E5" w:rsidRDefault="006854E5" w:rsidP="006854E5">
      <w:pPr>
        <w:spacing w:before="196" w:line="225" w:lineRule="auto"/>
        <w:ind w:right="2679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                                        </w:t>
      </w:r>
      <w:r w:rsidRPr="006854E5">
        <w:rPr>
          <w:rFonts w:asciiTheme="minorHAnsi" w:hAnsiTheme="minorHAnsi" w:cstheme="minorHAnsi"/>
          <w:b/>
          <w:sz w:val="32"/>
        </w:rPr>
        <w:t xml:space="preserve">Name </w:t>
      </w:r>
      <w:r w:rsidRPr="006854E5">
        <w:rPr>
          <w:rFonts w:asciiTheme="minorHAnsi" w:hAnsiTheme="minorHAnsi" w:cstheme="minorHAnsi"/>
          <w:b/>
          <w:sz w:val="32"/>
        </w:rPr>
        <w:t>–</w:t>
      </w:r>
      <w:r w:rsidRPr="006854E5">
        <w:rPr>
          <w:rFonts w:asciiTheme="minorHAnsi" w:hAnsiTheme="minorHAnsi" w:cstheme="minorHAnsi"/>
          <w:b/>
          <w:spacing w:val="-163"/>
          <w:sz w:val="32"/>
        </w:rPr>
        <w:t xml:space="preserve"> </w:t>
      </w:r>
      <w:r w:rsidRPr="006854E5">
        <w:rPr>
          <w:rFonts w:asciiTheme="minorHAnsi" w:hAnsiTheme="minorHAnsi" w:cstheme="minorHAnsi"/>
          <w:b/>
          <w:sz w:val="32"/>
        </w:rPr>
        <w:t>Abhishek Singh</w:t>
      </w:r>
    </w:p>
    <w:p w:rsidR="00D93F72" w:rsidRPr="006854E5" w:rsidRDefault="006854E5" w:rsidP="006854E5">
      <w:pPr>
        <w:spacing w:before="196" w:line="225" w:lineRule="auto"/>
        <w:ind w:left="2300" w:right="2679"/>
        <w:jc w:val="center"/>
        <w:rPr>
          <w:rFonts w:asciiTheme="minorHAnsi" w:hAnsiTheme="minorHAnsi" w:cstheme="minorHAnsi"/>
          <w:b/>
          <w:sz w:val="32"/>
        </w:rPr>
      </w:pPr>
      <w:r w:rsidRPr="006854E5">
        <w:rPr>
          <w:rFonts w:asciiTheme="minorHAnsi" w:hAnsiTheme="minorHAnsi" w:cstheme="minorHAnsi"/>
          <w:b/>
          <w:w w:val="120"/>
          <w:sz w:val="32"/>
        </w:rPr>
        <w:t>R</w:t>
      </w:r>
      <w:r w:rsidRPr="006854E5">
        <w:rPr>
          <w:rFonts w:asciiTheme="minorHAnsi" w:hAnsiTheme="minorHAnsi" w:cstheme="minorHAnsi"/>
          <w:b/>
          <w:w w:val="120"/>
          <w:sz w:val="32"/>
        </w:rPr>
        <w:t>o</w:t>
      </w:r>
      <w:r w:rsidRPr="006854E5">
        <w:rPr>
          <w:rFonts w:asciiTheme="minorHAnsi" w:hAnsiTheme="minorHAnsi" w:cstheme="minorHAnsi"/>
          <w:b/>
          <w:w w:val="120"/>
          <w:sz w:val="32"/>
        </w:rPr>
        <w:t>l</w:t>
      </w:r>
      <w:r w:rsidRPr="006854E5">
        <w:rPr>
          <w:rFonts w:asciiTheme="minorHAnsi" w:hAnsiTheme="minorHAnsi" w:cstheme="minorHAnsi"/>
          <w:b/>
          <w:w w:val="120"/>
          <w:sz w:val="32"/>
        </w:rPr>
        <w:t>l</w:t>
      </w:r>
      <w:r w:rsidRPr="006854E5">
        <w:rPr>
          <w:rFonts w:asciiTheme="minorHAnsi" w:hAnsiTheme="minorHAnsi" w:cstheme="minorHAnsi"/>
          <w:b/>
          <w:w w:val="120"/>
          <w:sz w:val="32"/>
        </w:rPr>
        <w:t>.</w:t>
      </w:r>
      <w:r w:rsidRPr="006854E5">
        <w:rPr>
          <w:rFonts w:asciiTheme="minorHAnsi" w:hAnsiTheme="minorHAnsi" w:cstheme="minorHAnsi"/>
          <w:b/>
          <w:w w:val="120"/>
          <w:sz w:val="32"/>
        </w:rPr>
        <w:t xml:space="preserve"> </w:t>
      </w:r>
      <w:r w:rsidRPr="006854E5">
        <w:rPr>
          <w:rFonts w:asciiTheme="minorHAnsi" w:hAnsiTheme="minorHAnsi" w:cstheme="minorHAnsi"/>
          <w:b/>
          <w:sz w:val="32"/>
        </w:rPr>
        <w:t>No</w:t>
      </w:r>
      <w:r w:rsidRPr="006854E5">
        <w:rPr>
          <w:rFonts w:asciiTheme="minorHAnsi" w:hAnsiTheme="minorHAnsi" w:cstheme="minorHAnsi"/>
          <w:b/>
          <w:sz w:val="32"/>
        </w:rPr>
        <w:t xml:space="preserve"> </w:t>
      </w:r>
      <w:r w:rsidRPr="006854E5">
        <w:rPr>
          <w:rFonts w:asciiTheme="minorHAnsi" w:hAnsiTheme="minorHAnsi" w:cstheme="minorHAnsi"/>
          <w:b/>
          <w:sz w:val="32"/>
        </w:rPr>
        <w:t>–</w:t>
      </w:r>
      <w:r w:rsidRPr="006854E5">
        <w:rPr>
          <w:rFonts w:asciiTheme="minorHAnsi" w:hAnsiTheme="minorHAnsi" w:cstheme="minorHAnsi"/>
          <w:b/>
          <w:spacing w:val="-123"/>
          <w:sz w:val="32"/>
        </w:rPr>
        <w:t xml:space="preserve"> </w:t>
      </w:r>
      <w:r w:rsidRPr="006854E5">
        <w:rPr>
          <w:rFonts w:asciiTheme="minorHAnsi" w:hAnsiTheme="minorHAnsi" w:cstheme="minorHAnsi"/>
          <w:b/>
          <w:sz w:val="32"/>
        </w:rPr>
        <w:t>R171218120</w:t>
      </w:r>
    </w:p>
    <w:p w:rsidR="00D93F72" w:rsidRPr="006854E5" w:rsidRDefault="006854E5">
      <w:pPr>
        <w:spacing w:line="371" w:lineRule="exact"/>
        <w:ind w:left="2300" w:right="2678"/>
        <w:jc w:val="center"/>
        <w:rPr>
          <w:rFonts w:asciiTheme="minorHAnsi" w:hAnsiTheme="minorHAnsi" w:cstheme="minorHAnsi"/>
          <w:b/>
          <w:sz w:val="32"/>
        </w:rPr>
      </w:pPr>
      <w:r w:rsidRPr="006854E5">
        <w:rPr>
          <w:rFonts w:asciiTheme="minorHAnsi" w:hAnsiTheme="minorHAnsi" w:cstheme="minorHAnsi"/>
          <w:b/>
          <w:sz w:val="32"/>
        </w:rPr>
        <w:t xml:space="preserve">SAP ID </w:t>
      </w:r>
      <w:r w:rsidRPr="006854E5">
        <w:rPr>
          <w:rFonts w:asciiTheme="minorHAnsi" w:hAnsiTheme="minorHAnsi" w:cstheme="minorHAnsi"/>
          <w:b/>
          <w:sz w:val="32"/>
        </w:rPr>
        <w:t>– 500067726</w:t>
      </w:r>
    </w:p>
    <w:p w:rsidR="00D93F72" w:rsidRPr="006854E5" w:rsidRDefault="006854E5" w:rsidP="006854E5">
      <w:pPr>
        <w:spacing w:line="244" w:lineRule="auto"/>
        <w:ind w:right="1127"/>
        <w:rPr>
          <w:rFonts w:asciiTheme="minorHAnsi" w:hAnsiTheme="minorHAnsi" w:cstheme="minorHAnsi"/>
          <w:b/>
          <w:sz w:val="32"/>
        </w:rPr>
      </w:pPr>
      <w:r w:rsidRPr="006854E5">
        <w:rPr>
          <w:rFonts w:asciiTheme="minorHAnsi" w:hAnsiTheme="minorHAnsi" w:cstheme="minorHAnsi"/>
          <w:b/>
          <w:w w:val="110"/>
          <w:sz w:val="32"/>
        </w:rPr>
        <w:t xml:space="preserve">        </w:t>
      </w:r>
      <w:r>
        <w:rPr>
          <w:rFonts w:asciiTheme="minorHAnsi" w:hAnsiTheme="minorHAnsi" w:cstheme="minorHAnsi"/>
          <w:b/>
          <w:w w:val="110"/>
          <w:sz w:val="32"/>
        </w:rPr>
        <w:t xml:space="preserve">            </w:t>
      </w:r>
      <w:r w:rsidRPr="006854E5">
        <w:rPr>
          <w:rFonts w:asciiTheme="minorHAnsi" w:hAnsiTheme="minorHAnsi" w:cstheme="minorHAnsi"/>
          <w:b/>
          <w:w w:val="110"/>
          <w:sz w:val="32"/>
        </w:rPr>
        <w:t xml:space="preserve"> </w:t>
      </w:r>
      <w:r w:rsidRPr="006854E5">
        <w:rPr>
          <w:rFonts w:asciiTheme="minorHAnsi" w:hAnsiTheme="minorHAnsi" w:cstheme="minorHAnsi"/>
          <w:b/>
          <w:w w:val="110"/>
          <w:sz w:val="32"/>
        </w:rPr>
        <w:t xml:space="preserve"> </w:t>
      </w:r>
      <w:r>
        <w:rPr>
          <w:rFonts w:asciiTheme="minorHAnsi" w:hAnsiTheme="minorHAnsi" w:cstheme="minorHAnsi"/>
          <w:b/>
          <w:w w:val="87"/>
          <w:sz w:val="32"/>
        </w:rPr>
        <w:t>Subj</w:t>
      </w:r>
      <w:r>
        <w:rPr>
          <w:rFonts w:asciiTheme="minorHAnsi" w:hAnsiTheme="minorHAnsi" w:cstheme="minorHAnsi"/>
          <w:w w:val="113"/>
          <w:sz w:val="32"/>
        </w:rPr>
        <w:t>ect</w:t>
      </w:r>
      <w:r w:rsidRPr="006854E5">
        <w:rPr>
          <w:rFonts w:asciiTheme="minorHAnsi" w:hAnsiTheme="minorHAnsi" w:cstheme="minorHAnsi"/>
          <w:sz w:val="32"/>
        </w:rPr>
        <w:t xml:space="preserve"> </w:t>
      </w:r>
      <w:r w:rsidRPr="006854E5">
        <w:rPr>
          <w:rFonts w:asciiTheme="minorHAnsi" w:hAnsiTheme="minorHAnsi" w:cstheme="minorHAnsi"/>
          <w:b/>
          <w:sz w:val="32"/>
        </w:rPr>
        <w:t>–</w:t>
      </w:r>
      <w:r w:rsidRPr="006854E5">
        <w:rPr>
          <w:rFonts w:asciiTheme="minorHAnsi" w:hAnsiTheme="minorHAnsi" w:cstheme="minorHAnsi"/>
          <w:b/>
          <w:sz w:val="32"/>
        </w:rPr>
        <w:t xml:space="preserve"> </w:t>
      </w:r>
      <w:r w:rsidRPr="006854E5">
        <w:rPr>
          <w:rFonts w:asciiTheme="minorHAnsi" w:hAnsiTheme="minorHAnsi" w:cstheme="minorHAnsi"/>
          <w:b/>
          <w:w w:val="75"/>
          <w:sz w:val="32"/>
        </w:rPr>
        <w:t>A</w:t>
      </w:r>
      <w:r w:rsidRPr="006854E5">
        <w:rPr>
          <w:rFonts w:asciiTheme="minorHAnsi" w:hAnsiTheme="minorHAnsi" w:cstheme="minorHAnsi"/>
          <w:b/>
          <w:w w:val="89"/>
          <w:sz w:val="32"/>
        </w:rPr>
        <w:t>pp</w:t>
      </w:r>
      <w:r w:rsidRPr="006854E5">
        <w:rPr>
          <w:rFonts w:asciiTheme="minorHAnsi" w:hAnsiTheme="minorHAnsi" w:cstheme="minorHAnsi"/>
          <w:b/>
          <w:w w:val="147"/>
          <w:sz w:val="32"/>
        </w:rPr>
        <w:t>lic</w:t>
      </w:r>
      <w:r w:rsidRPr="006854E5">
        <w:rPr>
          <w:rFonts w:asciiTheme="minorHAnsi" w:hAnsiTheme="minorHAnsi" w:cstheme="minorHAnsi"/>
          <w:b/>
          <w:w w:val="98"/>
          <w:sz w:val="32"/>
        </w:rPr>
        <w:t>a</w:t>
      </w:r>
      <w:r w:rsidRPr="006854E5">
        <w:rPr>
          <w:rFonts w:asciiTheme="minorHAnsi" w:hAnsiTheme="minorHAnsi" w:cstheme="minorHAnsi"/>
          <w:b/>
          <w:w w:val="134"/>
          <w:sz w:val="32"/>
        </w:rPr>
        <w:t>tio</w:t>
      </w:r>
      <w:r w:rsidRPr="006854E5">
        <w:rPr>
          <w:rFonts w:asciiTheme="minorHAnsi" w:hAnsiTheme="minorHAnsi" w:cstheme="minorHAnsi"/>
          <w:b/>
          <w:w w:val="89"/>
          <w:sz w:val="32"/>
        </w:rPr>
        <w:t>n</w:t>
      </w:r>
      <w:r w:rsidRPr="006854E5">
        <w:rPr>
          <w:rFonts w:asciiTheme="minorHAnsi" w:hAnsiTheme="minorHAnsi" w:cstheme="minorHAnsi"/>
          <w:b/>
          <w:sz w:val="32"/>
        </w:rPr>
        <w:t xml:space="preserve"> Containerization</w:t>
      </w:r>
    </w:p>
    <w:p w:rsidR="00D93F72" w:rsidRDefault="00D93F72">
      <w:pPr>
        <w:pStyle w:val="BodyText"/>
        <w:rPr>
          <w:b/>
          <w:sz w:val="32"/>
        </w:rPr>
      </w:pPr>
    </w:p>
    <w:p w:rsidR="00D93F72" w:rsidRDefault="00D93F72">
      <w:pPr>
        <w:pStyle w:val="BodyText"/>
        <w:rPr>
          <w:b/>
          <w:sz w:val="32"/>
        </w:rPr>
      </w:pPr>
    </w:p>
    <w:p w:rsidR="00D93F72" w:rsidRDefault="00D93F72">
      <w:pPr>
        <w:pStyle w:val="BodyText"/>
        <w:rPr>
          <w:b/>
          <w:sz w:val="32"/>
        </w:rPr>
      </w:pPr>
    </w:p>
    <w:p w:rsidR="00D93F72" w:rsidRDefault="00D93F72">
      <w:pPr>
        <w:pStyle w:val="BodyText"/>
        <w:spacing w:before="9"/>
        <w:rPr>
          <w:b/>
          <w:sz w:val="30"/>
        </w:rPr>
      </w:pPr>
    </w:p>
    <w:p w:rsidR="00D93F72" w:rsidRPr="006854E5" w:rsidRDefault="006854E5">
      <w:pPr>
        <w:spacing w:before="1"/>
        <w:ind w:left="2300" w:right="2682"/>
        <w:jc w:val="center"/>
        <w:rPr>
          <w:rFonts w:asciiTheme="minorHAnsi" w:hAnsiTheme="minorHAnsi" w:cstheme="minorHAnsi"/>
          <w:b/>
          <w:i/>
          <w:sz w:val="48"/>
          <w:szCs w:val="48"/>
        </w:rPr>
      </w:pPr>
      <w:r w:rsidRPr="006854E5">
        <w:rPr>
          <w:rFonts w:asciiTheme="minorHAnsi" w:hAnsiTheme="minorHAnsi" w:cstheme="minorHAnsi"/>
          <w:i/>
          <w:spacing w:val="-1"/>
          <w:w w:val="82"/>
          <w:sz w:val="48"/>
          <w:szCs w:val="48"/>
          <w:u w:val="single"/>
        </w:rPr>
        <w:t>EXPERIMENT</w:t>
      </w:r>
      <w:r w:rsidRPr="006854E5">
        <w:rPr>
          <w:rFonts w:asciiTheme="minorHAnsi" w:hAnsiTheme="minorHAnsi" w:cstheme="minorHAnsi"/>
          <w:b/>
          <w:w w:val="91"/>
          <w:sz w:val="48"/>
          <w:szCs w:val="48"/>
        </w:rPr>
        <w:t>–</w:t>
      </w:r>
      <w:r w:rsidRPr="006854E5">
        <w:rPr>
          <w:rFonts w:asciiTheme="minorHAnsi" w:hAnsiTheme="minorHAnsi" w:cstheme="minorHAnsi"/>
          <w:b/>
          <w:spacing w:val="-1"/>
          <w:sz w:val="48"/>
          <w:szCs w:val="48"/>
        </w:rPr>
        <w:t xml:space="preserve"> </w:t>
      </w:r>
      <w:r>
        <w:rPr>
          <w:rFonts w:asciiTheme="minorHAnsi" w:hAnsiTheme="minorHAnsi" w:cstheme="minorHAnsi"/>
          <w:b/>
          <w:i/>
          <w:spacing w:val="1"/>
          <w:w w:val="75"/>
          <w:sz w:val="48"/>
          <w:szCs w:val="48"/>
          <w:u w:val="thick"/>
        </w:rPr>
        <w:t>CREATE SWARM CLUSTER</w:t>
      </w:r>
    </w:p>
    <w:p w:rsidR="00D93F72" w:rsidRPr="006854E5" w:rsidRDefault="00D93F72">
      <w:pPr>
        <w:jc w:val="center"/>
        <w:rPr>
          <w:rFonts w:asciiTheme="minorHAnsi" w:hAnsiTheme="minorHAnsi" w:cstheme="minorHAnsi"/>
          <w:sz w:val="48"/>
          <w:szCs w:val="48"/>
        </w:rPr>
        <w:sectPr w:rsidR="00D93F72" w:rsidRPr="006854E5">
          <w:type w:val="continuous"/>
          <w:pgSz w:w="11900" w:h="16850"/>
          <w:pgMar w:top="160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8"/>
        <w:ind w:right="1021"/>
        <w:rPr>
          <w:rFonts w:ascii="Symbol" w:hAnsi="Symbol"/>
          <w:sz w:val="24"/>
        </w:rPr>
      </w:pPr>
      <w:r>
        <w:rPr>
          <w:rFonts w:ascii="Carlito" w:hAnsi="Carlito"/>
          <w:sz w:val="24"/>
        </w:rPr>
        <w:lastRenderedPageBreak/>
        <w:t>Initialize the Swarm Cluster into one of the terminal or virtual machine by using the following</w:t>
      </w:r>
      <w:r>
        <w:rPr>
          <w:rFonts w:ascii="Carlito" w:hAnsi="Carlito"/>
          <w:spacing w:val="-1"/>
          <w:sz w:val="24"/>
        </w:rPr>
        <w:t xml:space="preserve"> </w:t>
      </w:r>
      <w:r>
        <w:rPr>
          <w:rFonts w:ascii="Carlito" w:hAnsi="Carlito"/>
          <w:sz w:val="24"/>
        </w:rPr>
        <w:t>command.</w:t>
      </w:r>
    </w:p>
    <w:p w:rsidR="00D93F72" w:rsidRDefault="00D93F72">
      <w:pPr>
        <w:pStyle w:val="BodyText"/>
        <w:spacing w:before="1"/>
        <w:rPr>
          <w:rFonts w:ascii="Carlito"/>
          <w:sz w:val="19"/>
        </w:rPr>
      </w:pPr>
    </w:p>
    <w:p w:rsidR="00D93F72" w:rsidRDefault="006854E5">
      <w:pPr>
        <w:spacing w:before="58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76"/>
          <w:shd w:val="clear" w:color="auto" w:fill="545454"/>
        </w:rPr>
        <w:t>w</w:t>
      </w:r>
      <w:r>
        <w:rPr>
          <w:color w:val="FFFFFF"/>
          <w:spacing w:val="-2"/>
          <w:w w:val="99"/>
          <w:shd w:val="clear" w:color="auto" w:fill="545454"/>
        </w:rPr>
        <w:t>a</w:t>
      </w:r>
      <w:r>
        <w:rPr>
          <w:color w:val="FFFFFF"/>
          <w:w w:val="165"/>
          <w:shd w:val="clear" w:color="auto" w:fill="545454"/>
        </w:rPr>
        <w:t>r</w:t>
      </w:r>
      <w:r>
        <w:rPr>
          <w:color w:val="FFFFFF"/>
          <w:w w:val="66"/>
          <w:shd w:val="clear" w:color="auto" w:fill="545454"/>
        </w:rPr>
        <w:t>m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4"/>
          <w:shd w:val="clear" w:color="auto" w:fill="545454"/>
        </w:rPr>
        <w:t xml:space="preserve"> </w:t>
      </w:r>
      <w:r>
        <w:rPr>
          <w:color w:val="FFFFFF"/>
          <w:w w:val="248"/>
          <w:shd w:val="clear" w:color="auto" w:fill="545454"/>
        </w:rPr>
        <w:t>i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248"/>
          <w:shd w:val="clear" w:color="auto" w:fill="545454"/>
        </w:rPr>
        <w:t>i</w:t>
      </w:r>
      <w:r>
        <w:rPr>
          <w:color w:val="FFFFFF"/>
          <w:w w:val="198"/>
          <w:shd w:val="clear" w:color="auto" w:fill="545454"/>
        </w:rPr>
        <w:t>t</w:t>
      </w:r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8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6096000" cy="4029660"/>
            <wp:effectExtent l="19050" t="0" r="0" b="0"/>
            <wp:docPr id="2" name="Picture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rPr>
          <w:sz w:val="13"/>
        </w:rPr>
        <w:sectPr w:rsidR="00D93F72">
          <w:pgSz w:w="11900" w:h="16850"/>
          <w:pgMar w:top="136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  <w:b/>
          <w:i/>
          <w:sz w:val="25"/>
        </w:rPr>
      </w:pPr>
      <w:r>
        <w:rPr>
          <w:b/>
          <w:i/>
          <w:sz w:val="25"/>
          <w:u w:val="thick"/>
        </w:rPr>
        <w:lastRenderedPageBreak/>
        <w:t>Join the Cluster :</w:t>
      </w:r>
      <w:r>
        <w:rPr>
          <w:b/>
          <w:i/>
          <w:spacing w:val="2"/>
          <w:sz w:val="25"/>
          <w:u w:val="thick"/>
        </w:rPr>
        <w:t xml:space="preserve"> </w:t>
      </w:r>
      <w:r>
        <w:rPr>
          <w:b/>
          <w:i/>
          <w:sz w:val="25"/>
          <w:u w:val="thick"/>
        </w:rPr>
        <w:t>-</w:t>
      </w:r>
    </w:p>
    <w:p w:rsidR="00D93F72" w:rsidRDefault="00D93F72">
      <w:pPr>
        <w:pStyle w:val="BodyText"/>
        <w:spacing w:before="4"/>
        <w:rPr>
          <w:b/>
          <w:i/>
          <w:sz w:val="17"/>
        </w:rPr>
      </w:pPr>
    </w:p>
    <w:p w:rsidR="00D93F72" w:rsidRDefault="006854E5">
      <w:pPr>
        <w:pStyle w:val="BodyText"/>
        <w:spacing w:before="92"/>
        <w:ind w:left="400" w:right="647"/>
      </w:pPr>
      <w:r>
        <w:t>To add a worker to this swarm, run the following command to join the node to this swarm.</w:t>
      </w:r>
    </w:p>
    <w:p w:rsidR="00D93F72" w:rsidRDefault="00D93F72">
      <w:pPr>
        <w:pStyle w:val="BodyText"/>
        <w:spacing w:before="11"/>
        <w:rPr>
          <w:sz w:val="16"/>
        </w:rPr>
      </w:pPr>
    </w:p>
    <w:p w:rsidR="00D93F72" w:rsidRDefault="006854E5">
      <w:pPr>
        <w:pStyle w:val="BodyText"/>
        <w:spacing w:before="92"/>
        <w:ind w:left="441" w:right="2358"/>
      </w:pPr>
      <w:r>
        <w:rPr>
          <w:color w:val="FFFFFF"/>
          <w:shd w:val="clear" w:color="auto" w:fill="000000"/>
        </w:rPr>
        <w:t xml:space="preserve">$ </w:t>
      </w:r>
      <w:proofErr w:type="spellStart"/>
      <w:proofErr w:type="gramStart"/>
      <w:r>
        <w:rPr>
          <w:color w:val="FFFFFF"/>
          <w:shd w:val="clear" w:color="auto" w:fill="000000"/>
        </w:rPr>
        <w:t>docker</w:t>
      </w:r>
      <w:proofErr w:type="spellEnd"/>
      <w:proofErr w:type="gramEnd"/>
      <w:r>
        <w:rPr>
          <w:color w:val="FFFFFF"/>
          <w:shd w:val="clear" w:color="auto" w:fill="000000"/>
        </w:rPr>
        <w:t xml:space="preserve"> swarm join --token SWMTKN-1-</w:t>
      </w:r>
      <w:r>
        <w:rPr>
          <w:color w:val="FFFFFF"/>
        </w:rPr>
        <w:t xml:space="preserve"> </w:t>
      </w:r>
      <w:r>
        <w:rPr>
          <w:color w:val="FFFFFF"/>
          <w:shd w:val="clear" w:color="auto" w:fill="000000"/>
        </w:rPr>
        <w:t>0b6h2cp95dsn8z9wm95fvdcz6eces9xvh3bia88nnvuv5xdml4-</w:t>
      </w:r>
      <w:r>
        <w:rPr>
          <w:color w:val="FFFFFF"/>
        </w:rPr>
        <w:t xml:space="preserve"> </w:t>
      </w:r>
      <w:r>
        <w:rPr>
          <w:color w:val="FFFFFF"/>
          <w:shd w:val="clear" w:color="auto" w:fill="000000"/>
        </w:rPr>
        <w:t>egk39ze15rw3qhage7kd40vdn 172.17.0.82:2377</w:t>
      </w: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6"/>
        <w:rPr>
          <w:sz w:val="26"/>
        </w:rPr>
      </w:pPr>
      <w:r w:rsidRPr="006854E5">
        <w:rPr>
          <w:noProof/>
        </w:rPr>
        <w:drawing>
          <wp:inline distT="0" distB="0" distL="0" distR="0">
            <wp:extent cx="6096000" cy="4029660"/>
            <wp:effectExtent l="19050" t="0" r="0" b="0"/>
            <wp:docPr id="4" name="Picture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rPr>
          <w:sz w:val="26"/>
        </w:rPr>
        <w:sectPr w:rsidR="00D93F72">
          <w:pgSz w:w="11900" w:h="16850"/>
          <w:pgMar w:top="136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8"/>
        <w:ind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lastRenderedPageBreak/>
        <w:t>To see that how many nodes are joined in this Cluster by using the following</w:t>
      </w:r>
      <w:r>
        <w:rPr>
          <w:rFonts w:ascii="Times New Roman" w:hAnsi="Times New Roman"/>
          <w:spacing w:val="-8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command.</w:t>
      </w:r>
      <w:proofErr w:type="gramEnd"/>
    </w:p>
    <w:p w:rsidR="00D93F72" w:rsidRDefault="00D93F72">
      <w:pPr>
        <w:pStyle w:val="BodyText"/>
        <w:rPr>
          <w:rFonts w:ascii="Times New Roman"/>
          <w:sz w:val="20"/>
        </w:rPr>
      </w:pPr>
    </w:p>
    <w:p w:rsidR="00D93F72" w:rsidRDefault="00D93F72">
      <w:pPr>
        <w:pStyle w:val="BodyText"/>
        <w:spacing w:before="7"/>
        <w:rPr>
          <w:rFonts w:ascii="Times New Roman"/>
          <w:sz w:val="22"/>
        </w:rPr>
      </w:pPr>
    </w:p>
    <w:p w:rsidR="00D93F72" w:rsidRDefault="006854E5">
      <w:pPr>
        <w:spacing w:before="57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o</w:t>
      </w:r>
      <w:r>
        <w:rPr>
          <w:color w:val="FFFFFF"/>
          <w:spacing w:val="-2"/>
          <w:w w:val="99"/>
          <w:shd w:val="clear" w:color="auto" w:fill="545454"/>
        </w:rPr>
        <w:t>d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248"/>
          <w:shd w:val="clear" w:color="auto" w:fill="545454"/>
        </w:rPr>
        <w:t>l</w:t>
      </w:r>
      <w:r>
        <w:rPr>
          <w:color w:val="FFFFFF"/>
          <w:w w:val="110"/>
          <w:shd w:val="clear" w:color="auto" w:fill="545454"/>
        </w:rPr>
        <w:t>s</w:t>
      </w:r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5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096000" cy="2898048"/>
            <wp:effectExtent l="19050" t="0" r="0" b="0"/>
            <wp:docPr id="6" name="Picture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9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rPr>
          <w:sz w:val="29"/>
        </w:rPr>
        <w:sectPr w:rsidR="00D93F72">
          <w:pgSz w:w="11900" w:h="16850"/>
          <w:pgMar w:top="136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754"/>
        <w:rPr>
          <w:rFonts w:ascii="Symbol" w:hAnsi="Symbol"/>
          <w:sz w:val="24"/>
        </w:rPr>
      </w:pPr>
      <w:r>
        <w:rPr>
          <w:sz w:val="25"/>
        </w:rPr>
        <w:lastRenderedPageBreak/>
        <w:t xml:space="preserve">The following command will create a new overlay network called </w:t>
      </w:r>
      <w:proofErr w:type="spellStart"/>
      <w:r>
        <w:rPr>
          <w:b/>
          <w:i/>
          <w:sz w:val="25"/>
        </w:rPr>
        <w:t>skynet</w:t>
      </w:r>
      <w:proofErr w:type="spellEnd"/>
      <w:r>
        <w:rPr>
          <w:b/>
          <w:sz w:val="25"/>
        </w:rPr>
        <w:t xml:space="preserve">. </w:t>
      </w:r>
      <w:r>
        <w:rPr>
          <w:sz w:val="25"/>
        </w:rPr>
        <w:t>All containers registered to this network can communicate with each other, regardless of which node they are deployed</w:t>
      </w:r>
      <w:r>
        <w:rPr>
          <w:spacing w:val="-7"/>
          <w:sz w:val="25"/>
        </w:rPr>
        <w:t xml:space="preserve"> </w:t>
      </w:r>
      <w:r>
        <w:rPr>
          <w:sz w:val="25"/>
        </w:rPr>
        <w:t>onto.</w:t>
      </w:r>
    </w:p>
    <w:p w:rsidR="00D93F72" w:rsidRDefault="00D93F72">
      <w:pPr>
        <w:pStyle w:val="BodyText"/>
        <w:spacing w:before="5"/>
        <w:rPr>
          <w:sz w:val="18"/>
        </w:rPr>
      </w:pPr>
    </w:p>
    <w:p w:rsidR="00D93F72" w:rsidRDefault="006854E5">
      <w:pPr>
        <w:spacing w:before="58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w w:val="76"/>
          <w:shd w:val="clear" w:color="auto" w:fill="545454"/>
        </w:rPr>
        <w:t>w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99"/>
          <w:shd w:val="clear" w:color="auto" w:fill="545454"/>
        </w:rPr>
        <w:t>a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3"/>
          <w:shd w:val="clear" w:color="auto" w:fill="545454"/>
        </w:rPr>
        <w:t xml:space="preserve"> </w:t>
      </w:r>
      <w:r>
        <w:rPr>
          <w:color w:val="FFFFFF"/>
          <w:spacing w:val="-2"/>
          <w:w w:val="165"/>
          <w:shd w:val="clear" w:color="auto" w:fill="545454"/>
        </w:rPr>
        <w:t>-</w:t>
      </w:r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v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r>
        <w:rPr>
          <w:color w:val="FFFFFF"/>
          <w:spacing w:val="-2"/>
          <w:w w:val="248"/>
          <w:shd w:val="clear" w:color="auto" w:fill="545454"/>
        </w:rPr>
        <w:t>l</w:t>
      </w:r>
      <w:r>
        <w:rPr>
          <w:color w:val="FFFFFF"/>
          <w:w w:val="99"/>
          <w:shd w:val="clear" w:color="auto" w:fill="545454"/>
        </w:rPr>
        <w:t>a</w:t>
      </w:r>
      <w:r>
        <w:rPr>
          <w:color w:val="FFFFFF"/>
          <w:w w:val="110"/>
          <w:shd w:val="clear" w:color="auto" w:fill="545454"/>
        </w:rPr>
        <w:t>y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82"/>
          <w:shd w:val="clear" w:color="auto" w:fill="545454"/>
        </w:rPr>
        <w:t>S</w:t>
      </w:r>
      <w:r>
        <w:rPr>
          <w:color w:val="FFFFFF"/>
          <w:spacing w:val="-2"/>
          <w:w w:val="110"/>
          <w:shd w:val="clear" w:color="auto" w:fill="545454"/>
        </w:rPr>
        <w:t>k</w:t>
      </w:r>
      <w:r>
        <w:rPr>
          <w:color w:val="FFFFFF"/>
          <w:w w:val="110"/>
          <w:shd w:val="clear" w:color="auto" w:fill="545454"/>
        </w:rPr>
        <w:t>y</w:t>
      </w:r>
      <w:r>
        <w:rPr>
          <w:color w:val="FFFFFF"/>
          <w:spacing w:val="-2"/>
          <w:w w:val="99"/>
          <w:shd w:val="clear" w:color="auto" w:fill="545454"/>
        </w:rPr>
        <w:t>ne</w:t>
      </w:r>
      <w:r>
        <w:rPr>
          <w:color w:val="FFFFFF"/>
          <w:w w:val="198"/>
          <w:shd w:val="clear" w:color="auto" w:fill="545454"/>
        </w:rPr>
        <w:t>t</w:t>
      </w:r>
      <w:proofErr w:type="spellEnd"/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5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096000" cy="4040751"/>
            <wp:effectExtent l="19050" t="0" r="0" b="0"/>
            <wp:docPr id="8" name="Picture 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4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rPr>
          <w:sz w:val="29"/>
        </w:rPr>
        <w:sectPr w:rsidR="00D93F72">
          <w:pgSz w:w="11900" w:h="16850"/>
          <w:pgMar w:top="136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684"/>
        <w:rPr>
          <w:rFonts w:ascii="Symbol" w:hAnsi="Symbol"/>
          <w:sz w:val="24"/>
        </w:rPr>
      </w:pPr>
      <w:r>
        <w:rPr>
          <w:sz w:val="25"/>
        </w:rPr>
        <w:lastRenderedPageBreak/>
        <w:t xml:space="preserve">Now we are deploying the Docker Image </w:t>
      </w:r>
      <w:proofErr w:type="spellStart"/>
      <w:r>
        <w:rPr>
          <w:b/>
          <w:i/>
          <w:sz w:val="25"/>
        </w:rPr>
        <w:t>katacoda</w:t>
      </w:r>
      <w:proofErr w:type="spellEnd"/>
      <w:r>
        <w:rPr>
          <w:b/>
          <w:i/>
          <w:sz w:val="25"/>
        </w:rPr>
        <w:t>/</w:t>
      </w:r>
      <w:proofErr w:type="spellStart"/>
      <w:r>
        <w:rPr>
          <w:b/>
          <w:i/>
          <w:sz w:val="25"/>
        </w:rPr>
        <w:t>docker</w:t>
      </w:r>
      <w:proofErr w:type="spellEnd"/>
      <w:r>
        <w:rPr>
          <w:b/>
          <w:i/>
          <w:sz w:val="25"/>
        </w:rPr>
        <w:t>-http-server</w:t>
      </w:r>
      <w:r>
        <w:rPr>
          <w:b/>
          <w:sz w:val="25"/>
        </w:rPr>
        <w:t xml:space="preserve">. </w:t>
      </w:r>
      <w:r>
        <w:rPr>
          <w:sz w:val="25"/>
        </w:rPr>
        <w:t xml:space="preserve">We are defining a friendly name of a service called </w:t>
      </w:r>
      <w:r>
        <w:rPr>
          <w:i/>
          <w:sz w:val="25"/>
        </w:rPr>
        <w:t xml:space="preserve">http </w:t>
      </w:r>
      <w:r>
        <w:rPr>
          <w:sz w:val="25"/>
        </w:rPr>
        <w:t xml:space="preserve">and that it should be attached to the newly created </w:t>
      </w:r>
      <w:proofErr w:type="spellStart"/>
      <w:r>
        <w:rPr>
          <w:b/>
          <w:i/>
          <w:sz w:val="25"/>
        </w:rPr>
        <w:t>skynet</w:t>
      </w:r>
      <w:proofErr w:type="spellEnd"/>
      <w:r>
        <w:rPr>
          <w:b/>
          <w:i/>
          <w:sz w:val="25"/>
        </w:rPr>
        <w:t xml:space="preserve"> </w:t>
      </w:r>
      <w:r>
        <w:rPr>
          <w:sz w:val="25"/>
        </w:rPr>
        <w:t>network.</w:t>
      </w:r>
    </w:p>
    <w:p w:rsidR="00D93F72" w:rsidRDefault="00D93F72">
      <w:pPr>
        <w:pStyle w:val="BodyText"/>
        <w:spacing w:before="5"/>
        <w:rPr>
          <w:sz w:val="18"/>
        </w:rPr>
      </w:pPr>
    </w:p>
    <w:p w:rsidR="00D93F72" w:rsidRDefault="006854E5">
      <w:pPr>
        <w:spacing w:before="58" w:line="244" w:lineRule="auto"/>
        <w:ind w:left="460" w:right="647"/>
      </w:pPr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v</w:t>
      </w:r>
      <w:r>
        <w:rPr>
          <w:color w:val="FFFFFF"/>
          <w:spacing w:val="-2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99"/>
          <w:shd w:val="clear" w:color="auto" w:fill="545454"/>
        </w:rPr>
        <w:t>a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3"/>
          <w:shd w:val="clear" w:color="auto" w:fill="545454"/>
        </w:rPr>
        <w:t xml:space="preserve"> </w:t>
      </w:r>
      <w:r>
        <w:rPr>
          <w:color w:val="FFFFFF"/>
          <w:spacing w:val="-2"/>
          <w:w w:val="165"/>
          <w:shd w:val="clear" w:color="auto" w:fill="545454"/>
        </w:rPr>
        <w:t>-</w:t>
      </w:r>
      <w:r>
        <w:rPr>
          <w:color w:val="FFFFFF"/>
          <w:spacing w:val="1"/>
          <w:w w:val="165"/>
          <w:shd w:val="clear" w:color="auto" w:fill="545454"/>
        </w:rPr>
        <w:t>-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a</w:t>
      </w:r>
      <w:r>
        <w:rPr>
          <w:color w:val="FFFFFF"/>
          <w:spacing w:val="-2"/>
          <w:w w:val="66"/>
          <w:shd w:val="clear" w:color="auto" w:fill="545454"/>
        </w:rPr>
        <w:t>m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h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w w:val="99"/>
          <w:shd w:val="clear" w:color="auto" w:fill="545454"/>
        </w:rPr>
        <w:t>p</w:t>
      </w:r>
      <w:r>
        <w:rPr>
          <w:color w:val="FFFFFF"/>
          <w:shd w:val="clear" w:color="auto" w:fill="545454"/>
        </w:rPr>
        <w:t xml:space="preserve">  </w:t>
      </w:r>
      <w:r>
        <w:rPr>
          <w:color w:val="FFFFFF"/>
          <w:spacing w:val="-2"/>
          <w:w w:val="165"/>
          <w:shd w:val="clear" w:color="auto" w:fill="545454"/>
        </w:rPr>
        <w:t>-</w:t>
      </w:r>
      <w:r>
        <w:rPr>
          <w:color w:val="FFFFFF"/>
          <w:spacing w:val="1"/>
          <w:w w:val="165"/>
          <w:shd w:val="clear" w:color="auto" w:fill="545454"/>
        </w:rPr>
        <w:t>-</w:t>
      </w:r>
      <w:r>
        <w:rPr>
          <w:color w:val="FFFFFF"/>
          <w:spacing w:val="-2"/>
          <w:w w:val="99"/>
          <w:shd w:val="clear" w:color="auto" w:fill="545454"/>
        </w:rPr>
        <w:t>ne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pacing w:val="-2"/>
          <w:w w:val="76"/>
          <w:shd w:val="clear" w:color="auto" w:fill="545454"/>
        </w:rPr>
        <w:t>w</w:t>
      </w:r>
      <w:r>
        <w:rPr>
          <w:color w:val="FFFFFF"/>
          <w:w w:val="99"/>
          <w:shd w:val="clear" w:color="auto" w:fill="545454"/>
        </w:rPr>
        <w:t>o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110"/>
          <w:shd w:val="clear" w:color="auto" w:fill="545454"/>
        </w:rPr>
        <w:t>y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w w:val="198"/>
          <w:shd w:val="clear" w:color="auto" w:fill="545454"/>
        </w:rPr>
        <w:t>t</w:t>
      </w:r>
      <w:proofErr w:type="spell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1"/>
          <w:shd w:val="clear" w:color="auto" w:fill="545454"/>
        </w:rPr>
        <w:t xml:space="preserve"> </w:t>
      </w:r>
      <w:r>
        <w:rPr>
          <w:color w:val="FFFFFF"/>
          <w:spacing w:val="-2"/>
          <w:w w:val="165"/>
          <w:shd w:val="clear" w:color="auto" w:fill="545454"/>
        </w:rPr>
        <w:t>--</w:t>
      </w:r>
      <w:r>
        <w:rPr>
          <w:color w:val="FFFFFF"/>
          <w:w w:val="165"/>
          <w:shd w:val="clear" w:color="auto" w:fill="545454"/>
        </w:rPr>
        <w:t>r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99"/>
          <w:shd w:val="clear" w:color="auto" w:fill="545454"/>
        </w:rPr>
        <w:t>p</w:t>
      </w:r>
      <w:r>
        <w:rPr>
          <w:color w:val="FFFFFF"/>
          <w:spacing w:val="-2"/>
          <w:w w:val="248"/>
          <w:shd w:val="clear" w:color="auto" w:fill="545454"/>
        </w:rPr>
        <w:t>li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99"/>
          <w:shd w:val="clear" w:color="auto" w:fill="545454"/>
        </w:rPr>
        <w:t>a</w:t>
      </w:r>
      <w:r>
        <w:rPr>
          <w:color w:val="FFFFFF"/>
          <w:w w:val="110"/>
          <w:shd w:val="clear" w:color="auto" w:fill="545454"/>
        </w:rPr>
        <w:t>s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2</w:t>
      </w:r>
      <w:r>
        <w:rPr>
          <w:color w:val="FFFFFF"/>
          <w:shd w:val="clear" w:color="auto" w:fill="545454"/>
        </w:rPr>
        <w:t xml:space="preserve">  </w:t>
      </w:r>
      <w:r>
        <w:rPr>
          <w:color w:val="FFFFFF"/>
          <w:spacing w:val="-2"/>
          <w:w w:val="165"/>
          <w:shd w:val="clear" w:color="auto" w:fill="545454"/>
        </w:rPr>
        <w:t>-</w:t>
      </w:r>
      <w:r>
        <w:rPr>
          <w:color w:val="FFFFFF"/>
          <w:w w:val="99"/>
          <w:shd w:val="clear" w:color="auto" w:fill="545454"/>
        </w:rPr>
        <w:t>p</w:t>
      </w:r>
      <w:r>
        <w:rPr>
          <w:color w:val="FFFFFF"/>
          <w:w w:val="99"/>
        </w:rPr>
        <w:t xml:space="preserve"> </w:t>
      </w:r>
      <w:r>
        <w:rPr>
          <w:color w:val="FFFFFF"/>
          <w:w w:val="99"/>
          <w:shd w:val="clear" w:color="auto" w:fill="545454"/>
        </w:rPr>
        <w:t>8</w:t>
      </w:r>
      <w:r>
        <w:rPr>
          <w:color w:val="FFFFFF"/>
          <w:spacing w:val="-2"/>
          <w:w w:val="99"/>
          <w:shd w:val="clear" w:color="auto" w:fill="545454"/>
        </w:rPr>
        <w:t>0</w:t>
      </w:r>
      <w:r>
        <w:rPr>
          <w:color w:val="FFFFFF"/>
          <w:w w:val="198"/>
          <w:shd w:val="clear" w:color="auto" w:fill="545454"/>
        </w:rPr>
        <w:t>:</w:t>
      </w:r>
      <w:r>
        <w:rPr>
          <w:color w:val="FFFFFF"/>
          <w:spacing w:val="-2"/>
          <w:w w:val="99"/>
          <w:shd w:val="clear" w:color="auto" w:fill="545454"/>
        </w:rPr>
        <w:t>8</w:t>
      </w:r>
      <w:r>
        <w:rPr>
          <w:color w:val="FFFFFF"/>
          <w:w w:val="99"/>
          <w:shd w:val="clear" w:color="auto" w:fill="545454"/>
        </w:rPr>
        <w:t>0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spacing w:val="-2"/>
          <w:w w:val="110"/>
          <w:shd w:val="clear" w:color="auto" w:fill="545454"/>
        </w:rPr>
        <w:t>k</w:t>
      </w:r>
      <w:r>
        <w:rPr>
          <w:color w:val="FFFFFF"/>
          <w:w w:val="99"/>
          <w:shd w:val="clear" w:color="auto" w:fill="545454"/>
        </w:rPr>
        <w:t>a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spacing w:val="-2"/>
          <w:w w:val="99"/>
          <w:shd w:val="clear" w:color="auto" w:fill="545454"/>
        </w:rPr>
        <w:t>a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a</w:t>
      </w:r>
      <w:proofErr w:type="spellEnd"/>
      <w:r>
        <w:rPr>
          <w:color w:val="FFFFFF"/>
          <w:spacing w:val="-2"/>
          <w:w w:val="198"/>
          <w:shd w:val="clear" w:color="auto" w:fill="545454"/>
        </w:rPr>
        <w:t>/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spacing w:val="5"/>
          <w:w w:val="165"/>
          <w:shd w:val="clear" w:color="auto" w:fill="545454"/>
        </w:rPr>
        <w:t>r</w:t>
      </w:r>
      <w:proofErr w:type="spellEnd"/>
      <w:r>
        <w:rPr>
          <w:color w:val="FFFFFF"/>
          <w:spacing w:val="-2"/>
          <w:w w:val="165"/>
          <w:shd w:val="clear" w:color="auto" w:fill="545454"/>
        </w:rPr>
        <w:t>-</w:t>
      </w:r>
      <w:r>
        <w:rPr>
          <w:color w:val="FFFFFF"/>
          <w:w w:val="99"/>
          <w:shd w:val="clear" w:color="auto" w:fill="545454"/>
        </w:rPr>
        <w:t>h</w:t>
      </w:r>
      <w:r>
        <w:rPr>
          <w:color w:val="FFFFFF"/>
          <w:spacing w:val="-2"/>
          <w:w w:val="198"/>
          <w:shd w:val="clear" w:color="auto" w:fill="545454"/>
        </w:rPr>
        <w:t>tt</w:t>
      </w:r>
      <w:r>
        <w:rPr>
          <w:color w:val="FFFFFF"/>
          <w:spacing w:val="1"/>
          <w:w w:val="99"/>
          <w:shd w:val="clear" w:color="auto" w:fill="545454"/>
        </w:rPr>
        <w:t>p</w:t>
      </w:r>
      <w:r>
        <w:rPr>
          <w:color w:val="FFFFFF"/>
          <w:spacing w:val="-2"/>
          <w:w w:val="165"/>
          <w:shd w:val="clear" w:color="auto" w:fill="545454"/>
        </w:rPr>
        <w:t>-</w:t>
      </w:r>
      <w:r>
        <w:rPr>
          <w:color w:val="FFFFFF"/>
          <w:w w:val="110"/>
          <w:shd w:val="clear" w:color="auto" w:fill="545454"/>
        </w:rPr>
        <w:t>s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v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</w:pPr>
      <w:r>
        <w:rPr>
          <w:noProof/>
        </w:rPr>
        <w:drawing>
          <wp:inline distT="0" distB="0" distL="0" distR="0">
            <wp:extent cx="6096000" cy="3980589"/>
            <wp:effectExtent l="19050" t="0" r="0" b="0"/>
            <wp:docPr id="10" name="Picture 4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8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sectPr w:rsidR="00D93F72">
          <w:pgSz w:w="11900" w:h="16850"/>
          <w:pgMar w:top="136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6"/>
        <w:ind w:hanging="361"/>
        <w:rPr>
          <w:rFonts w:ascii="Symbol" w:hAnsi="Symbol"/>
          <w:sz w:val="24"/>
        </w:rPr>
      </w:pPr>
      <w:r>
        <w:rPr>
          <w:sz w:val="25"/>
        </w:rPr>
        <w:lastRenderedPageBreak/>
        <w:t>You can view the services running on the cluster using the CLI</w:t>
      </w:r>
      <w:r>
        <w:rPr>
          <w:spacing w:val="-10"/>
          <w:sz w:val="25"/>
        </w:rPr>
        <w:t xml:space="preserve"> </w:t>
      </w:r>
      <w:r>
        <w:rPr>
          <w:sz w:val="25"/>
        </w:rPr>
        <w:t>command.</w:t>
      </w:r>
    </w:p>
    <w:p w:rsidR="00D93F72" w:rsidRDefault="00D93F72">
      <w:pPr>
        <w:pStyle w:val="BodyText"/>
        <w:spacing w:before="7"/>
        <w:rPr>
          <w:sz w:val="18"/>
        </w:rPr>
      </w:pPr>
    </w:p>
    <w:p w:rsidR="00D93F72" w:rsidRDefault="006854E5">
      <w:pPr>
        <w:spacing w:before="57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v</w:t>
      </w:r>
      <w:r>
        <w:rPr>
          <w:color w:val="FFFFFF"/>
          <w:spacing w:val="-2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248"/>
          <w:shd w:val="clear" w:color="auto" w:fill="545454"/>
        </w:rPr>
        <w:t>l</w:t>
      </w:r>
      <w:r>
        <w:rPr>
          <w:color w:val="FFFFFF"/>
          <w:w w:val="110"/>
          <w:shd w:val="clear" w:color="auto" w:fill="545454"/>
        </w:rPr>
        <w:t>s</w:t>
      </w:r>
    </w:p>
    <w:p w:rsidR="00D93F72" w:rsidRDefault="00D93F72">
      <w:pPr>
        <w:pStyle w:val="BodyText"/>
        <w:spacing w:before="10"/>
        <w:rPr>
          <w:sz w:val="24"/>
        </w:rPr>
      </w:pPr>
    </w:p>
    <w:p w:rsidR="00D93F72" w:rsidRDefault="006854E5">
      <w:pPr>
        <w:pStyle w:val="BodyText"/>
        <w:ind w:left="460" w:right="782"/>
      </w:pPr>
      <w:r>
        <w:t xml:space="preserve">As containers are started you will see them using the </w:t>
      </w:r>
      <w:proofErr w:type="spellStart"/>
      <w:r>
        <w:rPr>
          <w:b/>
          <w:i/>
        </w:rPr>
        <w:t>docker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ps</w:t>
      </w:r>
      <w:proofErr w:type="spellEnd"/>
      <w:r>
        <w:rPr>
          <w:b/>
          <w:i/>
        </w:rPr>
        <w:t xml:space="preserve"> </w:t>
      </w:r>
      <w:r>
        <w:t>command. You should see one instance of the container on each host.</w:t>
      </w:r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096000" cy="2908377"/>
            <wp:effectExtent l="19050" t="0" r="0" b="0"/>
            <wp:docPr id="12" name="Picture 5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rPr>
          <w:sz w:val="28"/>
        </w:rPr>
        <w:sectPr w:rsidR="00D93F72">
          <w:pgSz w:w="11900" w:h="16850"/>
          <w:pgMar w:top="160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609"/>
        <w:rPr>
          <w:rFonts w:ascii="Symbol" w:hAnsi="Symbol"/>
          <w:sz w:val="24"/>
        </w:rPr>
      </w:pPr>
      <w:r>
        <w:rPr>
          <w:sz w:val="25"/>
        </w:rPr>
        <w:lastRenderedPageBreak/>
        <w:t>If we issue an HTTP request to the public port, it will be processed by the</w:t>
      </w:r>
      <w:r>
        <w:rPr>
          <w:spacing w:val="-22"/>
          <w:sz w:val="25"/>
        </w:rPr>
        <w:t xml:space="preserve"> </w:t>
      </w:r>
      <w:r>
        <w:rPr>
          <w:sz w:val="25"/>
        </w:rPr>
        <w:t>two containers.</w:t>
      </w:r>
    </w:p>
    <w:p w:rsidR="00D93F72" w:rsidRDefault="00D93F72">
      <w:pPr>
        <w:pStyle w:val="BodyText"/>
        <w:spacing w:before="5"/>
        <w:rPr>
          <w:sz w:val="18"/>
        </w:rPr>
      </w:pPr>
    </w:p>
    <w:p w:rsidR="00D93F72" w:rsidRDefault="006854E5">
      <w:pPr>
        <w:spacing w:before="58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99"/>
          <w:shd w:val="clear" w:color="auto" w:fill="545454"/>
        </w:rPr>
        <w:t>u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248"/>
          <w:shd w:val="clear" w:color="auto" w:fill="545454"/>
        </w:rPr>
        <w:t>l</w:t>
      </w:r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h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pacing w:val="-2"/>
          <w:w w:val="99"/>
          <w:shd w:val="clear" w:color="auto" w:fill="545454"/>
        </w:rPr>
        <w:t>0</w:t>
      </w:r>
      <w:r>
        <w:rPr>
          <w:color w:val="FFFFFF"/>
          <w:w w:val="99"/>
          <w:shd w:val="clear" w:color="auto" w:fill="545454"/>
        </w:rPr>
        <w:t>1</w:t>
      </w:r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6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096000" cy="3368378"/>
            <wp:effectExtent l="19050" t="0" r="0" b="0"/>
            <wp:docPr id="14" name="Picture 6" descr="C:\Users\Dell\Desktop\AC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AC\8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6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rPr>
          <w:sz w:val="29"/>
        </w:rPr>
        <w:sectPr w:rsidR="00D93F72">
          <w:pgSz w:w="11900" w:h="16850"/>
          <w:pgMar w:top="136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124"/>
        <w:rPr>
          <w:rFonts w:ascii="Symbol" w:hAnsi="Symbol"/>
          <w:sz w:val="24"/>
        </w:rPr>
      </w:pPr>
      <w:r>
        <w:rPr>
          <w:sz w:val="25"/>
        </w:rPr>
        <w:lastRenderedPageBreak/>
        <w:t>You can view the list of all the tasks associated with a service across</w:t>
      </w:r>
      <w:r>
        <w:rPr>
          <w:spacing w:val="-21"/>
          <w:sz w:val="25"/>
        </w:rPr>
        <w:t xml:space="preserve"> </w:t>
      </w:r>
      <w:r>
        <w:rPr>
          <w:sz w:val="25"/>
        </w:rPr>
        <w:t>the cluster. In this case, each task is a</w:t>
      </w:r>
      <w:r>
        <w:rPr>
          <w:spacing w:val="-6"/>
          <w:sz w:val="25"/>
        </w:rPr>
        <w:t xml:space="preserve"> </w:t>
      </w:r>
      <w:r>
        <w:rPr>
          <w:sz w:val="25"/>
        </w:rPr>
        <w:t>container.</w:t>
      </w:r>
    </w:p>
    <w:p w:rsidR="00D93F72" w:rsidRDefault="00D93F72">
      <w:pPr>
        <w:pStyle w:val="BodyText"/>
        <w:spacing w:before="5"/>
        <w:rPr>
          <w:sz w:val="18"/>
        </w:rPr>
      </w:pPr>
    </w:p>
    <w:p w:rsidR="00D93F72" w:rsidRDefault="006854E5">
      <w:pPr>
        <w:spacing w:before="58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v</w:t>
      </w:r>
      <w:r>
        <w:rPr>
          <w:color w:val="FFFFFF"/>
          <w:spacing w:val="-2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p</w:t>
      </w:r>
      <w:r>
        <w:rPr>
          <w:color w:val="FFFFFF"/>
          <w:w w:val="110"/>
          <w:shd w:val="clear" w:color="auto" w:fill="545454"/>
        </w:rPr>
        <w:t>s</w:t>
      </w:r>
      <w:proofErr w:type="spell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4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h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w w:val="99"/>
          <w:shd w:val="clear" w:color="auto" w:fill="545454"/>
        </w:rPr>
        <w:t>p</w:t>
      </w: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6"/>
      </w:pPr>
      <w:r>
        <w:rPr>
          <w:noProof/>
        </w:rPr>
        <w:drawing>
          <wp:inline distT="0" distB="0" distL="0" distR="0">
            <wp:extent cx="6096000" cy="3426505"/>
            <wp:effectExtent l="19050" t="0" r="0" b="0"/>
            <wp:docPr id="16" name="Picture 7" descr="C:\Users\Dell\Desktop\AC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AC\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sectPr w:rsidR="00D93F72">
          <w:pgSz w:w="11900" w:h="16850"/>
          <w:pgMar w:top="136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  <w:sz w:val="24"/>
        </w:rPr>
      </w:pPr>
      <w:r>
        <w:rPr>
          <w:sz w:val="25"/>
        </w:rPr>
        <w:lastRenderedPageBreak/>
        <w:t>You can view the details and configuration of a service</w:t>
      </w:r>
      <w:r>
        <w:rPr>
          <w:spacing w:val="-10"/>
          <w:sz w:val="25"/>
        </w:rPr>
        <w:t xml:space="preserve"> </w:t>
      </w:r>
      <w:r>
        <w:rPr>
          <w:sz w:val="25"/>
        </w:rPr>
        <w:t>via</w:t>
      </w:r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spacing w:before="7"/>
        <w:rPr>
          <w:sz w:val="22"/>
        </w:rPr>
      </w:pPr>
    </w:p>
    <w:p w:rsidR="00D93F72" w:rsidRDefault="006854E5">
      <w:pPr>
        <w:spacing w:before="58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v</w:t>
      </w:r>
      <w:r>
        <w:rPr>
          <w:color w:val="FFFFFF"/>
          <w:spacing w:val="-2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248"/>
          <w:shd w:val="clear" w:color="auto" w:fill="545454"/>
        </w:rPr>
        <w:t>i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99"/>
          <w:shd w:val="clear" w:color="auto" w:fill="545454"/>
        </w:rPr>
        <w:t>p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hd w:val="clear" w:color="auto" w:fill="545454"/>
        </w:rPr>
        <w:t xml:space="preserve">  </w:t>
      </w:r>
      <w:r>
        <w:rPr>
          <w:color w:val="FFFFFF"/>
          <w:spacing w:val="1"/>
          <w:w w:val="165"/>
          <w:shd w:val="clear" w:color="auto" w:fill="545454"/>
        </w:rPr>
        <w:t>-</w:t>
      </w:r>
      <w:r>
        <w:rPr>
          <w:color w:val="FFFFFF"/>
          <w:spacing w:val="-2"/>
          <w:w w:val="165"/>
          <w:shd w:val="clear" w:color="auto" w:fill="545454"/>
        </w:rPr>
        <w:t>-</w:t>
      </w:r>
      <w:r>
        <w:rPr>
          <w:color w:val="FFFFFF"/>
          <w:w w:val="99"/>
          <w:shd w:val="clear" w:color="auto" w:fill="545454"/>
        </w:rPr>
        <w:t>p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w w:val="110"/>
          <w:shd w:val="clear" w:color="auto" w:fill="545454"/>
        </w:rPr>
        <w:t>y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h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w w:val="99"/>
          <w:shd w:val="clear" w:color="auto" w:fill="545454"/>
        </w:rPr>
        <w:t>p</w:t>
      </w: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3"/>
      </w:pPr>
      <w:r>
        <w:rPr>
          <w:noProof/>
        </w:rPr>
        <w:drawing>
          <wp:inline distT="0" distB="0" distL="0" distR="0">
            <wp:extent cx="6096000" cy="3425989"/>
            <wp:effectExtent l="19050" t="0" r="0" b="0"/>
            <wp:docPr id="18" name="Picture 8" descr="C:\Users\Dell\OneDrive\Pictures\Screenshots\2021-03-2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2021-03-22 (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sectPr w:rsidR="00D93F72">
          <w:pgSz w:w="11900" w:h="16850"/>
          <w:pgMar w:top="136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498"/>
        <w:rPr>
          <w:rFonts w:ascii="Symbol" w:hAnsi="Symbol"/>
          <w:sz w:val="24"/>
        </w:rPr>
      </w:pPr>
      <w:r>
        <w:rPr>
          <w:sz w:val="25"/>
        </w:rPr>
        <w:lastRenderedPageBreak/>
        <w:t>On each node, you can ask what tasks it is currently running. Self refers to</w:t>
      </w:r>
      <w:r>
        <w:rPr>
          <w:spacing w:val="-28"/>
          <w:sz w:val="25"/>
        </w:rPr>
        <w:t xml:space="preserve"> </w:t>
      </w:r>
      <w:r>
        <w:rPr>
          <w:sz w:val="25"/>
        </w:rPr>
        <w:t>the manager node</w:t>
      </w:r>
      <w:r>
        <w:rPr>
          <w:spacing w:val="-1"/>
          <w:sz w:val="25"/>
        </w:rPr>
        <w:t xml:space="preserve"> </w:t>
      </w:r>
      <w:r>
        <w:rPr>
          <w:sz w:val="25"/>
        </w:rPr>
        <w:t>Leader:</w:t>
      </w:r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spacing w:before="10"/>
        <w:rPr>
          <w:sz w:val="22"/>
        </w:rPr>
      </w:pPr>
    </w:p>
    <w:p w:rsidR="00D93F72" w:rsidRDefault="006854E5">
      <w:pPr>
        <w:spacing w:before="57"/>
        <w:ind w:left="460"/>
      </w:pPr>
      <w:proofErr w:type="gramStart"/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proofErr w:type="gram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o</w:t>
      </w:r>
      <w:r>
        <w:rPr>
          <w:color w:val="FFFFFF"/>
          <w:spacing w:val="-2"/>
          <w:w w:val="99"/>
          <w:shd w:val="clear" w:color="auto" w:fill="545454"/>
        </w:rPr>
        <w:t>d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spacing w:val="-2"/>
          <w:w w:val="99"/>
          <w:shd w:val="clear" w:color="auto" w:fill="545454"/>
        </w:rPr>
        <w:t>p</w:t>
      </w:r>
      <w:r>
        <w:rPr>
          <w:color w:val="FFFFFF"/>
          <w:w w:val="110"/>
          <w:shd w:val="clear" w:color="auto" w:fill="545454"/>
        </w:rPr>
        <w:t>s</w:t>
      </w:r>
      <w:proofErr w:type="spell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110"/>
          <w:shd w:val="clear" w:color="auto" w:fill="545454"/>
        </w:rPr>
        <w:t>s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spacing w:val="-2"/>
          <w:w w:val="248"/>
          <w:shd w:val="clear" w:color="auto" w:fill="545454"/>
        </w:rPr>
        <w:t>l</w:t>
      </w:r>
      <w:r>
        <w:rPr>
          <w:color w:val="FFFFFF"/>
          <w:w w:val="198"/>
          <w:shd w:val="clear" w:color="auto" w:fill="545454"/>
        </w:rPr>
        <w:t>f</w:t>
      </w:r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rPr>
          <w:sz w:val="20"/>
        </w:rPr>
      </w:pP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6096000" cy="3382304"/>
            <wp:effectExtent l="19050" t="0" r="0" b="0"/>
            <wp:docPr id="20" name="Picture 9" descr="C:\Users\Dell\Desktop\AC\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AC\7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8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72" w:rsidRDefault="00D93F72">
      <w:pPr>
        <w:rPr>
          <w:sz w:val="11"/>
        </w:rPr>
        <w:sectPr w:rsidR="00D93F72">
          <w:pgSz w:w="11900" w:h="16850"/>
          <w:pgMar w:top="1360" w:right="960" w:bottom="280" w:left="1340" w:header="720" w:footer="720" w:gutter="0"/>
          <w:cols w:space="720"/>
        </w:sect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  <w:sz w:val="24"/>
        </w:rPr>
      </w:pPr>
      <w:r>
        <w:rPr>
          <w:sz w:val="25"/>
        </w:rPr>
        <w:lastRenderedPageBreak/>
        <w:t>Using the ID of a node you can query individual</w:t>
      </w:r>
      <w:r>
        <w:rPr>
          <w:spacing w:val="-2"/>
          <w:sz w:val="25"/>
        </w:rPr>
        <w:t xml:space="preserve"> </w:t>
      </w:r>
      <w:r>
        <w:rPr>
          <w:sz w:val="25"/>
        </w:rPr>
        <w:t>hosts.</w:t>
      </w:r>
    </w:p>
    <w:p w:rsidR="00D93F72" w:rsidRDefault="00D93F72">
      <w:pPr>
        <w:pStyle w:val="BodyText"/>
        <w:spacing w:before="7"/>
        <w:rPr>
          <w:sz w:val="18"/>
        </w:rPr>
      </w:pPr>
    </w:p>
    <w:p w:rsidR="00D93F72" w:rsidRDefault="006854E5">
      <w:pPr>
        <w:spacing w:before="57"/>
        <w:ind w:left="460"/>
      </w:pPr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o</w:t>
      </w:r>
      <w:r>
        <w:rPr>
          <w:color w:val="FFFFFF"/>
          <w:spacing w:val="-2"/>
          <w:w w:val="99"/>
          <w:shd w:val="clear" w:color="auto" w:fill="545454"/>
        </w:rPr>
        <w:t>d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proofErr w:type="spellStart"/>
      <w:r>
        <w:rPr>
          <w:color w:val="FFFFFF"/>
          <w:spacing w:val="-2"/>
          <w:w w:val="99"/>
          <w:shd w:val="clear" w:color="auto" w:fill="545454"/>
        </w:rPr>
        <w:t>p</w:t>
      </w:r>
      <w:r>
        <w:rPr>
          <w:color w:val="FFFFFF"/>
          <w:w w:val="110"/>
          <w:shd w:val="clear" w:color="auto" w:fill="545454"/>
        </w:rPr>
        <w:t>s</w:t>
      </w:r>
      <w:proofErr w:type="spell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pacing w:val="-2"/>
          <w:w w:val="165"/>
          <w:shd w:val="clear" w:color="auto" w:fill="545454"/>
        </w:rPr>
        <w:t>(</w:t>
      </w:r>
      <w:proofErr w:type="spellStart"/>
      <w:r>
        <w:rPr>
          <w:color w:val="FFFFFF"/>
          <w:spacing w:val="-2"/>
          <w:w w:val="99"/>
          <w:shd w:val="clear" w:color="auto" w:fill="545454"/>
        </w:rPr>
        <w:t>d</w:t>
      </w:r>
      <w:r>
        <w:rPr>
          <w:color w:val="FFFFFF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proofErr w:type="spellEnd"/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o</w:t>
      </w:r>
      <w:r>
        <w:rPr>
          <w:color w:val="FFFFFF"/>
          <w:spacing w:val="-2"/>
          <w:w w:val="99"/>
          <w:shd w:val="clear" w:color="auto" w:fill="545454"/>
        </w:rPr>
        <w:t>d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248"/>
          <w:shd w:val="clear" w:color="auto" w:fill="545454"/>
        </w:rPr>
        <w:t>l</w:t>
      </w:r>
      <w:r>
        <w:rPr>
          <w:color w:val="FFFFFF"/>
          <w:w w:val="110"/>
          <w:shd w:val="clear" w:color="auto" w:fill="545454"/>
        </w:rPr>
        <w:t>s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5"/>
          <w:shd w:val="clear" w:color="auto" w:fill="545454"/>
        </w:rPr>
        <w:t xml:space="preserve"> </w:t>
      </w:r>
      <w:r>
        <w:rPr>
          <w:color w:val="FFFFFF"/>
          <w:spacing w:val="-2"/>
          <w:w w:val="165"/>
          <w:shd w:val="clear" w:color="auto" w:fill="545454"/>
        </w:rPr>
        <w:t>-</w:t>
      </w:r>
      <w:r>
        <w:rPr>
          <w:color w:val="FFFFFF"/>
          <w:w w:val="99"/>
          <w:shd w:val="clear" w:color="auto" w:fill="545454"/>
        </w:rPr>
        <w:t>q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212"/>
          <w:shd w:val="clear" w:color="auto" w:fill="545454"/>
        </w:rPr>
        <w:t>|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h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99"/>
          <w:shd w:val="clear" w:color="auto" w:fill="545454"/>
        </w:rPr>
        <w:t>a</w:t>
      </w:r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hd w:val="clear" w:color="auto" w:fill="545454"/>
        </w:rPr>
        <w:t xml:space="preserve">  </w:t>
      </w:r>
      <w:r>
        <w:rPr>
          <w:color w:val="FFFFFF"/>
          <w:spacing w:val="-2"/>
          <w:w w:val="165"/>
          <w:shd w:val="clear" w:color="auto" w:fill="545454"/>
        </w:rPr>
        <w:t>-</w:t>
      </w:r>
      <w:r>
        <w:rPr>
          <w:color w:val="FFFFFF"/>
          <w:w w:val="99"/>
          <w:shd w:val="clear" w:color="auto" w:fill="545454"/>
        </w:rPr>
        <w:t>n</w:t>
      </w:r>
      <w:r>
        <w:rPr>
          <w:color w:val="FFFFFF"/>
          <w:spacing w:val="-2"/>
          <w:w w:val="99"/>
          <w:shd w:val="clear" w:color="auto" w:fill="545454"/>
        </w:rPr>
        <w:t>1</w:t>
      </w:r>
      <w:r>
        <w:rPr>
          <w:color w:val="FFFFFF"/>
          <w:w w:val="165"/>
          <w:shd w:val="clear" w:color="auto" w:fill="545454"/>
        </w:rPr>
        <w:t>)</w:t>
      </w: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210179</wp:posOffset>
            </wp:positionV>
            <wp:extent cx="5767208" cy="171021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208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F72" w:rsidRDefault="00D93F72">
      <w:pPr>
        <w:pStyle w:val="BodyText"/>
        <w:spacing w:before="4"/>
        <w:rPr>
          <w:sz w:val="20"/>
        </w:rPr>
      </w:pPr>
    </w:p>
    <w:p w:rsidR="00D93F72" w:rsidRDefault="006854E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ind w:right="1175"/>
        <w:rPr>
          <w:rFonts w:ascii="Symbol" w:hAnsi="Symbol"/>
          <w:sz w:val="24"/>
        </w:rPr>
      </w:pPr>
      <w:r>
        <w:rPr>
          <w:sz w:val="25"/>
        </w:rPr>
        <w:t xml:space="preserve">The command below will scale our </w:t>
      </w:r>
      <w:r>
        <w:rPr>
          <w:i/>
          <w:sz w:val="25"/>
        </w:rPr>
        <w:t xml:space="preserve">http </w:t>
      </w:r>
      <w:r>
        <w:rPr>
          <w:sz w:val="25"/>
        </w:rPr>
        <w:t>service to be running across five containers.</w:t>
      </w:r>
    </w:p>
    <w:p w:rsidR="00D93F72" w:rsidRDefault="00D93F72">
      <w:pPr>
        <w:pStyle w:val="BodyText"/>
        <w:rPr>
          <w:sz w:val="20"/>
        </w:rPr>
      </w:pPr>
    </w:p>
    <w:p w:rsidR="00D93F72" w:rsidRDefault="006854E5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204245</wp:posOffset>
            </wp:positionV>
            <wp:extent cx="5680693" cy="415156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693" cy="4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3F72" w:rsidSect="00D93F72">
      <w:pgSz w:w="11900" w:h="16850"/>
      <w:pgMar w:top="136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23C5D"/>
    <w:multiLevelType w:val="hybridMultilevel"/>
    <w:tmpl w:val="6FC67E60"/>
    <w:lvl w:ilvl="0" w:tplc="9C00196A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7048F874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17662674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94A02DB2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857AF850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C23CED2A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1A7AF9AC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05E21AC8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AF56F212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3F72"/>
    <w:rsid w:val="006854E5"/>
    <w:rsid w:val="00D9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3F72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3F7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D93F72"/>
    <w:pPr>
      <w:spacing w:before="80"/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D93F72"/>
  </w:style>
  <w:style w:type="paragraph" w:styleId="BalloonText">
    <w:name w:val="Balloon Text"/>
    <w:basedOn w:val="Normal"/>
    <w:link w:val="BalloonTextChar"/>
    <w:uiPriority w:val="99"/>
    <w:semiHidden/>
    <w:unhideWhenUsed/>
    <w:rsid w:val="00685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E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2021-03-22T11:49:00Z</dcterms:created>
  <dcterms:modified xsi:type="dcterms:W3CDTF">2021-03-22T11:49:00Z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2021-03-22T00:00:00Z</vt:filetime>
  </property>
</Properties>
</file>