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EXPERIMENT -1</w:t>
      </w:r>
      <w:r>
        <w:rPr>
          <w:sz w:val="40"/>
          <w:szCs w:val="40"/>
          <w:u w:val="single"/>
        </w:rPr>
        <w:t>3</w:t>
      </w:r>
    </w:p>
    <w:p>
      <w:pPr>
        <w:pStyle w:val="Normal"/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(BY AMAN TYAGI)</w:t>
      </w:r>
    </w:p>
    <w:p>
      <w:pPr>
        <w:pStyle w:val="Normal"/>
        <w:jc w:val="left"/>
        <w:rPr>
          <w:sz w:val="40"/>
          <w:szCs w:val="40"/>
          <w:u w:val="single"/>
        </w:rPr>
      </w:pPr>
      <w:r>
        <w:rPr>
          <w:b w:val="false"/>
          <w:bCs w:val="false"/>
          <w:sz w:val="28"/>
          <w:szCs w:val="28"/>
          <w:u w:val="none"/>
        </w:rPr>
        <w:t xml:space="preserve"> </w:t>
      </w:r>
      <w:r>
        <w:rPr>
          <w:b w:val="false"/>
          <w:bCs w:val="false"/>
          <w:sz w:val="28"/>
          <w:szCs w:val="28"/>
          <w:u w:val="none"/>
        </w:rPr>
        <w:t>Aim:- Deploying your first Docker Container</w:t>
      </w:r>
    </w:p>
    <w:p>
      <w:pPr>
        <w:pStyle w:val="Normal"/>
        <w:rPr>
          <w:lang w:eastAsia="en-IN"/>
        </w:rPr>
      </w:pPr>
      <w:r>
        <w:rPr>
          <w:sz w:val="28"/>
          <w:szCs w:val="28"/>
          <w:lang w:eastAsia="en-IN"/>
        </w:rPr>
        <w:t xml:space="preserve"> </w:t>
      </w:r>
      <w:r>
        <w:rPr>
          <w:sz w:val="28"/>
          <w:szCs w:val="28"/>
          <w:lang w:eastAsia="en-IN"/>
        </w:rPr>
        <w:t>Running A Container</w:t>
      </w:r>
    </w:p>
    <w:p>
      <w:pPr>
        <w:pStyle w:val="Normal"/>
        <w:ind w:left="360" w:hanging="0"/>
        <w:rPr>
          <w:sz w:val="28"/>
          <w:szCs w:val="28"/>
        </w:rPr>
      </w:pPr>
      <w:r>
        <w:rPr/>
        <w:drawing>
          <wp:inline distT="0" distB="0" distL="0" distR="0">
            <wp:extent cx="5731510" cy="3222625"/>
            <wp:effectExtent l="0" t="0" r="0" b="0"/>
            <wp:docPr id="1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360" w:hanging="0"/>
        <w:rPr>
          <w:sz w:val="28"/>
          <w:szCs w:val="28"/>
        </w:rPr>
      </w:pPr>
      <w:r>
        <w:rPr/>
        <w:drawing>
          <wp:inline distT="0" distB="0" distL="0" distR="0">
            <wp:extent cx="5731510" cy="3222625"/>
            <wp:effectExtent l="0" t="0" r="0" b="0"/>
            <wp:docPr id="2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>
          <w:sz w:val="28"/>
          <w:szCs w:val="28"/>
        </w:rPr>
      </w:pPr>
      <w:r>
        <w:rPr>
          <w:b w:val="false"/>
          <w:bCs w:val="false"/>
          <w:sz w:val="28"/>
          <w:szCs w:val="28"/>
        </w:rPr>
        <w:t>Finding Running Containers</w:t>
      </w:r>
      <w:r>
        <w:rPr/>
        <w:drawing>
          <wp:inline distT="0" distB="0" distL="0" distR="0">
            <wp:extent cx="5731510" cy="3222625"/>
            <wp:effectExtent l="0" t="0" r="0" b="0"/>
            <wp:docPr id="3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>
          <w:sz w:val="28"/>
          <w:szCs w:val="28"/>
        </w:rPr>
      </w:pPr>
      <w:r>
        <w:rPr/>
        <w:drawing>
          <wp:inline distT="0" distB="0" distL="0" distR="0">
            <wp:extent cx="5731510" cy="3222625"/>
            <wp:effectExtent l="0" t="0" r="0" b="0"/>
            <wp:docPr id="4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36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36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360" w:hanging="0"/>
        <w:rPr>
          <w:sz w:val="28"/>
          <w:szCs w:val="28"/>
        </w:rPr>
      </w:pPr>
      <w:r>
        <w:rPr>
          <w:sz w:val="28"/>
          <w:szCs w:val="28"/>
        </w:rPr>
        <w:t>Run “docker stop”</w:t>
      </w:r>
      <w:r>
        <w:rPr/>
        <w:drawing>
          <wp:inline distT="0" distB="0" distL="0" distR="0">
            <wp:extent cx="5731510" cy="3222625"/>
            <wp:effectExtent l="0" t="0" r="0" b="0"/>
            <wp:docPr id="5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>
          <w:sz w:val="28"/>
          <w:szCs w:val="28"/>
        </w:rPr>
      </w:pPr>
      <w:r>
        <w:rPr/>
        <w:drawing>
          <wp:inline distT="0" distB="0" distL="0" distR="0">
            <wp:extent cx="5731510" cy="3222625"/>
            <wp:effectExtent l="0" t="0" r="0" b="0"/>
            <wp:docPr id="6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Run “docker inspect”</w:t>
      </w:r>
      <w:r>
        <w:rPr/>
        <w:t xml:space="preserve"> </w:t>
      </w:r>
      <w:r>
        <w:rPr/>
        <w:drawing>
          <wp:inline distT="0" distB="0" distL="0" distR="0">
            <wp:extent cx="5731510" cy="3222625"/>
            <wp:effectExtent l="0" t="0" r="0" b="0"/>
            <wp:docPr id="7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>
          <w:sz w:val="28"/>
          <w:szCs w:val="28"/>
        </w:rPr>
      </w:pPr>
      <w:r>
        <w:rPr/>
        <w:drawing>
          <wp:inline distT="0" distB="0" distL="0" distR="0">
            <wp:extent cx="5731510" cy="3222625"/>
            <wp:effectExtent l="0" t="0" r="0" b="0"/>
            <wp:docPr id="8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360" w:hanging="0"/>
        <w:rPr>
          <w:sz w:val="28"/>
          <w:szCs w:val="28"/>
        </w:rPr>
      </w:pPr>
      <w:r>
        <w:rPr>
          <w:sz w:val="28"/>
          <w:szCs w:val="28"/>
        </w:rPr>
        <w:t>Run “docker run”</w:t>
      </w:r>
      <w:r>
        <w:rPr/>
        <w:drawing>
          <wp:inline distT="0" distB="0" distL="0" distR="0">
            <wp:extent cx="5731510" cy="3222625"/>
            <wp:effectExtent l="0" t="0" r="0" b="0"/>
            <wp:docPr id="9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before="0" w:after="160"/>
        <w:ind w:left="360" w:hanging="0"/>
        <w:rPr>
          <w:sz w:val="28"/>
          <w:szCs w:val="28"/>
        </w:rPr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rsid w:val="00b0169c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Application>LibreOffice/6.4.3.2$Windows_x86 LibreOffice_project/747b5d0ebf89f41c860ec2a39efd7cb15b54f2d8</Application>
  <Pages>5</Pages>
  <Words>26</Words>
  <Characters>152</Characters>
  <CharactersWithSpaces>174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2020-11-20T06:23:00Z</dcterms:created>
  <dc:creator>xd300</dc:creator>
  <dc:description/>
  <dc:language>en-IN</dc:language>
  <cp:lastModifiedBy/>
  <dcterms:modified xsi:type="dcterms:W3CDTF">2020-11-23T17:04:23Z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