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FC020" w14:textId="77777777" w:rsidR="00822897" w:rsidRDefault="00822897" w:rsidP="00822897">
      <w:pPr>
        <w:jc w:val="center"/>
        <w:rPr>
          <w:rFonts w:cstheme="minorHAnsi"/>
          <w:color w:val="000000" w:themeColor="text1"/>
        </w:rPr>
      </w:pPr>
      <w:r>
        <w:rPr>
          <w:rFonts w:cstheme="minorHAnsi"/>
          <w:color w:val="000000" w:themeColor="text1"/>
        </w:rPr>
        <w:t>University of Chicago</w:t>
      </w:r>
    </w:p>
    <w:p w14:paraId="44FC061E" w14:textId="77777777" w:rsidR="00822897" w:rsidRPr="005B3675" w:rsidRDefault="00822897" w:rsidP="00822897">
      <w:pPr>
        <w:rPr>
          <w:rFonts w:cstheme="minorHAnsi"/>
          <w:color w:val="000000" w:themeColor="text1"/>
        </w:rPr>
      </w:pPr>
    </w:p>
    <w:p w14:paraId="71E491B5" w14:textId="72F2DAD6" w:rsidR="00822897" w:rsidRPr="00A479D4" w:rsidRDefault="00822897" w:rsidP="00822897">
      <w:pPr>
        <w:jc w:val="center"/>
        <w:rPr>
          <w:rFonts w:cstheme="minorHAnsi"/>
          <w:color w:val="000000" w:themeColor="text1"/>
        </w:rPr>
      </w:pPr>
      <w:r w:rsidRPr="005B3675">
        <w:rPr>
          <w:rFonts w:cstheme="minorHAnsi"/>
          <w:color w:val="000000" w:themeColor="text1"/>
        </w:rPr>
        <w:t>HUMA 12300</w:t>
      </w:r>
      <w:r>
        <w:rPr>
          <w:rFonts w:cstheme="minorHAnsi"/>
          <w:color w:val="000000" w:themeColor="text1"/>
        </w:rPr>
        <w:t>/</w:t>
      </w:r>
      <w:r>
        <w:rPr>
          <w:rFonts w:cstheme="minorHAnsi"/>
          <w:color w:val="000000" w:themeColor="text1"/>
        </w:rPr>
        <w:t xml:space="preserve"> 3</w:t>
      </w:r>
    </w:p>
    <w:p w14:paraId="151A948F" w14:textId="77777777" w:rsidR="0093009D" w:rsidRPr="005B3675" w:rsidRDefault="0093009D" w:rsidP="00822897">
      <w:pPr>
        <w:rPr>
          <w:rFonts w:cstheme="minorHAnsi"/>
          <w:color w:val="000000" w:themeColor="text1"/>
        </w:rPr>
      </w:pPr>
    </w:p>
    <w:p w14:paraId="0DD6BE82" w14:textId="69C239AD" w:rsidR="00B80D55" w:rsidRDefault="00B80D55" w:rsidP="0093009D">
      <w:pPr>
        <w:jc w:val="center"/>
        <w:rPr>
          <w:rFonts w:cstheme="minorHAnsi"/>
          <w:color w:val="000000" w:themeColor="text1"/>
        </w:rPr>
      </w:pPr>
      <w:r w:rsidRPr="00A479D4">
        <w:rPr>
          <w:rFonts w:cstheme="minorHAnsi"/>
          <w:color w:val="000000" w:themeColor="text1"/>
        </w:rPr>
        <w:t>Human Being and Citizen</w:t>
      </w:r>
      <w:r w:rsidR="0093009D" w:rsidRPr="00A479D4">
        <w:rPr>
          <w:rFonts w:cstheme="minorHAnsi"/>
          <w:color w:val="000000" w:themeColor="text1"/>
        </w:rPr>
        <w:t>—</w:t>
      </w:r>
      <w:r w:rsidRPr="00A479D4">
        <w:rPr>
          <w:rFonts w:cstheme="minorHAnsi"/>
          <w:color w:val="000000" w:themeColor="text1"/>
        </w:rPr>
        <w:t>1</w:t>
      </w:r>
    </w:p>
    <w:p w14:paraId="5B2B9E74" w14:textId="336AA49A" w:rsidR="00822897" w:rsidRDefault="00822897" w:rsidP="0093009D">
      <w:pPr>
        <w:jc w:val="center"/>
        <w:rPr>
          <w:rFonts w:cstheme="minorHAnsi"/>
          <w:color w:val="000000" w:themeColor="text1"/>
        </w:rPr>
      </w:pPr>
    </w:p>
    <w:p w14:paraId="1D398755" w14:textId="17B6924A" w:rsidR="00822897" w:rsidRDefault="00822897" w:rsidP="0093009D">
      <w:pPr>
        <w:jc w:val="center"/>
        <w:rPr>
          <w:rFonts w:cstheme="minorHAnsi"/>
          <w:color w:val="000000" w:themeColor="text1"/>
        </w:rPr>
      </w:pPr>
      <w:r>
        <w:rPr>
          <w:rFonts w:cstheme="minorHAnsi"/>
          <w:color w:val="000000" w:themeColor="text1"/>
        </w:rPr>
        <w:t>Autumn 2022</w:t>
      </w:r>
    </w:p>
    <w:p w14:paraId="6AFEB826" w14:textId="48EB879C" w:rsidR="00B80D55" w:rsidRPr="005B3675" w:rsidRDefault="00B80D55" w:rsidP="00822897">
      <w:pPr>
        <w:rPr>
          <w:rFonts w:cstheme="minorHAnsi"/>
          <w:color w:val="000000" w:themeColor="text1"/>
        </w:rPr>
      </w:pPr>
    </w:p>
    <w:p w14:paraId="0EBE449D" w14:textId="2129101A" w:rsidR="00B80D55" w:rsidRPr="005B3675" w:rsidRDefault="0006585E" w:rsidP="0093009D">
      <w:pPr>
        <w:jc w:val="center"/>
        <w:rPr>
          <w:rFonts w:cstheme="minorHAnsi"/>
          <w:color w:val="000000" w:themeColor="text1"/>
        </w:rPr>
      </w:pPr>
      <w:r w:rsidRPr="005B3675">
        <w:rPr>
          <w:rFonts w:cstheme="minorHAnsi"/>
          <w:color w:val="000000" w:themeColor="text1"/>
        </w:rPr>
        <w:t xml:space="preserve">Tuesdays and </w:t>
      </w:r>
      <w:r w:rsidR="00B80D55" w:rsidRPr="005B3675">
        <w:rPr>
          <w:rFonts w:cstheme="minorHAnsi"/>
          <w:color w:val="000000" w:themeColor="text1"/>
        </w:rPr>
        <w:t>Th</w:t>
      </w:r>
      <w:r w:rsidRPr="005B3675">
        <w:rPr>
          <w:rFonts w:cstheme="minorHAnsi"/>
          <w:color w:val="000000" w:themeColor="text1"/>
        </w:rPr>
        <w:t>ursdays,</w:t>
      </w:r>
      <w:r w:rsidR="00B80D55" w:rsidRPr="005B3675">
        <w:rPr>
          <w:rFonts w:cstheme="minorHAnsi"/>
          <w:color w:val="000000" w:themeColor="text1"/>
        </w:rPr>
        <w:t xml:space="preserve"> 9:30-10:50am</w:t>
      </w:r>
    </w:p>
    <w:p w14:paraId="2819998D" w14:textId="79247D07" w:rsidR="00B80D55" w:rsidRPr="005B3675" w:rsidRDefault="00B80D55" w:rsidP="0006585E">
      <w:pPr>
        <w:rPr>
          <w:rFonts w:cstheme="minorHAnsi"/>
          <w:color w:val="000000" w:themeColor="text1"/>
        </w:rPr>
      </w:pPr>
    </w:p>
    <w:p w14:paraId="07DD6856" w14:textId="28F8BEAC" w:rsidR="00B80D55" w:rsidRPr="005B3675" w:rsidRDefault="00B80D55" w:rsidP="0093009D">
      <w:pPr>
        <w:jc w:val="center"/>
        <w:rPr>
          <w:rFonts w:cstheme="minorHAnsi"/>
          <w:color w:val="000000" w:themeColor="text1"/>
        </w:rPr>
      </w:pPr>
      <w:r w:rsidRPr="005B3675">
        <w:rPr>
          <w:rFonts w:cstheme="minorHAnsi"/>
          <w:color w:val="000000" w:themeColor="text1"/>
        </w:rPr>
        <w:t>JRL 133</w:t>
      </w:r>
      <w:r w:rsidR="0093009D" w:rsidRPr="005B3675">
        <w:rPr>
          <w:rFonts w:cstheme="minorHAnsi"/>
          <w:color w:val="000000" w:themeColor="text1"/>
        </w:rPr>
        <w:t xml:space="preserve">, </w:t>
      </w:r>
      <w:r w:rsidRPr="005B3675">
        <w:rPr>
          <w:rFonts w:cstheme="minorHAnsi"/>
          <w:color w:val="000000" w:themeColor="text1"/>
        </w:rPr>
        <w:t>Hanna Holborn Gray Special Collections Research Center</w:t>
      </w:r>
    </w:p>
    <w:p w14:paraId="69B78AE6" w14:textId="77777777" w:rsidR="0093009D" w:rsidRPr="005B3675" w:rsidRDefault="0093009D" w:rsidP="0093009D">
      <w:pPr>
        <w:jc w:val="center"/>
        <w:rPr>
          <w:rFonts w:cstheme="minorHAnsi"/>
          <w:color w:val="000000" w:themeColor="text1"/>
        </w:rPr>
      </w:pPr>
    </w:p>
    <w:p w14:paraId="70D6797A" w14:textId="6EFF241F" w:rsidR="00B80D55" w:rsidRPr="005B3675" w:rsidRDefault="00B80D55">
      <w:pPr>
        <w:rPr>
          <w:rFonts w:cstheme="minorHAnsi"/>
          <w:color w:val="000000" w:themeColor="text1"/>
        </w:rPr>
      </w:pPr>
    </w:p>
    <w:p w14:paraId="4D199B31" w14:textId="1DCFB6E6" w:rsidR="00B80D55" w:rsidRPr="005B3675" w:rsidRDefault="00B80D55">
      <w:pPr>
        <w:rPr>
          <w:rFonts w:cstheme="minorHAnsi"/>
          <w:color w:val="000000" w:themeColor="text1"/>
        </w:rPr>
      </w:pPr>
      <w:r w:rsidRPr="005B3675">
        <w:rPr>
          <w:rFonts w:cstheme="minorHAnsi"/>
          <w:color w:val="000000" w:themeColor="text1"/>
        </w:rPr>
        <w:t xml:space="preserve">Professor: </w:t>
      </w:r>
      <w:r w:rsidR="009404F6">
        <w:rPr>
          <w:rFonts w:cstheme="minorHAnsi"/>
          <w:color w:val="000000" w:themeColor="text1"/>
        </w:rPr>
        <w:tab/>
      </w:r>
      <w:r w:rsidR="009404F6">
        <w:rPr>
          <w:rFonts w:cstheme="minorHAnsi"/>
          <w:color w:val="000000" w:themeColor="text1"/>
        </w:rPr>
        <w:tab/>
      </w:r>
      <w:r w:rsidRPr="005B3675">
        <w:rPr>
          <w:rFonts w:cstheme="minorHAnsi"/>
          <w:color w:val="000000" w:themeColor="text1"/>
        </w:rPr>
        <w:t>Eric Slauter</w:t>
      </w:r>
    </w:p>
    <w:p w14:paraId="0ED3FAB0" w14:textId="4AF30B74" w:rsidR="008D2F2E" w:rsidRPr="008D2F2E" w:rsidRDefault="009404F6" w:rsidP="009404F6">
      <w:pPr>
        <w:ind w:left="1440" w:firstLine="720"/>
        <w:rPr>
          <w:rFonts w:cstheme="minorHAnsi"/>
          <w:color w:val="4472C4" w:themeColor="accent1"/>
        </w:rPr>
      </w:pPr>
      <w:r>
        <w:rPr>
          <w:rFonts w:cstheme="minorHAnsi"/>
          <w:color w:val="4472C4" w:themeColor="accent1"/>
        </w:rPr>
        <w:fldChar w:fldCharType="begin"/>
      </w:r>
      <w:r>
        <w:rPr>
          <w:rFonts w:cstheme="minorHAnsi"/>
          <w:color w:val="4472C4" w:themeColor="accent1"/>
        </w:rPr>
        <w:instrText xml:space="preserve"> HYPERLINK "mailto:</w:instrText>
      </w:r>
      <w:r w:rsidRPr="009404F6">
        <w:rPr>
          <w:rFonts w:cstheme="minorHAnsi"/>
          <w:color w:val="4472C4" w:themeColor="accent1"/>
        </w:rPr>
        <w:instrText>eslauter@uchicago.edu</w:instrText>
      </w:r>
      <w:r>
        <w:rPr>
          <w:rFonts w:cstheme="minorHAnsi"/>
          <w:color w:val="4472C4" w:themeColor="accent1"/>
        </w:rPr>
        <w:instrText xml:space="preserve">" </w:instrText>
      </w:r>
      <w:r>
        <w:rPr>
          <w:rFonts w:cstheme="minorHAnsi"/>
          <w:color w:val="4472C4" w:themeColor="accent1"/>
        </w:rPr>
        <w:fldChar w:fldCharType="separate"/>
      </w:r>
      <w:r w:rsidRPr="004D76BB">
        <w:rPr>
          <w:rStyle w:val="Hyperlink"/>
          <w:rFonts w:cstheme="minorHAnsi"/>
        </w:rPr>
        <w:t>eslauter@uchicago.edu</w:t>
      </w:r>
      <w:r>
        <w:rPr>
          <w:rFonts w:cstheme="minorHAnsi"/>
          <w:color w:val="4472C4" w:themeColor="accent1"/>
        </w:rPr>
        <w:fldChar w:fldCharType="end"/>
      </w:r>
    </w:p>
    <w:p w14:paraId="78DBDD40" w14:textId="49D8D0D1" w:rsidR="00B80D55" w:rsidRPr="005B3675" w:rsidRDefault="00B80D55" w:rsidP="009404F6">
      <w:pPr>
        <w:ind w:left="1440" w:firstLine="720"/>
        <w:rPr>
          <w:rFonts w:cstheme="minorHAnsi"/>
          <w:color w:val="000000" w:themeColor="text1"/>
        </w:rPr>
      </w:pPr>
      <w:r w:rsidRPr="005B3675">
        <w:rPr>
          <w:rFonts w:cstheme="minorHAnsi"/>
          <w:color w:val="000000" w:themeColor="text1"/>
        </w:rPr>
        <w:t xml:space="preserve">Office: HM 230 </w:t>
      </w:r>
    </w:p>
    <w:p w14:paraId="2780F63F" w14:textId="237219FE" w:rsidR="00B80D55" w:rsidRPr="005B3675" w:rsidRDefault="00B80D55" w:rsidP="009404F6">
      <w:pPr>
        <w:ind w:left="1440" w:firstLine="720"/>
        <w:rPr>
          <w:rFonts w:cstheme="minorHAnsi"/>
          <w:color w:val="000000" w:themeColor="text1"/>
        </w:rPr>
      </w:pPr>
      <w:r w:rsidRPr="005B3675">
        <w:rPr>
          <w:rFonts w:cstheme="minorHAnsi"/>
          <w:color w:val="000000" w:themeColor="text1"/>
        </w:rPr>
        <w:t>Office hours: Tuesdays 11am-12pm and by appointment</w:t>
      </w:r>
    </w:p>
    <w:p w14:paraId="26D7C6EF" w14:textId="77777777" w:rsidR="00B80D55" w:rsidRPr="005B3675" w:rsidRDefault="00B80D55">
      <w:pPr>
        <w:rPr>
          <w:rFonts w:cstheme="minorHAnsi"/>
          <w:color w:val="000000" w:themeColor="text1"/>
        </w:rPr>
      </w:pPr>
    </w:p>
    <w:p w14:paraId="401AFF9C" w14:textId="690B349C" w:rsidR="00B80D55" w:rsidRPr="005B3675" w:rsidRDefault="00B80D55">
      <w:pPr>
        <w:rPr>
          <w:rFonts w:cstheme="minorHAnsi"/>
          <w:color w:val="000000" w:themeColor="text1"/>
        </w:rPr>
      </w:pPr>
      <w:r w:rsidRPr="005B3675">
        <w:rPr>
          <w:rFonts w:cstheme="minorHAnsi"/>
          <w:color w:val="000000" w:themeColor="text1"/>
        </w:rPr>
        <w:t xml:space="preserve">Writing Specialist: </w:t>
      </w:r>
      <w:r w:rsidR="009404F6">
        <w:rPr>
          <w:rFonts w:cstheme="minorHAnsi"/>
          <w:color w:val="000000" w:themeColor="text1"/>
        </w:rPr>
        <w:tab/>
      </w:r>
      <w:r w:rsidR="00554D23" w:rsidRPr="005B3675">
        <w:rPr>
          <w:rFonts w:cstheme="minorHAnsi"/>
          <w:color w:val="000000" w:themeColor="text1"/>
        </w:rPr>
        <w:t>Thomas</w:t>
      </w:r>
      <w:r w:rsidRPr="005B3675">
        <w:rPr>
          <w:rFonts w:cstheme="minorHAnsi"/>
          <w:color w:val="000000" w:themeColor="text1"/>
        </w:rPr>
        <w:t xml:space="preserve"> Sawyer</w:t>
      </w:r>
    </w:p>
    <w:p w14:paraId="287B2C52" w14:textId="36DF8EDC" w:rsidR="00B80D55" w:rsidRPr="008D2F2E" w:rsidRDefault="009404F6" w:rsidP="009404F6">
      <w:pPr>
        <w:ind w:left="1440" w:firstLine="720"/>
        <w:rPr>
          <w:rFonts w:cstheme="minorHAnsi"/>
          <w:color w:val="4472C4" w:themeColor="accent1"/>
        </w:rPr>
      </w:pPr>
      <w:hyperlink r:id="rId5" w:history="1">
        <w:r w:rsidRPr="004D76BB">
          <w:rPr>
            <w:rStyle w:val="Hyperlink"/>
            <w:rFonts w:cstheme="minorHAnsi"/>
          </w:rPr>
          <w:t>tsawyer@uchicago.edu</w:t>
        </w:r>
      </w:hyperlink>
    </w:p>
    <w:p w14:paraId="28795383" w14:textId="5B4F8A4F" w:rsidR="00B80D55" w:rsidRPr="005B3675" w:rsidRDefault="00554D23" w:rsidP="009404F6">
      <w:pPr>
        <w:ind w:left="1440" w:firstLine="720"/>
        <w:rPr>
          <w:rFonts w:cstheme="minorHAnsi"/>
          <w:color w:val="000000" w:themeColor="text1"/>
        </w:rPr>
      </w:pPr>
      <w:r w:rsidRPr="005B3675">
        <w:rPr>
          <w:rFonts w:cstheme="minorHAnsi"/>
          <w:color w:val="000000" w:themeColor="text1"/>
        </w:rPr>
        <w:t>Office hours by appointment</w:t>
      </w:r>
    </w:p>
    <w:p w14:paraId="133C07D2" w14:textId="20B30998" w:rsidR="006C79C2" w:rsidRDefault="006C79C2">
      <w:pPr>
        <w:rPr>
          <w:rFonts w:cstheme="minorHAnsi"/>
          <w:b/>
          <w:bCs/>
          <w:color w:val="000000" w:themeColor="text1"/>
        </w:rPr>
      </w:pPr>
    </w:p>
    <w:p w14:paraId="0F83C1A5" w14:textId="12CB557F" w:rsidR="009404F6" w:rsidRDefault="00226D29">
      <w:pPr>
        <w:rPr>
          <w:rFonts w:cstheme="minorHAnsi"/>
          <w:color w:val="000000" w:themeColor="text1"/>
          <w:shd w:val="clear" w:color="auto" w:fill="FFFFFF"/>
        </w:rPr>
      </w:pPr>
      <w:r>
        <w:rPr>
          <w:rFonts w:cstheme="minorHAnsi"/>
          <w:color w:val="000000" w:themeColor="text1"/>
        </w:rPr>
        <w:t xml:space="preserve">SCRC </w:t>
      </w:r>
      <w:r w:rsidR="009404F6">
        <w:rPr>
          <w:rFonts w:cstheme="minorHAnsi"/>
          <w:color w:val="000000" w:themeColor="text1"/>
        </w:rPr>
        <w:t>Liaison</w:t>
      </w:r>
      <w:r w:rsidR="009404F6">
        <w:rPr>
          <w:rFonts w:cstheme="minorHAnsi"/>
          <w:color w:val="000000" w:themeColor="text1"/>
          <w:shd w:val="clear" w:color="auto" w:fill="FFFFFF"/>
        </w:rPr>
        <w:t xml:space="preserve">: </w:t>
      </w:r>
      <w:r w:rsidR="009404F6">
        <w:rPr>
          <w:rFonts w:cstheme="minorHAnsi"/>
          <w:color w:val="000000" w:themeColor="text1"/>
          <w:shd w:val="clear" w:color="auto" w:fill="FFFFFF"/>
        </w:rPr>
        <w:tab/>
      </w:r>
      <w:r>
        <w:rPr>
          <w:rFonts w:cstheme="minorHAnsi"/>
          <w:color w:val="000000" w:themeColor="text1"/>
          <w:shd w:val="clear" w:color="auto" w:fill="FFFFFF"/>
        </w:rPr>
        <w:tab/>
      </w:r>
      <w:r w:rsidR="009404F6">
        <w:rPr>
          <w:rFonts w:cstheme="minorHAnsi"/>
          <w:color w:val="000000" w:themeColor="text1"/>
          <w:shd w:val="clear" w:color="auto" w:fill="FFFFFF"/>
        </w:rPr>
        <w:t xml:space="preserve">Catherine </w:t>
      </w:r>
      <w:proofErr w:type="spellStart"/>
      <w:r w:rsidR="009404F6">
        <w:rPr>
          <w:rFonts w:cstheme="minorHAnsi"/>
          <w:color w:val="000000" w:themeColor="text1"/>
          <w:shd w:val="clear" w:color="auto" w:fill="FFFFFF"/>
        </w:rPr>
        <w:t>Uecker</w:t>
      </w:r>
      <w:proofErr w:type="spellEnd"/>
    </w:p>
    <w:p w14:paraId="14A73671" w14:textId="525C9AAC" w:rsidR="009404F6" w:rsidRDefault="009404F6">
      <w:pPr>
        <w:rPr>
          <w:rFonts w:cstheme="minorHAnsi"/>
          <w:color w:val="000000" w:themeColor="text1"/>
          <w:shd w:val="clear" w:color="auto" w:fill="FFFFFF"/>
        </w:rPr>
      </w:pPr>
      <w:r>
        <w:rPr>
          <w:rFonts w:cstheme="minorHAnsi"/>
          <w:color w:val="000000" w:themeColor="text1"/>
          <w:shd w:val="clear" w:color="auto" w:fill="FFFFFF"/>
        </w:rPr>
        <w:tab/>
      </w:r>
      <w:r>
        <w:rPr>
          <w:rFonts w:cstheme="minorHAnsi"/>
          <w:color w:val="000000" w:themeColor="text1"/>
          <w:shd w:val="clear" w:color="auto" w:fill="FFFFFF"/>
        </w:rPr>
        <w:tab/>
      </w:r>
      <w:r>
        <w:rPr>
          <w:rFonts w:cstheme="minorHAnsi"/>
          <w:color w:val="000000" w:themeColor="text1"/>
          <w:shd w:val="clear" w:color="auto" w:fill="FFFFFF"/>
        </w:rPr>
        <w:tab/>
      </w:r>
      <w:hyperlink r:id="rId6" w:history="1">
        <w:r w:rsidRPr="004D76BB">
          <w:rPr>
            <w:rStyle w:val="Hyperlink"/>
            <w:rFonts w:cstheme="minorHAnsi"/>
            <w:shd w:val="clear" w:color="auto" w:fill="FFFFFF"/>
          </w:rPr>
          <w:t>cuecker@uchicago.edu</w:t>
        </w:r>
      </w:hyperlink>
    </w:p>
    <w:p w14:paraId="41D74C62" w14:textId="77777777" w:rsidR="009404F6" w:rsidRPr="009404F6" w:rsidRDefault="009404F6">
      <w:pPr>
        <w:rPr>
          <w:rFonts w:cstheme="minorHAnsi"/>
          <w:color w:val="000000" w:themeColor="text1"/>
        </w:rPr>
      </w:pPr>
    </w:p>
    <w:p w14:paraId="5B4E3438" w14:textId="77777777" w:rsidR="009404F6" w:rsidRDefault="009404F6">
      <w:pPr>
        <w:rPr>
          <w:rFonts w:cstheme="minorHAnsi"/>
          <w:b/>
          <w:bCs/>
          <w:color w:val="000000" w:themeColor="text1"/>
        </w:rPr>
      </w:pPr>
    </w:p>
    <w:p w14:paraId="0060A2D0" w14:textId="112E2A1A" w:rsidR="00C62291" w:rsidRPr="00C62291" w:rsidRDefault="00C62291">
      <w:pPr>
        <w:rPr>
          <w:rFonts w:cstheme="minorHAnsi"/>
          <w:b/>
          <w:bCs/>
          <w:color w:val="000000" w:themeColor="text1"/>
        </w:rPr>
      </w:pPr>
      <w:r w:rsidRPr="00C62291">
        <w:rPr>
          <w:rFonts w:cstheme="minorHAnsi"/>
          <w:b/>
          <w:bCs/>
          <w:color w:val="000000" w:themeColor="text1"/>
        </w:rPr>
        <w:t>Course description:</w:t>
      </w:r>
    </w:p>
    <w:p w14:paraId="3311D155" w14:textId="1D9B92B9" w:rsidR="00C62291" w:rsidRDefault="00C62291">
      <w:pPr>
        <w:rPr>
          <w:rFonts w:cstheme="minorHAnsi"/>
          <w:color w:val="000000" w:themeColor="text1"/>
        </w:rPr>
      </w:pPr>
    </w:p>
    <w:p w14:paraId="10A991B9" w14:textId="5216D15C" w:rsidR="002E2098" w:rsidRDefault="005E6370">
      <w:pPr>
        <w:rPr>
          <w:rFonts w:cstheme="minorHAnsi"/>
          <w:color w:val="000000" w:themeColor="text1"/>
        </w:rPr>
      </w:pPr>
      <w:r>
        <w:rPr>
          <w:rFonts w:cstheme="minorHAnsi"/>
          <w:color w:val="000000" w:themeColor="text1"/>
        </w:rPr>
        <w:t>Six faculty</w:t>
      </w:r>
      <w:r w:rsidR="007F2B9F">
        <w:rPr>
          <w:rFonts w:cstheme="minorHAnsi"/>
          <w:color w:val="000000" w:themeColor="text1"/>
        </w:rPr>
        <w:t xml:space="preserve">, </w:t>
      </w:r>
      <w:r w:rsidR="00D55457">
        <w:rPr>
          <w:rFonts w:cstheme="minorHAnsi"/>
          <w:color w:val="000000" w:themeColor="text1"/>
        </w:rPr>
        <w:t xml:space="preserve">including </w:t>
      </w:r>
      <w:r w:rsidR="007F2B9F">
        <w:rPr>
          <w:rFonts w:cstheme="minorHAnsi"/>
          <w:color w:val="000000" w:themeColor="text1"/>
        </w:rPr>
        <w:t xml:space="preserve">teachers who had </w:t>
      </w:r>
      <w:r w:rsidR="000462BA">
        <w:rPr>
          <w:rFonts w:cstheme="minorHAnsi"/>
          <w:color w:val="000000" w:themeColor="text1"/>
        </w:rPr>
        <w:t xml:space="preserve">themselves once </w:t>
      </w:r>
      <w:r w:rsidR="007F2B9F">
        <w:rPr>
          <w:rFonts w:cstheme="minorHAnsi"/>
          <w:color w:val="000000" w:themeColor="text1"/>
        </w:rPr>
        <w:t>been students at the College,</w:t>
      </w:r>
      <w:r>
        <w:rPr>
          <w:rFonts w:cstheme="minorHAnsi"/>
          <w:color w:val="000000" w:themeColor="text1"/>
        </w:rPr>
        <w:t xml:space="preserve"> </w:t>
      </w:r>
      <w:r w:rsidR="002E2098">
        <w:rPr>
          <w:rFonts w:cstheme="minorHAnsi"/>
          <w:color w:val="000000" w:themeColor="text1"/>
        </w:rPr>
        <w:t>piloted</w:t>
      </w:r>
      <w:r>
        <w:rPr>
          <w:rFonts w:cstheme="minorHAnsi"/>
          <w:color w:val="000000" w:themeColor="text1"/>
        </w:rPr>
        <w:t xml:space="preserve"> </w:t>
      </w:r>
      <w:r w:rsidR="00226D29">
        <w:rPr>
          <w:rFonts w:cstheme="minorHAnsi"/>
          <w:color w:val="000000" w:themeColor="text1"/>
        </w:rPr>
        <w:t>Human Being and Citizen i</w:t>
      </w:r>
      <w:r>
        <w:rPr>
          <w:rFonts w:cstheme="minorHAnsi"/>
          <w:color w:val="000000" w:themeColor="text1"/>
        </w:rPr>
        <w:t xml:space="preserve">n 1977 as a </w:t>
      </w:r>
      <w:r>
        <w:rPr>
          <w:rFonts w:cstheme="minorHAnsi"/>
          <w:color w:val="000000" w:themeColor="text1"/>
        </w:rPr>
        <w:t xml:space="preserve">“double” </w:t>
      </w:r>
      <w:r>
        <w:rPr>
          <w:rFonts w:cstheme="minorHAnsi"/>
          <w:color w:val="000000" w:themeColor="text1"/>
        </w:rPr>
        <w:t xml:space="preserve">Common </w:t>
      </w:r>
      <w:r>
        <w:rPr>
          <w:rFonts w:cstheme="minorHAnsi"/>
          <w:color w:val="000000" w:themeColor="text1"/>
        </w:rPr>
        <w:t xml:space="preserve">Core course with </w:t>
      </w:r>
      <w:r>
        <w:rPr>
          <w:rFonts w:cstheme="minorHAnsi"/>
          <w:color w:val="000000" w:themeColor="text1"/>
        </w:rPr>
        <w:t xml:space="preserve">separate but </w:t>
      </w:r>
      <w:r>
        <w:rPr>
          <w:rFonts w:cstheme="minorHAnsi"/>
          <w:color w:val="000000" w:themeColor="text1"/>
        </w:rPr>
        <w:t>coordinated sections</w:t>
      </w:r>
      <w:r w:rsidR="002E2098">
        <w:rPr>
          <w:rFonts w:cstheme="minorHAnsi"/>
          <w:color w:val="000000" w:themeColor="text1"/>
        </w:rPr>
        <w:t xml:space="preserve"> in the Humanities and the Social Sciences</w:t>
      </w:r>
      <w:r>
        <w:rPr>
          <w:rFonts w:cstheme="minorHAnsi"/>
          <w:color w:val="000000" w:themeColor="text1"/>
        </w:rPr>
        <w:t xml:space="preserve">. </w:t>
      </w:r>
      <w:r w:rsidR="001A5A74">
        <w:rPr>
          <w:rFonts w:cstheme="minorHAnsi"/>
          <w:color w:val="000000" w:themeColor="text1"/>
        </w:rPr>
        <w:t>First-year s</w:t>
      </w:r>
      <w:r w:rsidR="00A479D4">
        <w:rPr>
          <w:rFonts w:cstheme="minorHAnsi"/>
          <w:color w:val="000000" w:themeColor="text1"/>
        </w:rPr>
        <w:t xml:space="preserve">tudents in </w:t>
      </w:r>
      <w:r w:rsidR="009527B5">
        <w:rPr>
          <w:rFonts w:cstheme="minorHAnsi"/>
          <w:color w:val="000000" w:themeColor="text1"/>
        </w:rPr>
        <w:t xml:space="preserve">their </w:t>
      </w:r>
      <w:r w:rsidR="00A479D4">
        <w:rPr>
          <w:rFonts w:cstheme="minorHAnsi"/>
          <w:color w:val="000000" w:themeColor="text1"/>
        </w:rPr>
        <w:t xml:space="preserve">Humanities sections that Autumn </w:t>
      </w:r>
      <w:r w:rsidR="00D55457">
        <w:rPr>
          <w:rFonts w:cstheme="minorHAnsi"/>
          <w:color w:val="000000" w:themeColor="text1"/>
        </w:rPr>
        <w:t>engaged in close reading and critical discussion of</w:t>
      </w:r>
      <w:r w:rsidR="00A479D4">
        <w:rPr>
          <w:rFonts w:cstheme="minorHAnsi"/>
          <w:color w:val="000000" w:themeColor="text1"/>
        </w:rPr>
        <w:t xml:space="preserve"> </w:t>
      </w:r>
      <w:r w:rsidR="001A5A74">
        <w:rPr>
          <w:rFonts w:cstheme="minorHAnsi"/>
          <w:color w:val="000000" w:themeColor="text1"/>
        </w:rPr>
        <w:t xml:space="preserve">the </w:t>
      </w:r>
      <w:r w:rsidR="00A479D4" w:rsidRPr="002A4829">
        <w:rPr>
          <w:rFonts w:cstheme="minorHAnsi"/>
          <w:i/>
          <w:iCs/>
          <w:color w:val="000000" w:themeColor="text1"/>
        </w:rPr>
        <w:t>Iliad</w:t>
      </w:r>
      <w:r w:rsidR="00A479D4">
        <w:rPr>
          <w:rFonts w:cstheme="minorHAnsi"/>
          <w:color w:val="000000" w:themeColor="text1"/>
        </w:rPr>
        <w:t xml:space="preserve"> and </w:t>
      </w:r>
      <w:r w:rsidR="00A479D4" w:rsidRPr="002A4829">
        <w:rPr>
          <w:rFonts w:cstheme="minorHAnsi"/>
          <w:i/>
          <w:iCs/>
          <w:color w:val="000000" w:themeColor="text1"/>
        </w:rPr>
        <w:t>Odyssey</w:t>
      </w:r>
      <w:r w:rsidR="002A4829">
        <w:rPr>
          <w:rFonts w:cstheme="minorHAnsi"/>
          <w:color w:val="000000" w:themeColor="text1"/>
        </w:rPr>
        <w:t xml:space="preserve"> </w:t>
      </w:r>
      <w:r w:rsidR="001A5A74">
        <w:rPr>
          <w:rFonts w:cstheme="minorHAnsi"/>
          <w:color w:val="000000" w:themeColor="text1"/>
        </w:rPr>
        <w:t xml:space="preserve">of Homer </w:t>
      </w:r>
      <w:r w:rsidR="002A4829">
        <w:rPr>
          <w:rFonts w:cstheme="minorHAnsi"/>
          <w:color w:val="000000" w:themeColor="text1"/>
        </w:rPr>
        <w:t xml:space="preserve">and </w:t>
      </w:r>
      <w:r w:rsidR="002A4829">
        <w:rPr>
          <w:rFonts w:cstheme="minorHAnsi"/>
          <w:color w:val="000000" w:themeColor="text1"/>
        </w:rPr>
        <w:t xml:space="preserve">Plato’s </w:t>
      </w:r>
      <w:r w:rsidR="002A4829" w:rsidRPr="002A4829">
        <w:rPr>
          <w:rFonts w:cstheme="minorHAnsi"/>
          <w:i/>
          <w:iCs/>
          <w:color w:val="000000" w:themeColor="text1"/>
        </w:rPr>
        <w:t>Meno</w:t>
      </w:r>
      <w:r w:rsidR="00A479D4">
        <w:rPr>
          <w:rFonts w:cstheme="minorHAnsi"/>
          <w:color w:val="000000" w:themeColor="text1"/>
        </w:rPr>
        <w:t>; in the</w:t>
      </w:r>
      <w:r w:rsidR="002A4829">
        <w:rPr>
          <w:rFonts w:cstheme="minorHAnsi"/>
          <w:color w:val="000000" w:themeColor="text1"/>
        </w:rPr>
        <w:t>ir</w:t>
      </w:r>
      <w:r w:rsidR="00A479D4">
        <w:rPr>
          <w:rFonts w:cstheme="minorHAnsi"/>
          <w:color w:val="000000" w:themeColor="text1"/>
        </w:rPr>
        <w:t xml:space="preserve"> Social Sciences sections those same students </w:t>
      </w:r>
      <w:r w:rsidR="002A4829">
        <w:rPr>
          <w:rFonts w:cstheme="minorHAnsi"/>
          <w:color w:val="000000" w:themeColor="text1"/>
        </w:rPr>
        <w:t xml:space="preserve">encountered Plato’s </w:t>
      </w:r>
      <w:r w:rsidR="002A4829" w:rsidRPr="002A4829">
        <w:rPr>
          <w:rFonts w:cstheme="minorHAnsi"/>
          <w:i/>
          <w:iCs/>
          <w:color w:val="000000" w:themeColor="text1"/>
        </w:rPr>
        <w:t>Republic</w:t>
      </w:r>
      <w:r w:rsidR="002A4829">
        <w:rPr>
          <w:rFonts w:cstheme="minorHAnsi"/>
          <w:color w:val="000000" w:themeColor="text1"/>
        </w:rPr>
        <w:t xml:space="preserve">, the </w:t>
      </w:r>
      <w:r w:rsidR="002A4829" w:rsidRPr="002A4829">
        <w:rPr>
          <w:rFonts w:cstheme="minorHAnsi"/>
          <w:i/>
          <w:iCs/>
          <w:color w:val="000000" w:themeColor="text1"/>
        </w:rPr>
        <w:t>Oresteia</w:t>
      </w:r>
      <w:r w:rsidR="002A4829">
        <w:rPr>
          <w:rFonts w:cstheme="minorHAnsi"/>
          <w:color w:val="000000" w:themeColor="text1"/>
        </w:rPr>
        <w:t xml:space="preserve"> by Aesch</w:t>
      </w:r>
      <w:r w:rsidR="00D55457">
        <w:rPr>
          <w:rFonts w:cstheme="minorHAnsi"/>
          <w:color w:val="000000" w:themeColor="text1"/>
        </w:rPr>
        <w:t>y</w:t>
      </w:r>
      <w:r w:rsidR="002A4829">
        <w:rPr>
          <w:rFonts w:cstheme="minorHAnsi"/>
          <w:color w:val="000000" w:themeColor="text1"/>
        </w:rPr>
        <w:t xml:space="preserve">lus, and </w:t>
      </w:r>
      <w:r w:rsidR="001A5A74">
        <w:rPr>
          <w:rFonts w:cstheme="minorHAnsi"/>
          <w:color w:val="000000" w:themeColor="text1"/>
        </w:rPr>
        <w:t xml:space="preserve">the </w:t>
      </w:r>
      <w:r w:rsidR="002A4829" w:rsidRPr="002A4829">
        <w:rPr>
          <w:rFonts w:cstheme="minorHAnsi"/>
          <w:i/>
          <w:iCs/>
          <w:color w:val="000000" w:themeColor="text1"/>
        </w:rPr>
        <w:t>Peloponnesian War</w:t>
      </w:r>
      <w:r w:rsidR="001A5A74">
        <w:rPr>
          <w:rFonts w:cstheme="minorHAnsi"/>
          <w:color w:val="000000" w:themeColor="text1"/>
        </w:rPr>
        <w:t xml:space="preserve"> by Thuc</w:t>
      </w:r>
      <w:r w:rsidR="007F2B9F">
        <w:rPr>
          <w:rFonts w:cstheme="minorHAnsi"/>
          <w:color w:val="000000" w:themeColor="text1"/>
        </w:rPr>
        <w:t>y</w:t>
      </w:r>
      <w:r w:rsidR="001A5A74">
        <w:rPr>
          <w:rFonts w:cstheme="minorHAnsi"/>
          <w:color w:val="000000" w:themeColor="text1"/>
        </w:rPr>
        <w:t>d</w:t>
      </w:r>
      <w:r w:rsidR="007F2B9F">
        <w:rPr>
          <w:rFonts w:cstheme="minorHAnsi"/>
          <w:color w:val="000000" w:themeColor="text1"/>
        </w:rPr>
        <w:t>i</w:t>
      </w:r>
      <w:r w:rsidR="001A5A74">
        <w:rPr>
          <w:rFonts w:cstheme="minorHAnsi"/>
          <w:color w:val="000000" w:themeColor="text1"/>
        </w:rPr>
        <w:t>des</w:t>
      </w:r>
      <w:r w:rsidR="002A4829">
        <w:rPr>
          <w:rFonts w:cstheme="minorHAnsi"/>
          <w:color w:val="000000" w:themeColor="text1"/>
        </w:rPr>
        <w:t xml:space="preserve">; </w:t>
      </w:r>
      <w:r w:rsidR="001A5A74">
        <w:rPr>
          <w:rFonts w:cstheme="minorHAnsi"/>
          <w:color w:val="000000" w:themeColor="text1"/>
        </w:rPr>
        <w:t xml:space="preserve">and </w:t>
      </w:r>
      <w:r w:rsidR="00D55457">
        <w:rPr>
          <w:rFonts w:cstheme="minorHAnsi"/>
          <w:color w:val="000000" w:themeColor="text1"/>
        </w:rPr>
        <w:t>both Humanities and Social Science</w:t>
      </w:r>
      <w:r w:rsidR="00822897">
        <w:rPr>
          <w:rFonts w:cstheme="minorHAnsi"/>
          <w:color w:val="000000" w:themeColor="text1"/>
        </w:rPr>
        <w:t>s</w:t>
      </w:r>
      <w:r w:rsidR="002A4829">
        <w:rPr>
          <w:rFonts w:cstheme="minorHAnsi"/>
          <w:color w:val="000000" w:themeColor="text1"/>
        </w:rPr>
        <w:t xml:space="preserve"> sections </w:t>
      </w:r>
      <w:r w:rsidR="009527B5">
        <w:rPr>
          <w:rFonts w:cstheme="minorHAnsi"/>
          <w:color w:val="000000" w:themeColor="text1"/>
        </w:rPr>
        <w:t>shared</w:t>
      </w:r>
      <w:r w:rsidR="001A5A74">
        <w:rPr>
          <w:rFonts w:cstheme="minorHAnsi"/>
          <w:color w:val="000000" w:themeColor="text1"/>
        </w:rPr>
        <w:t xml:space="preserve"> </w:t>
      </w:r>
      <w:proofErr w:type="spellStart"/>
      <w:r w:rsidR="001A5A74">
        <w:rPr>
          <w:rFonts w:cstheme="minorHAnsi"/>
          <w:color w:val="000000" w:themeColor="text1"/>
        </w:rPr>
        <w:t>Sophocles’s</w:t>
      </w:r>
      <w:proofErr w:type="spellEnd"/>
      <w:r w:rsidR="001A5A74">
        <w:rPr>
          <w:rFonts w:cstheme="minorHAnsi"/>
          <w:color w:val="000000" w:themeColor="text1"/>
        </w:rPr>
        <w:t xml:space="preserve"> </w:t>
      </w:r>
      <w:r w:rsidR="001A5A74">
        <w:rPr>
          <w:rFonts w:cstheme="minorHAnsi"/>
          <w:i/>
          <w:iCs/>
          <w:color w:val="000000" w:themeColor="text1"/>
        </w:rPr>
        <w:t xml:space="preserve">Antigone </w:t>
      </w:r>
      <w:r w:rsidR="001A5A74">
        <w:rPr>
          <w:rFonts w:cstheme="minorHAnsi"/>
          <w:color w:val="000000" w:themeColor="text1"/>
        </w:rPr>
        <w:t xml:space="preserve">and Plato’s </w:t>
      </w:r>
      <w:r w:rsidR="001A5A74">
        <w:rPr>
          <w:rFonts w:cstheme="minorHAnsi"/>
          <w:i/>
          <w:iCs/>
          <w:color w:val="000000" w:themeColor="text1"/>
        </w:rPr>
        <w:t>Apology</w:t>
      </w:r>
      <w:r w:rsidR="00D55457">
        <w:rPr>
          <w:rFonts w:cstheme="minorHAnsi"/>
          <w:color w:val="000000" w:themeColor="text1"/>
        </w:rPr>
        <w:t>. T</w:t>
      </w:r>
      <w:r w:rsidR="001A5A74">
        <w:rPr>
          <w:rFonts w:cstheme="minorHAnsi"/>
          <w:color w:val="000000" w:themeColor="text1"/>
        </w:rPr>
        <w:t xml:space="preserve">he course title alluded to </w:t>
      </w:r>
      <w:r w:rsidR="00D55457">
        <w:rPr>
          <w:rFonts w:cstheme="minorHAnsi"/>
          <w:color w:val="000000" w:themeColor="text1"/>
        </w:rPr>
        <w:t xml:space="preserve">one of </w:t>
      </w:r>
      <w:r w:rsidR="001A5A74">
        <w:rPr>
          <w:rFonts w:cstheme="minorHAnsi"/>
          <w:color w:val="000000" w:themeColor="text1"/>
        </w:rPr>
        <w:t xml:space="preserve">Socrates’s </w:t>
      </w:r>
      <w:r w:rsidR="00D55457">
        <w:rPr>
          <w:rFonts w:cstheme="minorHAnsi"/>
          <w:color w:val="000000" w:themeColor="text1"/>
        </w:rPr>
        <w:t>famous questions during his trial</w:t>
      </w:r>
      <w:r w:rsidR="009527B5">
        <w:rPr>
          <w:rFonts w:cstheme="minorHAnsi"/>
          <w:color w:val="000000" w:themeColor="text1"/>
        </w:rPr>
        <w:t>--</w:t>
      </w:r>
      <w:r w:rsidR="001A5A74">
        <w:rPr>
          <w:rFonts w:cstheme="minorHAnsi"/>
          <w:color w:val="000000" w:themeColor="text1"/>
        </w:rPr>
        <w:t xml:space="preserve">“Who is a knower of such excellence, of a human being and of a citizen?” </w:t>
      </w:r>
      <w:r w:rsidR="00D55457">
        <w:rPr>
          <w:rFonts w:cstheme="minorHAnsi"/>
          <w:color w:val="000000" w:themeColor="text1"/>
        </w:rPr>
        <w:t>(20b)</w:t>
      </w:r>
      <w:r w:rsidR="009527B5">
        <w:rPr>
          <w:rFonts w:cstheme="minorHAnsi"/>
          <w:color w:val="000000" w:themeColor="text1"/>
        </w:rPr>
        <w:t xml:space="preserve">—and encouraged students to ask and answer questions about what it means to be an excellent human being and what constitutes a just community. </w:t>
      </w:r>
      <w:r w:rsidRPr="00A479D4">
        <w:rPr>
          <w:rFonts w:cstheme="minorHAnsi"/>
          <w:color w:val="000000" w:themeColor="text1"/>
        </w:rPr>
        <w:t>Since</w:t>
      </w:r>
      <w:r>
        <w:rPr>
          <w:rFonts w:cstheme="minorHAnsi"/>
          <w:color w:val="000000" w:themeColor="text1"/>
        </w:rPr>
        <w:t xml:space="preserve"> 1983 the sequence has been offered exclusively in the Humanities and it is now</w:t>
      </w:r>
      <w:r w:rsidR="00226D29">
        <w:rPr>
          <w:rFonts w:cstheme="minorHAnsi"/>
          <w:color w:val="000000" w:themeColor="text1"/>
        </w:rPr>
        <w:t xml:space="preserve"> one of the oldest </w:t>
      </w:r>
      <w:r w:rsidR="00261AD5">
        <w:rPr>
          <w:rFonts w:cstheme="minorHAnsi"/>
          <w:color w:val="000000" w:themeColor="text1"/>
        </w:rPr>
        <w:t xml:space="preserve">(and most popular) </w:t>
      </w:r>
      <w:r w:rsidR="00116F2B">
        <w:rPr>
          <w:rFonts w:cstheme="minorHAnsi"/>
          <w:color w:val="000000" w:themeColor="text1"/>
        </w:rPr>
        <w:t xml:space="preserve">continuously taught </w:t>
      </w:r>
      <w:r w:rsidR="00226D29">
        <w:rPr>
          <w:rFonts w:cstheme="minorHAnsi"/>
          <w:color w:val="000000" w:themeColor="text1"/>
        </w:rPr>
        <w:t xml:space="preserve">Core </w:t>
      </w:r>
      <w:r w:rsidR="00116F2B">
        <w:rPr>
          <w:rFonts w:cstheme="minorHAnsi"/>
          <w:color w:val="000000" w:themeColor="text1"/>
        </w:rPr>
        <w:t>sequences</w:t>
      </w:r>
      <w:r w:rsidR="00226D29">
        <w:rPr>
          <w:rFonts w:cstheme="minorHAnsi"/>
          <w:color w:val="000000" w:themeColor="text1"/>
        </w:rPr>
        <w:t xml:space="preserve"> at the University</w:t>
      </w:r>
      <w:r w:rsidR="00116F2B">
        <w:rPr>
          <w:rFonts w:cstheme="minorHAnsi"/>
          <w:color w:val="000000" w:themeColor="text1"/>
        </w:rPr>
        <w:t xml:space="preserve"> of Chicago. </w:t>
      </w:r>
    </w:p>
    <w:p w14:paraId="70585A5A" w14:textId="77777777" w:rsidR="002E2098" w:rsidRDefault="002E2098">
      <w:pPr>
        <w:rPr>
          <w:rFonts w:cstheme="minorHAnsi"/>
          <w:color w:val="000000" w:themeColor="text1"/>
        </w:rPr>
      </w:pPr>
    </w:p>
    <w:p w14:paraId="745895C6" w14:textId="24C70B0D" w:rsidR="00226D29" w:rsidRDefault="00226D29">
      <w:pPr>
        <w:rPr>
          <w:rFonts w:cstheme="minorHAnsi"/>
          <w:color w:val="000000" w:themeColor="text1"/>
        </w:rPr>
      </w:pPr>
      <w:r>
        <w:rPr>
          <w:rFonts w:cstheme="minorHAnsi"/>
          <w:color w:val="000000" w:themeColor="text1"/>
        </w:rPr>
        <w:t xml:space="preserve">The College catalogue </w:t>
      </w:r>
      <w:r w:rsidR="005E6370">
        <w:rPr>
          <w:rFonts w:cstheme="minorHAnsi"/>
          <w:color w:val="000000" w:themeColor="text1"/>
        </w:rPr>
        <w:t xml:space="preserve">for 2022-23 </w:t>
      </w:r>
      <w:r>
        <w:rPr>
          <w:rFonts w:cstheme="minorHAnsi"/>
          <w:color w:val="000000" w:themeColor="text1"/>
        </w:rPr>
        <w:t xml:space="preserve">describes </w:t>
      </w:r>
      <w:r w:rsidR="00822897">
        <w:rPr>
          <w:rFonts w:cstheme="minorHAnsi"/>
          <w:color w:val="000000" w:themeColor="text1"/>
        </w:rPr>
        <w:t>our</w:t>
      </w:r>
      <w:r>
        <w:rPr>
          <w:rFonts w:cstheme="minorHAnsi"/>
          <w:color w:val="000000" w:themeColor="text1"/>
        </w:rPr>
        <w:t xml:space="preserve"> course </w:t>
      </w:r>
      <w:r w:rsidR="002E2098">
        <w:rPr>
          <w:rFonts w:cstheme="minorHAnsi"/>
          <w:color w:val="000000" w:themeColor="text1"/>
        </w:rPr>
        <w:t xml:space="preserve">in </w:t>
      </w:r>
      <w:r>
        <w:rPr>
          <w:rFonts w:cstheme="minorHAnsi"/>
          <w:color w:val="000000" w:themeColor="text1"/>
        </w:rPr>
        <w:t>this way:</w:t>
      </w:r>
    </w:p>
    <w:p w14:paraId="5679C277" w14:textId="77777777" w:rsidR="00226D29" w:rsidRPr="00C62291" w:rsidRDefault="00226D29">
      <w:pPr>
        <w:rPr>
          <w:rFonts w:cstheme="minorHAnsi"/>
          <w:color w:val="000000" w:themeColor="text1"/>
        </w:rPr>
      </w:pPr>
    </w:p>
    <w:p w14:paraId="72242A44" w14:textId="77777777" w:rsidR="006C79C2" w:rsidRPr="006C79C2" w:rsidRDefault="006C79C2" w:rsidP="00261AD5">
      <w:pPr>
        <w:pStyle w:val="courseblockdesc"/>
        <w:spacing w:before="0" w:beforeAutospacing="0" w:after="300" w:afterAutospacing="0"/>
        <w:ind w:left="720"/>
        <w:textAlignment w:val="baseline"/>
        <w:rPr>
          <w:rFonts w:asciiTheme="minorHAnsi" w:hAnsiTheme="minorHAnsi" w:cstheme="minorHAnsi"/>
          <w:color w:val="000000" w:themeColor="text1"/>
        </w:rPr>
      </w:pPr>
      <w:r w:rsidRPr="006C79C2">
        <w:rPr>
          <w:rFonts w:asciiTheme="minorHAnsi" w:hAnsiTheme="minorHAnsi" w:cstheme="minorHAnsi"/>
          <w:color w:val="000000" w:themeColor="text1"/>
        </w:rPr>
        <w:lastRenderedPageBreak/>
        <w:t xml:space="preserve">Human Being and Citizen explores the needs and aspirations that draw human beings together in formal and informal communities and the problems that we encounter as social animals in the pursuit of human flourishing. We investigate matters of justice, the law, and leadership, and consider these together with modes of human interaction from contractual relations to friendship and kinship ties in both their legislative and affective dimensions (especially love, anger, shame, grief, and faith). We think about the role of divinity (from Greek mythology to modern Christianity) in shaping the ways our texts conceive of these topics, and we consider ideas about the formation of the self. Our readings are predominantly drawn from the western tradition—Homer, Plato, Aristotle, Augustine, Dante, Shakespeare, Kant, among others—and these canonical texts do not go unquestioned. Rather, by </w:t>
      </w:r>
      <w:proofErr w:type="gramStart"/>
      <w:r w:rsidRPr="006C79C2">
        <w:rPr>
          <w:rFonts w:asciiTheme="minorHAnsi" w:hAnsiTheme="minorHAnsi" w:cstheme="minorHAnsi"/>
          <w:color w:val="000000" w:themeColor="text1"/>
        </w:rPr>
        <w:t>entering into</w:t>
      </w:r>
      <w:proofErr w:type="gramEnd"/>
      <w:r w:rsidRPr="006C79C2">
        <w:rPr>
          <w:rFonts w:asciiTheme="minorHAnsi" w:hAnsiTheme="minorHAnsi" w:cstheme="minorHAnsi"/>
          <w:color w:val="000000" w:themeColor="text1"/>
        </w:rPr>
        <w:t xml:space="preserve"> conversation with one another, they provide the intellectual resources for an inquiry that leads ultimately into an exploration of contemporary questions of rights, representation, and belonging.</w:t>
      </w:r>
    </w:p>
    <w:p w14:paraId="052F13F9" w14:textId="77777777" w:rsidR="008D2F2E" w:rsidRPr="002C2E21" w:rsidRDefault="006C79C2" w:rsidP="00261AD5">
      <w:pPr>
        <w:pStyle w:val="courseblockdesc"/>
        <w:spacing w:before="0" w:beforeAutospacing="0" w:after="0" w:afterAutospacing="0"/>
        <w:ind w:left="720"/>
        <w:textAlignment w:val="baseline"/>
        <w:rPr>
          <w:rFonts w:asciiTheme="minorHAnsi" w:hAnsiTheme="minorHAnsi" w:cstheme="minorHAnsi"/>
          <w:color w:val="000000" w:themeColor="text1"/>
        </w:rPr>
      </w:pPr>
      <w:r w:rsidRPr="006C79C2">
        <w:rPr>
          <w:rFonts w:asciiTheme="minorHAnsi" w:hAnsiTheme="minorHAnsi" w:cstheme="minorHAnsi"/>
          <w:color w:val="000000" w:themeColor="text1"/>
        </w:rPr>
        <w:t xml:space="preserve">The autumn quarter explores the ways that Ancient Greek and the Abrahamic text of Genesis conceive </w:t>
      </w:r>
      <w:proofErr w:type="gramStart"/>
      <w:r w:rsidRPr="006C79C2">
        <w:rPr>
          <w:rFonts w:asciiTheme="minorHAnsi" w:hAnsiTheme="minorHAnsi" w:cstheme="minorHAnsi"/>
          <w:color w:val="000000" w:themeColor="text1"/>
        </w:rPr>
        <w:t>of,</w:t>
      </w:r>
      <w:proofErr w:type="gramEnd"/>
      <w:r w:rsidRPr="006C79C2">
        <w:rPr>
          <w:rFonts w:asciiTheme="minorHAnsi" w:hAnsiTheme="minorHAnsi" w:cstheme="minorHAnsi"/>
          <w:color w:val="000000" w:themeColor="text1"/>
        </w:rPr>
        <w:t xml:space="preserve"> express ideals about, and articulate tensions in conceptions and practices of justice, human and divine law, and emotion. We examine the ways these conceptions figure in literary, </w:t>
      </w:r>
      <w:proofErr w:type="gramStart"/>
      <w:r w:rsidRPr="006C79C2">
        <w:rPr>
          <w:rFonts w:asciiTheme="minorHAnsi" w:hAnsiTheme="minorHAnsi" w:cstheme="minorHAnsi"/>
          <w:color w:val="000000" w:themeColor="text1"/>
        </w:rPr>
        <w:t>philosophical</w:t>
      </w:r>
      <w:proofErr w:type="gramEnd"/>
      <w:r w:rsidRPr="006C79C2">
        <w:rPr>
          <w:rFonts w:asciiTheme="minorHAnsi" w:hAnsiTheme="minorHAnsi" w:cstheme="minorHAnsi"/>
          <w:color w:val="000000" w:themeColor="text1"/>
        </w:rPr>
        <w:t xml:space="preserve"> and religious texts concerned with rupture and continuity in the social order. We consider the ways human beings come together in groups (families, cities, armies, but also beliefs and aspirations) and </w:t>
      </w:r>
      <w:r w:rsidRPr="002C2E21">
        <w:rPr>
          <w:rFonts w:asciiTheme="minorHAnsi" w:hAnsiTheme="minorHAnsi" w:cstheme="minorHAnsi"/>
          <w:color w:val="000000" w:themeColor="text1"/>
        </w:rPr>
        <w:t xml:space="preserve">strive to understand what binds these groups as structures of meaning-making and social practice. </w:t>
      </w:r>
    </w:p>
    <w:p w14:paraId="66BC9C29" w14:textId="77777777" w:rsidR="008D2F2E" w:rsidRPr="002C2E21" w:rsidRDefault="008D2F2E" w:rsidP="006C79C2">
      <w:pPr>
        <w:pStyle w:val="courseblockdesc"/>
        <w:spacing w:before="0" w:beforeAutospacing="0" w:after="0" w:afterAutospacing="0"/>
        <w:textAlignment w:val="baseline"/>
        <w:rPr>
          <w:rFonts w:asciiTheme="minorHAnsi" w:hAnsiTheme="minorHAnsi" w:cstheme="minorHAnsi"/>
          <w:color w:val="000000" w:themeColor="text1"/>
        </w:rPr>
      </w:pPr>
    </w:p>
    <w:p w14:paraId="06C1F278" w14:textId="430012D3" w:rsidR="006C79C2" w:rsidRPr="002C2E21" w:rsidRDefault="002E2098" w:rsidP="006C79C2">
      <w:pPr>
        <w:pStyle w:val="courseblockdesc"/>
        <w:spacing w:before="0" w:beforeAutospacing="0" w:after="0" w:afterAutospacing="0"/>
        <w:textAlignment w:val="baseline"/>
        <w:rPr>
          <w:rFonts w:asciiTheme="minorHAnsi" w:hAnsiTheme="minorHAnsi" w:cstheme="minorHAnsi"/>
          <w:color w:val="000000" w:themeColor="text1"/>
        </w:rPr>
      </w:pPr>
      <w:r w:rsidRPr="002C2E21">
        <w:rPr>
          <w:rFonts w:asciiTheme="minorHAnsi" w:hAnsiTheme="minorHAnsi" w:cstheme="minorHAnsi"/>
          <w:color w:val="000000" w:themeColor="text1"/>
        </w:rPr>
        <w:t>Our</w:t>
      </w:r>
      <w:r w:rsidR="00C62291" w:rsidRPr="002C2E21">
        <w:rPr>
          <w:rFonts w:asciiTheme="minorHAnsi" w:hAnsiTheme="minorHAnsi" w:cstheme="minorHAnsi"/>
          <w:color w:val="000000" w:themeColor="text1"/>
        </w:rPr>
        <w:t xml:space="preserve"> </w:t>
      </w:r>
      <w:r w:rsidR="008D2F2E" w:rsidRPr="002C2E21">
        <w:rPr>
          <w:rFonts w:asciiTheme="minorHAnsi" w:hAnsiTheme="minorHAnsi" w:cstheme="minorHAnsi"/>
          <w:color w:val="000000" w:themeColor="text1"/>
        </w:rPr>
        <w:t>t</w:t>
      </w:r>
      <w:r w:rsidR="006C79C2" w:rsidRPr="002C2E21">
        <w:rPr>
          <w:rFonts w:asciiTheme="minorHAnsi" w:hAnsiTheme="minorHAnsi" w:cstheme="minorHAnsi"/>
          <w:color w:val="000000" w:themeColor="text1"/>
        </w:rPr>
        <w:t xml:space="preserve">exts </w:t>
      </w:r>
      <w:r w:rsidRPr="002C2E21">
        <w:rPr>
          <w:rFonts w:asciiTheme="minorHAnsi" w:hAnsiTheme="minorHAnsi" w:cstheme="minorHAnsi"/>
          <w:color w:val="000000" w:themeColor="text1"/>
        </w:rPr>
        <w:t xml:space="preserve">for Autumn 2022 </w:t>
      </w:r>
      <w:r w:rsidR="006C79C2" w:rsidRPr="002C2E21">
        <w:rPr>
          <w:rFonts w:asciiTheme="minorHAnsi" w:hAnsiTheme="minorHAnsi" w:cstheme="minorHAnsi"/>
          <w:color w:val="000000" w:themeColor="text1"/>
        </w:rPr>
        <w:t xml:space="preserve">include </w:t>
      </w:r>
      <w:r w:rsidR="008D2F2E" w:rsidRPr="002C2E21">
        <w:rPr>
          <w:rFonts w:asciiTheme="minorHAnsi" w:hAnsiTheme="minorHAnsi" w:cstheme="minorHAnsi"/>
          <w:color w:val="000000" w:themeColor="text1"/>
        </w:rPr>
        <w:t xml:space="preserve">Plato’s </w:t>
      </w:r>
      <w:r w:rsidR="008D2F2E" w:rsidRPr="002C2E21">
        <w:rPr>
          <w:rFonts w:asciiTheme="minorHAnsi" w:hAnsiTheme="minorHAnsi" w:cstheme="minorHAnsi"/>
          <w:i/>
          <w:iCs/>
          <w:color w:val="000000" w:themeColor="text1"/>
        </w:rPr>
        <w:t>Symposium</w:t>
      </w:r>
      <w:r w:rsidR="008D2F2E" w:rsidRPr="002C2E21">
        <w:rPr>
          <w:rFonts w:asciiTheme="minorHAnsi" w:hAnsiTheme="minorHAnsi" w:cstheme="minorHAnsi"/>
          <w:color w:val="000000" w:themeColor="text1"/>
        </w:rPr>
        <w:t xml:space="preserve"> and </w:t>
      </w:r>
      <w:r w:rsidR="008D2F2E" w:rsidRPr="002C2E21">
        <w:rPr>
          <w:rFonts w:asciiTheme="minorHAnsi" w:hAnsiTheme="minorHAnsi" w:cstheme="minorHAnsi"/>
          <w:i/>
          <w:iCs/>
          <w:color w:val="000000" w:themeColor="text1"/>
        </w:rPr>
        <w:t>Apology</w:t>
      </w:r>
      <w:r w:rsidR="008D2F2E" w:rsidRPr="002C2E21">
        <w:rPr>
          <w:rFonts w:asciiTheme="minorHAnsi" w:hAnsiTheme="minorHAnsi" w:cstheme="minorHAnsi"/>
          <w:color w:val="000000" w:themeColor="text1"/>
        </w:rPr>
        <w:t xml:space="preserve">, </w:t>
      </w:r>
      <w:r w:rsidR="006C79C2" w:rsidRPr="002C2E21">
        <w:rPr>
          <w:rFonts w:asciiTheme="minorHAnsi" w:hAnsiTheme="minorHAnsi" w:cstheme="minorHAnsi"/>
          <w:color w:val="000000" w:themeColor="text1"/>
        </w:rPr>
        <w:t xml:space="preserve">Homer's </w:t>
      </w:r>
      <w:r w:rsidR="006C79C2" w:rsidRPr="002C2E21">
        <w:rPr>
          <w:rFonts w:asciiTheme="minorHAnsi" w:hAnsiTheme="minorHAnsi" w:cstheme="minorHAnsi"/>
          <w:i/>
          <w:iCs/>
          <w:color w:val="000000" w:themeColor="text1"/>
        </w:rPr>
        <w:t>Iliad</w:t>
      </w:r>
      <w:r w:rsidR="006C79C2" w:rsidRPr="002C2E21">
        <w:rPr>
          <w:rFonts w:asciiTheme="minorHAnsi" w:hAnsiTheme="minorHAnsi" w:cstheme="minorHAnsi"/>
          <w:color w:val="000000" w:themeColor="text1"/>
        </w:rPr>
        <w:t xml:space="preserve">, the book of </w:t>
      </w:r>
      <w:r w:rsidR="006C79C2" w:rsidRPr="002C2E21">
        <w:rPr>
          <w:rFonts w:asciiTheme="minorHAnsi" w:hAnsiTheme="minorHAnsi" w:cstheme="minorHAnsi"/>
          <w:i/>
          <w:iCs/>
          <w:color w:val="000000" w:themeColor="text1"/>
        </w:rPr>
        <w:t>Genesis</w:t>
      </w:r>
      <w:r w:rsidR="006C79C2" w:rsidRPr="002C2E21">
        <w:rPr>
          <w:rFonts w:asciiTheme="minorHAnsi" w:hAnsiTheme="minorHAnsi" w:cstheme="minorHAnsi"/>
          <w:color w:val="000000" w:themeColor="text1"/>
        </w:rPr>
        <w:t xml:space="preserve">, Sophocles' </w:t>
      </w:r>
      <w:r w:rsidR="006C79C2" w:rsidRPr="002C2E21">
        <w:rPr>
          <w:rFonts w:asciiTheme="minorHAnsi" w:hAnsiTheme="minorHAnsi" w:cstheme="minorHAnsi"/>
          <w:i/>
          <w:iCs/>
          <w:color w:val="000000" w:themeColor="text1"/>
        </w:rPr>
        <w:t>Antigone</w:t>
      </w:r>
      <w:r w:rsidR="008D2F2E" w:rsidRPr="002C2E21">
        <w:rPr>
          <w:rFonts w:asciiTheme="minorHAnsi" w:hAnsiTheme="minorHAnsi" w:cstheme="minorHAnsi"/>
          <w:color w:val="000000" w:themeColor="text1"/>
        </w:rPr>
        <w:t>, Martin Luther King, Jr.’s “Letter from a Birmingham Jail,” and the Declaration of Independence.</w:t>
      </w:r>
    </w:p>
    <w:p w14:paraId="2CA0F387" w14:textId="35AB4DA6" w:rsidR="009404F6" w:rsidRPr="002C2E21" w:rsidRDefault="009404F6" w:rsidP="006C79C2">
      <w:pPr>
        <w:pStyle w:val="courseblockdesc"/>
        <w:spacing w:before="0" w:beforeAutospacing="0" w:after="0" w:afterAutospacing="0"/>
        <w:textAlignment w:val="baseline"/>
        <w:rPr>
          <w:rFonts w:asciiTheme="minorHAnsi" w:hAnsiTheme="minorHAnsi" w:cstheme="minorHAnsi"/>
          <w:color w:val="000000" w:themeColor="text1"/>
        </w:rPr>
      </w:pPr>
    </w:p>
    <w:p w14:paraId="07CE9759" w14:textId="2C9ECCD6" w:rsidR="009404F6" w:rsidRDefault="002C2E21" w:rsidP="006C79C2">
      <w:pPr>
        <w:pStyle w:val="courseblockdesc"/>
        <w:spacing w:before="0" w:beforeAutospacing="0" w:after="0" w:afterAutospacing="0"/>
        <w:textAlignment w:val="baseline"/>
        <w:rPr>
          <w:rFonts w:asciiTheme="minorHAnsi" w:hAnsiTheme="minorHAnsi" w:cstheme="minorHAnsi"/>
          <w:color w:val="201F1E"/>
          <w:shd w:val="clear" w:color="auto" w:fill="FFFFFF"/>
        </w:rPr>
      </w:pPr>
      <w:r>
        <w:rPr>
          <w:rFonts w:asciiTheme="minorHAnsi" w:hAnsiTheme="minorHAnsi" w:cstheme="minorHAnsi"/>
          <w:color w:val="000000" w:themeColor="text1"/>
        </w:rPr>
        <w:t>Human Being and Citizen, like all Humanities Core sequences, depends upon direct engagement with</w:t>
      </w:r>
      <w:r w:rsidR="00097CDA">
        <w:rPr>
          <w:rFonts w:asciiTheme="minorHAnsi" w:hAnsiTheme="minorHAnsi" w:cstheme="minorHAnsi"/>
          <w:color w:val="000000" w:themeColor="text1"/>
        </w:rPr>
        <w:t xml:space="preserve"> </w:t>
      </w:r>
      <w:r>
        <w:rPr>
          <w:rFonts w:asciiTheme="minorHAnsi" w:hAnsiTheme="minorHAnsi" w:cstheme="minorHAnsi"/>
          <w:color w:val="000000" w:themeColor="text1"/>
        </w:rPr>
        <w:t>primary texts. It is not a research seminar. But o</w:t>
      </w:r>
      <w:r w:rsidR="002E2098" w:rsidRPr="002C2E21">
        <w:rPr>
          <w:rFonts w:asciiTheme="minorHAnsi" w:hAnsiTheme="minorHAnsi" w:cstheme="minorHAnsi"/>
          <w:color w:val="000000" w:themeColor="text1"/>
        </w:rPr>
        <w:t xml:space="preserve">ur </w:t>
      </w:r>
      <w:r w:rsidR="00097CDA">
        <w:rPr>
          <w:rFonts w:asciiTheme="minorHAnsi" w:hAnsiTheme="minorHAnsi" w:cstheme="minorHAnsi"/>
          <w:color w:val="000000" w:themeColor="text1"/>
        </w:rPr>
        <w:t xml:space="preserve">section’s </w:t>
      </w:r>
      <w:r w:rsidR="002E2098" w:rsidRPr="002C2E21">
        <w:rPr>
          <w:rFonts w:asciiTheme="minorHAnsi" w:hAnsiTheme="minorHAnsi" w:cstheme="minorHAnsi"/>
          <w:color w:val="000000" w:themeColor="text1"/>
        </w:rPr>
        <w:t xml:space="preserve">location </w:t>
      </w:r>
      <w:r w:rsidR="00097CDA">
        <w:rPr>
          <w:rFonts w:asciiTheme="minorHAnsi" w:hAnsiTheme="minorHAnsi" w:cstheme="minorHAnsi"/>
          <w:color w:val="000000" w:themeColor="text1"/>
        </w:rPr>
        <w:t>in</w:t>
      </w:r>
      <w:r w:rsidR="002E2098" w:rsidRPr="002C2E21">
        <w:rPr>
          <w:rFonts w:asciiTheme="minorHAnsi" w:hAnsiTheme="minorHAnsi" w:cstheme="minorHAnsi"/>
          <w:color w:val="000000" w:themeColor="text1"/>
        </w:rPr>
        <w:t xml:space="preserve"> the Hanna Holborn Gray Special </w:t>
      </w:r>
      <w:proofErr w:type="gramStart"/>
      <w:r w:rsidR="002E2098" w:rsidRPr="002C2E21">
        <w:rPr>
          <w:rFonts w:asciiTheme="minorHAnsi" w:hAnsiTheme="minorHAnsi" w:cstheme="minorHAnsi"/>
          <w:color w:val="000000" w:themeColor="text1"/>
        </w:rPr>
        <w:t>Collection</w:t>
      </w:r>
      <w:r w:rsidR="00822897">
        <w:rPr>
          <w:rFonts w:asciiTheme="minorHAnsi" w:hAnsiTheme="minorHAnsi" w:cstheme="minorHAnsi"/>
          <w:color w:val="000000" w:themeColor="text1"/>
        </w:rPr>
        <w:t xml:space="preserve">s </w:t>
      </w:r>
      <w:r w:rsidR="002E2098" w:rsidRPr="002C2E21">
        <w:rPr>
          <w:rFonts w:asciiTheme="minorHAnsi" w:hAnsiTheme="minorHAnsi" w:cstheme="minorHAnsi"/>
          <w:color w:val="000000" w:themeColor="text1"/>
        </w:rPr>
        <w:t xml:space="preserve"> Research</w:t>
      </w:r>
      <w:proofErr w:type="gramEnd"/>
      <w:r w:rsidR="002E2098" w:rsidRPr="002C2E21">
        <w:rPr>
          <w:rFonts w:asciiTheme="minorHAnsi" w:hAnsiTheme="minorHAnsi" w:cstheme="minorHAnsi"/>
          <w:color w:val="000000" w:themeColor="text1"/>
        </w:rPr>
        <w:t xml:space="preserve"> Center</w:t>
      </w:r>
      <w:r w:rsidR="00261AD5">
        <w:rPr>
          <w:rFonts w:asciiTheme="minorHAnsi" w:hAnsiTheme="minorHAnsi" w:cstheme="minorHAnsi"/>
          <w:color w:val="000000" w:themeColor="text1"/>
        </w:rPr>
        <w:t xml:space="preserve"> (SCRC)</w:t>
      </w:r>
      <w:r w:rsidR="00097CDA">
        <w:rPr>
          <w:rFonts w:asciiTheme="minorHAnsi" w:hAnsiTheme="minorHAnsi" w:cstheme="minorHAnsi"/>
          <w:color w:val="000000" w:themeColor="text1"/>
        </w:rPr>
        <w:t>, inside one of the world’s great research libraries,</w:t>
      </w:r>
      <w:r w:rsidR="002E2098" w:rsidRPr="002C2E21">
        <w:rPr>
          <w:rFonts w:asciiTheme="minorHAnsi" w:hAnsiTheme="minorHAnsi" w:cstheme="minorHAnsi"/>
          <w:color w:val="000000" w:themeColor="text1"/>
        </w:rPr>
        <w:t xml:space="preserve"> will </w:t>
      </w:r>
      <w:r>
        <w:rPr>
          <w:rFonts w:asciiTheme="minorHAnsi" w:hAnsiTheme="minorHAnsi" w:cstheme="minorHAnsi"/>
          <w:color w:val="000000" w:themeColor="text1"/>
        </w:rPr>
        <w:t>nevertheless enable</w:t>
      </w:r>
      <w:r w:rsidR="002E2098" w:rsidRPr="002C2E21">
        <w:rPr>
          <w:rFonts w:asciiTheme="minorHAnsi" w:hAnsiTheme="minorHAnsi" w:cstheme="minorHAnsi"/>
          <w:color w:val="000000" w:themeColor="text1"/>
        </w:rPr>
        <w:t xml:space="preserve"> us to </w:t>
      </w:r>
      <w:r w:rsidR="00097CDA">
        <w:rPr>
          <w:rFonts w:asciiTheme="minorHAnsi" w:hAnsiTheme="minorHAnsi" w:cstheme="minorHAnsi"/>
          <w:color w:val="201F1E"/>
          <w:shd w:val="clear" w:color="auto" w:fill="FFFFFF"/>
        </w:rPr>
        <w:t>examine</w:t>
      </w:r>
      <w:r w:rsidR="002E2098" w:rsidRPr="002C2E21">
        <w:rPr>
          <w:rFonts w:asciiTheme="minorHAnsi" w:hAnsiTheme="minorHAnsi" w:cstheme="minorHAnsi"/>
          <w:color w:val="201F1E"/>
          <w:shd w:val="clear" w:color="auto" w:fill="FFFFFF"/>
        </w:rPr>
        <w:t xml:space="preserve"> our common readings </w:t>
      </w:r>
      <w:r w:rsidR="00097CDA">
        <w:rPr>
          <w:rFonts w:asciiTheme="minorHAnsi" w:hAnsiTheme="minorHAnsi" w:cstheme="minorHAnsi"/>
          <w:color w:val="201F1E"/>
          <w:shd w:val="clear" w:color="auto" w:fill="FFFFFF"/>
        </w:rPr>
        <w:t xml:space="preserve">alongside copies of our texts produced and read at different times and to explore some of the intellectual and institutional histories behind our </w:t>
      </w:r>
      <w:r w:rsidR="00822897">
        <w:rPr>
          <w:rFonts w:asciiTheme="minorHAnsi" w:hAnsiTheme="minorHAnsi" w:cstheme="minorHAnsi"/>
          <w:color w:val="201F1E"/>
          <w:shd w:val="clear" w:color="auto" w:fill="FFFFFF"/>
        </w:rPr>
        <w:t xml:space="preserve">own </w:t>
      </w:r>
      <w:r w:rsidR="00261AD5">
        <w:rPr>
          <w:rFonts w:asciiTheme="minorHAnsi" w:hAnsiTheme="minorHAnsi" w:cstheme="minorHAnsi"/>
          <w:color w:val="201F1E"/>
          <w:shd w:val="clear" w:color="auto" w:fill="FFFFFF"/>
        </w:rPr>
        <w:t>course</w:t>
      </w:r>
      <w:r w:rsidR="00097CDA">
        <w:rPr>
          <w:rFonts w:asciiTheme="minorHAnsi" w:hAnsiTheme="minorHAnsi" w:cstheme="minorHAnsi"/>
          <w:color w:val="201F1E"/>
          <w:shd w:val="clear" w:color="auto" w:fill="FFFFFF"/>
        </w:rPr>
        <w:t xml:space="preserve">. </w:t>
      </w:r>
    </w:p>
    <w:p w14:paraId="135E8D2F" w14:textId="2D5AFFF2" w:rsidR="00A41774" w:rsidRDefault="00A41774" w:rsidP="006C79C2">
      <w:pPr>
        <w:pStyle w:val="courseblockdesc"/>
        <w:spacing w:before="0" w:beforeAutospacing="0" w:after="0" w:afterAutospacing="0"/>
        <w:textAlignment w:val="baseline"/>
        <w:rPr>
          <w:rFonts w:asciiTheme="minorHAnsi" w:hAnsiTheme="minorHAnsi" w:cstheme="minorHAnsi"/>
          <w:color w:val="201F1E"/>
          <w:shd w:val="clear" w:color="auto" w:fill="FFFFFF"/>
        </w:rPr>
      </w:pPr>
    </w:p>
    <w:p w14:paraId="4D055756" w14:textId="77777777" w:rsidR="00A41774" w:rsidRPr="002C2E21" w:rsidRDefault="00A41774" w:rsidP="00A41774">
      <w:pPr>
        <w:rPr>
          <w:rFonts w:cstheme="minorHAnsi"/>
          <w:b/>
          <w:bCs/>
          <w:color w:val="000000" w:themeColor="text1"/>
        </w:rPr>
      </w:pPr>
      <w:r w:rsidRPr="002C2E21">
        <w:rPr>
          <w:rFonts w:cstheme="minorHAnsi"/>
          <w:b/>
          <w:bCs/>
          <w:color w:val="000000" w:themeColor="text1"/>
        </w:rPr>
        <w:t>Course readings (available from Seminary Co-op Bookstore):</w:t>
      </w:r>
    </w:p>
    <w:p w14:paraId="60F45010" w14:textId="77777777" w:rsidR="00A41774" w:rsidRPr="002C2E21" w:rsidRDefault="00A41774" w:rsidP="00A41774">
      <w:pPr>
        <w:rPr>
          <w:rFonts w:cstheme="minorHAnsi"/>
          <w:color w:val="000000" w:themeColor="text1"/>
        </w:rPr>
      </w:pPr>
    </w:p>
    <w:p w14:paraId="17B05D24" w14:textId="438FE7A0" w:rsidR="00A41774" w:rsidRDefault="00A41774" w:rsidP="00A41774">
      <w:pPr>
        <w:rPr>
          <w:rFonts w:cstheme="minorHAnsi"/>
          <w:color w:val="000000" w:themeColor="text1"/>
        </w:rPr>
      </w:pPr>
      <w:r w:rsidRPr="002C2E21">
        <w:rPr>
          <w:rFonts w:cstheme="minorHAnsi"/>
          <w:color w:val="000000" w:themeColor="text1"/>
        </w:rPr>
        <w:t>We’ll examine different editions</w:t>
      </w:r>
      <w:r w:rsidR="00C9735F">
        <w:rPr>
          <w:rFonts w:cstheme="minorHAnsi"/>
          <w:color w:val="000000" w:themeColor="text1"/>
        </w:rPr>
        <w:t xml:space="preserve"> and translations</w:t>
      </w:r>
      <w:r w:rsidRPr="002C2E21">
        <w:rPr>
          <w:rFonts w:cstheme="minorHAnsi"/>
          <w:color w:val="000000" w:themeColor="text1"/>
        </w:rPr>
        <w:t xml:space="preserve"> of </w:t>
      </w:r>
      <w:r w:rsidR="00C9735F">
        <w:rPr>
          <w:rFonts w:cstheme="minorHAnsi"/>
          <w:color w:val="000000" w:themeColor="text1"/>
        </w:rPr>
        <w:t xml:space="preserve">some of </w:t>
      </w:r>
      <w:r w:rsidRPr="002C2E21">
        <w:rPr>
          <w:rFonts w:cstheme="minorHAnsi"/>
          <w:color w:val="000000" w:themeColor="text1"/>
        </w:rPr>
        <w:t>our common texts</w:t>
      </w:r>
      <w:r w:rsidRPr="005B3675">
        <w:rPr>
          <w:rFonts w:cstheme="minorHAnsi"/>
          <w:color w:val="000000" w:themeColor="text1"/>
        </w:rPr>
        <w:t xml:space="preserve"> at SCRC, but please plan to </w:t>
      </w:r>
      <w:r>
        <w:rPr>
          <w:rFonts w:cstheme="minorHAnsi"/>
          <w:color w:val="000000" w:themeColor="text1"/>
        </w:rPr>
        <w:t>read and cite</w:t>
      </w:r>
      <w:r w:rsidRPr="005B3675">
        <w:rPr>
          <w:rFonts w:cstheme="minorHAnsi"/>
          <w:color w:val="000000" w:themeColor="text1"/>
        </w:rPr>
        <w:t xml:space="preserve"> the print editions listed below. </w:t>
      </w:r>
    </w:p>
    <w:p w14:paraId="63F1F40F" w14:textId="77777777" w:rsidR="00A41774" w:rsidRPr="005B3675" w:rsidRDefault="00A41774" w:rsidP="00A41774">
      <w:pPr>
        <w:spacing w:before="180" w:after="180"/>
        <w:rPr>
          <w:rFonts w:cstheme="minorHAnsi"/>
          <w:color w:val="000000" w:themeColor="text1"/>
        </w:rPr>
      </w:pPr>
      <w:r w:rsidRPr="005B3675">
        <w:rPr>
          <w:rFonts w:cstheme="minorHAnsi"/>
          <w:color w:val="000000" w:themeColor="text1"/>
        </w:rPr>
        <w:t xml:space="preserve">Plato, </w:t>
      </w:r>
      <w:r w:rsidRPr="005B3675">
        <w:rPr>
          <w:rFonts w:cstheme="minorHAnsi"/>
          <w:i/>
          <w:color w:val="000000" w:themeColor="text1"/>
        </w:rPr>
        <w:t>Symposium</w:t>
      </w:r>
      <w:r w:rsidRPr="005B3675">
        <w:rPr>
          <w:rFonts w:cstheme="minorHAnsi"/>
          <w:color w:val="000000" w:themeColor="text1"/>
        </w:rPr>
        <w:t>. Trans. Alexander Nehamas and Paul Woodruff. Hackett, 1989. ISBN-10: 0872200760. ISBN-13: 978-0872200760.</w:t>
      </w:r>
    </w:p>
    <w:p w14:paraId="542CD650" w14:textId="77777777" w:rsidR="00A41774" w:rsidRPr="005B3675" w:rsidRDefault="00A41774" w:rsidP="00A41774">
      <w:pPr>
        <w:spacing w:before="180" w:after="180"/>
        <w:rPr>
          <w:rFonts w:cstheme="minorHAnsi"/>
          <w:color w:val="000000" w:themeColor="text1"/>
        </w:rPr>
      </w:pPr>
      <w:r w:rsidRPr="005B3675">
        <w:rPr>
          <w:rFonts w:cstheme="minorHAnsi"/>
          <w:color w:val="000000" w:themeColor="text1"/>
        </w:rPr>
        <w:t xml:space="preserve">Homer, </w:t>
      </w:r>
      <w:r w:rsidRPr="005B3675">
        <w:rPr>
          <w:rFonts w:cstheme="minorHAnsi"/>
          <w:i/>
          <w:color w:val="000000" w:themeColor="text1"/>
        </w:rPr>
        <w:t>The Iliad</w:t>
      </w:r>
      <w:r w:rsidRPr="005B3675">
        <w:rPr>
          <w:rFonts w:cstheme="minorHAnsi"/>
          <w:color w:val="000000" w:themeColor="text1"/>
        </w:rPr>
        <w:t>. Trans. Caroline Alexander. New York: Harper Collins, 2015. ISBN 978-0-06-204628-4</w:t>
      </w:r>
    </w:p>
    <w:p w14:paraId="5726A65C" w14:textId="77777777" w:rsidR="00A41774" w:rsidRPr="005B3675" w:rsidRDefault="00A41774" w:rsidP="00A41774">
      <w:pPr>
        <w:spacing w:before="180" w:after="180"/>
        <w:rPr>
          <w:rFonts w:cstheme="minorHAnsi"/>
          <w:color w:val="000000" w:themeColor="text1"/>
        </w:rPr>
      </w:pPr>
      <w:r w:rsidRPr="005B3675">
        <w:rPr>
          <w:rFonts w:cstheme="minorHAnsi"/>
          <w:i/>
          <w:color w:val="000000" w:themeColor="text1"/>
        </w:rPr>
        <w:t>Genesis</w:t>
      </w:r>
      <w:r w:rsidRPr="005B3675">
        <w:rPr>
          <w:rFonts w:cstheme="minorHAnsi"/>
          <w:color w:val="000000" w:themeColor="text1"/>
        </w:rPr>
        <w:t>. Trans. Robert Alter. New York, NY: W. W. Norton, 1997. ISBN 039331670X</w:t>
      </w:r>
    </w:p>
    <w:p w14:paraId="00C8F576" w14:textId="77777777" w:rsidR="00A41774" w:rsidRPr="005B3675" w:rsidRDefault="00A41774" w:rsidP="00A41774">
      <w:pPr>
        <w:spacing w:before="180" w:after="180"/>
        <w:rPr>
          <w:rFonts w:cstheme="minorHAnsi"/>
          <w:color w:val="000000" w:themeColor="text1"/>
        </w:rPr>
      </w:pPr>
      <w:r w:rsidRPr="005B3675">
        <w:rPr>
          <w:rFonts w:cstheme="minorHAnsi"/>
          <w:color w:val="000000" w:themeColor="text1"/>
        </w:rPr>
        <w:lastRenderedPageBreak/>
        <w:t xml:space="preserve">Sophocles, </w:t>
      </w:r>
      <w:proofErr w:type="spellStart"/>
      <w:r w:rsidRPr="005B3675">
        <w:rPr>
          <w:rFonts w:cstheme="minorHAnsi"/>
          <w:i/>
          <w:color w:val="000000" w:themeColor="text1"/>
        </w:rPr>
        <w:t>Antigône</w:t>
      </w:r>
      <w:proofErr w:type="spellEnd"/>
      <w:r w:rsidRPr="005B3675">
        <w:rPr>
          <w:rFonts w:cstheme="minorHAnsi"/>
          <w:color w:val="000000" w:themeColor="text1"/>
        </w:rPr>
        <w:t xml:space="preserve">. In </w:t>
      </w:r>
      <w:r w:rsidRPr="005B3675">
        <w:rPr>
          <w:rFonts w:cstheme="minorHAnsi"/>
          <w:i/>
          <w:color w:val="000000" w:themeColor="text1"/>
        </w:rPr>
        <w:t xml:space="preserve">Three Theban Plays. </w:t>
      </w:r>
      <w:r w:rsidRPr="005B3675">
        <w:rPr>
          <w:rFonts w:cstheme="minorHAnsi"/>
          <w:color w:val="000000" w:themeColor="text1"/>
        </w:rPr>
        <w:t xml:space="preserve">Trans. Robert </w:t>
      </w:r>
      <w:proofErr w:type="spellStart"/>
      <w:r w:rsidRPr="005B3675">
        <w:rPr>
          <w:rFonts w:cstheme="minorHAnsi"/>
          <w:color w:val="000000" w:themeColor="text1"/>
        </w:rPr>
        <w:t>Fagles</w:t>
      </w:r>
      <w:proofErr w:type="spellEnd"/>
      <w:r w:rsidRPr="005B3675">
        <w:rPr>
          <w:rFonts w:cstheme="minorHAnsi"/>
          <w:color w:val="000000" w:themeColor="text1"/>
        </w:rPr>
        <w:t>. ISBN-10: 0140444254 ISBN-13: 978-0140444254</w:t>
      </w:r>
    </w:p>
    <w:p w14:paraId="387D61C5" w14:textId="77777777" w:rsidR="00A41774" w:rsidRPr="005B3675" w:rsidRDefault="00A41774" w:rsidP="00A41774">
      <w:pPr>
        <w:spacing w:before="180" w:after="180"/>
        <w:rPr>
          <w:rFonts w:cstheme="minorHAnsi"/>
          <w:color w:val="000000" w:themeColor="text1"/>
        </w:rPr>
      </w:pPr>
      <w:r w:rsidRPr="005B3675">
        <w:rPr>
          <w:rFonts w:cstheme="minorHAnsi"/>
          <w:color w:val="000000" w:themeColor="text1"/>
        </w:rPr>
        <w:t xml:space="preserve">Plato, </w:t>
      </w:r>
      <w:r w:rsidRPr="005B3675">
        <w:rPr>
          <w:rFonts w:cstheme="minorHAnsi"/>
          <w:i/>
          <w:color w:val="000000" w:themeColor="text1"/>
        </w:rPr>
        <w:t>Apology</w:t>
      </w:r>
      <w:r w:rsidRPr="005B3675">
        <w:rPr>
          <w:rFonts w:cstheme="minorHAnsi"/>
          <w:color w:val="000000" w:themeColor="text1"/>
        </w:rPr>
        <w:t xml:space="preserve">, in </w:t>
      </w:r>
      <w:r w:rsidRPr="005B3675">
        <w:rPr>
          <w:rFonts w:cstheme="minorHAnsi"/>
          <w:i/>
          <w:color w:val="000000" w:themeColor="text1"/>
        </w:rPr>
        <w:t>Five Dialogues of Plato</w:t>
      </w:r>
      <w:r w:rsidRPr="005B3675">
        <w:rPr>
          <w:rFonts w:cstheme="minorHAnsi"/>
          <w:color w:val="000000" w:themeColor="text1"/>
        </w:rPr>
        <w:t>, Trans. G</w:t>
      </w:r>
      <w:r>
        <w:rPr>
          <w:rFonts w:cstheme="minorHAnsi"/>
          <w:color w:val="000000" w:themeColor="text1"/>
        </w:rPr>
        <w:t>.</w:t>
      </w:r>
      <w:r w:rsidRPr="005B3675">
        <w:rPr>
          <w:rFonts w:cstheme="minorHAnsi"/>
          <w:color w:val="000000" w:themeColor="text1"/>
        </w:rPr>
        <w:t>M</w:t>
      </w:r>
      <w:r>
        <w:rPr>
          <w:rFonts w:cstheme="minorHAnsi"/>
          <w:color w:val="000000" w:themeColor="text1"/>
        </w:rPr>
        <w:t>.</w:t>
      </w:r>
      <w:r w:rsidRPr="005B3675">
        <w:rPr>
          <w:rFonts w:cstheme="minorHAnsi"/>
          <w:color w:val="000000" w:themeColor="text1"/>
        </w:rPr>
        <w:t>A</w:t>
      </w:r>
      <w:r>
        <w:rPr>
          <w:rFonts w:cstheme="minorHAnsi"/>
          <w:color w:val="000000" w:themeColor="text1"/>
        </w:rPr>
        <w:t>.</w:t>
      </w:r>
      <w:r w:rsidRPr="005B3675">
        <w:rPr>
          <w:rFonts w:cstheme="minorHAnsi"/>
          <w:color w:val="000000" w:themeColor="text1"/>
        </w:rPr>
        <w:t xml:space="preserve"> Grube. Hackett, ISBN-13: 978-0-87220-633-5</w:t>
      </w:r>
    </w:p>
    <w:p w14:paraId="3D1C9B5C" w14:textId="02187CA6" w:rsidR="00A41774" w:rsidRPr="005B3675" w:rsidRDefault="00A41774" w:rsidP="00A41774">
      <w:pPr>
        <w:spacing w:before="180" w:after="180"/>
        <w:rPr>
          <w:rFonts w:cstheme="minorHAnsi"/>
          <w:color w:val="000000" w:themeColor="text1"/>
        </w:rPr>
      </w:pPr>
      <w:r w:rsidRPr="005B3675">
        <w:rPr>
          <w:rFonts w:cstheme="minorHAnsi"/>
          <w:color w:val="000000" w:themeColor="text1"/>
        </w:rPr>
        <w:t xml:space="preserve">*Martin Luther King, </w:t>
      </w:r>
      <w:r>
        <w:rPr>
          <w:rFonts w:cstheme="minorHAnsi"/>
          <w:color w:val="000000" w:themeColor="text1"/>
        </w:rPr>
        <w:t>“</w:t>
      </w:r>
      <w:r w:rsidRPr="00A41774">
        <w:rPr>
          <w:rFonts w:cstheme="minorHAnsi"/>
          <w:iCs/>
          <w:color w:val="000000" w:themeColor="text1"/>
        </w:rPr>
        <w:t>A Letter from a Birmingham Jail</w:t>
      </w:r>
      <w:r>
        <w:rPr>
          <w:rFonts w:cstheme="minorHAnsi"/>
          <w:iCs/>
          <w:color w:val="000000" w:themeColor="text1"/>
        </w:rPr>
        <w:t>”</w:t>
      </w:r>
      <w:r w:rsidRPr="005B3675">
        <w:rPr>
          <w:rFonts w:cstheme="minorHAnsi"/>
          <w:color w:val="000000" w:themeColor="text1"/>
        </w:rPr>
        <w:t xml:space="preserve"> (to be made available on Canvas)</w:t>
      </w:r>
    </w:p>
    <w:p w14:paraId="0D80E0BB" w14:textId="77777777" w:rsidR="00A41774" w:rsidRPr="005B3675" w:rsidRDefault="00A41774" w:rsidP="00A41774">
      <w:pPr>
        <w:spacing w:before="180" w:after="180"/>
        <w:rPr>
          <w:rFonts w:cstheme="minorHAnsi"/>
          <w:color w:val="000000" w:themeColor="text1"/>
        </w:rPr>
      </w:pPr>
      <w:r w:rsidRPr="005B3675">
        <w:rPr>
          <w:rFonts w:cstheme="minorHAnsi"/>
          <w:i/>
          <w:color w:val="000000" w:themeColor="text1"/>
        </w:rPr>
        <w:t>*</w:t>
      </w:r>
      <w:r w:rsidRPr="00A41774">
        <w:rPr>
          <w:rFonts w:cstheme="minorHAnsi"/>
          <w:iCs/>
          <w:color w:val="000000" w:themeColor="text1"/>
        </w:rPr>
        <w:t>The Declaration of Independence</w:t>
      </w:r>
      <w:r w:rsidRPr="005B3675">
        <w:rPr>
          <w:rFonts w:cstheme="minorHAnsi"/>
          <w:color w:val="000000" w:themeColor="text1"/>
        </w:rPr>
        <w:t xml:space="preserve"> and contextual documents (to be made available on Canvas)</w:t>
      </w:r>
    </w:p>
    <w:p w14:paraId="66A41B08" w14:textId="77777777" w:rsidR="00C9735F" w:rsidRDefault="00C9735F" w:rsidP="00C9735F">
      <w:pPr>
        <w:rPr>
          <w:rFonts w:cstheme="minorHAnsi"/>
          <w:b/>
          <w:bCs/>
          <w:color w:val="000000" w:themeColor="text1"/>
        </w:rPr>
      </w:pPr>
    </w:p>
    <w:p w14:paraId="123C04BE" w14:textId="0A2FCBA4" w:rsidR="00C9735F" w:rsidRPr="00C62291" w:rsidRDefault="00C9735F" w:rsidP="00C9735F">
      <w:pPr>
        <w:rPr>
          <w:rFonts w:cstheme="minorHAnsi"/>
          <w:b/>
          <w:bCs/>
          <w:color w:val="000000" w:themeColor="text1"/>
        </w:rPr>
      </w:pPr>
      <w:r w:rsidRPr="00C62291">
        <w:rPr>
          <w:rFonts w:cstheme="minorHAnsi"/>
          <w:b/>
          <w:bCs/>
          <w:color w:val="000000" w:themeColor="text1"/>
        </w:rPr>
        <w:t>Requirements</w:t>
      </w:r>
      <w:r>
        <w:rPr>
          <w:rFonts w:cstheme="minorHAnsi"/>
          <w:b/>
          <w:bCs/>
          <w:color w:val="000000" w:themeColor="text1"/>
        </w:rPr>
        <w:t xml:space="preserve"> and evaluation</w:t>
      </w:r>
    </w:p>
    <w:p w14:paraId="238EACCA" w14:textId="77777777" w:rsidR="00C9735F" w:rsidRDefault="00C9735F" w:rsidP="00C9735F">
      <w:pPr>
        <w:rPr>
          <w:rFonts w:cstheme="minorHAnsi"/>
          <w:color w:val="000000" w:themeColor="text1"/>
        </w:rPr>
      </w:pPr>
    </w:p>
    <w:p w14:paraId="33878AF7" w14:textId="77777777" w:rsidR="00C9735F" w:rsidRDefault="00C9735F" w:rsidP="00C9735F">
      <w:pPr>
        <w:rPr>
          <w:rFonts w:cstheme="minorHAnsi"/>
          <w:color w:val="000000" w:themeColor="text1"/>
        </w:rPr>
      </w:pPr>
      <w:r>
        <w:rPr>
          <w:rFonts w:cstheme="minorHAnsi"/>
          <w:color w:val="000000" w:themeColor="text1"/>
        </w:rPr>
        <w:t>Participation and engagement</w:t>
      </w:r>
      <w:r>
        <w:rPr>
          <w:rFonts w:cstheme="minorHAnsi"/>
          <w:color w:val="000000" w:themeColor="text1"/>
        </w:rPr>
        <w:tab/>
        <w:t>20%</w:t>
      </w:r>
    </w:p>
    <w:p w14:paraId="71EAE771" w14:textId="77777777" w:rsidR="00C9735F" w:rsidRDefault="00C9735F" w:rsidP="00C9735F">
      <w:pPr>
        <w:rPr>
          <w:rFonts w:cstheme="minorHAnsi"/>
          <w:color w:val="000000" w:themeColor="text1"/>
        </w:rPr>
      </w:pPr>
      <w:r>
        <w:rPr>
          <w:rFonts w:cstheme="minorHAnsi"/>
          <w:color w:val="000000" w:themeColor="text1"/>
        </w:rPr>
        <w:t>In-class presentation (in pairs)</w:t>
      </w:r>
      <w:r>
        <w:rPr>
          <w:rFonts w:cstheme="minorHAnsi"/>
          <w:color w:val="000000" w:themeColor="text1"/>
        </w:rPr>
        <w:tab/>
        <w:t>10%</w:t>
      </w:r>
    </w:p>
    <w:p w14:paraId="5BBDBF5A" w14:textId="77777777" w:rsidR="00C9735F" w:rsidRDefault="00C9735F" w:rsidP="00C9735F">
      <w:pPr>
        <w:rPr>
          <w:rFonts w:cstheme="minorHAnsi"/>
          <w:color w:val="000000" w:themeColor="text1"/>
        </w:rPr>
      </w:pPr>
      <w:r>
        <w:rPr>
          <w:rFonts w:cstheme="minorHAnsi"/>
          <w:color w:val="000000" w:themeColor="text1"/>
        </w:rPr>
        <w:t>Exhibit project</w:t>
      </w:r>
      <w:r>
        <w:rPr>
          <w:rFonts w:cstheme="minorHAnsi"/>
          <w:color w:val="000000" w:themeColor="text1"/>
        </w:rPr>
        <w:tab/>
        <w:t>(in teams of up to 6)</w:t>
      </w:r>
      <w:r>
        <w:rPr>
          <w:rFonts w:cstheme="minorHAnsi"/>
          <w:color w:val="000000" w:themeColor="text1"/>
        </w:rPr>
        <w:tab/>
        <w:t>10%</w:t>
      </w:r>
    </w:p>
    <w:p w14:paraId="1962CFB7" w14:textId="77777777" w:rsidR="00C9735F" w:rsidRDefault="00C9735F" w:rsidP="00C9735F">
      <w:pPr>
        <w:rPr>
          <w:rFonts w:cstheme="minorHAnsi"/>
          <w:color w:val="000000" w:themeColor="text1"/>
        </w:rPr>
      </w:pPr>
      <w:r>
        <w:rPr>
          <w:rFonts w:cstheme="minorHAnsi"/>
          <w:color w:val="000000" w:themeColor="text1"/>
        </w:rPr>
        <w:t>Exercise 1</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10%</w:t>
      </w:r>
    </w:p>
    <w:p w14:paraId="7EC76828" w14:textId="77777777" w:rsidR="00C9735F" w:rsidRDefault="00C9735F" w:rsidP="00C9735F">
      <w:pPr>
        <w:rPr>
          <w:rFonts w:cstheme="minorHAnsi"/>
          <w:color w:val="000000" w:themeColor="text1"/>
        </w:rPr>
      </w:pPr>
      <w:r>
        <w:rPr>
          <w:rFonts w:cstheme="minorHAnsi"/>
          <w:color w:val="000000" w:themeColor="text1"/>
        </w:rPr>
        <w:t>Exercise 2</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20%</w:t>
      </w:r>
    </w:p>
    <w:p w14:paraId="42F3CE14" w14:textId="77777777" w:rsidR="00C9735F" w:rsidRDefault="00C9735F" w:rsidP="00C9735F">
      <w:pPr>
        <w:rPr>
          <w:rFonts w:cstheme="minorHAnsi"/>
          <w:color w:val="000000" w:themeColor="text1"/>
        </w:rPr>
      </w:pPr>
      <w:r>
        <w:rPr>
          <w:rFonts w:cstheme="minorHAnsi"/>
          <w:color w:val="000000" w:themeColor="text1"/>
        </w:rPr>
        <w:t>Exercise 3</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30%</w:t>
      </w:r>
    </w:p>
    <w:p w14:paraId="1E359F5F" w14:textId="77777777" w:rsidR="00C9735F" w:rsidRDefault="00C9735F" w:rsidP="00C9735F">
      <w:pPr>
        <w:rPr>
          <w:rFonts w:cstheme="minorHAnsi"/>
          <w:color w:val="000000" w:themeColor="text1"/>
        </w:rPr>
      </w:pPr>
      <w:r>
        <w:rPr>
          <w:rFonts w:cstheme="minorHAnsi"/>
          <w:color w:val="000000" w:themeColor="text1"/>
        </w:rPr>
        <w:t>Writing Seminars</w:t>
      </w:r>
      <w:r>
        <w:rPr>
          <w:rFonts w:cstheme="minorHAnsi"/>
          <w:color w:val="000000" w:themeColor="text1"/>
        </w:rPr>
        <w:tab/>
      </w:r>
      <w:r>
        <w:rPr>
          <w:rFonts w:cstheme="minorHAnsi"/>
          <w:color w:val="000000" w:themeColor="text1"/>
        </w:rPr>
        <w:tab/>
      </w:r>
      <w:r>
        <w:rPr>
          <w:rFonts w:cstheme="minorHAnsi"/>
          <w:color w:val="000000" w:themeColor="text1"/>
        </w:rPr>
        <w:tab/>
        <w:t>P/F</w:t>
      </w:r>
    </w:p>
    <w:p w14:paraId="743F69CC" w14:textId="3FCAB630" w:rsidR="00CC65AF" w:rsidRDefault="00CC65AF" w:rsidP="006C79C2">
      <w:pPr>
        <w:pStyle w:val="courseblockdesc"/>
        <w:spacing w:before="0" w:beforeAutospacing="0" w:after="0" w:afterAutospacing="0"/>
        <w:textAlignment w:val="baseline"/>
        <w:rPr>
          <w:rFonts w:asciiTheme="minorHAnsi" w:hAnsiTheme="minorHAnsi" w:cstheme="minorHAnsi"/>
          <w:color w:val="201F1E"/>
          <w:shd w:val="clear" w:color="auto" w:fill="FFFFFF"/>
        </w:rPr>
      </w:pPr>
    </w:p>
    <w:p w14:paraId="5EBC2BAC" w14:textId="5564FDDE" w:rsidR="00CC65AF" w:rsidRDefault="00CC65AF" w:rsidP="006C79C2">
      <w:pPr>
        <w:pStyle w:val="courseblockdesc"/>
        <w:spacing w:before="0" w:beforeAutospacing="0" w:after="0" w:afterAutospacing="0"/>
        <w:textAlignment w:val="baseline"/>
        <w:rPr>
          <w:rFonts w:asciiTheme="minorHAnsi" w:hAnsiTheme="minorHAnsi" w:cstheme="minorHAnsi"/>
          <w:color w:val="201F1E"/>
          <w:shd w:val="clear" w:color="auto" w:fill="FFFFFF"/>
        </w:rPr>
      </w:pPr>
      <w:r>
        <w:rPr>
          <w:rFonts w:asciiTheme="minorHAnsi" w:hAnsiTheme="minorHAnsi" w:cstheme="minorHAnsi"/>
          <w:b/>
          <w:bCs/>
          <w:color w:val="201F1E"/>
          <w:shd w:val="clear" w:color="auto" w:fill="FFFFFF"/>
        </w:rPr>
        <w:t xml:space="preserve">Writing seminars: </w:t>
      </w:r>
    </w:p>
    <w:p w14:paraId="1E6C0BFC" w14:textId="32149053" w:rsidR="00CC65AF" w:rsidRDefault="00CC65AF" w:rsidP="006C79C2">
      <w:pPr>
        <w:pStyle w:val="courseblockdesc"/>
        <w:spacing w:before="0" w:beforeAutospacing="0" w:after="0" w:afterAutospacing="0"/>
        <w:textAlignment w:val="baseline"/>
        <w:rPr>
          <w:rFonts w:asciiTheme="minorHAnsi" w:hAnsiTheme="minorHAnsi" w:cstheme="minorHAnsi"/>
          <w:color w:val="201F1E"/>
          <w:shd w:val="clear" w:color="auto" w:fill="FFFFFF"/>
        </w:rPr>
      </w:pPr>
    </w:p>
    <w:p w14:paraId="59F18875" w14:textId="553AD721" w:rsidR="00CC65AF" w:rsidRPr="00CC65AF" w:rsidRDefault="00CC65AF" w:rsidP="006C79C2">
      <w:pPr>
        <w:pStyle w:val="courseblockdesc"/>
        <w:spacing w:before="0" w:beforeAutospacing="0" w:after="0" w:afterAutospacing="0"/>
        <w:textAlignment w:val="baseline"/>
        <w:rPr>
          <w:rFonts w:asciiTheme="minorHAnsi" w:hAnsiTheme="minorHAnsi" w:cstheme="minorHAnsi"/>
          <w:color w:val="201F1E"/>
          <w:shd w:val="clear" w:color="auto" w:fill="FFFFFF"/>
        </w:rPr>
      </w:pPr>
      <w:r>
        <w:rPr>
          <w:rFonts w:asciiTheme="minorHAnsi" w:hAnsiTheme="minorHAnsi" w:cstheme="minorHAnsi"/>
          <w:color w:val="201F1E"/>
          <w:shd w:val="clear" w:color="auto" w:fill="FFFFFF"/>
        </w:rPr>
        <w:t xml:space="preserve">The College, unlike </w:t>
      </w:r>
      <w:r w:rsidR="000462BA">
        <w:rPr>
          <w:rFonts w:asciiTheme="minorHAnsi" w:hAnsiTheme="minorHAnsi" w:cstheme="minorHAnsi"/>
          <w:color w:val="201F1E"/>
          <w:shd w:val="clear" w:color="auto" w:fill="FFFFFF"/>
        </w:rPr>
        <w:t>some</w:t>
      </w:r>
      <w:r>
        <w:rPr>
          <w:rFonts w:asciiTheme="minorHAnsi" w:hAnsiTheme="minorHAnsi" w:cstheme="minorHAnsi"/>
          <w:color w:val="201F1E"/>
          <w:shd w:val="clear" w:color="auto" w:fill="FFFFFF"/>
        </w:rPr>
        <w:t xml:space="preserve"> peer institutions, has not required a course in expository writing since 1965. Since the 1990s students in the Humanities Core have had the benefit of working on their writing with both instructors and specialists trained in the methods of the University’s famous “Little Red Schoolhouse” </w:t>
      </w:r>
      <w:r w:rsidR="00AE65BF">
        <w:rPr>
          <w:rFonts w:asciiTheme="minorHAnsi" w:hAnsiTheme="minorHAnsi" w:cstheme="minorHAnsi"/>
          <w:color w:val="201F1E"/>
          <w:shd w:val="clear" w:color="auto" w:fill="FFFFFF"/>
        </w:rPr>
        <w:t xml:space="preserve">approach to academic and professional writing. Over the course of the </w:t>
      </w:r>
      <w:proofErr w:type="gramStart"/>
      <w:r w:rsidR="00AE65BF">
        <w:rPr>
          <w:rFonts w:asciiTheme="minorHAnsi" w:hAnsiTheme="minorHAnsi" w:cstheme="minorHAnsi"/>
          <w:color w:val="201F1E"/>
          <w:shd w:val="clear" w:color="auto" w:fill="FFFFFF"/>
        </w:rPr>
        <w:t>term</w:t>
      </w:r>
      <w:proofErr w:type="gramEnd"/>
      <w:r w:rsidR="00AE65BF">
        <w:rPr>
          <w:rFonts w:asciiTheme="minorHAnsi" w:hAnsiTheme="minorHAnsi" w:cstheme="minorHAnsi"/>
          <w:color w:val="201F1E"/>
          <w:shd w:val="clear" w:color="auto" w:fill="FFFFFF"/>
        </w:rPr>
        <w:t xml:space="preserve"> you will meet three times in small groups with the Writing Specialist to discuss and develop your own writing. These seminars will likely be scheduled in weeks 4, 5, and 10, </w:t>
      </w:r>
      <w:r w:rsidR="00060B4A">
        <w:rPr>
          <w:rFonts w:asciiTheme="minorHAnsi" w:hAnsiTheme="minorHAnsi" w:cstheme="minorHAnsi"/>
          <w:color w:val="201F1E"/>
          <w:shd w:val="clear" w:color="auto" w:fill="FFFFFF"/>
        </w:rPr>
        <w:t xml:space="preserve">will be graded (pass/fail), </w:t>
      </w:r>
      <w:r w:rsidR="00AE65BF">
        <w:rPr>
          <w:rFonts w:asciiTheme="minorHAnsi" w:hAnsiTheme="minorHAnsi" w:cstheme="minorHAnsi"/>
          <w:color w:val="201F1E"/>
          <w:shd w:val="clear" w:color="auto" w:fill="FFFFFF"/>
        </w:rPr>
        <w:t xml:space="preserve">and </w:t>
      </w:r>
      <w:r w:rsidR="00060B4A">
        <w:rPr>
          <w:rFonts w:asciiTheme="minorHAnsi" w:hAnsiTheme="minorHAnsi" w:cstheme="minorHAnsi"/>
          <w:color w:val="201F1E"/>
          <w:shd w:val="clear" w:color="auto" w:fill="FFFFFF"/>
        </w:rPr>
        <w:t xml:space="preserve">will help support </w:t>
      </w:r>
      <w:r w:rsidR="00A41774">
        <w:rPr>
          <w:rFonts w:asciiTheme="minorHAnsi" w:hAnsiTheme="minorHAnsi" w:cstheme="minorHAnsi"/>
          <w:color w:val="201F1E"/>
          <w:shd w:val="clear" w:color="auto" w:fill="FFFFFF"/>
        </w:rPr>
        <w:t xml:space="preserve">or respond to the three formal written exercises </w:t>
      </w:r>
      <w:r w:rsidR="00341B2C">
        <w:rPr>
          <w:rFonts w:asciiTheme="minorHAnsi" w:hAnsiTheme="minorHAnsi" w:cstheme="minorHAnsi"/>
          <w:color w:val="201F1E"/>
          <w:shd w:val="clear" w:color="auto" w:fill="FFFFFF"/>
        </w:rPr>
        <w:t xml:space="preserve">(approximately 12-15 pages overall) </w:t>
      </w:r>
      <w:r w:rsidR="00A41774">
        <w:rPr>
          <w:rFonts w:asciiTheme="minorHAnsi" w:hAnsiTheme="minorHAnsi" w:cstheme="minorHAnsi"/>
          <w:color w:val="201F1E"/>
          <w:shd w:val="clear" w:color="auto" w:fill="FFFFFF"/>
        </w:rPr>
        <w:t>due during the term. C</w:t>
      </w:r>
      <w:r w:rsidR="00060B4A">
        <w:rPr>
          <w:rFonts w:asciiTheme="minorHAnsi" w:hAnsiTheme="minorHAnsi" w:cstheme="minorHAnsi"/>
          <w:color w:val="201F1E"/>
          <w:shd w:val="clear" w:color="auto" w:fill="FFFFFF"/>
        </w:rPr>
        <w:t xml:space="preserve">ompletion </w:t>
      </w:r>
      <w:r w:rsidR="00A41774">
        <w:rPr>
          <w:rFonts w:asciiTheme="minorHAnsi" w:hAnsiTheme="minorHAnsi" w:cstheme="minorHAnsi"/>
          <w:color w:val="201F1E"/>
          <w:shd w:val="clear" w:color="auto" w:fill="FFFFFF"/>
        </w:rPr>
        <w:t xml:space="preserve">of the seminars </w:t>
      </w:r>
      <w:r w:rsidR="00060B4A">
        <w:rPr>
          <w:rFonts w:asciiTheme="minorHAnsi" w:hAnsiTheme="minorHAnsi" w:cstheme="minorHAnsi"/>
          <w:color w:val="201F1E"/>
          <w:shd w:val="clear" w:color="auto" w:fill="FFFFFF"/>
        </w:rPr>
        <w:t>constitutes a graduation requirement of the College.</w:t>
      </w:r>
      <w:r w:rsidR="00AE65BF">
        <w:rPr>
          <w:rFonts w:asciiTheme="minorHAnsi" w:hAnsiTheme="minorHAnsi" w:cstheme="minorHAnsi"/>
          <w:color w:val="201F1E"/>
          <w:shd w:val="clear" w:color="auto" w:fill="FFFFFF"/>
        </w:rPr>
        <w:t xml:space="preserve"> </w:t>
      </w:r>
    </w:p>
    <w:p w14:paraId="1CA47D0A" w14:textId="77777777" w:rsidR="00B31F5D" w:rsidRDefault="00B31F5D">
      <w:pPr>
        <w:rPr>
          <w:rFonts w:cstheme="minorHAnsi"/>
          <w:color w:val="000000" w:themeColor="text1"/>
        </w:rPr>
      </w:pPr>
    </w:p>
    <w:p w14:paraId="00115993" w14:textId="77777777" w:rsidR="00B31F5D" w:rsidRPr="00B31F5D" w:rsidRDefault="00B31F5D">
      <w:pPr>
        <w:rPr>
          <w:rFonts w:cstheme="minorHAnsi"/>
          <w:b/>
          <w:bCs/>
          <w:color w:val="000000" w:themeColor="text1"/>
        </w:rPr>
      </w:pPr>
      <w:r w:rsidRPr="00B31F5D">
        <w:rPr>
          <w:rFonts w:cstheme="minorHAnsi"/>
          <w:b/>
          <w:bCs/>
          <w:color w:val="000000" w:themeColor="text1"/>
        </w:rPr>
        <w:t>In-class p</w:t>
      </w:r>
      <w:r w:rsidR="00595F79" w:rsidRPr="00B31F5D">
        <w:rPr>
          <w:rFonts w:cstheme="minorHAnsi"/>
          <w:b/>
          <w:bCs/>
          <w:color w:val="000000" w:themeColor="text1"/>
        </w:rPr>
        <w:t>resentations:</w:t>
      </w:r>
      <w:r w:rsidRPr="00B31F5D">
        <w:rPr>
          <w:rFonts w:cstheme="minorHAnsi"/>
          <w:b/>
          <w:bCs/>
          <w:color w:val="000000" w:themeColor="text1"/>
        </w:rPr>
        <w:t xml:space="preserve"> </w:t>
      </w:r>
    </w:p>
    <w:p w14:paraId="614061F9" w14:textId="77777777" w:rsidR="00B31F5D" w:rsidRDefault="00B31F5D">
      <w:pPr>
        <w:rPr>
          <w:rFonts w:cstheme="minorHAnsi"/>
          <w:color w:val="000000" w:themeColor="text1"/>
        </w:rPr>
      </w:pPr>
    </w:p>
    <w:p w14:paraId="1435F3EC" w14:textId="10A1324D" w:rsidR="00595F79" w:rsidRDefault="00822897">
      <w:pPr>
        <w:rPr>
          <w:rFonts w:cstheme="minorHAnsi"/>
          <w:color w:val="000000" w:themeColor="text1"/>
        </w:rPr>
      </w:pPr>
      <w:r>
        <w:rPr>
          <w:rFonts w:cstheme="minorHAnsi"/>
          <w:color w:val="000000" w:themeColor="text1"/>
        </w:rPr>
        <w:t>Working</w:t>
      </w:r>
      <w:r w:rsidR="002C6927">
        <w:rPr>
          <w:rFonts w:cstheme="minorHAnsi"/>
          <w:color w:val="000000" w:themeColor="text1"/>
        </w:rPr>
        <w:t xml:space="preserve"> in pairs,</w:t>
      </w:r>
      <w:r w:rsidR="00B31F5D">
        <w:rPr>
          <w:rFonts w:cstheme="minorHAnsi"/>
          <w:color w:val="000000" w:themeColor="text1"/>
        </w:rPr>
        <w:t xml:space="preserve"> </w:t>
      </w:r>
      <w:r>
        <w:rPr>
          <w:rFonts w:cstheme="minorHAnsi"/>
          <w:color w:val="000000" w:themeColor="text1"/>
        </w:rPr>
        <w:t xml:space="preserve">each student </w:t>
      </w:r>
      <w:r w:rsidR="00B31F5D">
        <w:rPr>
          <w:rFonts w:cstheme="minorHAnsi"/>
          <w:color w:val="000000" w:themeColor="text1"/>
        </w:rPr>
        <w:t xml:space="preserve">will help initiate </w:t>
      </w:r>
      <w:r w:rsidR="002C6927">
        <w:rPr>
          <w:rFonts w:cstheme="minorHAnsi"/>
          <w:color w:val="000000" w:themeColor="text1"/>
        </w:rPr>
        <w:t xml:space="preserve">our </w:t>
      </w:r>
      <w:r w:rsidR="00B31F5D">
        <w:rPr>
          <w:rFonts w:cstheme="minorHAnsi"/>
          <w:color w:val="000000" w:themeColor="text1"/>
        </w:rPr>
        <w:t xml:space="preserve">class discussion once this quarter by making a </w:t>
      </w:r>
      <w:r w:rsidR="002C6927">
        <w:rPr>
          <w:rFonts w:cstheme="minorHAnsi"/>
          <w:color w:val="000000" w:themeColor="text1"/>
        </w:rPr>
        <w:t>short</w:t>
      </w:r>
      <w:r w:rsidR="00B31F5D">
        <w:rPr>
          <w:rFonts w:cstheme="minorHAnsi"/>
          <w:color w:val="000000" w:themeColor="text1"/>
        </w:rPr>
        <w:t xml:space="preserve"> formal presentation. </w:t>
      </w:r>
      <w:r w:rsidR="0091751D">
        <w:rPr>
          <w:rFonts w:cstheme="minorHAnsi"/>
          <w:color w:val="000000" w:themeColor="text1"/>
        </w:rPr>
        <w:t>(Details to follow on Canvas</w:t>
      </w:r>
      <w:r w:rsidR="00A62AE4">
        <w:rPr>
          <w:rFonts w:cstheme="minorHAnsi"/>
          <w:color w:val="000000" w:themeColor="text1"/>
        </w:rPr>
        <w:t>, with sign-up sheet circulated in week 2</w:t>
      </w:r>
      <w:r w:rsidR="00341B2C">
        <w:rPr>
          <w:rFonts w:cstheme="minorHAnsi"/>
          <w:color w:val="000000" w:themeColor="text1"/>
        </w:rPr>
        <w:t>.)</w:t>
      </w:r>
    </w:p>
    <w:p w14:paraId="224D3560" w14:textId="0705740D" w:rsidR="00595F79" w:rsidRDefault="00595F79">
      <w:pPr>
        <w:rPr>
          <w:rFonts w:cstheme="minorHAnsi"/>
          <w:color w:val="000000" w:themeColor="text1"/>
        </w:rPr>
      </w:pPr>
    </w:p>
    <w:p w14:paraId="7741D7D5" w14:textId="0FDE06CA" w:rsidR="00595F79" w:rsidRPr="0091751D" w:rsidRDefault="00595F79">
      <w:pPr>
        <w:rPr>
          <w:rFonts w:cstheme="minorHAnsi"/>
          <w:b/>
          <w:bCs/>
          <w:color w:val="000000" w:themeColor="text1"/>
        </w:rPr>
      </w:pPr>
      <w:r w:rsidRPr="0091751D">
        <w:rPr>
          <w:rFonts w:cstheme="minorHAnsi"/>
          <w:b/>
          <w:bCs/>
          <w:color w:val="000000" w:themeColor="text1"/>
        </w:rPr>
        <w:t>Exhibit</w:t>
      </w:r>
      <w:r w:rsidR="00822897">
        <w:rPr>
          <w:rFonts w:cstheme="minorHAnsi"/>
          <w:b/>
          <w:bCs/>
          <w:color w:val="000000" w:themeColor="text1"/>
        </w:rPr>
        <w:t>ion</w:t>
      </w:r>
      <w:r w:rsidRPr="0091751D">
        <w:rPr>
          <w:rFonts w:cstheme="minorHAnsi"/>
          <w:b/>
          <w:bCs/>
          <w:color w:val="000000" w:themeColor="text1"/>
        </w:rPr>
        <w:t xml:space="preserve"> project</w:t>
      </w:r>
      <w:r w:rsidR="00822897">
        <w:rPr>
          <w:rFonts w:cstheme="minorHAnsi"/>
          <w:b/>
          <w:bCs/>
          <w:color w:val="000000" w:themeColor="text1"/>
        </w:rPr>
        <w:t>s</w:t>
      </w:r>
      <w:r w:rsidRPr="0091751D">
        <w:rPr>
          <w:rFonts w:cstheme="minorHAnsi"/>
          <w:b/>
          <w:bCs/>
          <w:color w:val="000000" w:themeColor="text1"/>
        </w:rPr>
        <w:t>:</w:t>
      </w:r>
      <w:r w:rsidR="00B31F5D" w:rsidRPr="0091751D">
        <w:rPr>
          <w:rFonts w:cstheme="minorHAnsi"/>
          <w:b/>
          <w:bCs/>
          <w:color w:val="000000" w:themeColor="text1"/>
        </w:rPr>
        <w:t xml:space="preserve"> </w:t>
      </w:r>
    </w:p>
    <w:p w14:paraId="6A3B842D" w14:textId="77777777" w:rsidR="002C6927" w:rsidRDefault="002C6927">
      <w:pPr>
        <w:rPr>
          <w:rFonts w:cstheme="minorHAnsi"/>
          <w:color w:val="000000" w:themeColor="text1"/>
        </w:rPr>
      </w:pPr>
    </w:p>
    <w:p w14:paraId="37045A13" w14:textId="50EB75D8" w:rsidR="00B31F5D" w:rsidRDefault="002C6927">
      <w:pPr>
        <w:rPr>
          <w:rFonts w:cstheme="minorHAnsi"/>
          <w:color w:val="000000" w:themeColor="text1"/>
        </w:rPr>
      </w:pPr>
      <w:r>
        <w:rPr>
          <w:rFonts w:cstheme="minorHAnsi"/>
          <w:color w:val="000000" w:themeColor="text1"/>
        </w:rPr>
        <w:t>S</w:t>
      </w:r>
      <w:r w:rsidR="00B31F5D">
        <w:rPr>
          <w:rFonts w:cstheme="minorHAnsi"/>
          <w:color w:val="000000" w:themeColor="text1"/>
        </w:rPr>
        <w:t>tudent</w:t>
      </w:r>
      <w:r>
        <w:rPr>
          <w:rFonts w:cstheme="minorHAnsi"/>
          <w:color w:val="000000" w:themeColor="text1"/>
        </w:rPr>
        <w:t xml:space="preserve">s, in teams of up to six, </w:t>
      </w:r>
      <w:r w:rsidR="00B31F5D">
        <w:rPr>
          <w:rFonts w:cstheme="minorHAnsi"/>
          <w:color w:val="000000" w:themeColor="text1"/>
        </w:rPr>
        <w:t xml:space="preserve">will </w:t>
      </w:r>
      <w:r w:rsidR="0091751D">
        <w:rPr>
          <w:rFonts w:cstheme="minorHAnsi"/>
          <w:color w:val="000000" w:themeColor="text1"/>
        </w:rPr>
        <w:t xml:space="preserve">help assemble a small exhibition of materials from Special Collections to illustrate the </w:t>
      </w:r>
      <w:r>
        <w:rPr>
          <w:rFonts w:cstheme="minorHAnsi"/>
          <w:color w:val="000000" w:themeColor="text1"/>
        </w:rPr>
        <w:t xml:space="preserve">teaching or </w:t>
      </w:r>
      <w:r w:rsidR="0091751D">
        <w:rPr>
          <w:rFonts w:cstheme="minorHAnsi"/>
          <w:color w:val="000000" w:themeColor="text1"/>
        </w:rPr>
        <w:t xml:space="preserve">study of a particular text from our syllabus </w:t>
      </w:r>
      <w:r w:rsidR="00822897">
        <w:rPr>
          <w:rFonts w:cstheme="minorHAnsi"/>
          <w:color w:val="000000" w:themeColor="text1"/>
        </w:rPr>
        <w:t xml:space="preserve">over time or </w:t>
      </w:r>
      <w:r>
        <w:rPr>
          <w:rFonts w:cstheme="minorHAnsi"/>
          <w:color w:val="000000" w:themeColor="text1"/>
        </w:rPr>
        <w:t>at</w:t>
      </w:r>
      <w:r w:rsidR="0091751D">
        <w:rPr>
          <w:rFonts w:cstheme="minorHAnsi"/>
          <w:color w:val="000000" w:themeColor="text1"/>
        </w:rPr>
        <w:t xml:space="preserve"> the University. (</w:t>
      </w:r>
      <w:r w:rsidR="0091751D">
        <w:rPr>
          <w:rFonts w:cstheme="minorHAnsi"/>
          <w:color w:val="000000" w:themeColor="text1"/>
        </w:rPr>
        <w:t>Details to follow on Canvas</w:t>
      </w:r>
      <w:r w:rsidR="00A62AE4">
        <w:rPr>
          <w:rFonts w:cstheme="minorHAnsi"/>
          <w:color w:val="000000" w:themeColor="text1"/>
        </w:rPr>
        <w:t xml:space="preserve">, with </w:t>
      </w:r>
      <w:r w:rsidR="00341B2C">
        <w:rPr>
          <w:rFonts w:cstheme="minorHAnsi"/>
          <w:color w:val="000000" w:themeColor="text1"/>
        </w:rPr>
        <w:t xml:space="preserve">sign-up sheet </w:t>
      </w:r>
      <w:r w:rsidR="00A62AE4">
        <w:rPr>
          <w:rFonts w:cstheme="minorHAnsi"/>
          <w:color w:val="000000" w:themeColor="text1"/>
        </w:rPr>
        <w:t>circulated in week 2.)</w:t>
      </w:r>
    </w:p>
    <w:p w14:paraId="3C5FE2A7" w14:textId="4586FBB5" w:rsidR="00B31F5D" w:rsidRDefault="00B31F5D">
      <w:pPr>
        <w:rPr>
          <w:rFonts w:cstheme="minorHAnsi"/>
          <w:color w:val="000000" w:themeColor="text1"/>
        </w:rPr>
      </w:pPr>
    </w:p>
    <w:p w14:paraId="66731CD4" w14:textId="69CC98C0" w:rsidR="00B31F5D" w:rsidRPr="00CC1184" w:rsidRDefault="00CC1184">
      <w:pPr>
        <w:rPr>
          <w:rFonts w:cstheme="minorHAnsi"/>
          <w:b/>
          <w:bCs/>
          <w:color w:val="000000" w:themeColor="text1"/>
        </w:rPr>
      </w:pPr>
      <w:r w:rsidRPr="00CC1184">
        <w:rPr>
          <w:rFonts w:cstheme="minorHAnsi"/>
          <w:b/>
          <w:bCs/>
          <w:color w:val="000000" w:themeColor="text1"/>
        </w:rPr>
        <w:lastRenderedPageBreak/>
        <w:t>Performance</w:t>
      </w:r>
      <w:r w:rsidR="00B31F5D" w:rsidRPr="00CC1184">
        <w:rPr>
          <w:rFonts w:cstheme="minorHAnsi"/>
          <w:b/>
          <w:bCs/>
          <w:color w:val="000000" w:themeColor="text1"/>
        </w:rPr>
        <w:t xml:space="preserve">: </w:t>
      </w:r>
    </w:p>
    <w:p w14:paraId="10AE9230" w14:textId="142AEFBE" w:rsidR="00CC1184" w:rsidRDefault="00CC1184">
      <w:pPr>
        <w:rPr>
          <w:rFonts w:cstheme="minorHAnsi"/>
          <w:color w:val="000000" w:themeColor="text1"/>
        </w:rPr>
      </w:pPr>
    </w:p>
    <w:p w14:paraId="4E3BF742" w14:textId="3FD57303" w:rsidR="00CC1184" w:rsidRDefault="004E6E4B">
      <w:pPr>
        <w:rPr>
          <w:rFonts w:cstheme="minorHAnsi"/>
          <w:color w:val="000000" w:themeColor="text1"/>
        </w:rPr>
      </w:pPr>
      <w:r>
        <w:rPr>
          <w:rFonts w:cstheme="minorHAnsi"/>
          <w:color w:val="000000" w:themeColor="text1"/>
        </w:rPr>
        <w:t xml:space="preserve">Our reading of </w:t>
      </w:r>
      <w:r w:rsidRPr="004E6E4B">
        <w:rPr>
          <w:rFonts w:cstheme="minorHAnsi"/>
          <w:i/>
          <w:iCs/>
          <w:color w:val="000000" w:themeColor="text1"/>
        </w:rPr>
        <w:t>Antigone</w:t>
      </w:r>
      <w:r>
        <w:rPr>
          <w:rFonts w:cstheme="minorHAnsi"/>
          <w:color w:val="000000" w:themeColor="text1"/>
        </w:rPr>
        <w:t xml:space="preserve"> this November will coincide with a production</w:t>
      </w:r>
      <w:r w:rsidR="00CC1184">
        <w:rPr>
          <w:rFonts w:cstheme="minorHAnsi"/>
          <w:color w:val="000000" w:themeColor="text1"/>
        </w:rPr>
        <w:t xml:space="preserve"> of </w:t>
      </w:r>
      <w:r w:rsidR="00CC1184">
        <w:rPr>
          <w:rFonts w:cstheme="minorHAnsi"/>
          <w:i/>
          <w:iCs/>
          <w:color w:val="000000" w:themeColor="text1"/>
        </w:rPr>
        <w:t xml:space="preserve">The </w:t>
      </w:r>
      <w:r w:rsidR="00CC1184" w:rsidRPr="00CC1184">
        <w:rPr>
          <w:rFonts w:cstheme="minorHAnsi"/>
          <w:i/>
          <w:iCs/>
          <w:color w:val="000000" w:themeColor="text1"/>
        </w:rPr>
        <w:t>Island</w:t>
      </w:r>
      <w:r w:rsidR="00CC1184">
        <w:rPr>
          <w:rFonts w:cstheme="minorHAnsi"/>
          <w:color w:val="000000" w:themeColor="text1"/>
        </w:rPr>
        <w:t xml:space="preserve"> by Athol Fugard, John </w:t>
      </w:r>
      <w:proofErr w:type="spellStart"/>
      <w:r w:rsidR="00CC1184">
        <w:rPr>
          <w:rFonts w:cstheme="minorHAnsi"/>
          <w:color w:val="000000" w:themeColor="text1"/>
        </w:rPr>
        <w:t>Kani</w:t>
      </w:r>
      <w:proofErr w:type="spellEnd"/>
      <w:r w:rsidR="00CC1184">
        <w:rPr>
          <w:rFonts w:cstheme="minorHAnsi"/>
          <w:color w:val="000000" w:themeColor="text1"/>
        </w:rPr>
        <w:t xml:space="preserve">, and Winston </w:t>
      </w:r>
      <w:proofErr w:type="spellStart"/>
      <w:r w:rsidR="00CC1184">
        <w:rPr>
          <w:rFonts w:cstheme="minorHAnsi"/>
          <w:color w:val="000000" w:themeColor="text1"/>
        </w:rPr>
        <w:t>Ntshona</w:t>
      </w:r>
      <w:proofErr w:type="spellEnd"/>
      <w:r w:rsidR="00CC1184">
        <w:rPr>
          <w:rFonts w:cstheme="minorHAnsi"/>
          <w:color w:val="000000" w:themeColor="text1"/>
        </w:rPr>
        <w:t xml:space="preserve"> </w:t>
      </w:r>
      <w:r>
        <w:rPr>
          <w:rFonts w:cstheme="minorHAnsi"/>
          <w:color w:val="000000" w:themeColor="text1"/>
        </w:rPr>
        <w:t>at the</w:t>
      </w:r>
      <w:r>
        <w:rPr>
          <w:rFonts w:ascii="Roboto" w:hAnsi="Roboto"/>
          <w:caps/>
          <w:color w:val="444444"/>
          <w:shd w:val="clear" w:color="auto" w:fill="FFFFFF"/>
        </w:rPr>
        <w:t xml:space="preserve"> </w:t>
      </w:r>
      <w:r w:rsidR="00CC1184">
        <w:rPr>
          <w:rFonts w:cstheme="minorHAnsi"/>
          <w:color w:val="000000" w:themeColor="text1"/>
        </w:rPr>
        <w:t>Court Theatre, a Tony Award-winning professional theater affiliated with the University</w:t>
      </w:r>
      <w:r>
        <w:rPr>
          <w:rFonts w:cstheme="minorHAnsi"/>
          <w:color w:val="000000" w:themeColor="text1"/>
        </w:rPr>
        <w:t xml:space="preserve">. All students in our section will be required to attend one performance. </w:t>
      </w:r>
      <w:r>
        <w:rPr>
          <w:rFonts w:cstheme="minorHAnsi"/>
          <w:color w:val="000000" w:themeColor="text1"/>
        </w:rPr>
        <w:t>(Details to follow on Canvas</w:t>
      </w:r>
      <w:r w:rsidR="00A62AE4">
        <w:rPr>
          <w:rFonts w:cstheme="minorHAnsi"/>
          <w:color w:val="000000" w:themeColor="text1"/>
        </w:rPr>
        <w:t>, with</w:t>
      </w:r>
      <w:r w:rsidR="00341B2C">
        <w:rPr>
          <w:rFonts w:cstheme="minorHAnsi"/>
          <w:color w:val="000000" w:themeColor="text1"/>
        </w:rPr>
        <w:t xml:space="preserve"> performance dates available for our section includ</w:t>
      </w:r>
      <w:r w:rsidR="00A62AE4">
        <w:rPr>
          <w:rFonts w:cstheme="minorHAnsi"/>
          <w:color w:val="000000" w:themeColor="text1"/>
        </w:rPr>
        <w:t>ing</w:t>
      </w:r>
      <w:r w:rsidR="00341B2C">
        <w:rPr>
          <w:rFonts w:cstheme="minorHAnsi"/>
          <w:color w:val="000000" w:themeColor="text1"/>
        </w:rPr>
        <w:t xml:space="preserve"> November 11, 12, 13, 16, 17, and 18.</w:t>
      </w:r>
      <w:r>
        <w:rPr>
          <w:rFonts w:cstheme="minorHAnsi"/>
          <w:color w:val="000000" w:themeColor="text1"/>
        </w:rPr>
        <w:t>)</w:t>
      </w:r>
    </w:p>
    <w:p w14:paraId="565310DF" w14:textId="37C724B5" w:rsidR="002D482A" w:rsidRDefault="002D482A">
      <w:pPr>
        <w:rPr>
          <w:rFonts w:cstheme="minorHAnsi"/>
          <w:color w:val="000000" w:themeColor="text1"/>
        </w:rPr>
      </w:pPr>
    </w:p>
    <w:p w14:paraId="41838EF1" w14:textId="77777777" w:rsidR="000462BA" w:rsidRPr="00F167A2" w:rsidRDefault="000462BA" w:rsidP="000462BA">
      <w:pPr>
        <w:pStyle w:val="courseblockdesc"/>
        <w:spacing w:before="0" w:beforeAutospacing="0" w:after="0" w:afterAutospacing="0"/>
        <w:textAlignment w:val="baseline"/>
        <w:rPr>
          <w:rFonts w:asciiTheme="minorHAnsi" w:hAnsiTheme="minorHAnsi" w:cstheme="minorHAnsi"/>
          <w:b/>
          <w:bCs/>
          <w:color w:val="201F1E"/>
          <w:shd w:val="clear" w:color="auto" w:fill="FFFFFF"/>
        </w:rPr>
      </w:pPr>
      <w:r>
        <w:rPr>
          <w:rFonts w:asciiTheme="minorHAnsi" w:hAnsiTheme="minorHAnsi" w:cstheme="minorHAnsi"/>
          <w:b/>
          <w:bCs/>
          <w:color w:val="201F1E"/>
          <w:shd w:val="clear" w:color="auto" w:fill="FFFFFF"/>
        </w:rPr>
        <w:t>Professor’s o</w:t>
      </w:r>
      <w:r w:rsidRPr="00F167A2">
        <w:rPr>
          <w:rFonts w:asciiTheme="minorHAnsi" w:hAnsiTheme="minorHAnsi" w:cstheme="minorHAnsi"/>
          <w:b/>
          <w:bCs/>
          <w:color w:val="201F1E"/>
          <w:shd w:val="clear" w:color="auto" w:fill="FFFFFF"/>
        </w:rPr>
        <w:t>ffice hours</w:t>
      </w:r>
      <w:r>
        <w:rPr>
          <w:rFonts w:asciiTheme="minorHAnsi" w:hAnsiTheme="minorHAnsi" w:cstheme="minorHAnsi"/>
          <w:b/>
          <w:bCs/>
          <w:color w:val="201F1E"/>
          <w:shd w:val="clear" w:color="auto" w:fill="FFFFFF"/>
        </w:rPr>
        <w:t>:</w:t>
      </w:r>
    </w:p>
    <w:p w14:paraId="6F0F8BBD" w14:textId="77777777" w:rsidR="000462BA" w:rsidRDefault="000462BA" w:rsidP="000462BA">
      <w:pPr>
        <w:pStyle w:val="courseblockdesc"/>
        <w:spacing w:before="0" w:beforeAutospacing="0" w:after="0" w:afterAutospacing="0"/>
        <w:textAlignment w:val="baseline"/>
        <w:rPr>
          <w:rFonts w:asciiTheme="minorHAnsi" w:hAnsiTheme="minorHAnsi" w:cstheme="minorHAnsi"/>
          <w:color w:val="201F1E"/>
          <w:shd w:val="clear" w:color="auto" w:fill="FFFFFF"/>
        </w:rPr>
      </w:pPr>
    </w:p>
    <w:p w14:paraId="4270C9D8" w14:textId="77777777" w:rsidR="000462BA" w:rsidRPr="002C2E21" w:rsidRDefault="000462BA" w:rsidP="000462BA">
      <w:pPr>
        <w:pStyle w:val="courseblockdesc"/>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201F1E"/>
          <w:shd w:val="clear" w:color="auto" w:fill="FFFFFF"/>
        </w:rPr>
        <w:t xml:space="preserve">I will have time each week for individual meetings and invite you to make an appointment to meet if you have a question, problem, or just want to talk about the course. For truly quick questions, please email me. If you cannot make the regularly scheduled office </w:t>
      </w:r>
      <w:proofErr w:type="gramStart"/>
      <w:r>
        <w:rPr>
          <w:rFonts w:asciiTheme="minorHAnsi" w:hAnsiTheme="minorHAnsi" w:cstheme="minorHAnsi"/>
          <w:color w:val="201F1E"/>
          <w:shd w:val="clear" w:color="auto" w:fill="FFFFFF"/>
        </w:rPr>
        <w:t>hours</w:t>
      </w:r>
      <w:proofErr w:type="gramEnd"/>
      <w:r>
        <w:rPr>
          <w:rFonts w:asciiTheme="minorHAnsi" w:hAnsiTheme="minorHAnsi" w:cstheme="minorHAnsi"/>
          <w:color w:val="201F1E"/>
          <w:shd w:val="clear" w:color="auto" w:fill="FFFFFF"/>
        </w:rPr>
        <w:t xml:space="preserve"> then we will find another mutually convenient time to meet.</w:t>
      </w:r>
    </w:p>
    <w:p w14:paraId="6DD80B6B" w14:textId="77777777" w:rsidR="00A41774" w:rsidRPr="005B3675" w:rsidRDefault="00A41774">
      <w:pPr>
        <w:rPr>
          <w:rFonts w:cstheme="minorHAnsi"/>
          <w:color w:val="000000" w:themeColor="text1"/>
        </w:rPr>
      </w:pPr>
    </w:p>
    <w:p w14:paraId="2EA0CF74" w14:textId="6A43745F" w:rsidR="00B4262E" w:rsidRPr="005B3675" w:rsidRDefault="00B4262E">
      <w:pPr>
        <w:rPr>
          <w:rFonts w:cstheme="minorHAnsi"/>
          <w:color w:val="000000" w:themeColor="text1"/>
        </w:rPr>
      </w:pPr>
    </w:p>
    <w:p w14:paraId="019D2E85" w14:textId="36EA006F" w:rsidR="00B4262E" w:rsidRPr="00ED5753" w:rsidRDefault="00B4262E">
      <w:pPr>
        <w:rPr>
          <w:rFonts w:cstheme="minorHAnsi"/>
          <w:b/>
          <w:bCs/>
          <w:color w:val="000000" w:themeColor="text1"/>
        </w:rPr>
      </w:pPr>
      <w:r w:rsidRPr="00ED5753">
        <w:rPr>
          <w:rFonts w:cstheme="minorHAnsi"/>
          <w:b/>
          <w:bCs/>
          <w:color w:val="000000" w:themeColor="text1"/>
        </w:rPr>
        <w:t>Meetings and Readings</w:t>
      </w:r>
    </w:p>
    <w:p w14:paraId="55FFBDF9" w14:textId="4F27D877" w:rsidR="00E30F4A" w:rsidRPr="005B3675" w:rsidRDefault="00E30F4A">
      <w:pPr>
        <w:rPr>
          <w:rFonts w:cstheme="minorHAnsi"/>
          <w:color w:val="000000" w:themeColor="text1"/>
        </w:rPr>
      </w:pPr>
    </w:p>
    <w:p w14:paraId="46A8335C" w14:textId="2B04B48C" w:rsidR="00E30F4A" w:rsidRPr="005B3675" w:rsidRDefault="00E30F4A">
      <w:pPr>
        <w:rPr>
          <w:rFonts w:cstheme="minorHAnsi"/>
          <w:b/>
          <w:bCs/>
          <w:color w:val="000000" w:themeColor="text1"/>
          <w:u w:val="single"/>
        </w:rPr>
      </w:pPr>
      <w:r w:rsidRPr="005B3675">
        <w:rPr>
          <w:rFonts w:cstheme="minorHAnsi"/>
          <w:b/>
          <w:bCs/>
          <w:color w:val="000000" w:themeColor="text1"/>
          <w:u w:val="single"/>
        </w:rPr>
        <w:t>Week 1</w:t>
      </w:r>
    </w:p>
    <w:p w14:paraId="6E8F2C68" w14:textId="05A791EA" w:rsidR="00E30F4A" w:rsidRPr="005B3675" w:rsidRDefault="00E30F4A">
      <w:pPr>
        <w:rPr>
          <w:rFonts w:cstheme="minorHAnsi"/>
          <w:color w:val="000000" w:themeColor="text1"/>
        </w:rPr>
      </w:pPr>
    </w:p>
    <w:p w14:paraId="08956280" w14:textId="2E2FC0A3" w:rsidR="00E30F4A" w:rsidRPr="005B3675" w:rsidRDefault="00E30F4A">
      <w:pPr>
        <w:rPr>
          <w:rFonts w:cstheme="minorHAnsi"/>
          <w:color w:val="000000" w:themeColor="text1"/>
        </w:rPr>
      </w:pPr>
      <w:r w:rsidRPr="005B3675">
        <w:rPr>
          <w:rFonts w:cstheme="minorHAnsi"/>
          <w:color w:val="000000" w:themeColor="text1"/>
        </w:rPr>
        <w:t>9/27:</w:t>
      </w:r>
      <w:r w:rsidR="002C57D1" w:rsidRPr="005B3675">
        <w:rPr>
          <w:rFonts w:cstheme="minorHAnsi"/>
          <w:color w:val="000000" w:themeColor="text1"/>
        </w:rPr>
        <w:t xml:space="preserve"> Introduction</w:t>
      </w:r>
    </w:p>
    <w:p w14:paraId="21F8A7F6" w14:textId="5B503BD7" w:rsidR="00E30F4A" w:rsidRPr="005B3675" w:rsidRDefault="00E30F4A">
      <w:pPr>
        <w:rPr>
          <w:rFonts w:cstheme="minorHAnsi"/>
          <w:color w:val="000000" w:themeColor="text1"/>
        </w:rPr>
      </w:pPr>
    </w:p>
    <w:p w14:paraId="30149F24" w14:textId="35F42518" w:rsidR="00E30F4A" w:rsidRPr="005B3675" w:rsidRDefault="00E30F4A">
      <w:pPr>
        <w:rPr>
          <w:rFonts w:cstheme="minorHAnsi"/>
          <w:color w:val="000000" w:themeColor="text1"/>
        </w:rPr>
      </w:pPr>
      <w:r w:rsidRPr="005B3675">
        <w:rPr>
          <w:rFonts w:cstheme="minorHAnsi"/>
          <w:color w:val="000000" w:themeColor="text1"/>
        </w:rPr>
        <w:t>9/29:</w:t>
      </w:r>
      <w:r w:rsidR="002C57D1" w:rsidRPr="005B3675">
        <w:rPr>
          <w:rFonts w:cstheme="minorHAnsi"/>
          <w:color w:val="000000" w:themeColor="text1"/>
        </w:rPr>
        <w:t xml:space="preserve"> </w:t>
      </w:r>
      <w:r w:rsidR="002C57D1" w:rsidRPr="005B3675">
        <w:rPr>
          <w:rFonts w:cstheme="minorHAnsi"/>
          <w:i/>
          <w:iCs/>
          <w:color w:val="000000" w:themeColor="text1"/>
        </w:rPr>
        <w:t>Symposium</w:t>
      </w:r>
      <w:r w:rsidR="002C57D1" w:rsidRPr="005B3675">
        <w:rPr>
          <w:rFonts w:cstheme="minorHAnsi"/>
          <w:color w:val="000000" w:themeColor="text1"/>
        </w:rPr>
        <w:t>, pp. 1-31</w:t>
      </w:r>
    </w:p>
    <w:p w14:paraId="1D87BD97" w14:textId="7B81166E" w:rsidR="00E30F4A" w:rsidRPr="005B3675" w:rsidRDefault="00E30F4A">
      <w:pPr>
        <w:rPr>
          <w:rFonts w:cstheme="minorHAnsi"/>
          <w:color w:val="000000" w:themeColor="text1"/>
        </w:rPr>
      </w:pPr>
    </w:p>
    <w:p w14:paraId="22466C3B" w14:textId="1DFCBE21" w:rsidR="00E30F4A" w:rsidRPr="005B3675" w:rsidRDefault="00E30F4A">
      <w:pPr>
        <w:rPr>
          <w:rFonts w:cstheme="minorHAnsi"/>
          <w:b/>
          <w:bCs/>
          <w:color w:val="000000" w:themeColor="text1"/>
          <w:u w:val="single"/>
        </w:rPr>
      </w:pPr>
      <w:r w:rsidRPr="005B3675">
        <w:rPr>
          <w:rFonts w:cstheme="minorHAnsi"/>
          <w:b/>
          <w:bCs/>
          <w:color w:val="000000" w:themeColor="text1"/>
          <w:u w:val="single"/>
        </w:rPr>
        <w:t>Week 2</w:t>
      </w:r>
    </w:p>
    <w:p w14:paraId="3DBD9871" w14:textId="26C6D8D3" w:rsidR="00F73DFF" w:rsidRDefault="00F73DFF">
      <w:pPr>
        <w:rPr>
          <w:rFonts w:cstheme="minorHAnsi"/>
          <w:color w:val="000000" w:themeColor="text1"/>
        </w:rPr>
      </w:pPr>
    </w:p>
    <w:p w14:paraId="3578EBD9" w14:textId="18F12117" w:rsidR="004E6E4B" w:rsidRDefault="004E6E4B">
      <w:pPr>
        <w:rPr>
          <w:rFonts w:cstheme="minorHAnsi"/>
          <w:color w:val="000000" w:themeColor="text1"/>
        </w:rPr>
      </w:pPr>
      <w:r>
        <w:rPr>
          <w:rFonts w:cstheme="minorHAnsi"/>
          <w:color w:val="000000" w:themeColor="text1"/>
        </w:rPr>
        <w:t xml:space="preserve">10/3: </w:t>
      </w:r>
      <w:r w:rsidRPr="005B3675">
        <w:rPr>
          <w:rFonts w:cstheme="minorHAnsi"/>
          <w:b/>
          <w:bCs/>
          <w:color w:val="000000" w:themeColor="text1"/>
        </w:rPr>
        <w:t xml:space="preserve">Prompts for </w:t>
      </w:r>
      <w:r w:rsidR="002F7C49">
        <w:rPr>
          <w:rFonts w:cstheme="minorHAnsi"/>
          <w:b/>
          <w:bCs/>
          <w:color w:val="000000" w:themeColor="text1"/>
        </w:rPr>
        <w:t>Exercise</w:t>
      </w:r>
      <w:r w:rsidRPr="005B3675">
        <w:rPr>
          <w:rFonts w:cstheme="minorHAnsi"/>
          <w:b/>
          <w:bCs/>
          <w:color w:val="000000" w:themeColor="text1"/>
        </w:rPr>
        <w:t xml:space="preserve"> 1 posted</w:t>
      </w:r>
    </w:p>
    <w:p w14:paraId="47FF58FF" w14:textId="77777777" w:rsidR="004E6E4B" w:rsidRPr="005B3675" w:rsidRDefault="004E6E4B">
      <w:pPr>
        <w:rPr>
          <w:rFonts w:cstheme="minorHAnsi"/>
          <w:color w:val="000000" w:themeColor="text1"/>
        </w:rPr>
      </w:pPr>
    </w:p>
    <w:p w14:paraId="6999DE6E" w14:textId="50F73646" w:rsidR="00E30F4A" w:rsidRPr="005B3675" w:rsidRDefault="00E30F4A">
      <w:pPr>
        <w:rPr>
          <w:rFonts w:cstheme="minorHAnsi"/>
          <w:color w:val="000000" w:themeColor="text1"/>
        </w:rPr>
      </w:pPr>
      <w:r w:rsidRPr="005B3675">
        <w:rPr>
          <w:rFonts w:cstheme="minorHAnsi"/>
          <w:color w:val="000000" w:themeColor="text1"/>
        </w:rPr>
        <w:t>10/4:</w:t>
      </w:r>
      <w:r w:rsidR="002C57D1" w:rsidRPr="005B3675">
        <w:rPr>
          <w:rFonts w:cstheme="minorHAnsi"/>
          <w:color w:val="000000" w:themeColor="text1"/>
        </w:rPr>
        <w:t xml:space="preserve"> </w:t>
      </w:r>
      <w:r w:rsidR="002C57D1" w:rsidRPr="005B3675">
        <w:rPr>
          <w:rFonts w:cstheme="minorHAnsi"/>
          <w:i/>
          <w:iCs/>
          <w:color w:val="000000" w:themeColor="text1"/>
        </w:rPr>
        <w:t>Symposium</w:t>
      </w:r>
      <w:r w:rsidR="002C57D1" w:rsidRPr="005B3675">
        <w:rPr>
          <w:rFonts w:cstheme="minorHAnsi"/>
          <w:color w:val="000000" w:themeColor="text1"/>
        </w:rPr>
        <w:t>, pp. 32-77</w:t>
      </w:r>
    </w:p>
    <w:p w14:paraId="3FADCB42" w14:textId="095B7361" w:rsidR="00E30F4A" w:rsidRPr="005B3675" w:rsidRDefault="00E30F4A">
      <w:pPr>
        <w:rPr>
          <w:rFonts w:cstheme="minorHAnsi"/>
          <w:color w:val="000000" w:themeColor="text1"/>
        </w:rPr>
      </w:pPr>
    </w:p>
    <w:p w14:paraId="1465FFE5" w14:textId="47AFA794" w:rsidR="00E30F4A" w:rsidRPr="005B3675" w:rsidRDefault="00E30F4A">
      <w:pPr>
        <w:rPr>
          <w:rFonts w:cstheme="minorHAnsi"/>
          <w:color w:val="000000" w:themeColor="text1"/>
        </w:rPr>
      </w:pPr>
      <w:r w:rsidRPr="005B3675">
        <w:rPr>
          <w:rFonts w:cstheme="minorHAnsi"/>
          <w:color w:val="000000" w:themeColor="text1"/>
        </w:rPr>
        <w:t>10/6:</w:t>
      </w:r>
      <w:r w:rsidR="002C57D1" w:rsidRPr="005B3675">
        <w:rPr>
          <w:rFonts w:cstheme="minorHAnsi"/>
          <w:color w:val="000000" w:themeColor="text1"/>
        </w:rPr>
        <w:t xml:space="preserve"> </w:t>
      </w:r>
      <w:r w:rsidR="002C57D1" w:rsidRPr="005B3675">
        <w:rPr>
          <w:rFonts w:cstheme="minorHAnsi"/>
          <w:i/>
          <w:iCs/>
          <w:color w:val="000000" w:themeColor="text1"/>
        </w:rPr>
        <w:t>Iliad</w:t>
      </w:r>
      <w:r w:rsidR="002C57D1" w:rsidRPr="005B3675">
        <w:rPr>
          <w:rFonts w:cstheme="minorHAnsi"/>
          <w:color w:val="000000" w:themeColor="text1"/>
        </w:rPr>
        <w:t>, Books 1-2*</w:t>
      </w:r>
      <w:r w:rsidR="00ED5A12" w:rsidRPr="005B3675">
        <w:rPr>
          <w:rFonts w:cstheme="minorHAnsi"/>
          <w:color w:val="000000" w:themeColor="text1"/>
        </w:rPr>
        <w:t xml:space="preserve">, pp. 1-51 </w:t>
      </w:r>
      <w:r w:rsidR="004E6E4B">
        <w:rPr>
          <w:rFonts w:cstheme="minorHAnsi"/>
          <w:color w:val="000000" w:themeColor="text1"/>
        </w:rPr>
        <w:t>(</w:t>
      </w:r>
      <w:r w:rsidR="00F537E8" w:rsidRPr="005B3675">
        <w:rPr>
          <w:rFonts w:cstheme="minorHAnsi"/>
          <w:color w:val="000000" w:themeColor="text1"/>
        </w:rPr>
        <w:t>*=</w:t>
      </w:r>
      <w:r w:rsidR="00ED5A12" w:rsidRPr="005B3675">
        <w:rPr>
          <w:rFonts w:cstheme="minorHAnsi"/>
          <w:color w:val="000000" w:themeColor="text1"/>
        </w:rPr>
        <w:t xml:space="preserve">please </w:t>
      </w:r>
      <w:r w:rsidR="00F537E8" w:rsidRPr="005B3675">
        <w:rPr>
          <w:rFonts w:cstheme="minorHAnsi"/>
          <w:color w:val="000000" w:themeColor="text1"/>
        </w:rPr>
        <w:t>see selection suggestions on Canvas</w:t>
      </w:r>
      <w:r w:rsidR="004E6E4B">
        <w:rPr>
          <w:rFonts w:cstheme="minorHAnsi"/>
          <w:color w:val="000000" w:themeColor="text1"/>
        </w:rPr>
        <w:t>)</w:t>
      </w:r>
    </w:p>
    <w:p w14:paraId="0C80E585" w14:textId="199C5F4B" w:rsidR="00E30F4A" w:rsidRPr="005B3675" w:rsidRDefault="00E30F4A">
      <w:pPr>
        <w:rPr>
          <w:rFonts w:cstheme="minorHAnsi"/>
          <w:color w:val="000000" w:themeColor="text1"/>
        </w:rPr>
      </w:pPr>
    </w:p>
    <w:p w14:paraId="262D2505" w14:textId="49BECD50" w:rsidR="00E30F4A" w:rsidRPr="005B3675" w:rsidRDefault="00E30F4A">
      <w:pPr>
        <w:rPr>
          <w:rFonts w:cstheme="minorHAnsi"/>
          <w:b/>
          <w:bCs/>
          <w:color w:val="000000" w:themeColor="text1"/>
          <w:u w:val="single"/>
        </w:rPr>
      </w:pPr>
      <w:r w:rsidRPr="005B3675">
        <w:rPr>
          <w:rFonts w:cstheme="minorHAnsi"/>
          <w:b/>
          <w:bCs/>
          <w:color w:val="000000" w:themeColor="text1"/>
          <w:u w:val="single"/>
        </w:rPr>
        <w:t>Week 3</w:t>
      </w:r>
    </w:p>
    <w:p w14:paraId="7C9D4F84" w14:textId="723FD086" w:rsidR="00140666" w:rsidRDefault="00140666">
      <w:pPr>
        <w:rPr>
          <w:rFonts w:cstheme="minorHAnsi"/>
          <w:color w:val="000000" w:themeColor="text1"/>
        </w:rPr>
      </w:pPr>
    </w:p>
    <w:p w14:paraId="152F9779" w14:textId="53024ED0" w:rsidR="004E6E4B" w:rsidRDefault="004E6E4B">
      <w:pPr>
        <w:rPr>
          <w:rFonts w:cstheme="minorHAnsi"/>
          <w:b/>
          <w:bCs/>
          <w:color w:val="000000" w:themeColor="text1"/>
        </w:rPr>
      </w:pPr>
      <w:r>
        <w:rPr>
          <w:rFonts w:cstheme="minorHAnsi"/>
          <w:color w:val="000000" w:themeColor="text1"/>
        </w:rPr>
        <w:t xml:space="preserve">10/10: </w:t>
      </w:r>
      <w:r>
        <w:rPr>
          <w:rFonts w:cstheme="minorHAnsi"/>
          <w:b/>
          <w:bCs/>
          <w:color w:val="000000" w:themeColor="text1"/>
        </w:rPr>
        <w:t>Exercise</w:t>
      </w:r>
      <w:r w:rsidRPr="005B3675">
        <w:rPr>
          <w:rFonts w:cstheme="minorHAnsi"/>
          <w:b/>
          <w:bCs/>
          <w:color w:val="000000" w:themeColor="text1"/>
        </w:rPr>
        <w:t xml:space="preserve"> 1 due</w:t>
      </w:r>
    </w:p>
    <w:p w14:paraId="1A9654A9" w14:textId="77777777" w:rsidR="004E6E4B" w:rsidRPr="005B3675" w:rsidRDefault="004E6E4B">
      <w:pPr>
        <w:rPr>
          <w:rFonts w:cstheme="minorHAnsi"/>
          <w:color w:val="000000" w:themeColor="text1"/>
        </w:rPr>
      </w:pPr>
    </w:p>
    <w:p w14:paraId="4B1C4F4D" w14:textId="1093CFEC" w:rsidR="00E30F4A" w:rsidRPr="005B3675" w:rsidRDefault="00E30F4A">
      <w:pPr>
        <w:rPr>
          <w:rFonts w:cstheme="minorHAnsi"/>
          <w:color w:val="000000" w:themeColor="text1"/>
        </w:rPr>
      </w:pPr>
      <w:r w:rsidRPr="005B3675">
        <w:rPr>
          <w:rFonts w:cstheme="minorHAnsi"/>
          <w:color w:val="000000" w:themeColor="text1"/>
        </w:rPr>
        <w:t>10/11:</w:t>
      </w:r>
      <w:r w:rsidR="002C57D1" w:rsidRPr="005B3675">
        <w:rPr>
          <w:rFonts w:cstheme="minorHAnsi"/>
          <w:color w:val="000000" w:themeColor="text1"/>
        </w:rPr>
        <w:t xml:space="preserve"> </w:t>
      </w:r>
      <w:r w:rsidR="002C57D1" w:rsidRPr="005B3675">
        <w:rPr>
          <w:rFonts w:cstheme="minorHAnsi"/>
          <w:i/>
          <w:iCs/>
          <w:color w:val="000000" w:themeColor="text1"/>
        </w:rPr>
        <w:t>Iliad</w:t>
      </w:r>
      <w:r w:rsidR="002C57D1" w:rsidRPr="005B3675">
        <w:rPr>
          <w:rFonts w:cstheme="minorHAnsi"/>
          <w:color w:val="000000" w:themeColor="text1"/>
        </w:rPr>
        <w:t>, Books 3-</w:t>
      </w:r>
      <w:r w:rsidR="00F537E8" w:rsidRPr="005B3675">
        <w:rPr>
          <w:rFonts w:cstheme="minorHAnsi"/>
          <w:color w:val="000000" w:themeColor="text1"/>
        </w:rPr>
        <w:t>8*</w:t>
      </w:r>
      <w:r w:rsidR="00ED5A12" w:rsidRPr="005B3675">
        <w:rPr>
          <w:rFonts w:cstheme="minorHAnsi"/>
          <w:color w:val="000000" w:themeColor="text1"/>
        </w:rPr>
        <w:t>, pp. 53-171</w:t>
      </w:r>
    </w:p>
    <w:p w14:paraId="49CE1971" w14:textId="02B2E011" w:rsidR="00E30F4A" w:rsidRPr="005B3675" w:rsidRDefault="00E30F4A">
      <w:pPr>
        <w:rPr>
          <w:rFonts w:cstheme="minorHAnsi"/>
          <w:color w:val="000000" w:themeColor="text1"/>
        </w:rPr>
      </w:pPr>
    </w:p>
    <w:p w14:paraId="234AA1C0" w14:textId="68C5530F" w:rsidR="00E30F4A" w:rsidRPr="005B3675" w:rsidRDefault="00E30F4A">
      <w:pPr>
        <w:rPr>
          <w:rFonts w:cstheme="minorHAnsi"/>
          <w:color w:val="000000" w:themeColor="text1"/>
        </w:rPr>
      </w:pPr>
      <w:r w:rsidRPr="005B3675">
        <w:rPr>
          <w:rFonts w:cstheme="minorHAnsi"/>
          <w:color w:val="000000" w:themeColor="text1"/>
        </w:rPr>
        <w:t>10/13:</w:t>
      </w:r>
      <w:r w:rsidR="00F537E8" w:rsidRPr="005B3675">
        <w:rPr>
          <w:rFonts w:cstheme="minorHAnsi"/>
          <w:color w:val="000000" w:themeColor="text1"/>
        </w:rPr>
        <w:t xml:space="preserve"> </w:t>
      </w:r>
      <w:r w:rsidR="00F537E8" w:rsidRPr="005B3675">
        <w:rPr>
          <w:rFonts w:cstheme="minorHAnsi"/>
          <w:i/>
          <w:iCs/>
          <w:color w:val="000000" w:themeColor="text1"/>
        </w:rPr>
        <w:t>Iliad</w:t>
      </w:r>
      <w:r w:rsidR="00F537E8" w:rsidRPr="005B3675">
        <w:rPr>
          <w:rFonts w:cstheme="minorHAnsi"/>
          <w:color w:val="000000" w:themeColor="text1"/>
        </w:rPr>
        <w:t>, Books 9-17*</w:t>
      </w:r>
      <w:r w:rsidR="00ED5A12" w:rsidRPr="005B3675">
        <w:rPr>
          <w:rFonts w:cstheme="minorHAnsi"/>
          <w:color w:val="000000" w:themeColor="text1"/>
        </w:rPr>
        <w:t>, pp. 173-390</w:t>
      </w:r>
    </w:p>
    <w:p w14:paraId="68696E9D" w14:textId="2FC55D3F" w:rsidR="00F73DFF" w:rsidRPr="005B3675" w:rsidRDefault="00F73DFF">
      <w:pPr>
        <w:rPr>
          <w:rFonts w:cstheme="minorHAnsi"/>
          <w:color w:val="000000" w:themeColor="text1"/>
        </w:rPr>
      </w:pPr>
    </w:p>
    <w:p w14:paraId="4196F60E" w14:textId="4A8A5A88" w:rsidR="00F73DFF" w:rsidRPr="005B3675" w:rsidRDefault="00F73DFF">
      <w:pPr>
        <w:rPr>
          <w:rFonts w:cstheme="minorHAnsi"/>
          <w:color w:val="000000" w:themeColor="text1"/>
        </w:rPr>
      </w:pPr>
      <w:r w:rsidRPr="005B3675">
        <w:rPr>
          <w:rFonts w:cstheme="minorHAnsi"/>
          <w:color w:val="000000" w:themeColor="text1"/>
        </w:rPr>
        <w:t xml:space="preserve">10/14: </w:t>
      </w:r>
      <w:r w:rsidRPr="005B3675">
        <w:rPr>
          <w:rFonts w:cstheme="minorHAnsi"/>
          <w:b/>
          <w:bCs/>
          <w:color w:val="000000" w:themeColor="text1"/>
        </w:rPr>
        <w:t xml:space="preserve">Prompts for </w:t>
      </w:r>
      <w:r w:rsidR="00F167A2">
        <w:rPr>
          <w:rFonts w:cstheme="minorHAnsi"/>
          <w:b/>
          <w:bCs/>
          <w:color w:val="000000" w:themeColor="text1"/>
        </w:rPr>
        <w:t>Exercise</w:t>
      </w:r>
      <w:r w:rsidRPr="005B3675">
        <w:rPr>
          <w:rFonts w:cstheme="minorHAnsi"/>
          <w:b/>
          <w:bCs/>
          <w:color w:val="000000" w:themeColor="text1"/>
        </w:rPr>
        <w:t xml:space="preserve"> 2 posted</w:t>
      </w:r>
    </w:p>
    <w:p w14:paraId="6ACBECBB" w14:textId="2C45AA16" w:rsidR="00E30F4A" w:rsidRPr="005B3675" w:rsidRDefault="00E30F4A">
      <w:pPr>
        <w:rPr>
          <w:rFonts w:cstheme="minorHAnsi"/>
          <w:color w:val="000000" w:themeColor="text1"/>
        </w:rPr>
      </w:pPr>
    </w:p>
    <w:p w14:paraId="079ADF71" w14:textId="21227CD6" w:rsidR="00E30F4A" w:rsidRPr="005B3675" w:rsidRDefault="00E30F4A">
      <w:pPr>
        <w:rPr>
          <w:rFonts w:cstheme="minorHAnsi"/>
          <w:b/>
          <w:bCs/>
          <w:color w:val="000000" w:themeColor="text1"/>
          <w:u w:val="single"/>
        </w:rPr>
      </w:pPr>
      <w:r w:rsidRPr="005B3675">
        <w:rPr>
          <w:rFonts w:cstheme="minorHAnsi"/>
          <w:b/>
          <w:bCs/>
          <w:color w:val="000000" w:themeColor="text1"/>
          <w:u w:val="single"/>
        </w:rPr>
        <w:t>Week</w:t>
      </w:r>
      <w:r w:rsidRPr="005B3675">
        <w:rPr>
          <w:rFonts w:cstheme="minorHAnsi"/>
          <w:b/>
          <w:bCs/>
          <w:color w:val="000000" w:themeColor="text1"/>
          <w:u w:val="single"/>
        </w:rPr>
        <w:t xml:space="preserve"> 4</w:t>
      </w:r>
    </w:p>
    <w:p w14:paraId="431BE659" w14:textId="2060BE8C" w:rsidR="00140666" w:rsidRPr="005B3675" w:rsidRDefault="00140666">
      <w:pPr>
        <w:rPr>
          <w:rFonts w:cstheme="minorHAnsi"/>
          <w:b/>
          <w:bCs/>
          <w:color w:val="000000" w:themeColor="text1"/>
        </w:rPr>
      </w:pPr>
    </w:p>
    <w:p w14:paraId="3A7ACF03" w14:textId="6E248D00" w:rsidR="00140666" w:rsidRPr="005B3675" w:rsidRDefault="00140666">
      <w:pPr>
        <w:rPr>
          <w:rFonts w:cstheme="minorHAnsi"/>
          <w:b/>
          <w:bCs/>
          <w:color w:val="000000" w:themeColor="text1"/>
        </w:rPr>
      </w:pPr>
      <w:r w:rsidRPr="005B3675">
        <w:rPr>
          <w:rFonts w:cstheme="minorHAnsi"/>
          <w:b/>
          <w:bCs/>
          <w:color w:val="000000" w:themeColor="text1"/>
        </w:rPr>
        <w:lastRenderedPageBreak/>
        <w:t xml:space="preserve">[Writing Seminar 1 </w:t>
      </w:r>
      <w:r w:rsidR="002F7C49">
        <w:rPr>
          <w:rFonts w:cstheme="minorHAnsi"/>
          <w:b/>
          <w:bCs/>
          <w:color w:val="000000" w:themeColor="text1"/>
        </w:rPr>
        <w:t xml:space="preserve">to be scheduled </w:t>
      </w:r>
      <w:r w:rsidRPr="005B3675">
        <w:rPr>
          <w:rFonts w:cstheme="minorHAnsi"/>
          <w:b/>
          <w:bCs/>
          <w:color w:val="000000" w:themeColor="text1"/>
        </w:rPr>
        <w:t>this week]</w:t>
      </w:r>
    </w:p>
    <w:p w14:paraId="455CFE4C" w14:textId="1B94742A" w:rsidR="00E30F4A" w:rsidRPr="005B3675" w:rsidRDefault="00E30F4A">
      <w:pPr>
        <w:rPr>
          <w:rFonts w:cstheme="minorHAnsi"/>
          <w:color w:val="000000" w:themeColor="text1"/>
        </w:rPr>
      </w:pPr>
    </w:p>
    <w:p w14:paraId="1AFD5848" w14:textId="20CD4646" w:rsidR="00F537E8" w:rsidRPr="005B3675" w:rsidRDefault="00E30F4A">
      <w:pPr>
        <w:rPr>
          <w:rFonts w:cstheme="minorHAnsi"/>
          <w:color w:val="000000" w:themeColor="text1"/>
        </w:rPr>
      </w:pPr>
      <w:r w:rsidRPr="005B3675">
        <w:rPr>
          <w:rFonts w:cstheme="minorHAnsi"/>
          <w:color w:val="000000" w:themeColor="text1"/>
        </w:rPr>
        <w:t>10/18:</w:t>
      </w:r>
      <w:r w:rsidR="00F537E8" w:rsidRPr="005B3675">
        <w:rPr>
          <w:rFonts w:cstheme="minorHAnsi"/>
          <w:color w:val="000000" w:themeColor="text1"/>
        </w:rPr>
        <w:t xml:space="preserve"> </w:t>
      </w:r>
      <w:r w:rsidR="00F537E8" w:rsidRPr="005B3675">
        <w:rPr>
          <w:rFonts w:cstheme="minorHAnsi"/>
          <w:i/>
          <w:iCs/>
          <w:color w:val="000000" w:themeColor="text1"/>
        </w:rPr>
        <w:t>Iliad</w:t>
      </w:r>
      <w:r w:rsidR="00F537E8" w:rsidRPr="005B3675">
        <w:rPr>
          <w:rFonts w:cstheme="minorHAnsi"/>
          <w:color w:val="000000" w:themeColor="text1"/>
        </w:rPr>
        <w:t>, Books</w:t>
      </w:r>
      <w:r w:rsidR="00F537E8" w:rsidRPr="005B3675">
        <w:rPr>
          <w:rFonts w:cstheme="minorHAnsi"/>
          <w:color w:val="000000" w:themeColor="text1"/>
        </w:rPr>
        <w:t xml:space="preserve"> 18-21*</w:t>
      </w:r>
      <w:r w:rsidR="00ED5A12" w:rsidRPr="005B3675">
        <w:rPr>
          <w:rFonts w:cstheme="minorHAnsi"/>
          <w:color w:val="000000" w:themeColor="text1"/>
        </w:rPr>
        <w:t xml:space="preserve">, pp. </w:t>
      </w:r>
      <w:r w:rsidR="0078553D" w:rsidRPr="005B3675">
        <w:rPr>
          <w:rFonts w:cstheme="minorHAnsi"/>
          <w:color w:val="000000" w:themeColor="text1"/>
        </w:rPr>
        <w:t>391-465</w:t>
      </w:r>
    </w:p>
    <w:p w14:paraId="1279175D" w14:textId="4A81FE1C" w:rsidR="00E30F4A" w:rsidRPr="005B3675" w:rsidRDefault="00E30F4A">
      <w:pPr>
        <w:rPr>
          <w:rFonts w:cstheme="minorHAnsi"/>
          <w:color w:val="000000" w:themeColor="text1"/>
        </w:rPr>
      </w:pPr>
    </w:p>
    <w:p w14:paraId="77FE6244" w14:textId="5FE6CC14" w:rsidR="00E30F4A" w:rsidRPr="005B3675" w:rsidRDefault="00E30F4A">
      <w:pPr>
        <w:rPr>
          <w:rFonts w:cstheme="minorHAnsi"/>
          <w:color w:val="000000" w:themeColor="text1"/>
        </w:rPr>
      </w:pPr>
      <w:r w:rsidRPr="005B3675">
        <w:rPr>
          <w:rFonts w:cstheme="minorHAnsi"/>
          <w:color w:val="000000" w:themeColor="text1"/>
        </w:rPr>
        <w:t>10/20:</w:t>
      </w:r>
      <w:r w:rsidR="00F537E8" w:rsidRPr="005B3675">
        <w:rPr>
          <w:rFonts w:cstheme="minorHAnsi"/>
          <w:color w:val="000000" w:themeColor="text1"/>
        </w:rPr>
        <w:t xml:space="preserve"> </w:t>
      </w:r>
      <w:r w:rsidR="00F537E8" w:rsidRPr="005B3675">
        <w:rPr>
          <w:rFonts w:cstheme="minorHAnsi"/>
          <w:i/>
          <w:iCs/>
          <w:color w:val="000000" w:themeColor="text1"/>
        </w:rPr>
        <w:t>Iliad</w:t>
      </w:r>
      <w:r w:rsidR="00F537E8" w:rsidRPr="005B3675">
        <w:rPr>
          <w:rFonts w:cstheme="minorHAnsi"/>
          <w:color w:val="000000" w:themeColor="text1"/>
        </w:rPr>
        <w:t>, Books</w:t>
      </w:r>
      <w:r w:rsidR="00F537E8" w:rsidRPr="005B3675">
        <w:rPr>
          <w:rFonts w:cstheme="minorHAnsi"/>
          <w:color w:val="000000" w:themeColor="text1"/>
        </w:rPr>
        <w:t xml:space="preserve"> 22-24*</w:t>
      </w:r>
      <w:r w:rsidR="0078553D" w:rsidRPr="005B3675">
        <w:rPr>
          <w:rFonts w:cstheme="minorHAnsi"/>
          <w:color w:val="000000" w:themeColor="text1"/>
        </w:rPr>
        <w:t>, pp. 467-541</w:t>
      </w:r>
    </w:p>
    <w:p w14:paraId="250DBBAD" w14:textId="1AE5AAC0" w:rsidR="00E30F4A" w:rsidRPr="005B3675" w:rsidRDefault="00E30F4A">
      <w:pPr>
        <w:rPr>
          <w:rFonts w:cstheme="minorHAnsi"/>
          <w:color w:val="000000" w:themeColor="text1"/>
        </w:rPr>
      </w:pPr>
    </w:p>
    <w:p w14:paraId="77D4457D" w14:textId="18EC8EBF" w:rsidR="00E30F4A" w:rsidRPr="005B3675" w:rsidRDefault="00E30F4A">
      <w:pPr>
        <w:rPr>
          <w:rFonts w:cstheme="minorHAnsi"/>
          <w:b/>
          <w:bCs/>
          <w:color w:val="000000" w:themeColor="text1"/>
          <w:u w:val="single"/>
        </w:rPr>
      </w:pPr>
      <w:r w:rsidRPr="005B3675">
        <w:rPr>
          <w:rFonts w:cstheme="minorHAnsi"/>
          <w:b/>
          <w:bCs/>
          <w:color w:val="000000" w:themeColor="text1"/>
          <w:u w:val="single"/>
        </w:rPr>
        <w:t>Week</w:t>
      </w:r>
      <w:r w:rsidRPr="005B3675">
        <w:rPr>
          <w:rFonts w:cstheme="minorHAnsi"/>
          <w:b/>
          <w:bCs/>
          <w:color w:val="000000" w:themeColor="text1"/>
          <w:u w:val="single"/>
        </w:rPr>
        <w:t xml:space="preserve"> 5</w:t>
      </w:r>
    </w:p>
    <w:p w14:paraId="462CE9B0" w14:textId="78BC199B" w:rsidR="00E30F4A" w:rsidRPr="005B3675" w:rsidRDefault="00E30F4A">
      <w:pPr>
        <w:rPr>
          <w:rFonts w:cstheme="minorHAnsi"/>
          <w:color w:val="000000" w:themeColor="text1"/>
        </w:rPr>
      </w:pPr>
    </w:p>
    <w:p w14:paraId="632F4671" w14:textId="0740C509" w:rsidR="00140666" w:rsidRPr="005B3675" w:rsidRDefault="00140666">
      <w:pPr>
        <w:rPr>
          <w:rFonts w:cstheme="minorHAnsi"/>
          <w:b/>
          <w:bCs/>
          <w:color w:val="000000" w:themeColor="text1"/>
        </w:rPr>
      </w:pPr>
      <w:r w:rsidRPr="005B3675">
        <w:rPr>
          <w:rFonts w:cstheme="minorHAnsi"/>
          <w:b/>
          <w:bCs/>
          <w:color w:val="000000" w:themeColor="text1"/>
        </w:rPr>
        <w:t xml:space="preserve">[Writing Seminar 2 </w:t>
      </w:r>
      <w:r w:rsidR="002F7C49">
        <w:rPr>
          <w:rFonts w:cstheme="minorHAnsi"/>
          <w:b/>
          <w:bCs/>
          <w:color w:val="000000" w:themeColor="text1"/>
        </w:rPr>
        <w:t xml:space="preserve">to be scheduled </w:t>
      </w:r>
      <w:r w:rsidRPr="005B3675">
        <w:rPr>
          <w:rFonts w:cstheme="minorHAnsi"/>
          <w:b/>
          <w:bCs/>
          <w:color w:val="000000" w:themeColor="text1"/>
        </w:rPr>
        <w:t>this week]</w:t>
      </w:r>
    </w:p>
    <w:p w14:paraId="50B74016" w14:textId="77777777" w:rsidR="00140666" w:rsidRPr="005B3675" w:rsidRDefault="00140666">
      <w:pPr>
        <w:rPr>
          <w:rFonts w:cstheme="minorHAnsi"/>
          <w:color w:val="000000" w:themeColor="text1"/>
        </w:rPr>
      </w:pPr>
    </w:p>
    <w:p w14:paraId="61EC1830" w14:textId="41A30CF4" w:rsidR="00E30F4A" w:rsidRPr="005B3675" w:rsidRDefault="00E30F4A">
      <w:pPr>
        <w:rPr>
          <w:rFonts w:cstheme="minorHAnsi"/>
          <w:color w:val="000000" w:themeColor="text1"/>
        </w:rPr>
      </w:pPr>
      <w:r w:rsidRPr="005B3675">
        <w:rPr>
          <w:rFonts w:cstheme="minorHAnsi"/>
          <w:color w:val="000000" w:themeColor="text1"/>
        </w:rPr>
        <w:t>10/25:</w:t>
      </w:r>
      <w:r w:rsidR="00F537E8" w:rsidRPr="005B3675">
        <w:rPr>
          <w:rFonts w:cstheme="minorHAnsi"/>
          <w:color w:val="000000" w:themeColor="text1"/>
        </w:rPr>
        <w:t xml:space="preserve"> </w:t>
      </w:r>
      <w:r w:rsidR="00F537E8" w:rsidRPr="005B3675">
        <w:rPr>
          <w:rFonts w:cstheme="minorHAnsi"/>
          <w:i/>
          <w:iCs/>
          <w:color w:val="000000" w:themeColor="text1"/>
        </w:rPr>
        <w:t>Genesis</w:t>
      </w:r>
      <w:r w:rsidR="00F537E8" w:rsidRPr="005B3675">
        <w:rPr>
          <w:rFonts w:cstheme="minorHAnsi"/>
          <w:color w:val="000000" w:themeColor="text1"/>
        </w:rPr>
        <w:t xml:space="preserve"> 1-3</w:t>
      </w:r>
      <w:r w:rsidR="0078553D" w:rsidRPr="005B3675">
        <w:rPr>
          <w:rFonts w:cstheme="minorHAnsi"/>
          <w:color w:val="000000" w:themeColor="text1"/>
        </w:rPr>
        <w:t>, pp. 3-15</w:t>
      </w:r>
    </w:p>
    <w:p w14:paraId="3385678D" w14:textId="1FE250C9" w:rsidR="00E30F4A" w:rsidRPr="005B3675" w:rsidRDefault="00E30F4A">
      <w:pPr>
        <w:rPr>
          <w:rFonts w:cstheme="minorHAnsi"/>
          <w:color w:val="000000" w:themeColor="text1"/>
        </w:rPr>
      </w:pPr>
    </w:p>
    <w:p w14:paraId="48420137" w14:textId="04B85CA0" w:rsidR="00E30F4A" w:rsidRPr="005B3675" w:rsidRDefault="00E30F4A">
      <w:pPr>
        <w:rPr>
          <w:rFonts w:cstheme="minorHAnsi"/>
          <w:color w:val="000000" w:themeColor="text1"/>
        </w:rPr>
      </w:pPr>
      <w:r w:rsidRPr="005B3675">
        <w:rPr>
          <w:rFonts w:cstheme="minorHAnsi"/>
          <w:color w:val="000000" w:themeColor="text1"/>
        </w:rPr>
        <w:t>10/27:</w:t>
      </w:r>
      <w:r w:rsidR="00F537E8" w:rsidRPr="005B3675">
        <w:rPr>
          <w:rFonts w:cstheme="minorHAnsi"/>
          <w:color w:val="000000" w:themeColor="text1"/>
        </w:rPr>
        <w:t xml:space="preserve"> </w:t>
      </w:r>
      <w:r w:rsidR="00F537E8" w:rsidRPr="005B3675">
        <w:rPr>
          <w:rFonts w:cstheme="minorHAnsi"/>
          <w:i/>
          <w:iCs/>
          <w:color w:val="000000" w:themeColor="text1"/>
        </w:rPr>
        <w:t>Genesis</w:t>
      </w:r>
      <w:r w:rsidR="00F537E8" w:rsidRPr="005B3675">
        <w:rPr>
          <w:rFonts w:cstheme="minorHAnsi"/>
          <w:i/>
          <w:iCs/>
          <w:color w:val="000000" w:themeColor="text1"/>
        </w:rPr>
        <w:t xml:space="preserve"> </w:t>
      </w:r>
      <w:r w:rsidR="00F537E8" w:rsidRPr="005B3675">
        <w:rPr>
          <w:rFonts w:cstheme="minorHAnsi"/>
          <w:color w:val="000000" w:themeColor="text1"/>
        </w:rPr>
        <w:t>4-11</w:t>
      </w:r>
      <w:r w:rsidR="0078553D" w:rsidRPr="005B3675">
        <w:rPr>
          <w:rFonts w:cstheme="minorHAnsi"/>
          <w:color w:val="000000" w:themeColor="text1"/>
        </w:rPr>
        <w:t>, pp.</w:t>
      </w:r>
      <w:r w:rsidR="00DD606A" w:rsidRPr="005B3675">
        <w:rPr>
          <w:rFonts w:cstheme="minorHAnsi"/>
          <w:color w:val="000000" w:themeColor="text1"/>
        </w:rPr>
        <w:t xml:space="preserve"> 16-49</w:t>
      </w:r>
    </w:p>
    <w:p w14:paraId="3A15CFE6" w14:textId="71D5884A" w:rsidR="00F73DFF" w:rsidRPr="005B3675" w:rsidRDefault="00F73DFF">
      <w:pPr>
        <w:rPr>
          <w:rFonts w:cstheme="minorHAnsi"/>
          <w:color w:val="000000" w:themeColor="text1"/>
        </w:rPr>
      </w:pPr>
    </w:p>
    <w:p w14:paraId="27DA61A4" w14:textId="63BF4DF6" w:rsidR="00F73DFF" w:rsidRPr="005B3675" w:rsidRDefault="00F73DFF">
      <w:pPr>
        <w:rPr>
          <w:rFonts w:cstheme="minorHAnsi"/>
          <w:color w:val="000000" w:themeColor="text1"/>
        </w:rPr>
      </w:pPr>
      <w:r w:rsidRPr="005B3675">
        <w:rPr>
          <w:rFonts w:cstheme="minorHAnsi"/>
          <w:color w:val="000000" w:themeColor="text1"/>
        </w:rPr>
        <w:t xml:space="preserve">10/28: </w:t>
      </w:r>
      <w:r w:rsidR="00F167A2">
        <w:rPr>
          <w:rFonts w:cstheme="minorHAnsi"/>
          <w:b/>
          <w:bCs/>
          <w:color w:val="000000" w:themeColor="text1"/>
        </w:rPr>
        <w:t>Exercise</w:t>
      </w:r>
      <w:r w:rsidRPr="005B3675">
        <w:rPr>
          <w:rFonts w:cstheme="minorHAnsi"/>
          <w:b/>
          <w:bCs/>
          <w:color w:val="000000" w:themeColor="text1"/>
        </w:rPr>
        <w:t xml:space="preserve"> 2 due</w:t>
      </w:r>
    </w:p>
    <w:p w14:paraId="65CD3FD3" w14:textId="0E167139" w:rsidR="00E30F4A" w:rsidRPr="005B3675" w:rsidRDefault="00E30F4A">
      <w:pPr>
        <w:rPr>
          <w:rFonts w:cstheme="minorHAnsi"/>
          <w:color w:val="000000" w:themeColor="text1"/>
        </w:rPr>
      </w:pPr>
    </w:p>
    <w:p w14:paraId="0E025CF2" w14:textId="69D7E54B" w:rsidR="00E30F4A" w:rsidRPr="005B3675" w:rsidRDefault="00E30F4A">
      <w:pPr>
        <w:rPr>
          <w:rFonts w:cstheme="minorHAnsi"/>
          <w:b/>
          <w:bCs/>
          <w:color w:val="000000" w:themeColor="text1"/>
          <w:u w:val="single"/>
        </w:rPr>
      </w:pPr>
      <w:r w:rsidRPr="005B3675">
        <w:rPr>
          <w:rFonts w:cstheme="minorHAnsi"/>
          <w:b/>
          <w:bCs/>
          <w:color w:val="000000" w:themeColor="text1"/>
          <w:u w:val="single"/>
        </w:rPr>
        <w:t>Week</w:t>
      </w:r>
      <w:r w:rsidRPr="005B3675">
        <w:rPr>
          <w:rFonts w:cstheme="minorHAnsi"/>
          <w:b/>
          <w:bCs/>
          <w:color w:val="000000" w:themeColor="text1"/>
          <w:u w:val="single"/>
        </w:rPr>
        <w:t xml:space="preserve"> 6</w:t>
      </w:r>
    </w:p>
    <w:p w14:paraId="1A846768" w14:textId="647FCF9B" w:rsidR="00E30F4A" w:rsidRPr="005B3675" w:rsidRDefault="00E30F4A">
      <w:pPr>
        <w:rPr>
          <w:rFonts w:cstheme="minorHAnsi"/>
          <w:color w:val="000000" w:themeColor="text1"/>
        </w:rPr>
      </w:pPr>
    </w:p>
    <w:p w14:paraId="164C4A73" w14:textId="3677B43E" w:rsidR="00E30F4A" w:rsidRPr="005B3675" w:rsidRDefault="00E30F4A">
      <w:pPr>
        <w:rPr>
          <w:rFonts w:cstheme="minorHAnsi"/>
          <w:color w:val="000000" w:themeColor="text1"/>
        </w:rPr>
      </w:pPr>
      <w:r w:rsidRPr="005B3675">
        <w:rPr>
          <w:rFonts w:cstheme="minorHAnsi"/>
          <w:color w:val="000000" w:themeColor="text1"/>
        </w:rPr>
        <w:t>11/1:</w:t>
      </w:r>
      <w:r w:rsidR="00F537E8" w:rsidRPr="005B3675">
        <w:rPr>
          <w:rFonts w:cstheme="minorHAnsi"/>
          <w:color w:val="000000" w:themeColor="text1"/>
        </w:rPr>
        <w:t xml:space="preserve"> </w:t>
      </w:r>
      <w:r w:rsidR="00F537E8" w:rsidRPr="005B3675">
        <w:rPr>
          <w:rFonts w:cstheme="minorHAnsi"/>
          <w:i/>
          <w:iCs/>
          <w:color w:val="000000" w:themeColor="text1"/>
        </w:rPr>
        <w:t>Genesis</w:t>
      </w:r>
      <w:r w:rsidR="00F537E8" w:rsidRPr="005B3675">
        <w:rPr>
          <w:rFonts w:cstheme="minorHAnsi"/>
          <w:i/>
          <w:iCs/>
          <w:color w:val="000000" w:themeColor="text1"/>
        </w:rPr>
        <w:t xml:space="preserve"> </w:t>
      </w:r>
      <w:r w:rsidR="00F537E8" w:rsidRPr="005B3675">
        <w:rPr>
          <w:rFonts w:cstheme="minorHAnsi"/>
          <w:color w:val="000000" w:themeColor="text1"/>
        </w:rPr>
        <w:t>12-23</w:t>
      </w:r>
      <w:r w:rsidR="00DD606A" w:rsidRPr="005B3675">
        <w:rPr>
          <w:rFonts w:cstheme="minorHAnsi"/>
          <w:color w:val="000000" w:themeColor="text1"/>
        </w:rPr>
        <w:t>, pp. 50-112</w:t>
      </w:r>
    </w:p>
    <w:p w14:paraId="47D87637" w14:textId="563BF24C" w:rsidR="00E30F4A" w:rsidRPr="005B3675" w:rsidRDefault="00E30F4A">
      <w:pPr>
        <w:rPr>
          <w:rFonts w:cstheme="minorHAnsi"/>
          <w:color w:val="000000" w:themeColor="text1"/>
        </w:rPr>
      </w:pPr>
    </w:p>
    <w:p w14:paraId="54CB310A" w14:textId="430706EF" w:rsidR="00E30F4A" w:rsidRPr="005B3675" w:rsidRDefault="00E30F4A">
      <w:pPr>
        <w:rPr>
          <w:rFonts w:cstheme="minorHAnsi"/>
          <w:color w:val="000000" w:themeColor="text1"/>
        </w:rPr>
      </w:pPr>
      <w:r w:rsidRPr="005B3675">
        <w:rPr>
          <w:rFonts w:cstheme="minorHAnsi"/>
          <w:color w:val="000000" w:themeColor="text1"/>
        </w:rPr>
        <w:t>11/3:</w:t>
      </w:r>
      <w:r w:rsidR="00F537E8" w:rsidRPr="005B3675">
        <w:rPr>
          <w:rFonts w:cstheme="minorHAnsi"/>
          <w:color w:val="000000" w:themeColor="text1"/>
        </w:rPr>
        <w:t xml:space="preserve"> </w:t>
      </w:r>
      <w:r w:rsidR="00F537E8" w:rsidRPr="005B3675">
        <w:rPr>
          <w:rFonts w:cstheme="minorHAnsi"/>
          <w:i/>
          <w:iCs/>
          <w:color w:val="000000" w:themeColor="text1"/>
        </w:rPr>
        <w:t>Genesis</w:t>
      </w:r>
      <w:r w:rsidR="00F537E8" w:rsidRPr="005B3675">
        <w:rPr>
          <w:rFonts w:cstheme="minorHAnsi"/>
          <w:i/>
          <w:iCs/>
          <w:color w:val="000000" w:themeColor="text1"/>
        </w:rPr>
        <w:t xml:space="preserve"> </w:t>
      </w:r>
      <w:r w:rsidR="00F537E8" w:rsidRPr="005B3675">
        <w:rPr>
          <w:rFonts w:cstheme="minorHAnsi"/>
          <w:color w:val="000000" w:themeColor="text1"/>
        </w:rPr>
        <w:t>24-36</w:t>
      </w:r>
      <w:r w:rsidR="00DD606A" w:rsidRPr="005B3675">
        <w:rPr>
          <w:rFonts w:cstheme="minorHAnsi"/>
          <w:color w:val="000000" w:themeColor="text1"/>
        </w:rPr>
        <w:t>, pp. 113-207</w:t>
      </w:r>
    </w:p>
    <w:p w14:paraId="14500459" w14:textId="5CC37471" w:rsidR="00E30F4A" w:rsidRPr="005B3675" w:rsidRDefault="00E30F4A">
      <w:pPr>
        <w:rPr>
          <w:rFonts w:cstheme="minorHAnsi"/>
          <w:color w:val="000000" w:themeColor="text1"/>
        </w:rPr>
      </w:pPr>
    </w:p>
    <w:p w14:paraId="5156F009" w14:textId="30D6663F" w:rsidR="00E30F4A" w:rsidRPr="005B3675" w:rsidRDefault="00E30F4A">
      <w:pPr>
        <w:rPr>
          <w:rFonts w:cstheme="minorHAnsi"/>
          <w:b/>
          <w:bCs/>
          <w:color w:val="000000" w:themeColor="text1"/>
          <w:u w:val="single"/>
        </w:rPr>
      </w:pPr>
      <w:r w:rsidRPr="005B3675">
        <w:rPr>
          <w:rFonts w:cstheme="minorHAnsi"/>
          <w:b/>
          <w:bCs/>
          <w:color w:val="000000" w:themeColor="text1"/>
          <w:u w:val="single"/>
        </w:rPr>
        <w:t>Week</w:t>
      </w:r>
      <w:r w:rsidRPr="005B3675">
        <w:rPr>
          <w:rFonts w:cstheme="minorHAnsi"/>
          <w:b/>
          <w:bCs/>
          <w:color w:val="000000" w:themeColor="text1"/>
          <w:u w:val="single"/>
        </w:rPr>
        <w:t xml:space="preserve"> 7</w:t>
      </w:r>
    </w:p>
    <w:p w14:paraId="2C1D5D00" w14:textId="0552C2B7" w:rsidR="00E30F4A" w:rsidRDefault="00E30F4A">
      <w:pPr>
        <w:rPr>
          <w:rFonts w:cstheme="minorHAnsi"/>
          <w:color w:val="000000" w:themeColor="text1"/>
        </w:rPr>
      </w:pPr>
    </w:p>
    <w:p w14:paraId="5304A160" w14:textId="0C907126" w:rsidR="00EC1146" w:rsidRPr="00F167A2" w:rsidRDefault="00EC1146">
      <w:pPr>
        <w:rPr>
          <w:rFonts w:cstheme="minorHAnsi"/>
          <w:b/>
          <w:bCs/>
          <w:color w:val="000000" w:themeColor="text1"/>
        </w:rPr>
      </w:pPr>
      <w:r w:rsidRPr="00F167A2">
        <w:rPr>
          <w:rFonts w:cstheme="minorHAnsi"/>
          <w:b/>
          <w:bCs/>
          <w:color w:val="000000" w:themeColor="text1"/>
        </w:rPr>
        <w:t xml:space="preserve">[Attend </w:t>
      </w:r>
      <w:r w:rsidRPr="00F167A2">
        <w:rPr>
          <w:rFonts w:cstheme="minorHAnsi"/>
          <w:b/>
          <w:bCs/>
          <w:i/>
          <w:iCs/>
          <w:color w:val="000000" w:themeColor="text1"/>
        </w:rPr>
        <w:t>The Island</w:t>
      </w:r>
      <w:r w:rsidRPr="00F167A2">
        <w:rPr>
          <w:rFonts w:cstheme="minorHAnsi"/>
          <w:b/>
          <w:bCs/>
          <w:color w:val="000000" w:themeColor="text1"/>
        </w:rPr>
        <w:t xml:space="preserve"> </w:t>
      </w:r>
      <w:r w:rsidR="00F167A2" w:rsidRPr="00F167A2">
        <w:rPr>
          <w:rFonts w:cstheme="minorHAnsi"/>
          <w:b/>
          <w:bCs/>
          <w:color w:val="000000" w:themeColor="text1"/>
        </w:rPr>
        <w:t xml:space="preserve">at the Court Theatre </w:t>
      </w:r>
      <w:r w:rsidRPr="00F167A2">
        <w:rPr>
          <w:rFonts w:cstheme="minorHAnsi"/>
          <w:b/>
          <w:bCs/>
          <w:color w:val="000000" w:themeColor="text1"/>
        </w:rPr>
        <w:t>on 11/11, 11/12, or 11/13]</w:t>
      </w:r>
    </w:p>
    <w:p w14:paraId="5C78E5AF" w14:textId="77777777" w:rsidR="00EC1146" w:rsidRDefault="00EC1146">
      <w:pPr>
        <w:rPr>
          <w:rFonts w:ascii="Segoe UI" w:hAnsi="Segoe UI" w:cs="Segoe UI"/>
          <w:b/>
          <w:bCs/>
          <w:color w:val="201F1E"/>
          <w:shd w:val="clear" w:color="auto" w:fill="FFFFFF"/>
        </w:rPr>
      </w:pPr>
    </w:p>
    <w:p w14:paraId="05D41CAF" w14:textId="072CCB1E" w:rsidR="00E30F4A" w:rsidRPr="005B3675" w:rsidRDefault="00E30F4A">
      <w:pPr>
        <w:rPr>
          <w:rFonts w:cstheme="minorHAnsi"/>
          <w:color w:val="000000" w:themeColor="text1"/>
        </w:rPr>
      </w:pPr>
      <w:r w:rsidRPr="005B3675">
        <w:rPr>
          <w:rFonts w:cstheme="minorHAnsi"/>
          <w:color w:val="000000" w:themeColor="text1"/>
        </w:rPr>
        <w:t>11/8:</w:t>
      </w:r>
      <w:r w:rsidR="00F537E8" w:rsidRPr="005B3675">
        <w:rPr>
          <w:rFonts w:cstheme="minorHAnsi"/>
          <w:color w:val="000000" w:themeColor="text1"/>
        </w:rPr>
        <w:t xml:space="preserve"> </w:t>
      </w:r>
      <w:r w:rsidR="00F537E8" w:rsidRPr="005B3675">
        <w:rPr>
          <w:rFonts w:cstheme="minorHAnsi"/>
          <w:i/>
          <w:iCs/>
          <w:color w:val="000000" w:themeColor="text1"/>
        </w:rPr>
        <w:t>Genesis</w:t>
      </w:r>
      <w:r w:rsidR="00F537E8" w:rsidRPr="005B3675">
        <w:rPr>
          <w:rFonts w:cstheme="minorHAnsi"/>
          <w:i/>
          <w:iCs/>
          <w:color w:val="000000" w:themeColor="text1"/>
        </w:rPr>
        <w:t xml:space="preserve"> </w:t>
      </w:r>
      <w:r w:rsidR="00F537E8" w:rsidRPr="005B3675">
        <w:rPr>
          <w:rFonts w:cstheme="minorHAnsi"/>
          <w:color w:val="000000" w:themeColor="text1"/>
        </w:rPr>
        <w:t>37-50</w:t>
      </w:r>
      <w:r w:rsidR="00DD606A" w:rsidRPr="005B3675">
        <w:rPr>
          <w:rFonts w:cstheme="minorHAnsi"/>
          <w:color w:val="000000" w:themeColor="text1"/>
        </w:rPr>
        <w:t>, pp. 208-306</w:t>
      </w:r>
    </w:p>
    <w:p w14:paraId="5CB91F0D" w14:textId="44E92810" w:rsidR="00E30F4A" w:rsidRPr="005B3675" w:rsidRDefault="00E30F4A">
      <w:pPr>
        <w:rPr>
          <w:rFonts w:cstheme="minorHAnsi"/>
          <w:color w:val="000000" w:themeColor="text1"/>
        </w:rPr>
      </w:pPr>
    </w:p>
    <w:p w14:paraId="6A1A9D72" w14:textId="268FA829" w:rsidR="00E30F4A" w:rsidRPr="005B3675" w:rsidRDefault="00E30F4A">
      <w:pPr>
        <w:rPr>
          <w:rFonts w:cstheme="minorHAnsi"/>
          <w:color w:val="000000" w:themeColor="text1"/>
        </w:rPr>
      </w:pPr>
      <w:r w:rsidRPr="005B3675">
        <w:rPr>
          <w:rFonts w:cstheme="minorHAnsi"/>
          <w:color w:val="000000" w:themeColor="text1"/>
        </w:rPr>
        <w:t>11/10:</w:t>
      </w:r>
      <w:r w:rsidR="00F537E8" w:rsidRPr="005B3675">
        <w:rPr>
          <w:rFonts w:cstheme="minorHAnsi"/>
          <w:color w:val="000000" w:themeColor="text1"/>
        </w:rPr>
        <w:t xml:space="preserve"> </w:t>
      </w:r>
      <w:r w:rsidR="00F537E8" w:rsidRPr="005B3675">
        <w:rPr>
          <w:rFonts w:cstheme="minorHAnsi"/>
          <w:i/>
          <w:iCs/>
          <w:color w:val="000000" w:themeColor="text1"/>
        </w:rPr>
        <w:t>Antigone</w:t>
      </w:r>
      <w:r w:rsidR="0078553D" w:rsidRPr="005B3675">
        <w:rPr>
          <w:rFonts w:cstheme="minorHAnsi"/>
          <w:color w:val="000000" w:themeColor="text1"/>
        </w:rPr>
        <w:t>, pp. 59-</w:t>
      </w:r>
      <w:r w:rsidR="00CF6873" w:rsidRPr="005B3675">
        <w:rPr>
          <w:rFonts w:cstheme="minorHAnsi"/>
          <w:color w:val="000000" w:themeColor="text1"/>
        </w:rPr>
        <w:t>90</w:t>
      </w:r>
    </w:p>
    <w:p w14:paraId="488BAE27" w14:textId="41013776" w:rsidR="00E30F4A" w:rsidRDefault="00E30F4A">
      <w:pPr>
        <w:rPr>
          <w:rFonts w:cstheme="minorHAnsi"/>
          <w:color w:val="000000" w:themeColor="text1"/>
        </w:rPr>
      </w:pPr>
    </w:p>
    <w:p w14:paraId="66B98A13" w14:textId="4B543BB1" w:rsidR="00ED5753" w:rsidRDefault="00ED5753">
      <w:pPr>
        <w:rPr>
          <w:rFonts w:cstheme="minorHAnsi"/>
          <w:b/>
          <w:bCs/>
          <w:color w:val="000000" w:themeColor="text1"/>
        </w:rPr>
      </w:pPr>
      <w:r>
        <w:rPr>
          <w:rFonts w:cstheme="minorHAnsi"/>
          <w:color w:val="000000" w:themeColor="text1"/>
        </w:rPr>
        <w:t xml:space="preserve">11/11: </w:t>
      </w:r>
      <w:r w:rsidR="00F167A2">
        <w:rPr>
          <w:rFonts w:cstheme="minorHAnsi"/>
          <w:b/>
          <w:bCs/>
          <w:color w:val="000000" w:themeColor="text1"/>
        </w:rPr>
        <w:t>Exercise</w:t>
      </w:r>
      <w:r w:rsidRPr="00ED5753">
        <w:rPr>
          <w:rFonts w:cstheme="minorHAnsi"/>
          <w:b/>
          <w:bCs/>
          <w:color w:val="000000" w:themeColor="text1"/>
        </w:rPr>
        <w:t xml:space="preserve"> 3 prompts posted</w:t>
      </w:r>
    </w:p>
    <w:p w14:paraId="41F6CCAC" w14:textId="77777777" w:rsidR="00EC1146" w:rsidRPr="005B3675" w:rsidRDefault="00EC1146">
      <w:pPr>
        <w:rPr>
          <w:rFonts w:cstheme="minorHAnsi"/>
          <w:color w:val="000000" w:themeColor="text1"/>
        </w:rPr>
      </w:pPr>
    </w:p>
    <w:p w14:paraId="1FBE56E2" w14:textId="017D61EA" w:rsidR="00E30F4A" w:rsidRPr="005B3675" w:rsidRDefault="00E30F4A">
      <w:pPr>
        <w:rPr>
          <w:rFonts w:cstheme="minorHAnsi"/>
          <w:b/>
          <w:bCs/>
          <w:color w:val="000000" w:themeColor="text1"/>
          <w:u w:val="single"/>
        </w:rPr>
      </w:pPr>
      <w:r w:rsidRPr="005B3675">
        <w:rPr>
          <w:rFonts w:cstheme="minorHAnsi"/>
          <w:b/>
          <w:bCs/>
          <w:color w:val="000000" w:themeColor="text1"/>
          <w:u w:val="single"/>
        </w:rPr>
        <w:t>Week</w:t>
      </w:r>
      <w:r w:rsidRPr="005B3675">
        <w:rPr>
          <w:rFonts w:cstheme="minorHAnsi"/>
          <w:b/>
          <w:bCs/>
          <w:color w:val="000000" w:themeColor="text1"/>
          <w:u w:val="single"/>
        </w:rPr>
        <w:t xml:space="preserve"> 8</w:t>
      </w:r>
    </w:p>
    <w:p w14:paraId="4221FF50" w14:textId="3416B907" w:rsidR="00E30F4A" w:rsidRDefault="00E30F4A">
      <w:pPr>
        <w:rPr>
          <w:rFonts w:cstheme="minorHAnsi"/>
          <w:color w:val="000000" w:themeColor="text1"/>
        </w:rPr>
      </w:pPr>
    </w:p>
    <w:p w14:paraId="318A7DDB" w14:textId="783395C4" w:rsidR="00EC1146" w:rsidRPr="00F167A2" w:rsidRDefault="00EC1146" w:rsidP="00EC1146">
      <w:pPr>
        <w:rPr>
          <w:rFonts w:cstheme="minorHAnsi"/>
          <w:b/>
          <w:bCs/>
          <w:color w:val="000000" w:themeColor="text1"/>
        </w:rPr>
      </w:pPr>
      <w:r w:rsidRPr="00F167A2">
        <w:rPr>
          <w:rFonts w:cstheme="minorHAnsi"/>
          <w:b/>
          <w:bCs/>
          <w:color w:val="000000" w:themeColor="text1"/>
        </w:rPr>
        <w:t xml:space="preserve">[Attend </w:t>
      </w:r>
      <w:r w:rsidRPr="00F167A2">
        <w:rPr>
          <w:rFonts w:cstheme="minorHAnsi"/>
          <w:b/>
          <w:bCs/>
          <w:i/>
          <w:iCs/>
          <w:color w:val="000000" w:themeColor="text1"/>
        </w:rPr>
        <w:t>The Island</w:t>
      </w:r>
      <w:r w:rsidRPr="00F167A2">
        <w:rPr>
          <w:rFonts w:cstheme="minorHAnsi"/>
          <w:b/>
          <w:bCs/>
          <w:color w:val="000000" w:themeColor="text1"/>
        </w:rPr>
        <w:t xml:space="preserve"> </w:t>
      </w:r>
      <w:r w:rsidR="00F167A2" w:rsidRPr="00F167A2">
        <w:rPr>
          <w:rFonts w:cstheme="minorHAnsi"/>
          <w:b/>
          <w:bCs/>
          <w:color w:val="000000" w:themeColor="text1"/>
        </w:rPr>
        <w:t xml:space="preserve">at the Court Theatre </w:t>
      </w:r>
      <w:r w:rsidRPr="00F167A2">
        <w:rPr>
          <w:rFonts w:cstheme="minorHAnsi"/>
          <w:b/>
          <w:bCs/>
          <w:color w:val="000000" w:themeColor="text1"/>
        </w:rPr>
        <w:t>on 11/1</w:t>
      </w:r>
      <w:r w:rsidRPr="00F167A2">
        <w:rPr>
          <w:rFonts w:cstheme="minorHAnsi"/>
          <w:b/>
          <w:bCs/>
          <w:color w:val="000000" w:themeColor="text1"/>
        </w:rPr>
        <w:t>6</w:t>
      </w:r>
      <w:r w:rsidRPr="00F167A2">
        <w:rPr>
          <w:rFonts w:cstheme="minorHAnsi"/>
          <w:b/>
          <w:bCs/>
          <w:color w:val="000000" w:themeColor="text1"/>
        </w:rPr>
        <w:t>, 11/1</w:t>
      </w:r>
      <w:r w:rsidRPr="00F167A2">
        <w:rPr>
          <w:rFonts w:cstheme="minorHAnsi"/>
          <w:b/>
          <w:bCs/>
          <w:color w:val="000000" w:themeColor="text1"/>
        </w:rPr>
        <w:t>7</w:t>
      </w:r>
      <w:r w:rsidRPr="00F167A2">
        <w:rPr>
          <w:rFonts w:cstheme="minorHAnsi"/>
          <w:b/>
          <w:bCs/>
          <w:color w:val="000000" w:themeColor="text1"/>
        </w:rPr>
        <w:t xml:space="preserve">, </w:t>
      </w:r>
      <w:r w:rsidRPr="00F167A2">
        <w:rPr>
          <w:rFonts w:cstheme="minorHAnsi"/>
          <w:b/>
          <w:bCs/>
          <w:color w:val="000000" w:themeColor="text1"/>
        </w:rPr>
        <w:t xml:space="preserve">or </w:t>
      </w:r>
      <w:r w:rsidRPr="00F167A2">
        <w:rPr>
          <w:rFonts w:cstheme="minorHAnsi"/>
          <w:b/>
          <w:bCs/>
          <w:color w:val="000000" w:themeColor="text1"/>
        </w:rPr>
        <w:t>11/1</w:t>
      </w:r>
      <w:r w:rsidRPr="00F167A2">
        <w:rPr>
          <w:rFonts w:cstheme="minorHAnsi"/>
          <w:b/>
          <w:bCs/>
          <w:color w:val="000000" w:themeColor="text1"/>
        </w:rPr>
        <w:t>8</w:t>
      </w:r>
      <w:r w:rsidRPr="00F167A2">
        <w:rPr>
          <w:rFonts w:cstheme="minorHAnsi"/>
          <w:b/>
          <w:bCs/>
          <w:color w:val="000000" w:themeColor="text1"/>
        </w:rPr>
        <w:t>]</w:t>
      </w:r>
    </w:p>
    <w:p w14:paraId="66C51383" w14:textId="77777777" w:rsidR="00EC1146" w:rsidRPr="005B3675" w:rsidRDefault="00EC1146">
      <w:pPr>
        <w:rPr>
          <w:rFonts w:cstheme="minorHAnsi"/>
          <w:color w:val="000000" w:themeColor="text1"/>
        </w:rPr>
      </w:pPr>
    </w:p>
    <w:p w14:paraId="672A4FDE" w14:textId="12525241" w:rsidR="00E30F4A" w:rsidRPr="005B3675" w:rsidRDefault="00E30F4A">
      <w:pPr>
        <w:rPr>
          <w:rFonts w:cstheme="minorHAnsi"/>
          <w:i/>
          <w:iCs/>
          <w:color w:val="000000" w:themeColor="text1"/>
        </w:rPr>
      </w:pPr>
      <w:r w:rsidRPr="005B3675">
        <w:rPr>
          <w:rFonts w:cstheme="minorHAnsi"/>
          <w:color w:val="000000" w:themeColor="text1"/>
        </w:rPr>
        <w:t>11/15:</w:t>
      </w:r>
      <w:r w:rsidR="00F537E8" w:rsidRPr="005B3675">
        <w:rPr>
          <w:rFonts w:cstheme="minorHAnsi"/>
          <w:color w:val="000000" w:themeColor="text1"/>
        </w:rPr>
        <w:t xml:space="preserve"> </w:t>
      </w:r>
      <w:r w:rsidR="00F537E8" w:rsidRPr="005B3675">
        <w:rPr>
          <w:rFonts w:cstheme="minorHAnsi"/>
          <w:i/>
          <w:iCs/>
          <w:color w:val="000000" w:themeColor="text1"/>
        </w:rPr>
        <w:t>Antigone</w:t>
      </w:r>
      <w:r w:rsidR="00CF6873" w:rsidRPr="005B3675">
        <w:rPr>
          <w:rFonts w:cstheme="minorHAnsi"/>
          <w:color w:val="000000" w:themeColor="text1"/>
        </w:rPr>
        <w:t>, pp. 91-128</w:t>
      </w:r>
    </w:p>
    <w:p w14:paraId="5CD70AD5" w14:textId="40C78317" w:rsidR="00E30F4A" w:rsidRPr="005B3675" w:rsidRDefault="00E30F4A">
      <w:pPr>
        <w:rPr>
          <w:rFonts w:cstheme="minorHAnsi"/>
          <w:color w:val="000000" w:themeColor="text1"/>
        </w:rPr>
      </w:pPr>
    </w:p>
    <w:p w14:paraId="40FCF0E8" w14:textId="3FE4F1D7" w:rsidR="00E30F4A" w:rsidRPr="005B3675" w:rsidRDefault="00E30F4A">
      <w:pPr>
        <w:rPr>
          <w:rFonts w:cstheme="minorHAnsi"/>
          <w:i/>
          <w:iCs/>
          <w:color w:val="000000" w:themeColor="text1"/>
        </w:rPr>
      </w:pPr>
      <w:r w:rsidRPr="005B3675">
        <w:rPr>
          <w:rFonts w:cstheme="minorHAnsi"/>
          <w:color w:val="000000" w:themeColor="text1"/>
        </w:rPr>
        <w:t>11/17:</w:t>
      </w:r>
      <w:r w:rsidR="00140666" w:rsidRPr="005B3675">
        <w:rPr>
          <w:rFonts w:cstheme="minorHAnsi"/>
          <w:color w:val="000000" w:themeColor="text1"/>
        </w:rPr>
        <w:t xml:space="preserve"> </w:t>
      </w:r>
      <w:r w:rsidR="00140666" w:rsidRPr="005B3675">
        <w:rPr>
          <w:rFonts w:cstheme="minorHAnsi"/>
          <w:i/>
          <w:iCs/>
          <w:color w:val="000000" w:themeColor="text1"/>
        </w:rPr>
        <w:t>Apology</w:t>
      </w:r>
      <w:r w:rsidR="00EC1146">
        <w:rPr>
          <w:rFonts w:cstheme="minorHAnsi"/>
          <w:i/>
          <w:iCs/>
          <w:color w:val="000000" w:themeColor="text1"/>
        </w:rPr>
        <w:t xml:space="preserve">, </w:t>
      </w:r>
      <w:r w:rsidR="00EC1146" w:rsidRPr="00EC1146">
        <w:rPr>
          <w:rFonts w:cstheme="minorHAnsi"/>
          <w:color w:val="000000" w:themeColor="text1"/>
        </w:rPr>
        <w:t>pp. 21-44</w:t>
      </w:r>
    </w:p>
    <w:p w14:paraId="54336E70" w14:textId="5420AE8E" w:rsidR="00E30F4A" w:rsidRPr="005B3675" w:rsidRDefault="00E30F4A">
      <w:pPr>
        <w:rPr>
          <w:rFonts w:cstheme="minorHAnsi"/>
          <w:color w:val="000000" w:themeColor="text1"/>
        </w:rPr>
      </w:pPr>
    </w:p>
    <w:p w14:paraId="04D55EB2" w14:textId="29F957F8" w:rsidR="00E30F4A" w:rsidRPr="005B3675" w:rsidRDefault="00E30F4A">
      <w:pPr>
        <w:rPr>
          <w:rFonts w:cstheme="minorHAnsi"/>
          <w:color w:val="000000" w:themeColor="text1"/>
        </w:rPr>
      </w:pPr>
      <w:r w:rsidRPr="005B3675">
        <w:rPr>
          <w:rFonts w:cstheme="minorHAnsi"/>
          <w:b/>
          <w:bCs/>
          <w:color w:val="000000" w:themeColor="text1"/>
          <w:u w:val="single"/>
        </w:rPr>
        <w:t>Week</w:t>
      </w:r>
      <w:r w:rsidRPr="005B3675">
        <w:rPr>
          <w:rFonts w:cstheme="minorHAnsi"/>
          <w:b/>
          <w:bCs/>
          <w:color w:val="000000" w:themeColor="text1"/>
          <w:u w:val="single"/>
        </w:rPr>
        <w:t xml:space="preserve"> 9</w:t>
      </w:r>
      <w:r w:rsidR="00630207" w:rsidRPr="005B3675">
        <w:rPr>
          <w:rFonts w:cstheme="minorHAnsi"/>
          <w:color w:val="000000" w:themeColor="text1"/>
        </w:rPr>
        <w:t xml:space="preserve"> </w:t>
      </w:r>
    </w:p>
    <w:p w14:paraId="75413C7E" w14:textId="62BA9FBD" w:rsidR="00630207" w:rsidRPr="005B3675" w:rsidRDefault="00630207">
      <w:pPr>
        <w:rPr>
          <w:rFonts w:cstheme="minorHAnsi"/>
          <w:color w:val="000000" w:themeColor="text1"/>
        </w:rPr>
      </w:pPr>
    </w:p>
    <w:p w14:paraId="2C8EFA24" w14:textId="0E1DF79E" w:rsidR="00630207" w:rsidRPr="005B3675" w:rsidRDefault="00630207">
      <w:pPr>
        <w:rPr>
          <w:rFonts w:cstheme="minorHAnsi"/>
          <w:color w:val="000000" w:themeColor="text1"/>
        </w:rPr>
      </w:pPr>
      <w:r w:rsidRPr="005B3675">
        <w:rPr>
          <w:rFonts w:cstheme="minorHAnsi"/>
          <w:color w:val="000000" w:themeColor="text1"/>
        </w:rPr>
        <w:t>11/22:</w:t>
      </w:r>
      <w:r w:rsidR="002C57D1" w:rsidRPr="005B3675">
        <w:rPr>
          <w:rFonts w:cstheme="minorHAnsi"/>
          <w:color w:val="000000" w:themeColor="text1"/>
        </w:rPr>
        <w:t xml:space="preserve"> No class</w:t>
      </w:r>
    </w:p>
    <w:p w14:paraId="550ADB37" w14:textId="1C88B1B0" w:rsidR="00630207" w:rsidRPr="005B3675" w:rsidRDefault="00630207">
      <w:pPr>
        <w:rPr>
          <w:rFonts w:cstheme="minorHAnsi"/>
          <w:color w:val="000000" w:themeColor="text1"/>
        </w:rPr>
      </w:pPr>
    </w:p>
    <w:p w14:paraId="43157398" w14:textId="7A6E9C87" w:rsidR="00630207" w:rsidRPr="005B3675" w:rsidRDefault="00630207">
      <w:pPr>
        <w:rPr>
          <w:rFonts w:cstheme="minorHAnsi"/>
          <w:color w:val="000000" w:themeColor="text1"/>
        </w:rPr>
      </w:pPr>
      <w:r w:rsidRPr="005B3675">
        <w:rPr>
          <w:rFonts w:cstheme="minorHAnsi"/>
          <w:color w:val="000000" w:themeColor="text1"/>
        </w:rPr>
        <w:lastRenderedPageBreak/>
        <w:t>11/24:</w:t>
      </w:r>
      <w:r w:rsidR="002C57D1" w:rsidRPr="005B3675">
        <w:rPr>
          <w:rFonts w:cstheme="minorHAnsi"/>
          <w:color w:val="000000" w:themeColor="text1"/>
        </w:rPr>
        <w:t xml:space="preserve"> Thanksgiving</w:t>
      </w:r>
    </w:p>
    <w:p w14:paraId="0AE74AD8" w14:textId="662EF0DF" w:rsidR="00E30F4A" w:rsidRPr="005B3675" w:rsidRDefault="00E30F4A">
      <w:pPr>
        <w:rPr>
          <w:rFonts w:cstheme="minorHAnsi"/>
          <w:color w:val="000000" w:themeColor="text1"/>
        </w:rPr>
      </w:pPr>
    </w:p>
    <w:p w14:paraId="31DB81E4" w14:textId="48E547C5" w:rsidR="00E30F4A" w:rsidRPr="005B3675" w:rsidRDefault="00E30F4A">
      <w:pPr>
        <w:rPr>
          <w:rFonts w:cstheme="minorHAnsi"/>
          <w:b/>
          <w:bCs/>
          <w:color w:val="000000" w:themeColor="text1"/>
          <w:u w:val="single"/>
        </w:rPr>
      </w:pPr>
      <w:r w:rsidRPr="005B3675">
        <w:rPr>
          <w:rFonts w:cstheme="minorHAnsi"/>
          <w:b/>
          <w:bCs/>
          <w:color w:val="000000" w:themeColor="text1"/>
          <w:u w:val="single"/>
        </w:rPr>
        <w:t>Week</w:t>
      </w:r>
      <w:r w:rsidRPr="005B3675">
        <w:rPr>
          <w:rFonts w:cstheme="minorHAnsi"/>
          <w:b/>
          <w:bCs/>
          <w:color w:val="000000" w:themeColor="text1"/>
          <w:u w:val="single"/>
        </w:rPr>
        <w:t xml:space="preserve"> 10</w:t>
      </w:r>
    </w:p>
    <w:p w14:paraId="1EFF3CFD" w14:textId="11788985" w:rsidR="00630207" w:rsidRPr="005B3675" w:rsidRDefault="00630207">
      <w:pPr>
        <w:rPr>
          <w:rFonts w:cstheme="minorHAnsi"/>
          <w:color w:val="000000" w:themeColor="text1"/>
        </w:rPr>
      </w:pPr>
    </w:p>
    <w:p w14:paraId="584077F3" w14:textId="05391716" w:rsidR="00140666" w:rsidRPr="005B3675" w:rsidRDefault="00140666">
      <w:pPr>
        <w:rPr>
          <w:rFonts w:cstheme="minorHAnsi"/>
          <w:b/>
          <w:bCs/>
          <w:color w:val="000000" w:themeColor="text1"/>
        </w:rPr>
      </w:pPr>
      <w:r w:rsidRPr="005B3675">
        <w:rPr>
          <w:rFonts w:cstheme="minorHAnsi"/>
          <w:b/>
          <w:bCs/>
          <w:color w:val="000000" w:themeColor="text1"/>
        </w:rPr>
        <w:t xml:space="preserve">[Writing Seminar 3 </w:t>
      </w:r>
      <w:r w:rsidR="002F7C49">
        <w:rPr>
          <w:rFonts w:cstheme="minorHAnsi"/>
          <w:b/>
          <w:bCs/>
          <w:color w:val="000000" w:themeColor="text1"/>
        </w:rPr>
        <w:t xml:space="preserve">to be scheduled </w:t>
      </w:r>
      <w:r w:rsidRPr="005B3675">
        <w:rPr>
          <w:rFonts w:cstheme="minorHAnsi"/>
          <w:b/>
          <w:bCs/>
          <w:color w:val="000000" w:themeColor="text1"/>
        </w:rPr>
        <w:t>this week]</w:t>
      </w:r>
    </w:p>
    <w:p w14:paraId="107EDAF3" w14:textId="77777777" w:rsidR="00140666" w:rsidRPr="005B3675" w:rsidRDefault="00140666">
      <w:pPr>
        <w:rPr>
          <w:rFonts w:cstheme="minorHAnsi"/>
          <w:color w:val="000000" w:themeColor="text1"/>
        </w:rPr>
      </w:pPr>
    </w:p>
    <w:p w14:paraId="0E4A356B" w14:textId="307F04B5" w:rsidR="00630207" w:rsidRPr="005B3675" w:rsidRDefault="00630207">
      <w:pPr>
        <w:rPr>
          <w:rFonts w:cstheme="minorHAnsi"/>
          <w:color w:val="000000" w:themeColor="text1"/>
        </w:rPr>
      </w:pPr>
      <w:r w:rsidRPr="005B3675">
        <w:rPr>
          <w:rFonts w:cstheme="minorHAnsi"/>
          <w:color w:val="000000" w:themeColor="text1"/>
        </w:rPr>
        <w:t>11/29:</w:t>
      </w:r>
      <w:r w:rsidR="00140666" w:rsidRPr="005B3675">
        <w:rPr>
          <w:rFonts w:cstheme="minorHAnsi"/>
          <w:color w:val="000000" w:themeColor="text1"/>
        </w:rPr>
        <w:t xml:space="preserve"> </w:t>
      </w:r>
      <w:r w:rsidR="00822897" w:rsidRPr="005B3675">
        <w:rPr>
          <w:rFonts w:cstheme="minorHAnsi"/>
          <w:color w:val="000000" w:themeColor="text1"/>
        </w:rPr>
        <w:t>Declaration of Independence</w:t>
      </w:r>
      <w:r w:rsidR="00822897">
        <w:rPr>
          <w:rFonts w:cstheme="minorHAnsi"/>
          <w:color w:val="000000" w:themeColor="text1"/>
        </w:rPr>
        <w:t xml:space="preserve"> </w:t>
      </w:r>
      <w:r w:rsidR="005B3675" w:rsidRPr="005B3675">
        <w:rPr>
          <w:rFonts w:cstheme="minorHAnsi"/>
          <w:color w:val="000000" w:themeColor="text1"/>
        </w:rPr>
        <w:t>and “</w:t>
      </w:r>
      <w:r w:rsidR="005B3675" w:rsidRPr="005B3675">
        <w:rPr>
          <w:rFonts w:cstheme="minorHAnsi"/>
          <w:color w:val="000000" w:themeColor="text1"/>
        </w:rPr>
        <w:t>Letter from a Birmingham Jail</w:t>
      </w:r>
      <w:r w:rsidR="005B3675" w:rsidRPr="005B3675">
        <w:rPr>
          <w:rFonts w:cstheme="minorHAnsi"/>
          <w:color w:val="000000" w:themeColor="text1"/>
        </w:rPr>
        <w:t xml:space="preserve">” </w:t>
      </w:r>
    </w:p>
    <w:p w14:paraId="1BD01CB8" w14:textId="19EA8953" w:rsidR="00630207" w:rsidRPr="005B3675" w:rsidRDefault="00630207">
      <w:pPr>
        <w:rPr>
          <w:rFonts w:cstheme="minorHAnsi"/>
          <w:color w:val="000000" w:themeColor="text1"/>
        </w:rPr>
      </w:pPr>
    </w:p>
    <w:p w14:paraId="55A2FDC2" w14:textId="2DB1EAD0" w:rsidR="00630207" w:rsidRPr="005B3675" w:rsidRDefault="00630207">
      <w:pPr>
        <w:rPr>
          <w:rFonts w:cstheme="minorHAnsi"/>
          <w:color w:val="000000" w:themeColor="text1"/>
        </w:rPr>
      </w:pPr>
      <w:r w:rsidRPr="005B3675">
        <w:rPr>
          <w:rFonts w:cstheme="minorHAnsi"/>
          <w:color w:val="000000" w:themeColor="text1"/>
        </w:rPr>
        <w:t>12/1:</w:t>
      </w:r>
      <w:r w:rsidR="00140666" w:rsidRPr="005B3675">
        <w:rPr>
          <w:rFonts w:cstheme="minorHAnsi"/>
          <w:color w:val="000000" w:themeColor="text1"/>
        </w:rPr>
        <w:t xml:space="preserve"> </w:t>
      </w:r>
      <w:r w:rsidR="00822897" w:rsidRPr="00822897">
        <w:rPr>
          <w:rFonts w:cstheme="minorHAnsi"/>
          <w:b/>
          <w:bCs/>
          <w:color w:val="000000" w:themeColor="text1"/>
        </w:rPr>
        <w:t>Exhibit</w:t>
      </w:r>
      <w:r w:rsidR="00822897">
        <w:rPr>
          <w:rFonts w:cstheme="minorHAnsi"/>
          <w:b/>
          <w:bCs/>
          <w:color w:val="000000" w:themeColor="text1"/>
        </w:rPr>
        <w:t>ion</w:t>
      </w:r>
      <w:r w:rsidR="00822897" w:rsidRPr="00822897">
        <w:rPr>
          <w:rFonts w:cstheme="minorHAnsi"/>
          <w:b/>
          <w:bCs/>
          <w:color w:val="000000" w:themeColor="text1"/>
        </w:rPr>
        <w:t xml:space="preserve"> Projects</w:t>
      </w:r>
    </w:p>
    <w:p w14:paraId="73150CAA" w14:textId="0993C16F" w:rsidR="00630207" w:rsidRPr="005B3675" w:rsidRDefault="00630207">
      <w:pPr>
        <w:rPr>
          <w:rFonts w:cstheme="minorHAnsi"/>
          <w:color w:val="000000" w:themeColor="text1"/>
        </w:rPr>
      </w:pPr>
    </w:p>
    <w:p w14:paraId="0470738E" w14:textId="2EB12158" w:rsidR="00630207" w:rsidRPr="005B3675" w:rsidRDefault="00630207">
      <w:pPr>
        <w:rPr>
          <w:rFonts w:cstheme="minorHAnsi"/>
          <w:b/>
          <w:bCs/>
          <w:color w:val="000000" w:themeColor="text1"/>
          <w:u w:val="single"/>
        </w:rPr>
      </w:pPr>
      <w:r w:rsidRPr="005B3675">
        <w:rPr>
          <w:rFonts w:cstheme="minorHAnsi"/>
          <w:b/>
          <w:bCs/>
          <w:color w:val="000000" w:themeColor="text1"/>
          <w:u w:val="single"/>
        </w:rPr>
        <w:t>Week 11</w:t>
      </w:r>
    </w:p>
    <w:p w14:paraId="5C59089B" w14:textId="5EAC01C4" w:rsidR="002C57D1" w:rsidRPr="005B3675" w:rsidRDefault="002C57D1">
      <w:pPr>
        <w:rPr>
          <w:rFonts w:cstheme="minorHAnsi"/>
          <w:color w:val="000000" w:themeColor="text1"/>
        </w:rPr>
      </w:pPr>
    </w:p>
    <w:p w14:paraId="07CCA5C8" w14:textId="3F75A57C" w:rsidR="002C57D1" w:rsidRPr="005B3675" w:rsidRDefault="002C57D1">
      <w:pPr>
        <w:rPr>
          <w:rFonts w:cstheme="minorHAnsi"/>
          <w:color w:val="000000" w:themeColor="text1"/>
        </w:rPr>
      </w:pPr>
      <w:r w:rsidRPr="005B3675">
        <w:rPr>
          <w:rFonts w:cstheme="minorHAnsi"/>
          <w:color w:val="000000" w:themeColor="text1"/>
        </w:rPr>
        <w:t xml:space="preserve">12/8: </w:t>
      </w:r>
      <w:r w:rsidR="00F167A2">
        <w:rPr>
          <w:rFonts w:cstheme="minorHAnsi"/>
          <w:b/>
          <w:bCs/>
          <w:color w:val="000000" w:themeColor="text1"/>
        </w:rPr>
        <w:t>Exercise</w:t>
      </w:r>
      <w:r w:rsidRPr="005B3675">
        <w:rPr>
          <w:rFonts w:cstheme="minorHAnsi"/>
          <w:b/>
          <w:bCs/>
          <w:color w:val="000000" w:themeColor="text1"/>
        </w:rPr>
        <w:t xml:space="preserve"> 3 Due</w:t>
      </w:r>
    </w:p>
    <w:p w14:paraId="1F9B816C" w14:textId="4A779F13" w:rsidR="00630207" w:rsidRDefault="00630207">
      <w:pPr>
        <w:rPr>
          <w:rFonts w:cstheme="minorHAnsi"/>
          <w:color w:val="000000" w:themeColor="text1"/>
        </w:rPr>
      </w:pPr>
    </w:p>
    <w:p w14:paraId="6A1E6D46" w14:textId="2C52FA50" w:rsidR="00A62AE4" w:rsidRDefault="00A62AE4">
      <w:pPr>
        <w:rPr>
          <w:rFonts w:cstheme="minorHAnsi"/>
          <w:color w:val="000000" w:themeColor="text1"/>
        </w:rPr>
      </w:pPr>
    </w:p>
    <w:p w14:paraId="0659876A" w14:textId="77777777" w:rsidR="00A62AE4" w:rsidRDefault="00A62AE4">
      <w:pPr>
        <w:rPr>
          <w:rFonts w:cstheme="minorHAnsi"/>
          <w:color w:val="000000" w:themeColor="text1"/>
        </w:rPr>
      </w:pPr>
    </w:p>
    <w:p w14:paraId="682A95E2" w14:textId="4E87CAB0" w:rsidR="00A62AE4" w:rsidRPr="005B3675" w:rsidRDefault="00A62AE4">
      <w:pPr>
        <w:rPr>
          <w:rFonts w:cstheme="minorHAnsi"/>
          <w:color w:val="000000" w:themeColor="text1"/>
        </w:rPr>
      </w:pPr>
      <w:r>
        <w:rPr>
          <w:rFonts w:cstheme="minorHAnsi"/>
          <w:color w:val="000000" w:themeColor="text1"/>
        </w:rPr>
        <w:t>[DRAFT 9/27/22—Please see Canvas for updates.]</w:t>
      </w:r>
    </w:p>
    <w:p w14:paraId="1CE65686" w14:textId="3E8F80D9" w:rsidR="00630207" w:rsidRPr="005B3675" w:rsidRDefault="00630207">
      <w:pPr>
        <w:rPr>
          <w:rFonts w:cstheme="minorHAnsi"/>
          <w:color w:val="000000" w:themeColor="text1"/>
        </w:rPr>
      </w:pPr>
    </w:p>
    <w:sectPr w:rsidR="00630207" w:rsidRPr="005B3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918B6"/>
    <w:multiLevelType w:val="multilevel"/>
    <w:tmpl w:val="7EC4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75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D55"/>
    <w:rsid w:val="000251AD"/>
    <w:rsid w:val="000462BA"/>
    <w:rsid w:val="00060B4A"/>
    <w:rsid w:val="0006585E"/>
    <w:rsid w:val="00097CDA"/>
    <w:rsid w:val="00116F2B"/>
    <w:rsid w:val="00134F82"/>
    <w:rsid w:val="00140666"/>
    <w:rsid w:val="001A5A74"/>
    <w:rsid w:val="00226D29"/>
    <w:rsid w:val="00261AD5"/>
    <w:rsid w:val="002A4829"/>
    <w:rsid w:val="002C2E21"/>
    <w:rsid w:val="002C57D1"/>
    <w:rsid w:val="002C6927"/>
    <w:rsid w:val="002D482A"/>
    <w:rsid w:val="002E2098"/>
    <w:rsid w:val="002F7C49"/>
    <w:rsid w:val="00321EE5"/>
    <w:rsid w:val="00341B2C"/>
    <w:rsid w:val="00342FF0"/>
    <w:rsid w:val="003632B3"/>
    <w:rsid w:val="00404848"/>
    <w:rsid w:val="004E6E4B"/>
    <w:rsid w:val="00554D23"/>
    <w:rsid w:val="00595F79"/>
    <w:rsid w:val="005B3675"/>
    <w:rsid w:val="005E6370"/>
    <w:rsid w:val="00630207"/>
    <w:rsid w:val="006C79C2"/>
    <w:rsid w:val="006E2B77"/>
    <w:rsid w:val="0078553D"/>
    <w:rsid w:val="007D0510"/>
    <w:rsid w:val="007F2B9F"/>
    <w:rsid w:val="00822897"/>
    <w:rsid w:val="008D2F2E"/>
    <w:rsid w:val="0091751D"/>
    <w:rsid w:val="00921F2A"/>
    <w:rsid w:val="0093009D"/>
    <w:rsid w:val="009404F6"/>
    <w:rsid w:val="009527B5"/>
    <w:rsid w:val="00963C04"/>
    <w:rsid w:val="00976372"/>
    <w:rsid w:val="00A047E0"/>
    <w:rsid w:val="00A219DB"/>
    <w:rsid w:val="00A41774"/>
    <w:rsid w:val="00A479D4"/>
    <w:rsid w:val="00A62AE4"/>
    <w:rsid w:val="00A649C7"/>
    <w:rsid w:val="00AE65BF"/>
    <w:rsid w:val="00B31F5D"/>
    <w:rsid w:val="00B4262E"/>
    <w:rsid w:val="00B80D55"/>
    <w:rsid w:val="00C62291"/>
    <w:rsid w:val="00C9735F"/>
    <w:rsid w:val="00CC1184"/>
    <w:rsid w:val="00CC65AF"/>
    <w:rsid w:val="00CD2EA1"/>
    <w:rsid w:val="00CE4986"/>
    <w:rsid w:val="00CE5D29"/>
    <w:rsid w:val="00CF6873"/>
    <w:rsid w:val="00D55457"/>
    <w:rsid w:val="00DD606A"/>
    <w:rsid w:val="00E30F4A"/>
    <w:rsid w:val="00E50D01"/>
    <w:rsid w:val="00EC1146"/>
    <w:rsid w:val="00ED5753"/>
    <w:rsid w:val="00ED5A12"/>
    <w:rsid w:val="00F167A2"/>
    <w:rsid w:val="00F537E8"/>
    <w:rsid w:val="00F73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BE615A"/>
  <w15:chartTrackingRefBased/>
  <w15:docId w15:val="{3F2E974E-556A-0C46-ABBD-77D5D0CD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49C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047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0D55"/>
    <w:rPr>
      <w:color w:val="0563C1" w:themeColor="hyperlink"/>
      <w:u w:val="single"/>
    </w:rPr>
  </w:style>
  <w:style w:type="character" w:styleId="UnresolvedMention">
    <w:name w:val="Unresolved Mention"/>
    <w:basedOn w:val="DefaultParagraphFont"/>
    <w:uiPriority w:val="99"/>
    <w:semiHidden/>
    <w:unhideWhenUsed/>
    <w:rsid w:val="00B80D55"/>
    <w:rPr>
      <w:color w:val="605E5C"/>
      <w:shd w:val="clear" w:color="auto" w:fill="E1DFDD"/>
    </w:rPr>
  </w:style>
  <w:style w:type="character" w:customStyle="1" w:styleId="apple-converted-space">
    <w:name w:val="apple-converted-space"/>
    <w:basedOn w:val="DefaultParagraphFont"/>
    <w:rsid w:val="00B80D55"/>
  </w:style>
  <w:style w:type="character" w:customStyle="1" w:styleId="Heading1Char">
    <w:name w:val="Heading 1 Char"/>
    <w:basedOn w:val="DefaultParagraphFont"/>
    <w:link w:val="Heading1"/>
    <w:uiPriority w:val="9"/>
    <w:rsid w:val="00A649C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D0510"/>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DefaultParagraphFont"/>
    <w:rsid w:val="007D0510"/>
  </w:style>
  <w:style w:type="character" w:customStyle="1" w:styleId="Heading3Char">
    <w:name w:val="Heading 3 Char"/>
    <w:basedOn w:val="DefaultParagraphFont"/>
    <w:link w:val="Heading3"/>
    <w:uiPriority w:val="9"/>
    <w:semiHidden/>
    <w:rsid w:val="00A047E0"/>
    <w:rPr>
      <w:rFonts w:asciiTheme="majorHAnsi" w:eastAsiaTheme="majorEastAsia" w:hAnsiTheme="majorHAnsi" w:cstheme="majorBidi"/>
      <w:color w:val="1F3763" w:themeColor="accent1" w:themeShade="7F"/>
    </w:rPr>
  </w:style>
  <w:style w:type="paragraph" w:customStyle="1" w:styleId="courseblocktitle">
    <w:name w:val="courseblocktitle"/>
    <w:basedOn w:val="Normal"/>
    <w:rsid w:val="00921F2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21F2A"/>
    <w:rPr>
      <w:b/>
      <w:bCs/>
    </w:rPr>
  </w:style>
  <w:style w:type="paragraph" w:customStyle="1" w:styleId="courseblockdesc">
    <w:name w:val="courseblockdesc"/>
    <w:basedOn w:val="Normal"/>
    <w:rsid w:val="00921F2A"/>
    <w:pPr>
      <w:spacing w:before="100" w:beforeAutospacing="1" w:after="100" w:afterAutospacing="1"/>
    </w:pPr>
    <w:rPr>
      <w:rFonts w:ascii="Times New Roman" w:eastAsia="Times New Roman" w:hAnsi="Times New Roman" w:cs="Times New Roman"/>
    </w:rPr>
  </w:style>
  <w:style w:type="paragraph" w:customStyle="1" w:styleId="courseblockdetail">
    <w:name w:val="courseblockdetail"/>
    <w:basedOn w:val="Normal"/>
    <w:rsid w:val="00342FF0"/>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8D2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313274">
      <w:bodyDiv w:val="1"/>
      <w:marLeft w:val="0"/>
      <w:marRight w:val="0"/>
      <w:marTop w:val="0"/>
      <w:marBottom w:val="0"/>
      <w:divBdr>
        <w:top w:val="none" w:sz="0" w:space="0" w:color="auto"/>
        <w:left w:val="none" w:sz="0" w:space="0" w:color="auto"/>
        <w:bottom w:val="none" w:sz="0" w:space="0" w:color="auto"/>
        <w:right w:val="none" w:sz="0" w:space="0" w:color="auto"/>
      </w:divBdr>
    </w:div>
    <w:div w:id="435637866">
      <w:bodyDiv w:val="1"/>
      <w:marLeft w:val="0"/>
      <w:marRight w:val="0"/>
      <w:marTop w:val="0"/>
      <w:marBottom w:val="0"/>
      <w:divBdr>
        <w:top w:val="none" w:sz="0" w:space="0" w:color="auto"/>
        <w:left w:val="none" w:sz="0" w:space="0" w:color="auto"/>
        <w:bottom w:val="none" w:sz="0" w:space="0" w:color="auto"/>
        <w:right w:val="none" w:sz="0" w:space="0" w:color="auto"/>
      </w:divBdr>
    </w:div>
    <w:div w:id="1193542955">
      <w:bodyDiv w:val="1"/>
      <w:marLeft w:val="0"/>
      <w:marRight w:val="0"/>
      <w:marTop w:val="0"/>
      <w:marBottom w:val="0"/>
      <w:divBdr>
        <w:top w:val="none" w:sz="0" w:space="0" w:color="auto"/>
        <w:left w:val="none" w:sz="0" w:space="0" w:color="auto"/>
        <w:bottom w:val="none" w:sz="0" w:space="0" w:color="auto"/>
        <w:right w:val="none" w:sz="0" w:space="0" w:color="auto"/>
      </w:divBdr>
      <w:divsChild>
        <w:div w:id="720130150">
          <w:marLeft w:val="0"/>
          <w:marRight w:val="0"/>
          <w:marTop w:val="225"/>
          <w:marBottom w:val="0"/>
          <w:divBdr>
            <w:top w:val="none" w:sz="0" w:space="0" w:color="auto"/>
            <w:left w:val="none" w:sz="0" w:space="0" w:color="auto"/>
            <w:bottom w:val="none" w:sz="0" w:space="0" w:color="auto"/>
            <w:right w:val="none" w:sz="0" w:space="0" w:color="auto"/>
          </w:divBdr>
        </w:div>
        <w:div w:id="42678561">
          <w:marLeft w:val="0"/>
          <w:marRight w:val="0"/>
          <w:marTop w:val="75"/>
          <w:marBottom w:val="0"/>
          <w:divBdr>
            <w:top w:val="none" w:sz="0" w:space="0" w:color="auto"/>
            <w:left w:val="none" w:sz="0" w:space="0" w:color="auto"/>
            <w:bottom w:val="none" w:sz="0" w:space="0" w:color="auto"/>
            <w:right w:val="none" w:sz="0" w:space="0" w:color="auto"/>
          </w:divBdr>
        </w:div>
      </w:divsChild>
    </w:div>
    <w:div w:id="1198658775">
      <w:bodyDiv w:val="1"/>
      <w:marLeft w:val="0"/>
      <w:marRight w:val="0"/>
      <w:marTop w:val="0"/>
      <w:marBottom w:val="0"/>
      <w:divBdr>
        <w:top w:val="none" w:sz="0" w:space="0" w:color="auto"/>
        <w:left w:val="none" w:sz="0" w:space="0" w:color="auto"/>
        <w:bottom w:val="none" w:sz="0" w:space="0" w:color="auto"/>
        <w:right w:val="none" w:sz="0" w:space="0" w:color="auto"/>
      </w:divBdr>
    </w:div>
    <w:div w:id="1310399499">
      <w:bodyDiv w:val="1"/>
      <w:marLeft w:val="0"/>
      <w:marRight w:val="0"/>
      <w:marTop w:val="0"/>
      <w:marBottom w:val="0"/>
      <w:divBdr>
        <w:top w:val="none" w:sz="0" w:space="0" w:color="auto"/>
        <w:left w:val="none" w:sz="0" w:space="0" w:color="auto"/>
        <w:bottom w:val="none" w:sz="0" w:space="0" w:color="auto"/>
        <w:right w:val="none" w:sz="0" w:space="0" w:color="auto"/>
      </w:divBdr>
    </w:div>
    <w:div w:id="1376008416">
      <w:bodyDiv w:val="1"/>
      <w:marLeft w:val="0"/>
      <w:marRight w:val="0"/>
      <w:marTop w:val="0"/>
      <w:marBottom w:val="0"/>
      <w:divBdr>
        <w:top w:val="none" w:sz="0" w:space="0" w:color="auto"/>
        <w:left w:val="none" w:sz="0" w:space="0" w:color="auto"/>
        <w:bottom w:val="none" w:sz="0" w:space="0" w:color="auto"/>
        <w:right w:val="none" w:sz="0" w:space="0" w:color="auto"/>
      </w:divBdr>
    </w:div>
    <w:div w:id="1605840703">
      <w:bodyDiv w:val="1"/>
      <w:marLeft w:val="0"/>
      <w:marRight w:val="0"/>
      <w:marTop w:val="0"/>
      <w:marBottom w:val="0"/>
      <w:divBdr>
        <w:top w:val="none" w:sz="0" w:space="0" w:color="auto"/>
        <w:left w:val="none" w:sz="0" w:space="0" w:color="auto"/>
        <w:bottom w:val="none" w:sz="0" w:space="0" w:color="auto"/>
        <w:right w:val="none" w:sz="0" w:space="0" w:color="auto"/>
      </w:divBdr>
    </w:div>
    <w:div w:id="1606497157">
      <w:bodyDiv w:val="1"/>
      <w:marLeft w:val="0"/>
      <w:marRight w:val="0"/>
      <w:marTop w:val="0"/>
      <w:marBottom w:val="0"/>
      <w:divBdr>
        <w:top w:val="none" w:sz="0" w:space="0" w:color="auto"/>
        <w:left w:val="none" w:sz="0" w:space="0" w:color="auto"/>
        <w:bottom w:val="none" w:sz="0" w:space="0" w:color="auto"/>
        <w:right w:val="none" w:sz="0" w:space="0" w:color="auto"/>
      </w:divBdr>
      <w:divsChild>
        <w:div w:id="710306650">
          <w:marLeft w:val="0"/>
          <w:marRight w:val="0"/>
          <w:marTop w:val="0"/>
          <w:marBottom w:val="0"/>
          <w:divBdr>
            <w:top w:val="none" w:sz="0" w:space="0" w:color="auto"/>
            <w:left w:val="none" w:sz="0" w:space="0" w:color="auto"/>
            <w:bottom w:val="none" w:sz="0" w:space="0" w:color="auto"/>
            <w:right w:val="none" w:sz="0" w:space="0" w:color="auto"/>
          </w:divBdr>
        </w:div>
        <w:div w:id="2066563736">
          <w:marLeft w:val="0"/>
          <w:marRight w:val="0"/>
          <w:marTop w:val="0"/>
          <w:marBottom w:val="0"/>
          <w:divBdr>
            <w:top w:val="none" w:sz="0" w:space="0" w:color="auto"/>
            <w:left w:val="none" w:sz="0" w:space="0" w:color="auto"/>
            <w:bottom w:val="none" w:sz="0" w:space="0" w:color="auto"/>
            <w:right w:val="none" w:sz="0" w:space="0" w:color="auto"/>
          </w:divBdr>
        </w:div>
      </w:divsChild>
    </w:div>
    <w:div w:id="1637372966">
      <w:bodyDiv w:val="1"/>
      <w:marLeft w:val="0"/>
      <w:marRight w:val="0"/>
      <w:marTop w:val="0"/>
      <w:marBottom w:val="0"/>
      <w:divBdr>
        <w:top w:val="none" w:sz="0" w:space="0" w:color="auto"/>
        <w:left w:val="none" w:sz="0" w:space="0" w:color="auto"/>
        <w:bottom w:val="none" w:sz="0" w:space="0" w:color="auto"/>
        <w:right w:val="none" w:sz="0" w:space="0" w:color="auto"/>
      </w:divBdr>
    </w:div>
    <w:div w:id="1638949318">
      <w:bodyDiv w:val="1"/>
      <w:marLeft w:val="0"/>
      <w:marRight w:val="0"/>
      <w:marTop w:val="0"/>
      <w:marBottom w:val="0"/>
      <w:divBdr>
        <w:top w:val="none" w:sz="0" w:space="0" w:color="auto"/>
        <w:left w:val="none" w:sz="0" w:space="0" w:color="auto"/>
        <w:bottom w:val="none" w:sz="0" w:space="0" w:color="auto"/>
        <w:right w:val="none" w:sz="0" w:space="0" w:color="auto"/>
      </w:divBdr>
    </w:div>
    <w:div w:id="1676692607">
      <w:bodyDiv w:val="1"/>
      <w:marLeft w:val="0"/>
      <w:marRight w:val="0"/>
      <w:marTop w:val="0"/>
      <w:marBottom w:val="0"/>
      <w:divBdr>
        <w:top w:val="none" w:sz="0" w:space="0" w:color="auto"/>
        <w:left w:val="none" w:sz="0" w:space="0" w:color="auto"/>
        <w:bottom w:val="none" w:sz="0" w:space="0" w:color="auto"/>
        <w:right w:val="none" w:sz="0" w:space="0" w:color="auto"/>
      </w:divBdr>
    </w:div>
    <w:div w:id="1703245790">
      <w:bodyDiv w:val="1"/>
      <w:marLeft w:val="0"/>
      <w:marRight w:val="0"/>
      <w:marTop w:val="0"/>
      <w:marBottom w:val="0"/>
      <w:divBdr>
        <w:top w:val="none" w:sz="0" w:space="0" w:color="auto"/>
        <w:left w:val="none" w:sz="0" w:space="0" w:color="auto"/>
        <w:bottom w:val="none" w:sz="0" w:space="0" w:color="auto"/>
        <w:right w:val="none" w:sz="0" w:space="0" w:color="auto"/>
      </w:divBdr>
    </w:div>
    <w:div w:id="1879510277">
      <w:bodyDiv w:val="1"/>
      <w:marLeft w:val="0"/>
      <w:marRight w:val="0"/>
      <w:marTop w:val="0"/>
      <w:marBottom w:val="0"/>
      <w:divBdr>
        <w:top w:val="none" w:sz="0" w:space="0" w:color="auto"/>
        <w:left w:val="none" w:sz="0" w:space="0" w:color="auto"/>
        <w:bottom w:val="none" w:sz="0" w:space="0" w:color="auto"/>
        <w:right w:val="none" w:sz="0" w:space="0" w:color="auto"/>
      </w:divBdr>
    </w:div>
    <w:div w:id="1933783825">
      <w:bodyDiv w:val="1"/>
      <w:marLeft w:val="0"/>
      <w:marRight w:val="0"/>
      <w:marTop w:val="0"/>
      <w:marBottom w:val="0"/>
      <w:divBdr>
        <w:top w:val="none" w:sz="0" w:space="0" w:color="auto"/>
        <w:left w:val="none" w:sz="0" w:space="0" w:color="auto"/>
        <w:bottom w:val="none" w:sz="0" w:space="0" w:color="auto"/>
        <w:right w:val="none" w:sz="0" w:space="0" w:color="auto"/>
      </w:divBdr>
    </w:div>
    <w:div w:id="206078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uecker@uchicago.edu" TargetMode="External"/><Relationship Id="rId5" Type="http://schemas.openxmlformats.org/officeDocument/2006/relationships/hyperlink" Target="mailto:tsawyer@uchicag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6</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Slauter</dc:creator>
  <cp:keywords/>
  <dc:description/>
  <cp:lastModifiedBy>Eric Slauter</cp:lastModifiedBy>
  <cp:revision>9</cp:revision>
  <cp:lastPrinted>2022-09-27T12:08:00Z</cp:lastPrinted>
  <dcterms:created xsi:type="dcterms:W3CDTF">2022-09-27T01:48:00Z</dcterms:created>
  <dcterms:modified xsi:type="dcterms:W3CDTF">2022-09-27T12:15:00Z</dcterms:modified>
</cp:coreProperties>
</file>