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BAF0F" w14:textId="452E6C63" w:rsidR="009600CD" w:rsidRPr="00B90640" w:rsidRDefault="002E604A" w:rsidP="00A3636D">
      <w:pPr>
        <w:spacing w:after="0"/>
        <w:rPr>
          <w:b/>
          <w:bCs/>
          <w:sz w:val="24"/>
          <w:szCs w:val="24"/>
        </w:rPr>
      </w:pPr>
      <w:r w:rsidRPr="00B90640">
        <w:rPr>
          <w:b/>
          <w:bCs/>
          <w:sz w:val="24"/>
          <w:szCs w:val="24"/>
        </w:rPr>
        <w:t xml:space="preserve">Homer:  Papyrus to Pop-up </w:t>
      </w:r>
    </w:p>
    <w:p w14:paraId="713A9885" w14:textId="77777777" w:rsidR="003B18E7" w:rsidRPr="00A3636D" w:rsidRDefault="003B18E7" w:rsidP="00A3636D">
      <w:pPr>
        <w:spacing w:after="0"/>
      </w:pPr>
    </w:p>
    <w:p w14:paraId="2E59F270" w14:textId="77777777" w:rsidR="008852C5" w:rsidRDefault="008852C5" w:rsidP="008852C5">
      <w:pPr>
        <w:spacing w:after="0" w:line="240" w:lineRule="auto"/>
        <w:ind w:left="360"/>
      </w:pPr>
    </w:p>
    <w:p w14:paraId="0234E413" w14:textId="39B6A162" w:rsidR="00A3636D" w:rsidRDefault="003B18E7" w:rsidP="008852C5">
      <w:pPr>
        <w:spacing w:after="0" w:line="240" w:lineRule="auto"/>
        <w:ind w:left="360"/>
      </w:pPr>
      <w:r w:rsidRPr="00A3636D">
        <w:t>Papyrus fragment: Homer’s Iliad</w:t>
      </w:r>
    </w:p>
    <w:p w14:paraId="337840F0" w14:textId="2C70E604" w:rsidR="003B18E7" w:rsidRPr="00A3636D" w:rsidRDefault="003B18E7" w:rsidP="008852C5">
      <w:pPr>
        <w:spacing w:after="0" w:line="240" w:lineRule="auto"/>
        <w:ind w:left="360"/>
      </w:pPr>
      <w:r w:rsidRPr="00A3636D">
        <w:t>Book 9, lines 1-29 and 35-68</w:t>
      </w:r>
    </w:p>
    <w:p w14:paraId="276003FE" w14:textId="77777777" w:rsidR="003B18E7" w:rsidRPr="00A3636D" w:rsidRDefault="003B18E7" w:rsidP="008852C5">
      <w:pPr>
        <w:spacing w:after="0" w:line="240" w:lineRule="auto"/>
        <w:ind w:left="360"/>
      </w:pPr>
      <w:r w:rsidRPr="00A3636D">
        <w:t>Circa 150-190 CE</w:t>
      </w:r>
    </w:p>
    <w:p w14:paraId="2985E1B8" w14:textId="77777777" w:rsidR="003B18E7" w:rsidRPr="00A3636D" w:rsidRDefault="003B18E7" w:rsidP="008852C5">
      <w:pPr>
        <w:spacing w:after="0" w:line="240" w:lineRule="auto"/>
        <w:ind w:left="360"/>
      </w:pPr>
      <w:r w:rsidRPr="00A3636D">
        <w:t xml:space="preserve">Call number: </w:t>
      </w:r>
      <w:proofErr w:type="spellStart"/>
      <w:r w:rsidRPr="00A3636D">
        <w:t>alc</w:t>
      </w:r>
      <w:proofErr w:type="spellEnd"/>
      <w:r w:rsidRPr="00A3636D">
        <w:t xml:space="preserve"> MS1062</w:t>
      </w:r>
    </w:p>
    <w:p w14:paraId="020D62C5" w14:textId="07A46ADB" w:rsidR="003B18E7" w:rsidRDefault="008852C5" w:rsidP="008852C5">
      <w:pPr>
        <w:spacing w:after="0" w:line="240" w:lineRule="auto"/>
      </w:pPr>
      <w:r>
        <w:t xml:space="preserve"> </w:t>
      </w:r>
    </w:p>
    <w:p w14:paraId="49A3FDD1" w14:textId="77777777" w:rsidR="008852C5" w:rsidRPr="00A3636D" w:rsidRDefault="008852C5" w:rsidP="008852C5">
      <w:pPr>
        <w:spacing w:after="0" w:line="240" w:lineRule="auto"/>
      </w:pPr>
    </w:p>
    <w:p w14:paraId="5692C70D" w14:textId="3113607B" w:rsidR="003B18E7" w:rsidRPr="00A3636D" w:rsidRDefault="003B18E7" w:rsidP="008852C5">
      <w:pPr>
        <w:spacing w:after="0" w:line="240" w:lineRule="auto"/>
        <w:ind w:left="360"/>
      </w:pPr>
      <w:r w:rsidRPr="00A3636D">
        <w:t>Chaucer’s Canterbury Tales</w:t>
      </w:r>
    </w:p>
    <w:p w14:paraId="57EB335C" w14:textId="77777777" w:rsidR="003B18E7" w:rsidRPr="00A3636D" w:rsidRDefault="003B18E7" w:rsidP="008852C5">
      <w:pPr>
        <w:spacing w:after="0" w:line="240" w:lineRule="auto"/>
        <w:ind w:left="360"/>
      </w:pPr>
      <w:r w:rsidRPr="00A3636D">
        <w:t>Manuscript on parchment, circa 1440-1460.</w:t>
      </w:r>
    </w:p>
    <w:p w14:paraId="751E4801" w14:textId="77777777" w:rsidR="003B18E7" w:rsidRPr="00A3636D" w:rsidRDefault="003B18E7" w:rsidP="008852C5">
      <w:pPr>
        <w:spacing w:after="0" w:line="240" w:lineRule="auto"/>
        <w:ind w:left="360"/>
      </w:pPr>
      <w:r w:rsidRPr="00A3636D">
        <w:t xml:space="preserve">Call number: </w:t>
      </w:r>
      <w:proofErr w:type="spellStart"/>
      <w:r w:rsidRPr="00A3636D">
        <w:t>alc</w:t>
      </w:r>
      <w:proofErr w:type="spellEnd"/>
      <w:r w:rsidRPr="00A3636D">
        <w:t xml:space="preserve"> MS564</w:t>
      </w:r>
    </w:p>
    <w:p w14:paraId="69E66925" w14:textId="334D25D9" w:rsidR="003B18E7" w:rsidRDefault="003B18E7" w:rsidP="008852C5">
      <w:pPr>
        <w:spacing w:after="0" w:line="240" w:lineRule="auto"/>
      </w:pPr>
    </w:p>
    <w:p w14:paraId="31B1D764" w14:textId="77777777" w:rsidR="008852C5" w:rsidRPr="00A3636D" w:rsidRDefault="008852C5" w:rsidP="008852C5">
      <w:pPr>
        <w:spacing w:after="0" w:line="240" w:lineRule="auto"/>
      </w:pPr>
    </w:p>
    <w:p w14:paraId="475CA747" w14:textId="3648EC24" w:rsidR="003B18E7" w:rsidRPr="00A3636D" w:rsidRDefault="003B18E7" w:rsidP="008852C5">
      <w:pPr>
        <w:spacing w:after="0" w:line="240" w:lineRule="auto"/>
        <w:ind w:left="360"/>
      </w:pPr>
      <w:r w:rsidRPr="00A3636D">
        <w:t xml:space="preserve">Homer’s Opera. Edited by Demetrios </w:t>
      </w:r>
      <w:proofErr w:type="spellStart"/>
      <w:r w:rsidRPr="00A3636D">
        <w:t>Chalkokondyles</w:t>
      </w:r>
      <w:proofErr w:type="spellEnd"/>
    </w:p>
    <w:p w14:paraId="488A2BC7" w14:textId="77777777" w:rsidR="003B18E7" w:rsidRPr="00A3636D" w:rsidRDefault="003B18E7" w:rsidP="008852C5">
      <w:pPr>
        <w:spacing w:after="0" w:line="240" w:lineRule="auto"/>
        <w:ind w:left="360"/>
      </w:pPr>
      <w:r w:rsidRPr="00A3636D">
        <w:t xml:space="preserve">Florence: Bernard </w:t>
      </w:r>
      <w:proofErr w:type="spellStart"/>
      <w:r w:rsidRPr="00A3636D">
        <w:t>Nerlius</w:t>
      </w:r>
      <w:proofErr w:type="spellEnd"/>
      <w:r w:rsidRPr="00A3636D">
        <w:t xml:space="preserve">, </w:t>
      </w:r>
      <w:proofErr w:type="spellStart"/>
      <w:r w:rsidRPr="00A3636D">
        <w:t>Nerius</w:t>
      </w:r>
      <w:proofErr w:type="spellEnd"/>
      <w:r w:rsidRPr="00A3636D">
        <w:t xml:space="preserve"> </w:t>
      </w:r>
      <w:proofErr w:type="spellStart"/>
      <w:r w:rsidRPr="00A3636D">
        <w:t>Nerlius</w:t>
      </w:r>
      <w:proofErr w:type="spellEnd"/>
      <w:r w:rsidRPr="00A3636D">
        <w:t xml:space="preserve"> and Demetrius </w:t>
      </w:r>
      <w:proofErr w:type="spellStart"/>
      <w:r w:rsidRPr="00A3636D">
        <w:t>Damilas</w:t>
      </w:r>
      <w:proofErr w:type="spellEnd"/>
      <w:r w:rsidRPr="00A3636D">
        <w:t>, 1489</w:t>
      </w:r>
    </w:p>
    <w:p w14:paraId="77BE5B17" w14:textId="1FE6C0B8" w:rsidR="003B18E7" w:rsidRPr="00A3636D" w:rsidRDefault="003B18E7" w:rsidP="008852C5">
      <w:pPr>
        <w:spacing w:after="0" w:line="240" w:lineRule="auto"/>
        <w:ind w:left="360"/>
      </w:pPr>
      <w:r w:rsidRPr="00A3636D">
        <w:t xml:space="preserve">Call number: </w:t>
      </w:r>
      <w:proofErr w:type="spellStart"/>
      <w:r w:rsidRPr="00A3636D">
        <w:t>alc</w:t>
      </w:r>
      <w:proofErr w:type="spellEnd"/>
      <w:r w:rsidR="00D61083">
        <w:t xml:space="preserve"> </w:t>
      </w:r>
      <w:proofErr w:type="spellStart"/>
      <w:r w:rsidRPr="00A3636D">
        <w:t>Incun</w:t>
      </w:r>
      <w:proofErr w:type="spellEnd"/>
      <w:r w:rsidRPr="00A3636D">
        <w:t xml:space="preserve"> 1489 .H6</w:t>
      </w:r>
    </w:p>
    <w:p w14:paraId="50A9BF5B" w14:textId="0EA0DDD7" w:rsidR="003B18E7" w:rsidRDefault="003B18E7" w:rsidP="008852C5">
      <w:pPr>
        <w:spacing w:after="0" w:line="240" w:lineRule="auto"/>
      </w:pPr>
    </w:p>
    <w:p w14:paraId="4C6B31A9" w14:textId="77777777" w:rsidR="008852C5" w:rsidRPr="00A3636D" w:rsidRDefault="008852C5" w:rsidP="008852C5">
      <w:pPr>
        <w:spacing w:after="0" w:line="240" w:lineRule="auto"/>
      </w:pPr>
    </w:p>
    <w:p w14:paraId="1B1EDE54" w14:textId="5797563C" w:rsidR="003B18E7" w:rsidRPr="00A3636D" w:rsidRDefault="003B18E7" w:rsidP="008852C5">
      <w:pPr>
        <w:spacing w:after="0" w:line="240" w:lineRule="auto"/>
        <w:ind w:left="360"/>
      </w:pPr>
      <w:r w:rsidRPr="00A3636D">
        <w:t xml:space="preserve">The Whole Works of Homer, Prince of </w:t>
      </w:r>
      <w:proofErr w:type="spellStart"/>
      <w:r w:rsidRPr="00A3636D">
        <w:t>Poetts</w:t>
      </w:r>
      <w:proofErr w:type="spellEnd"/>
      <w:r w:rsidRPr="00A3636D">
        <w:t xml:space="preserve">, in his </w:t>
      </w:r>
      <w:proofErr w:type="spellStart"/>
      <w:r w:rsidRPr="00A3636D">
        <w:t>Iliads</w:t>
      </w:r>
      <w:proofErr w:type="spellEnd"/>
      <w:r w:rsidRPr="00A3636D">
        <w:t xml:space="preserve">, and </w:t>
      </w:r>
      <w:proofErr w:type="spellStart"/>
      <w:r w:rsidRPr="00A3636D">
        <w:t>Odysses</w:t>
      </w:r>
      <w:proofErr w:type="spellEnd"/>
      <w:r w:rsidRPr="00A3636D">
        <w:t xml:space="preserve">. </w:t>
      </w:r>
    </w:p>
    <w:p w14:paraId="0A43EEF2" w14:textId="77777777" w:rsidR="003B18E7" w:rsidRPr="00A3636D" w:rsidRDefault="003B18E7" w:rsidP="008852C5">
      <w:pPr>
        <w:spacing w:after="0" w:line="240" w:lineRule="auto"/>
        <w:ind w:left="360"/>
      </w:pPr>
      <w:r w:rsidRPr="00A3636D">
        <w:t xml:space="preserve">Translated according to the </w:t>
      </w:r>
      <w:proofErr w:type="spellStart"/>
      <w:r w:rsidRPr="00A3636D">
        <w:t>Greeke</w:t>
      </w:r>
      <w:proofErr w:type="spellEnd"/>
      <w:r w:rsidRPr="00A3636D">
        <w:t xml:space="preserve"> by Geo. Chapman.</w:t>
      </w:r>
    </w:p>
    <w:p w14:paraId="6B3276C1" w14:textId="77777777" w:rsidR="003B18E7" w:rsidRPr="00A3636D" w:rsidRDefault="003B18E7" w:rsidP="008852C5">
      <w:pPr>
        <w:spacing w:after="0" w:line="240" w:lineRule="auto"/>
        <w:ind w:left="360"/>
      </w:pPr>
      <w:r w:rsidRPr="00A3636D">
        <w:t>London: for N. Butter, 1616.</w:t>
      </w:r>
    </w:p>
    <w:p w14:paraId="4D074325" w14:textId="441C583A" w:rsidR="00FC52D5" w:rsidRDefault="00FC52D5" w:rsidP="008852C5">
      <w:pPr>
        <w:spacing w:after="0" w:line="240" w:lineRule="auto"/>
        <w:ind w:left="360"/>
      </w:pPr>
      <w:r>
        <w:t>Call number: PA4025.A1C5 1616</w:t>
      </w:r>
    </w:p>
    <w:p w14:paraId="495187C5" w14:textId="475CEED8" w:rsidR="003B18E7" w:rsidRDefault="003B18E7" w:rsidP="008852C5">
      <w:pPr>
        <w:spacing w:after="0" w:line="240" w:lineRule="auto"/>
      </w:pPr>
    </w:p>
    <w:p w14:paraId="5343B520" w14:textId="77777777" w:rsidR="008852C5" w:rsidRPr="00A3636D" w:rsidRDefault="008852C5" w:rsidP="008852C5">
      <w:pPr>
        <w:spacing w:after="0" w:line="240" w:lineRule="auto"/>
      </w:pPr>
    </w:p>
    <w:p w14:paraId="57D26C5A" w14:textId="0689673A" w:rsidR="003B18E7" w:rsidRPr="00A3636D" w:rsidRDefault="003B18E7" w:rsidP="008852C5">
      <w:pPr>
        <w:spacing w:after="0" w:line="240" w:lineRule="auto"/>
        <w:ind w:left="360"/>
      </w:pPr>
      <w:r w:rsidRPr="00A3636D">
        <w:t xml:space="preserve">Homer: His </w:t>
      </w:r>
      <w:proofErr w:type="spellStart"/>
      <w:r w:rsidRPr="00A3636D">
        <w:t>Iliads</w:t>
      </w:r>
      <w:proofErr w:type="spellEnd"/>
      <w:r w:rsidRPr="00A3636D">
        <w:t xml:space="preserve">. Translated, </w:t>
      </w:r>
      <w:proofErr w:type="spellStart"/>
      <w:r w:rsidRPr="00A3636D">
        <w:t>Adornd</w:t>
      </w:r>
      <w:proofErr w:type="spellEnd"/>
      <w:r w:rsidRPr="00A3636D">
        <w:t xml:space="preserve"> with Sculpture and Illustrated with Annotations, by John</w:t>
      </w:r>
      <w:r w:rsidR="00742DA4">
        <w:t xml:space="preserve"> </w:t>
      </w:r>
      <w:proofErr w:type="spellStart"/>
      <w:r w:rsidRPr="00A3636D">
        <w:t>Ogilby</w:t>
      </w:r>
      <w:proofErr w:type="spellEnd"/>
      <w:r w:rsidRPr="00A3636D">
        <w:t>, Esq.</w:t>
      </w:r>
    </w:p>
    <w:p w14:paraId="3E93A617" w14:textId="77777777" w:rsidR="003B18E7" w:rsidRPr="00A3636D" w:rsidRDefault="003B18E7" w:rsidP="008852C5">
      <w:pPr>
        <w:spacing w:after="0" w:line="240" w:lineRule="auto"/>
        <w:ind w:left="360"/>
      </w:pPr>
      <w:r w:rsidRPr="00A3636D">
        <w:t xml:space="preserve">London: printed by Thomas </w:t>
      </w:r>
      <w:proofErr w:type="spellStart"/>
      <w:r w:rsidRPr="00A3636D">
        <w:t>Roycroft</w:t>
      </w:r>
      <w:proofErr w:type="spellEnd"/>
      <w:r w:rsidRPr="00A3636D">
        <w:t>, 1660</w:t>
      </w:r>
    </w:p>
    <w:p w14:paraId="4157A1B0" w14:textId="4FFC47E0" w:rsidR="003B18E7" w:rsidRDefault="003B18E7" w:rsidP="008852C5">
      <w:pPr>
        <w:spacing w:after="0" w:line="240" w:lineRule="auto"/>
        <w:ind w:left="360"/>
      </w:pPr>
      <w:r w:rsidRPr="00A3636D">
        <w:t>Call number: f</w:t>
      </w:r>
      <w:r w:rsidR="00D61083">
        <w:t xml:space="preserve"> </w:t>
      </w:r>
      <w:r w:rsidRPr="00A3636D">
        <w:t>PA4025.A2O34 1660</w:t>
      </w:r>
    </w:p>
    <w:p w14:paraId="1C5E2C40" w14:textId="63D45EDA" w:rsidR="0057662E" w:rsidRDefault="0057662E" w:rsidP="008852C5">
      <w:pPr>
        <w:spacing w:after="0" w:line="240" w:lineRule="auto"/>
        <w:ind w:left="360"/>
      </w:pPr>
    </w:p>
    <w:p w14:paraId="6547B599" w14:textId="0B0E97B6" w:rsidR="0057662E" w:rsidRDefault="0057662E" w:rsidP="008852C5">
      <w:pPr>
        <w:spacing w:after="0" w:line="240" w:lineRule="auto"/>
        <w:ind w:left="360"/>
      </w:pPr>
    </w:p>
    <w:p w14:paraId="49DECE86" w14:textId="694B2406" w:rsidR="0057662E" w:rsidRDefault="0057662E" w:rsidP="008852C5">
      <w:pPr>
        <w:spacing w:after="0" w:line="240" w:lineRule="auto"/>
        <w:ind w:left="360"/>
      </w:pPr>
      <w:r>
        <w:t xml:space="preserve">The </w:t>
      </w:r>
      <w:proofErr w:type="spellStart"/>
      <w:r>
        <w:t>Iliads</w:t>
      </w:r>
      <w:proofErr w:type="spellEnd"/>
      <w:r>
        <w:t xml:space="preserve"> and </w:t>
      </w:r>
      <w:proofErr w:type="spellStart"/>
      <w:r>
        <w:t>Odysses</w:t>
      </w:r>
      <w:proofErr w:type="spellEnd"/>
      <w:r>
        <w:t xml:space="preserve"> of Homer</w:t>
      </w:r>
      <w:r>
        <w:t xml:space="preserve">, </w:t>
      </w:r>
      <w:r>
        <w:t xml:space="preserve">translated out of Greek into English by </w:t>
      </w:r>
      <w:proofErr w:type="spellStart"/>
      <w:r>
        <w:t>Tho</w:t>
      </w:r>
      <w:proofErr w:type="spellEnd"/>
      <w:r>
        <w:t xml:space="preserve">. Hobbes, with a large preface concerning the </w:t>
      </w:r>
      <w:proofErr w:type="spellStart"/>
      <w:r>
        <w:t>vertues</w:t>
      </w:r>
      <w:proofErr w:type="spellEnd"/>
      <w:r>
        <w:t xml:space="preserve"> of a </w:t>
      </w:r>
      <w:proofErr w:type="spellStart"/>
      <w:r>
        <w:t>heroick</w:t>
      </w:r>
      <w:proofErr w:type="spellEnd"/>
      <w:r>
        <w:t xml:space="preserve"> poem, written by the translator. </w:t>
      </w:r>
    </w:p>
    <w:p w14:paraId="02B1F55E" w14:textId="01222966" w:rsidR="0057662E" w:rsidRDefault="0057662E" w:rsidP="008852C5">
      <w:pPr>
        <w:spacing w:after="0" w:line="240" w:lineRule="auto"/>
        <w:ind w:left="360"/>
      </w:pPr>
      <w:r>
        <w:t xml:space="preserve">London: </w:t>
      </w:r>
      <w:r>
        <w:t>Printed for Will. Crook,</w:t>
      </w:r>
      <w:r>
        <w:t xml:space="preserve"> 1677</w:t>
      </w:r>
    </w:p>
    <w:p w14:paraId="169ADD43" w14:textId="6CE0E76A" w:rsidR="0057662E" w:rsidRDefault="0057662E" w:rsidP="008852C5">
      <w:pPr>
        <w:spacing w:after="0" w:line="240" w:lineRule="auto"/>
        <w:ind w:left="360"/>
      </w:pPr>
      <w:r>
        <w:t xml:space="preserve">Call number:  </w:t>
      </w:r>
      <w:r w:rsidRPr="0057662E">
        <w:t>PA4025.A1H6 1677</w:t>
      </w:r>
      <w:r>
        <w:t xml:space="preserve"> </w:t>
      </w:r>
    </w:p>
    <w:p w14:paraId="36F17195" w14:textId="77777777" w:rsidR="0057662E" w:rsidRDefault="0057662E" w:rsidP="008852C5">
      <w:pPr>
        <w:spacing w:after="0" w:line="240" w:lineRule="auto"/>
        <w:ind w:left="360"/>
      </w:pPr>
    </w:p>
    <w:p w14:paraId="2F01C02D" w14:textId="71363B69" w:rsidR="0057662E" w:rsidRDefault="0057662E" w:rsidP="008852C5">
      <w:pPr>
        <w:spacing w:after="0" w:line="240" w:lineRule="auto"/>
        <w:ind w:left="360"/>
      </w:pPr>
    </w:p>
    <w:p w14:paraId="48922CC5" w14:textId="686326F5" w:rsidR="0057662E" w:rsidRDefault="0057662E" w:rsidP="008852C5">
      <w:pPr>
        <w:spacing w:after="0" w:line="240" w:lineRule="auto"/>
        <w:ind w:left="360"/>
      </w:pPr>
      <w:proofErr w:type="spellStart"/>
      <w:r>
        <w:t>L'Iliade</w:t>
      </w:r>
      <w:proofErr w:type="spellEnd"/>
      <w:r>
        <w:t xml:space="preserve"> </w:t>
      </w:r>
      <w:proofErr w:type="spellStart"/>
      <w:r>
        <w:t>d'Homere</w:t>
      </w:r>
      <w:proofErr w:type="spellEnd"/>
      <w:r>
        <w:t xml:space="preserve">, </w:t>
      </w:r>
      <w:proofErr w:type="spellStart"/>
      <w:r>
        <w:t>traduite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françois</w:t>
      </w:r>
      <w:proofErr w:type="spellEnd"/>
      <w:r>
        <w:t xml:space="preserve">, avec des remarques par Madame </w:t>
      </w:r>
      <w:proofErr w:type="spellStart"/>
      <w:r>
        <w:t>Dacier</w:t>
      </w:r>
      <w:proofErr w:type="spellEnd"/>
      <w:r>
        <w:t>. </w:t>
      </w:r>
    </w:p>
    <w:p w14:paraId="3EDA63CA" w14:textId="0E62CA0F" w:rsidR="0057662E" w:rsidRDefault="0057662E" w:rsidP="008852C5">
      <w:pPr>
        <w:spacing w:after="0" w:line="240" w:lineRule="auto"/>
        <w:ind w:left="360"/>
      </w:pPr>
      <w:r>
        <w:t xml:space="preserve">Paris:  </w:t>
      </w:r>
      <w:r>
        <w:t>chez Rigaud,</w:t>
      </w:r>
      <w:r>
        <w:t xml:space="preserve"> 1711</w:t>
      </w:r>
    </w:p>
    <w:p w14:paraId="7EEE52D3" w14:textId="301C7D36" w:rsidR="0057662E" w:rsidRPr="00A3636D" w:rsidRDefault="0057662E" w:rsidP="008852C5">
      <w:pPr>
        <w:spacing w:after="0" w:line="240" w:lineRule="auto"/>
        <w:ind w:left="360"/>
      </w:pPr>
      <w:r>
        <w:t xml:space="preserve">Call number:  </w:t>
      </w:r>
      <w:r w:rsidRPr="0057662E">
        <w:t>PA4027.A2D33 1711</w:t>
      </w:r>
      <w:r>
        <w:t xml:space="preserve"> </w:t>
      </w:r>
    </w:p>
    <w:p w14:paraId="6942E532" w14:textId="6788729A" w:rsidR="003B18E7" w:rsidRDefault="003B18E7" w:rsidP="008852C5">
      <w:pPr>
        <w:spacing w:after="0" w:line="240" w:lineRule="auto"/>
      </w:pPr>
    </w:p>
    <w:p w14:paraId="78A15FF3" w14:textId="77777777" w:rsidR="008852C5" w:rsidRPr="00A3636D" w:rsidRDefault="008852C5" w:rsidP="008852C5">
      <w:pPr>
        <w:spacing w:after="0" w:line="240" w:lineRule="auto"/>
      </w:pPr>
    </w:p>
    <w:p w14:paraId="367DBE94" w14:textId="77777777" w:rsidR="00A82CF0" w:rsidRDefault="00FC52D5" w:rsidP="008852C5">
      <w:pPr>
        <w:spacing w:after="0" w:line="240" w:lineRule="auto"/>
        <w:ind w:left="360"/>
      </w:pPr>
      <w:r w:rsidRPr="00FC52D5">
        <w:t xml:space="preserve">The </w:t>
      </w:r>
      <w:r w:rsidR="00B90640">
        <w:t>Iliad</w:t>
      </w:r>
      <w:r w:rsidRPr="00FC52D5">
        <w:t xml:space="preserve"> of Homer. </w:t>
      </w:r>
    </w:p>
    <w:p w14:paraId="348588D1" w14:textId="77777777" w:rsidR="00A82CF0" w:rsidRDefault="00FC52D5" w:rsidP="008852C5">
      <w:pPr>
        <w:spacing w:after="0" w:line="240" w:lineRule="auto"/>
        <w:ind w:left="360"/>
      </w:pPr>
      <w:r w:rsidRPr="00FC52D5">
        <w:t xml:space="preserve">London: for Bernard </w:t>
      </w:r>
      <w:proofErr w:type="spellStart"/>
      <w:r w:rsidRPr="00FC52D5">
        <w:t>Lintot</w:t>
      </w:r>
      <w:proofErr w:type="spellEnd"/>
      <w:r w:rsidRPr="00FC52D5">
        <w:t>, 17</w:t>
      </w:r>
      <w:r w:rsidR="00B90640">
        <w:t>15-1720</w:t>
      </w:r>
      <w:r w:rsidRPr="00FC52D5">
        <w:t>.</w:t>
      </w:r>
    </w:p>
    <w:p w14:paraId="613A07E8" w14:textId="09CDACF6" w:rsidR="00FC52D5" w:rsidRDefault="00FC52D5" w:rsidP="008852C5">
      <w:pPr>
        <w:spacing w:after="0" w:line="240" w:lineRule="auto"/>
        <w:ind w:left="360"/>
      </w:pPr>
      <w:r w:rsidRPr="00FC52D5">
        <w:t xml:space="preserve">Call number: </w:t>
      </w:r>
      <w:r w:rsidR="00B90640" w:rsidRPr="00B90640">
        <w:t>f</w:t>
      </w:r>
      <w:r w:rsidR="00B90640">
        <w:t xml:space="preserve"> </w:t>
      </w:r>
      <w:r w:rsidR="00B90640" w:rsidRPr="00B90640">
        <w:t>PA4025.A2P73 1715</w:t>
      </w:r>
    </w:p>
    <w:p w14:paraId="3271184F" w14:textId="61EADD98" w:rsidR="003B3915" w:rsidRDefault="003B3915" w:rsidP="008852C5">
      <w:pPr>
        <w:spacing w:after="0" w:line="240" w:lineRule="auto"/>
        <w:ind w:left="360"/>
      </w:pPr>
    </w:p>
    <w:p w14:paraId="0A43F4DA" w14:textId="0B1AD009" w:rsidR="008852C5" w:rsidRDefault="008852C5" w:rsidP="008852C5">
      <w:pPr>
        <w:spacing w:after="0" w:line="240" w:lineRule="auto"/>
        <w:ind w:left="360"/>
      </w:pPr>
    </w:p>
    <w:p w14:paraId="1EABACEF" w14:textId="77777777" w:rsidR="0057662E" w:rsidRDefault="0057662E" w:rsidP="008852C5">
      <w:pPr>
        <w:spacing w:after="0" w:line="240" w:lineRule="auto"/>
        <w:ind w:left="360"/>
      </w:pPr>
    </w:p>
    <w:p w14:paraId="1C5063BE" w14:textId="6CA87BC3" w:rsidR="003B3915" w:rsidRDefault="003B3915" w:rsidP="008852C5">
      <w:pPr>
        <w:spacing w:after="0" w:line="240" w:lineRule="auto"/>
        <w:ind w:left="360"/>
      </w:pPr>
      <w:r>
        <w:lastRenderedPageBreak/>
        <w:t>Flaxman, John</w:t>
      </w:r>
    </w:p>
    <w:p w14:paraId="16A0EB91" w14:textId="01767A0D" w:rsidR="003B3915" w:rsidRDefault="003B3915" w:rsidP="008852C5">
      <w:pPr>
        <w:spacing w:after="0" w:line="240" w:lineRule="auto"/>
        <w:ind w:left="360"/>
      </w:pPr>
      <w:r>
        <w:t xml:space="preserve">The Iliad of Homer, engraved by Thomas </w:t>
      </w:r>
      <w:proofErr w:type="spellStart"/>
      <w:r>
        <w:t>Piroli</w:t>
      </w:r>
      <w:proofErr w:type="spellEnd"/>
      <w:r>
        <w:t xml:space="preserve"> from the compositions of John Flaxman sculptor. </w:t>
      </w:r>
    </w:p>
    <w:p w14:paraId="39350443" w14:textId="423F7B4A" w:rsidR="00874634" w:rsidRDefault="008852C5" w:rsidP="008852C5">
      <w:pPr>
        <w:spacing w:after="0" w:line="240" w:lineRule="auto"/>
        <w:ind w:left="360"/>
      </w:pPr>
      <w:r>
        <w:t xml:space="preserve">London:  </w:t>
      </w:r>
      <w:r w:rsidRPr="008852C5">
        <w:t>Printed for Longman, Hurst, Rees</w:t>
      </w:r>
      <w:r>
        <w:t>, 1805</w:t>
      </w:r>
    </w:p>
    <w:p w14:paraId="2A13FCA3" w14:textId="4F2F7D2C" w:rsidR="008852C5" w:rsidRDefault="008852C5" w:rsidP="008852C5">
      <w:pPr>
        <w:spacing w:after="0" w:line="240" w:lineRule="auto"/>
        <w:ind w:left="360"/>
      </w:pPr>
      <w:r>
        <w:t xml:space="preserve">Call number:  </w:t>
      </w:r>
      <w:proofErr w:type="spellStart"/>
      <w:r w:rsidRPr="008852C5">
        <w:t>obl</w:t>
      </w:r>
      <w:proofErr w:type="spellEnd"/>
      <w:r>
        <w:t xml:space="preserve"> </w:t>
      </w:r>
      <w:r w:rsidRPr="008852C5">
        <w:t>NC1115.F6H7</w:t>
      </w:r>
    </w:p>
    <w:p w14:paraId="62FEB7C7" w14:textId="1869A5B8" w:rsidR="00874634" w:rsidRDefault="00874634" w:rsidP="008852C5">
      <w:pPr>
        <w:spacing w:after="0" w:line="240" w:lineRule="auto"/>
        <w:ind w:left="360"/>
      </w:pPr>
    </w:p>
    <w:p w14:paraId="28074389" w14:textId="77777777" w:rsidR="008852C5" w:rsidRDefault="008852C5" w:rsidP="008852C5">
      <w:pPr>
        <w:spacing w:after="0" w:line="240" w:lineRule="auto"/>
        <w:ind w:left="360"/>
      </w:pPr>
    </w:p>
    <w:p w14:paraId="1F8C3104" w14:textId="2701EF54" w:rsidR="00874634" w:rsidRDefault="00874634" w:rsidP="008852C5">
      <w:pPr>
        <w:spacing w:after="0" w:line="240" w:lineRule="auto"/>
        <w:ind w:left="360"/>
      </w:pPr>
      <w:r>
        <w:t>Homer’s Iliad, translated by William Munford. </w:t>
      </w:r>
    </w:p>
    <w:p w14:paraId="10473DD0" w14:textId="6711C8EF" w:rsidR="00874634" w:rsidRDefault="00874634" w:rsidP="008852C5">
      <w:pPr>
        <w:spacing w:after="0" w:line="240" w:lineRule="auto"/>
        <w:ind w:left="360"/>
      </w:pPr>
      <w:r>
        <w:t>Boston:  C.C. Little and J. Brown, 1846</w:t>
      </w:r>
    </w:p>
    <w:p w14:paraId="30566B04" w14:textId="7252FB66" w:rsidR="00874634" w:rsidRDefault="00874634" w:rsidP="008852C5">
      <w:pPr>
        <w:spacing w:after="0" w:line="240" w:lineRule="auto"/>
        <w:ind w:left="360"/>
      </w:pPr>
      <w:r>
        <w:t xml:space="preserve">Call number:  </w:t>
      </w:r>
      <w:r w:rsidRPr="00874634">
        <w:t>PA4025.A2M8 1846</w:t>
      </w:r>
      <w:r>
        <w:t xml:space="preserve"> </w:t>
      </w:r>
    </w:p>
    <w:p w14:paraId="41D7C7B2" w14:textId="0E14CFC8" w:rsidR="003B3915" w:rsidRDefault="003B3915" w:rsidP="008852C5">
      <w:pPr>
        <w:spacing w:after="0" w:line="240" w:lineRule="auto"/>
        <w:ind w:left="360"/>
      </w:pPr>
    </w:p>
    <w:p w14:paraId="4F73F682" w14:textId="2EC4C4AD" w:rsidR="003B3915" w:rsidRDefault="003B3915" w:rsidP="008852C5">
      <w:pPr>
        <w:spacing w:after="0" w:line="240" w:lineRule="auto"/>
        <w:ind w:left="360"/>
      </w:pPr>
    </w:p>
    <w:p w14:paraId="4DB9E675" w14:textId="30F7B5CF" w:rsidR="003B3915" w:rsidRDefault="003B3915" w:rsidP="008852C5">
      <w:pPr>
        <w:spacing w:after="0" w:line="240" w:lineRule="auto"/>
        <w:ind w:left="360"/>
      </w:pPr>
      <w:r>
        <w:t>The Iliad of Homer, with an interlinear translation, for the use of schools and private learners, on the Hamiltonian System as improved by Thomas Clark.</w:t>
      </w:r>
    </w:p>
    <w:p w14:paraId="2A069301" w14:textId="6A3F645B" w:rsidR="003B3915" w:rsidRDefault="003B3915" w:rsidP="008852C5">
      <w:pPr>
        <w:spacing w:after="0" w:line="240" w:lineRule="auto"/>
        <w:ind w:left="360"/>
      </w:pPr>
      <w:r>
        <w:t>Philadelphia:  David McKay, publisher, 1888.</w:t>
      </w:r>
    </w:p>
    <w:p w14:paraId="52695639" w14:textId="40892275" w:rsidR="003B3915" w:rsidRPr="00FC52D5" w:rsidRDefault="003B3915" w:rsidP="008852C5">
      <w:pPr>
        <w:spacing w:after="0" w:line="240" w:lineRule="auto"/>
        <w:ind w:left="360"/>
      </w:pPr>
      <w:r>
        <w:t xml:space="preserve">Call number:  </w:t>
      </w:r>
      <w:r w:rsidRPr="003B3915">
        <w:t>PA4020.A1C6 1888</w:t>
      </w:r>
      <w:r>
        <w:t xml:space="preserve"> c.4</w:t>
      </w:r>
    </w:p>
    <w:p w14:paraId="3FDE87ED" w14:textId="77777777" w:rsidR="003B18E7" w:rsidRPr="00A3636D" w:rsidRDefault="003B18E7" w:rsidP="008852C5">
      <w:pPr>
        <w:spacing w:after="0" w:line="240" w:lineRule="auto"/>
        <w:rPr>
          <w:rFonts w:eastAsia="Times New Roman"/>
          <w:b/>
          <w:bCs/>
          <w:color w:val="333333"/>
        </w:rPr>
      </w:pPr>
    </w:p>
    <w:p w14:paraId="2A16005A" w14:textId="707CDAC6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Homer’s Iliad. Classics Illustrated, No. 77. </w:t>
      </w:r>
    </w:p>
    <w:p w14:paraId="29184A8C" w14:textId="77777777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Illustrated by Alex A. Blum. </w:t>
      </w:r>
    </w:p>
    <w:p w14:paraId="23F0AC23" w14:textId="77777777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New York: </w:t>
      </w:r>
      <w:proofErr w:type="spellStart"/>
      <w:r>
        <w:rPr>
          <w:sz w:val="22"/>
          <w:szCs w:val="22"/>
        </w:rPr>
        <w:t>Gilberton</w:t>
      </w:r>
      <w:proofErr w:type="spellEnd"/>
      <w:r>
        <w:rPr>
          <w:sz w:val="22"/>
          <w:szCs w:val="22"/>
        </w:rPr>
        <w:t xml:space="preserve"> Co., 1950. </w:t>
      </w:r>
    </w:p>
    <w:p w14:paraId="693E678B" w14:textId="76DE245E" w:rsidR="00A82CF0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Call number: Box 35 of the Walter C. </w:t>
      </w:r>
      <w:proofErr w:type="spellStart"/>
      <w:r>
        <w:rPr>
          <w:sz w:val="22"/>
          <w:szCs w:val="22"/>
        </w:rPr>
        <w:t>Dopierala</w:t>
      </w:r>
      <w:proofErr w:type="spellEnd"/>
      <w:r>
        <w:rPr>
          <w:sz w:val="22"/>
          <w:szCs w:val="22"/>
        </w:rPr>
        <w:t xml:space="preserve"> Comic Book Collection </w:t>
      </w:r>
    </w:p>
    <w:p w14:paraId="432625EE" w14:textId="11A6A32B" w:rsidR="00A82CF0" w:rsidRDefault="00A82CF0" w:rsidP="008852C5">
      <w:pPr>
        <w:pStyle w:val="Default"/>
        <w:ind w:left="360"/>
        <w:rPr>
          <w:sz w:val="22"/>
          <w:szCs w:val="22"/>
        </w:rPr>
      </w:pPr>
    </w:p>
    <w:p w14:paraId="40CE7306" w14:textId="77777777" w:rsidR="008852C5" w:rsidRDefault="008852C5" w:rsidP="008852C5">
      <w:pPr>
        <w:pStyle w:val="Default"/>
        <w:ind w:left="360"/>
        <w:rPr>
          <w:sz w:val="22"/>
          <w:szCs w:val="22"/>
        </w:rPr>
      </w:pPr>
    </w:p>
    <w:p w14:paraId="2CFBD7FE" w14:textId="70CC1AC7" w:rsidR="00A82CF0" w:rsidRDefault="00A82CF0" w:rsidP="008852C5">
      <w:pPr>
        <w:pStyle w:val="Default"/>
        <w:ind w:left="360"/>
      </w:pPr>
      <w:proofErr w:type="spellStart"/>
      <w:r>
        <w:t>Dohnal</w:t>
      </w:r>
      <w:proofErr w:type="spellEnd"/>
      <w:r>
        <w:t>, Josef.</w:t>
      </w:r>
    </w:p>
    <w:p w14:paraId="612C4205" w14:textId="715A6D60" w:rsidR="00A82CF0" w:rsidRDefault="00A82CF0" w:rsidP="008852C5">
      <w:pPr>
        <w:pStyle w:val="Default"/>
        <w:ind w:left="360"/>
      </w:pPr>
      <w:proofErr w:type="spellStart"/>
      <w:r>
        <w:t>Ilias</w:t>
      </w:r>
      <w:proofErr w:type="spellEnd"/>
      <w:r>
        <w:t xml:space="preserve">, </w:t>
      </w:r>
      <w:proofErr w:type="spellStart"/>
      <w:r>
        <w:t>šestnáct</w:t>
      </w:r>
      <w:proofErr w:type="spellEnd"/>
      <w:r>
        <w:t xml:space="preserve"> </w:t>
      </w:r>
      <w:proofErr w:type="spellStart"/>
      <w:r>
        <w:t>litografii</w:t>
      </w:r>
      <w:proofErr w:type="spellEnd"/>
      <w:r>
        <w:t xml:space="preserve">́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náměty</w:t>
      </w:r>
      <w:proofErr w:type="spellEnd"/>
      <w:r>
        <w:t xml:space="preserve"> </w:t>
      </w:r>
      <w:proofErr w:type="spellStart"/>
      <w:r>
        <w:t>Homérova</w:t>
      </w:r>
      <w:proofErr w:type="spellEnd"/>
      <w:r>
        <w:t xml:space="preserve"> </w:t>
      </w:r>
      <w:proofErr w:type="spellStart"/>
      <w:r>
        <w:t>eposu</w:t>
      </w:r>
      <w:proofErr w:type="spellEnd"/>
      <w:r>
        <w:t xml:space="preserve">.  </w:t>
      </w:r>
    </w:p>
    <w:p w14:paraId="352302F9" w14:textId="68BC3D58" w:rsidR="00A82CF0" w:rsidRDefault="00A82CF0" w:rsidP="008852C5">
      <w:pPr>
        <w:pStyle w:val="Default"/>
        <w:ind w:left="360"/>
      </w:pPr>
      <w:r>
        <w:t xml:space="preserve">Na </w:t>
      </w:r>
      <w:proofErr w:type="spellStart"/>
      <w:r>
        <w:t>Mělníce</w:t>
      </w:r>
      <w:proofErr w:type="spellEnd"/>
      <w:r>
        <w:t xml:space="preserve">: </w:t>
      </w:r>
      <w:proofErr w:type="spellStart"/>
      <w:r>
        <w:t>Jiři</w:t>
      </w:r>
      <w:proofErr w:type="spellEnd"/>
      <w:r>
        <w:t xml:space="preserve">́ </w:t>
      </w:r>
      <w:proofErr w:type="spellStart"/>
      <w:r>
        <w:t>Jelen</w:t>
      </w:r>
      <w:proofErr w:type="spellEnd"/>
      <w:r>
        <w:t>, 1944</w:t>
      </w:r>
    </w:p>
    <w:p w14:paraId="188A54C1" w14:textId="0D9558DF" w:rsidR="00A82CF0" w:rsidRDefault="00A82CF0" w:rsidP="008852C5">
      <w:pPr>
        <w:pStyle w:val="Default"/>
        <w:ind w:left="360"/>
        <w:rPr>
          <w:sz w:val="22"/>
          <w:szCs w:val="22"/>
        </w:rPr>
      </w:pPr>
      <w:r>
        <w:t xml:space="preserve">Call number:  f </w:t>
      </w:r>
      <w:r w:rsidRPr="00A82CF0">
        <w:t>PA4033.D65 1944</w:t>
      </w:r>
    </w:p>
    <w:p w14:paraId="411D7882" w14:textId="6C15007F" w:rsidR="00A3636D" w:rsidRDefault="00A3636D" w:rsidP="008852C5">
      <w:pPr>
        <w:pStyle w:val="Default"/>
        <w:rPr>
          <w:sz w:val="22"/>
          <w:szCs w:val="22"/>
        </w:rPr>
      </w:pPr>
    </w:p>
    <w:p w14:paraId="7CC0F5E7" w14:textId="77777777" w:rsidR="008852C5" w:rsidRDefault="008852C5" w:rsidP="008852C5">
      <w:pPr>
        <w:pStyle w:val="Default"/>
        <w:rPr>
          <w:sz w:val="22"/>
          <w:szCs w:val="22"/>
        </w:rPr>
      </w:pPr>
    </w:p>
    <w:p w14:paraId="22A4DCCF" w14:textId="4C9D4011" w:rsidR="00A3636D" w:rsidRDefault="00A3636D" w:rsidP="008852C5">
      <w:pPr>
        <w:pStyle w:val="Heading1"/>
        <w:shd w:val="clear" w:color="auto" w:fill="FFFFFF"/>
        <w:spacing w:before="0" w:beforeAutospacing="0" w:after="0" w:afterAutospacing="0"/>
        <w:ind w:left="360"/>
        <w:rPr>
          <w:rFonts w:eastAsia="Times New Roman"/>
          <w:b w:val="0"/>
          <w:bCs w:val="0"/>
          <w:color w:val="333333"/>
          <w:sz w:val="22"/>
          <w:szCs w:val="22"/>
        </w:rPr>
      </w:pPr>
      <w:r>
        <w:rPr>
          <w:rFonts w:eastAsia="Times New Roman"/>
          <w:b w:val="0"/>
          <w:bCs w:val="0"/>
          <w:color w:val="333333"/>
          <w:sz w:val="22"/>
          <w:szCs w:val="22"/>
        </w:rPr>
        <w:t>The Iliad of Homer</w:t>
      </w:r>
      <w:r w:rsidR="00D61083">
        <w:rPr>
          <w:rFonts w:eastAsia="Times New Roman"/>
          <w:b w:val="0"/>
          <w:bCs w:val="0"/>
          <w:color w:val="333333"/>
          <w:sz w:val="22"/>
          <w:szCs w:val="22"/>
        </w:rPr>
        <w:t>,</w:t>
      </w:r>
      <w:r>
        <w:rPr>
          <w:rFonts w:eastAsia="Times New Roman"/>
          <w:b w:val="0"/>
          <w:bCs w:val="0"/>
          <w:color w:val="333333"/>
          <w:sz w:val="22"/>
          <w:szCs w:val="22"/>
        </w:rPr>
        <w:t xml:space="preserve"> translated with an introduction by Richmond Lattimore.</w:t>
      </w:r>
    </w:p>
    <w:p w14:paraId="29B7B2EA" w14:textId="77777777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>Chicago: University of Chicago Press, 1951</w:t>
      </w:r>
    </w:p>
    <w:p w14:paraId="075779F4" w14:textId="15C27BEF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Call number: PA4025.A2L4 c. </w:t>
      </w:r>
      <w:r w:rsidR="00061233">
        <w:rPr>
          <w:sz w:val="22"/>
          <w:szCs w:val="22"/>
        </w:rPr>
        <w:t>7</w:t>
      </w:r>
    </w:p>
    <w:p w14:paraId="41EE28EF" w14:textId="77777777" w:rsidR="00A3636D" w:rsidRDefault="00A3636D" w:rsidP="008852C5">
      <w:pPr>
        <w:pStyle w:val="Default"/>
        <w:rPr>
          <w:sz w:val="22"/>
          <w:szCs w:val="22"/>
        </w:rPr>
      </w:pPr>
    </w:p>
    <w:p w14:paraId="68A52181" w14:textId="77777777" w:rsidR="00A3636D" w:rsidRDefault="00A3636D" w:rsidP="008852C5">
      <w:pPr>
        <w:pStyle w:val="Default"/>
        <w:rPr>
          <w:sz w:val="22"/>
          <w:szCs w:val="22"/>
        </w:rPr>
      </w:pPr>
    </w:p>
    <w:p w14:paraId="6FCA1D63" w14:textId="367E45F6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>The Helen Fragments: From Books Three and Six of Homer’s Iliad</w:t>
      </w:r>
      <w:r w:rsidR="00D61083">
        <w:rPr>
          <w:sz w:val="22"/>
          <w:szCs w:val="22"/>
        </w:rPr>
        <w:t xml:space="preserve">. </w:t>
      </w:r>
      <w:r>
        <w:rPr>
          <w:sz w:val="22"/>
          <w:szCs w:val="22"/>
        </w:rPr>
        <w:t>Translated by Richard Seibert</w:t>
      </w:r>
      <w:r w:rsidR="00D61083">
        <w:rPr>
          <w:sz w:val="22"/>
          <w:szCs w:val="22"/>
        </w:rPr>
        <w:t>,</w:t>
      </w:r>
      <w:r>
        <w:rPr>
          <w:sz w:val="22"/>
          <w:szCs w:val="22"/>
        </w:rPr>
        <w:t xml:space="preserve"> Drawings by Winifred McNeill </w:t>
      </w:r>
    </w:p>
    <w:p w14:paraId="37D64A7D" w14:textId="77777777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Berkeley: Editions Koch, 2003. </w:t>
      </w:r>
    </w:p>
    <w:p w14:paraId="32F46A10" w14:textId="77777777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Call number: PA4025.A35 S45 2003 </w:t>
      </w:r>
    </w:p>
    <w:p w14:paraId="3C27A15E" w14:textId="77777777" w:rsidR="00A3636D" w:rsidRDefault="00A3636D" w:rsidP="008852C5">
      <w:pPr>
        <w:pStyle w:val="Default"/>
        <w:rPr>
          <w:sz w:val="22"/>
          <w:szCs w:val="22"/>
        </w:rPr>
      </w:pPr>
    </w:p>
    <w:p w14:paraId="5EEDFB41" w14:textId="77777777" w:rsidR="00A3636D" w:rsidRDefault="00A3636D" w:rsidP="008852C5">
      <w:pPr>
        <w:pStyle w:val="Default"/>
        <w:rPr>
          <w:sz w:val="22"/>
          <w:szCs w:val="22"/>
        </w:rPr>
      </w:pPr>
    </w:p>
    <w:p w14:paraId="0F505902" w14:textId="1161BD58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>The Odyssey: A Pop-up Book</w:t>
      </w:r>
      <w:r w:rsidR="00D61083">
        <w:rPr>
          <w:sz w:val="22"/>
          <w:szCs w:val="22"/>
        </w:rPr>
        <w:t>, b</w:t>
      </w:r>
      <w:r>
        <w:rPr>
          <w:sz w:val="22"/>
          <w:szCs w:val="22"/>
        </w:rPr>
        <w:t xml:space="preserve">y Sam </w:t>
      </w:r>
      <w:proofErr w:type="spellStart"/>
      <w:r>
        <w:rPr>
          <w:sz w:val="22"/>
          <w:szCs w:val="22"/>
        </w:rPr>
        <w:t>Ita</w:t>
      </w:r>
      <w:proofErr w:type="spellEnd"/>
      <w:r>
        <w:rPr>
          <w:sz w:val="22"/>
          <w:szCs w:val="22"/>
        </w:rPr>
        <w:t xml:space="preserve">. </w:t>
      </w:r>
    </w:p>
    <w:p w14:paraId="18735BB9" w14:textId="77777777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New York: Sterling, 2011. </w:t>
      </w:r>
    </w:p>
    <w:p w14:paraId="1C929250" w14:textId="77777777" w:rsidR="00A3636D" w:rsidRDefault="00A3636D" w:rsidP="008852C5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Call number: BL820 .O3173 2011 </w:t>
      </w:r>
    </w:p>
    <w:p w14:paraId="2BA118B9" w14:textId="77777777" w:rsidR="00A3636D" w:rsidRPr="00A3636D" w:rsidRDefault="00A3636D" w:rsidP="008852C5">
      <w:pPr>
        <w:spacing w:after="0" w:line="240" w:lineRule="auto"/>
      </w:pPr>
    </w:p>
    <w:p w14:paraId="1F57EAE9" w14:textId="77777777" w:rsidR="003B18E7" w:rsidRPr="00A3636D" w:rsidRDefault="003B18E7" w:rsidP="008852C5">
      <w:pPr>
        <w:spacing w:after="0" w:line="240" w:lineRule="auto"/>
      </w:pPr>
    </w:p>
    <w:p w14:paraId="1718FACD" w14:textId="77777777" w:rsidR="003B18E7" w:rsidRPr="00A3636D" w:rsidRDefault="003B18E7" w:rsidP="008852C5">
      <w:pPr>
        <w:spacing w:after="0" w:line="240" w:lineRule="auto"/>
      </w:pPr>
    </w:p>
    <w:p w14:paraId="503228A9" w14:textId="77777777" w:rsidR="009600CD" w:rsidRPr="00A3636D" w:rsidRDefault="009600CD" w:rsidP="008852C5">
      <w:pPr>
        <w:spacing w:after="0" w:line="240" w:lineRule="auto"/>
      </w:pPr>
    </w:p>
    <w:sectPr w:rsidR="009600CD" w:rsidRPr="00A36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5796A"/>
    <w:multiLevelType w:val="hybridMultilevel"/>
    <w:tmpl w:val="6CD22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262AE"/>
    <w:multiLevelType w:val="hybridMultilevel"/>
    <w:tmpl w:val="A6885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21ED6"/>
    <w:multiLevelType w:val="hybridMultilevel"/>
    <w:tmpl w:val="69BCE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35743"/>
    <w:multiLevelType w:val="hybridMultilevel"/>
    <w:tmpl w:val="BC7A4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96119"/>
    <w:multiLevelType w:val="hybridMultilevel"/>
    <w:tmpl w:val="0CE62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37323"/>
    <w:multiLevelType w:val="hybridMultilevel"/>
    <w:tmpl w:val="13D43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CD"/>
    <w:rsid w:val="00061233"/>
    <w:rsid w:val="002021DA"/>
    <w:rsid w:val="002E604A"/>
    <w:rsid w:val="003B18E7"/>
    <w:rsid w:val="003B3915"/>
    <w:rsid w:val="0057662E"/>
    <w:rsid w:val="006E5673"/>
    <w:rsid w:val="00742DA4"/>
    <w:rsid w:val="00874634"/>
    <w:rsid w:val="008852C5"/>
    <w:rsid w:val="009252BB"/>
    <w:rsid w:val="009600CD"/>
    <w:rsid w:val="009B4EA6"/>
    <w:rsid w:val="00A3636D"/>
    <w:rsid w:val="00A4724F"/>
    <w:rsid w:val="00A82CF0"/>
    <w:rsid w:val="00B90640"/>
    <w:rsid w:val="00BB43F7"/>
    <w:rsid w:val="00D61083"/>
    <w:rsid w:val="00FB5FE8"/>
    <w:rsid w:val="00FC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A825"/>
  <w15:chartTrackingRefBased/>
  <w15:docId w15:val="{5F8FF268-007C-4867-8966-7BAA1CC6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18E7"/>
    <w:pPr>
      <w:spacing w:before="100" w:beforeAutospacing="1" w:after="100" w:afterAutospacing="1" w:line="240" w:lineRule="auto"/>
      <w:outlineLvl w:val="0"/>
    </w:pPr>
    <w:rPr>
      <w:rFonts w:ascii="Calibri" w:hAnsi="Calibri" w:cs="Calibri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8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18E7"/>
    <w:rPr>
      <w:rFonts w:ascii="Calibri" w:hAnsi="Calibri" w:cs="Calibri"/>
      <w:b/>
      <w:bCs/>
      <w:kern w:val="36"/>
      <w:sz w:val="48"/>
      <w:szCs w:val="48"/>
    </w:rPr>
  </w:style>
  <w:style w:type="paragraph" w:customStyle="1" w:styleId="Default">
    <w:name w:val="Default"/>
    <w:basedOn w:val="Normal"/>
    <w:rsid w:val="003B18E7"/>
    <w:pPr>
      <w:autoSpaceDE w:val="0"/>
      <w:autoSpaceDN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B3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elizabethfrengel@outlook.com</dc:creator>
  <cp:keywords/>
  <dc:description/>
  <cp:lastModifiedBy>Catherine Uecker</cp:lastModifiedBy>
  <cp:revision>9</cp:revision>
  <dcterms:created xsi:type="dcterms:W3CDTF">2022-10-10T15:57:00Z</dcterms:created>
  <dcterms:modified xsi:type="dcterms:W3CDTF">2022-10-10T19:25:00Z</dcterms:modified>
</cp:coreProperties>
</file>