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E73F2" w14:textId="77777777" w:rsidR="00820A3D" w:rsidRDefault="00820A3D" w:rsidP="00820A3D">
      <w:pPr>
        <w:rPr>
          <w:b/>
          <w:bCs/>
          <w:noProof/>
          <w:sz w:val="40"/>
          <w:szCs w:val="40"/>
        </w:rPr>
      </w:pPr>
      <w:r w:rsidRPr="00820A3D">
        <w:rPr>
          <w:b/>
          <w:bCs/>
          <w:noProof/>
        </w:rPr>
        <w:t xml:space="preserve">        </w:t>
      </w:r>
      <w:r>
        <w:rPr>
          <w:b/>
          <w:bCs/>
          <w:noProof/>
        </w:rPr>
        <w:t xml:space="preserve">   </w:t>
      </w:r>
      <w:r w:rsidRPr="00820A3D">
        <w:rPr>
          <w:b/>
          <w:bCs/>
          <w:noProof/>
        </w:rPr>
        <w:t xml:space="preserve">                                           </w:t>
      </w:r>
      <w:r w:rsidRPr="00820A3D">
        <w:rPr>
          <w:b/>
          <w:bCs/>
          <w:noProof/>
          <w:sz w:val="40"/>
          <w:szCs w:val="40"/>
        </w:rPr>
        <w:t>EXPERIMENT 2</w:t>
      </w:r>
    </w:p>
    <w:p w14:paraId="0BC3037A" w14:textId="77777777" w:rsidR="00820A3D" w:rsidRDefault="00820A3D" w:rsidP="00820A3D">
      <w:pPr>
        <w:rPr>
          <w:b/>
          <w:bCs/>
          <w:noProof/>
          <w:sz w:val="40"/>
          <w:szCs w:val="40"/>
        </w:rPr>
      </w:pPr>
    </w:p>
    <w:p w14:paraId="53691CD6" w14:textId="77777777" w:rsidR="00820A3D" w:rsidRDefault="00820A3D" w:rsidP="00820A3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REDESIGN CANTEEN MENU TO INCREASE THE EASE OF USE AND EASE OF FUNCTIONALITY (GRID AND MENU VIEWS)</w:t>
      </w:r>
    </w:p>
    <w:p w14:paraId="02841C75" w14:textId="77777777" w:rsidR="00820A3D" w:rsidRPr="00820A3D" w:rsidRDefault="00820A3D" w:rsidP="00820A3D">
      <w:pPr>
        <w:rPr>
          <w:b/>
          <w:bCs/>
          <w:noProof/>
        </w:rPr>
      </w:pPr>
    </w:p>
    <w:p w14:paraId="21445866" w14:textId="77777777" w:rsidR="00820A3D" w:rsidRDefault="00820A3D" w:rsidP="00820A3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AIM:</w:t>
      </w:r>
    </w:p>
    <w:p w14:paraId="55FFF4C2" w14:textId="77777777" w:rsidR="00820A3D" w:rsidRDefault="00820A3D" w:rsidP="00820A3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REDESIGN CANTEEN MENU TO INCREASE THE EASE OF USE AND EASE OF FUNCTIONALITY (GRID AND MENU VIEWS)</w:t>
      </w:r>
    </w:p>
    <w:p w14:paraId="575D8DB1" w14:textId="77777777" w:rsidR="00B859B8" w:rsidRDefault="00B859B8" w:rsidP="00820A3D">
      <w:pPr>
        <w:rPr>
          <w:b/>
          <w:bCs/>
          <w:noProof/>
          <w:sz w:val="40"/>
          <w:szCs w:val="40"/>
        </w:rPr>
      </w:pPr>
    </w:p>
    <w:p w14:paraId="3B11A9A0" w14:textId="77777777" w:rsidR="00B859B8" w:rsidRDefault="00B859B8" w:rsidP="00820A3D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PROCEDURE:</w:t>
      </w:r>
    </w:p>
    <w:p w14:paraId="2FA52F4D" w14:textId="77777777" w:rsidR="00B859B8" w:rsidRDefault="00B859B8" w:rsidP="00820A3D">
      <w:pPr>
        <w:rPr>
          <w:b/>
          <w:bCs/>
          <w:noProof/>
          <w:sz w:val="40"/>
          <w:szCs w:val="40"/>
        </w:rPr>
      </w:pPr>
    </w:p>
    <w:p w14:paraId="6F145E15" w14:textId="77777777" w:rsidR="00B859B8" w:rsidRPr="00B859B8" w:rsidRDefault="00B859B8" w:rsidP="00B859B8">
      <w:p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1. User Research &amp; Personas</w:t>
      </w:r>
    </w:p>
    <w:p w14:paraId="7B6A45E9" w14:textId="77777777" w:rsidR="00B859B8" w:rsidRPr="00B859B8" w:rsidRDefault="00B859B8" w:rsidP="00B859B8">
      <w:pPr>
        <w:numPr>
          <w:ilvl w:val="0"/>
          <w:numId w:val="7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Identify Users: Determine the target audience (e.g., students, staff, visitors).</w:t>
      </w:r>
    </w:p>
    <w:p w14:paraId="3708E645" w14:textId="77777777" w:rsidR="00B859B8" w:rsidRPr="00B859B8" w:rsidRDefault="00B859B8" w:rsidP="00B859B8">
      <w:pPr>
        <w:numPr>
          <w:ilvl w:val="0"/>
          <w:numId w:val="7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User Needs: Understand their needs (e.g., speed, dietary preferences).</w:t>
      </w:r>
    </w:p>
    <w:p w14:paraId="6B76AAD3" w14:textId="77777777" w:rsidR="00B859B8" w:rsidRPr="00B859B8" w:rsidRDefault="00B859B8" w:rsidP="00B859B8">
      <w:p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2. Information Architecture</w:t>
      </w:r>
    </w:p>
    <w:p w14:paraId="42843E9D" w14:textId="77777777" w:rsidR="00B859B8" w:rsidRPr="00B859B8" w:rsidRDefault="00B859B8" w:rsidP="00B859B8">
      <w:pPr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Categorize Items: Group similar items together (e.g., Breakfast, Lunch, Beverages).</w:t>
      </w:r>
    </w:p>
    <w:p w14:paraId="6662DE7B" w14:textId="77777777" w:rsidR="00B859B8" w:rsidRPr="00B859B8" w:rsidRDefault="00B859B8" w:rsidP="00B859B8">
      <w:pPr>
        <w:numPr>
          <w:ilvl w:val="0"/>
          <w:numId w:val="8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Hierarchy: Prioritize frequently ordered or popular items at the top.</w:t>
      </w:r>
    </w:p>
    <w:p w14:paraId="79FDFF87" w14:textId="77777777" w:rsidR="00B859B8" w:rsidRPr="00B859B8" w:rsidRDefault="00B859B8" w:rsidP="00B859B8">
      <w:p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3. Grid View Design</w:t>
      </w:r>
    </w:p>
    <w:p w14:paraId="2040DEFF" w14:textId="77777777" w:rsidR="00B859B8" w:rsidRPr="00B859B8" w:rsidRDefault="00B859B8" w:rsidP="00B859B8">
      <w:pPr>
        <w:numPr>
          <w:ilvl w:val="0"/>
          <w:numId w:val="9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lastRenderedPageBreak/>
        <w:t>Visual Layout: Use a grid layout for visual clarity, with images and short item descriptions.</w:t>
      </w:r>
    </w:p>
    <w:p w14:paraId="73B7A756" w14:textId="77777777" w:rsidR="00B859B8" w:rsidRPr="00B859B8" w:rsidRDefault="00B859B8" w:rsidP="00B859B8">
      <w:pPr>
        <w:numPr>
          <w:ilvl w:val="0"/>
          <w:numId w:val="9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Interactive Elements: Ensure large, tappable buttons for ease of selection.</w:t>
      </w:r>
    </w:p>
    <w:p w14:paraId="679B921D" w14:textId="77777777" w:rsidR="00B859B8" w:rsidRPr="00B859B8" w:rsidRDefault="00B859B8" w:rsidP="00B859B8">
      <w:pPr>
        <w:numPr>
          <w:ilvl w:val="0"/>
          <w:numId w:val="9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Accessibility: Use contrasting colors and readable fonts.</w:t>
      </w:r>
    </w:p>
    <w:p w14:paraId="564156BF" w14:textId="77777777" w:rsidR="00B859B8" w:rsidRPr="00B859B8" w:rsidRDefault="00B859B8" w:rsidP="00B859B8">
      <w:p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4. Menu View Design</w:t>
      </w:r>
    </w:p>
    <w:p w14:paraId="23A9D307" w14:textId="77777777" w:rsidR="00B859B8" w:rsidRPr="00B859B8" w:rsidRDefault="00B859B8" w:rsidP="00B859B8">
      <w:pPr>
        <w:numPr>
          <w:ilvl w:val="0"/>
          <w:numId w:val="10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List Layout: Use a list format with clear categories and collapsible sections for quick navigation.</w:t>
      </w:r>
    </w:p>
    <w:p w14:paraId="45116DC3" w14:textId="77777777" w:rsidR="00B859B8" w:rsidRPr="00B859B8" w:rsidRDefault="00B859B8" w:rsidP="00B859B8">
      <w:pPr>
        <w:numPr>
          <w:ilvl w:val="0"/>
          <w:numId w:val="10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Item Details: Provide descriptions, prices, and dietary info beneath each item name.</w:t>
      </w:r>
    </w:p>
    <w:p w14:paraId="48ACB0D9" w14:textId="77777777" w:rsidR="00B859B8" w:rsidRPr="00B859B8" w:rsidRDefault="00B859B8" w:rsidP="00B859B8">
      <w:p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5. Prototyping &amp; Testing</w:t>
      </w:r>
    </w:p>
    <w:p w14:paraId="24095AF6" w14:textId="77777777" w:rsidR="00B859B8" w:rsidRPr="00B859B8" w:rsidRDefault="00B859B8" w:rsidP="00B859B8">
      <w:pPr>
        <w:numPr>
          <w:ilvl w:val="0"/>
          <w:numId w:val="11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Create Prototypes: Develop clickable prototypes for both grid and menu views.</w:t>
      </w:r>
    </w:p>
    <w:p w14:paraId="15F358F3" w14:textId="77777777" w:rsidR="00B859B8" w:rsidRPr="00B859B8" w:rsidRDefault="00B859B8" w:rsidP="00B859B8">
      <w:pPr>
        <w:numPr>
          <w:ilvl w:val="0"/>
          <w:numId w:val="11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Usability Testing: Conduct testing with actual users to identify areas for improvement.</w:t>
      </w:r>
    </w:p>
    <w:p w14:paraId="33A823FE" w14:textId="77777777" w:rsidR="00B859B8" w:rsidRPr="00B859B8" w:rsidRDefault="00B859B8" w:rsidP="00B859B8">
      <w:p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6. Iterate and Launch</w:t>
      </w:r>
    </w:p>
    <w:p w14:paraId="54798636" w14:textId="77777777" w:rsidR="00B859B8" w:rsidRPr="00B859B8" w:rsidRDefault="00B859B8" w:rsidP="00B859B8">
      <w:pPr>
        <w:numPr>
          <w:ilvl w:val="0"/>
          <w:numId w:val="12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Refine: Make changes based on feedback and finalize the design.</w:t>
      </w:r>
    </w:p>
    <w:p w14:paraId="551EB5A2" w14:textId="77777777" w:rsidR="00B859B8" w:rsidRPr="00B859B8" w:rsidRDefault="00B859B8" w:rsidP="00B859B8">
      <w:pPr>
        <w:numPr>
          <w:ilvl w:val="0"/>
          <w:numId w:val="12"/>
        </w:numPr>
        <w:rPr>
          <w:b/>
          <w:bCs/>
          <w:noProof/>
          <w:sz w:val="32"/>
          <w:szCs w:val="32"/>
        </w:rPr>
      </w:pPr>
      <w:r w:rsidRPr="00B859B8">
        <w:rPr>
          <w:b/>
          <w:bCs/>
          <w:noProof/>
          <w:sz w:val="32"/>
          <w:szCs w:val="32"/>
        </w:rPr>
        <w:t>Deploy: Implement the new design and monitor user satisfaction.</w:t>
      </w:r>
    </w:p>
    <w:p w14:paraId="162AF6E6" w14:textId="77777777" w:rsidR="00B859B8" w:rsidRPr="00B859B8" w:rsidRDefault="00B859B8" w:rsidP="00820A3D">
      <w:pPr>
        <w:rPr>
          <w:b/>
          <w:bCs/>
          <w:noProof/>
          <w:sz w:val="32"/>
          <w:szCs w:val="32"/>
        </w:rPr>
      </w:pPr>
    </w:p>
    <w:p w14:paraId="094E9061" w14:textId="77777777" w:rsidR="00820A3D" w:rsidRDefault="00820A3D" w:rsidP="00820A3D">
      <w:r>
        <w:rPr>
          <w:noProof/>
        </w:rPr>
        <w:lastRenderedPageBreak/>
        <w:drawing>
          <wp:inline distT="0" distB="0" distL="0" distR="0" wp14:anchorId="13644F29" wp14:editId="0A3D9F9B">
            <wp:extent cx="3438095" cy="7438095"/>
            <wp:effectExtent l="0" t="0" r="0" b="0"/>
            <wp:docPr id="3794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5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7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20AA43" wp14:editId="7530CBF1">
            <wp:extent cx="3438095" cy="7400000"/>
            <wp:effectExtent l="0" t="0" r="0" b="0"/>
            <wp:docPr id="111570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9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7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CC346" wp14:editId="40AC55D5">
            <wp:extent cx="3352381" cy="7504762"/>
            <wp:effectExtent l="0" t="0" r="635" b="1270"/>
            <wp:docPr id="22500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03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7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7CE8" w14:textId="77777777" w:rsidR="00820A3D" w:rsidRDefault="00820A3D">
      <w:r>
        <w:br w:type="page"/>
      </w:r>
    </w:p>
    <w:p w14:paraId="3B959571" w14:textId="77777777" w:rsidR="00820A3D" w:rsidRDefault="00820A3D" w:rsidP="00820A3D"/>
    <w:p w14:paraId="7492DCA0" w14:textId="77777777" w:rsidR="00820A3D" w:rsidRDefault="00820A3D">
      <w:r>
        <w:br w:type="page"/>
      </w:r>
    </w:p>
    <w:sectPr w:rsidR="00820A3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73172" w14:textId="77777777" w:rsidR="00820A3D" w:rsidRDefault="00820A3D" w:rsidP="00820A3D">
      <w:pPr>
        <w:spacing w:after="0" w:line="240" w:lineRule="auto"/>
      </w:pPr>
      <w:r>
        <w:separator/>
      </w:r>
    </w:p>
  </w:endnote>
  <w:endnote w:type="continuationSeparator" w:id="0">
    <w:p w14:paraId="5D04C65F" w14:textId="77777777" w:rsidR="00820A3D" w:rsidRDefault="00820A3D" w:rsidP="0082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EADAD" w14:textId="77777777" w:rsidR="00820A3D" w:rsidRDefault="00820A3D">
    <w:pPr>
      <w:pStyle w:val="Footer"/>
    </w:pPr>
    <w:r>
      <w:t>ZZZZZZZ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61832" w14:textId="77777777" w:rsidR="00820A3D" w:rsidRDefault="00820A3D" w:rsidP="00820A3D">
      <w:pPr>
        <w:spacing w:after="0" w:line="240" w:lineRule="auto"/>
      </w:pPr>
      <w:r>
        <w:separator/>
      </w:r>
    </w:p>
  </w:footnote>
  <w:footnote w:type="continuationSeparator" w:id="0">
    <w:p w14:paraId="45AC5B10" w14:textId="77777777" w:rsidR="00820A3D" w:rsidRDefault="00820A3D" w:rsidP="00820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01E3"/>
    <w:multiLevelType w:val="multilevel"/>
    <w:tmpl w:val="43EA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005AF"/>
    <w:multiLevelType w:val="multilevel"/>
    <w:tmpl w:val="70EE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5051B"/>
    <w:multiLevelType w:val="multilevel"/>
    <w:tmpl w:val="374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1799A"/>
    <w:multiLevelType w:val="multilevel"/>
    <w:tmpl w:val="9CE0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61DBC"/>
    <w:multiLevelType w:val="multilevel"/>
    <w:tmpl w:val="BFBA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24CD2"/>
    <w:multiLevelType w:val="multilevel"/>
    <w:tmpl w:val="B08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748A1"/>
    <w:multiLevelType w:val="multilevel"/>
    <w:tmpl w:val="364E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16EED"/>
    <w:multiLevelType w:val="multilevel"/>
    <w:tmpl w:val="718E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4446E"/>
    <w:multiLevelType w:val="multilevel"/>
    <w:tmpl w:val="09C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979B6"/>
    <w:multiLevelType w:val="multilevel"/>
    <w:tmpl w:val="F86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B3B44"/>
    <w:multiLevelType w:val="multilevel"/>
    <w:tmpl w:val="B134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57F9B"/>
    <w:multiLevelType w:val="multilevel"/>
    <w:tmpl w:val="48C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381570">
    <w:abstractNumId w:val="2"/>
  </w:num>
  <w:num w:numId="2" w16cid:durableId="1849320973">
    <w:abstractNumId w:val="5"/>
  </w:num>
  <w:num w:numId="3" w16cid:durableId="122238160">
    <w:abstractNumId w:val="10"/>
  </w:num>
  <w:num w:numId="4" w16cid:durableId="1199586829">
    <w:abstractNumId w:val="8"/>
  </w:num>
  <w:num w:numId="5" w16cid:durableId="211158882">
    <w:abstractNumId w:val="7"/>
  </w:num>
  <w:num w:numId="6" w16cid:durableId="1605460139">
    <w:abstractNumId w:val="11"/>
  </w:num>
  <w:num w:numId="7" w16cid:durableId="327683603">
    <w:abstractNumId w:val="0"/>
  </w:num>
  <w:num w:numId="8" w16cid:durableId="1605187035">
    <w:abstractNumId w:val="3"/>
  </w:num>
  <w:num w:numId="9" w16cid:durableId="746078863">
    <w:abstractNumId w:val="9"/>
  </w:num>
  <w:num w:numId="10" w16cid:durableId="393242111">
    <w:abstractNumId w:val="4"/>
  </w:num>
  <w:num w:numId="11" w16cid:durableId="1499922605">
    <w:abstractNumId w:val="6"/>
  </w:num>
  <w:num w:numId="12" w16cid:durableId="96299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3D"/>
    <w:rsid w:val="00025EFF"/>
    <w:rsid w:val="00383443"/>
    <w:rsid w:val="005A0042"/>
    <w:rsid w:val="00820A3D"/>
    <w:rsid w:val="00B859B8"/>
    <w:rsid w:val="00EE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ADC0"/>
  <w15:chartTrackingRefBased/>
  <w15:docId w15:val="{BDA541C0-2DB9-4F60-AF87-B87C7391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A3D"/>
  </w:style>
  <w:style w:type="paragraph" w:styleId="Footer">
    <w:name w:val="footer"/>
    <w:basedOn w:val="Normal"/>
    <w:link w:val="FooterChar"/>
    <w:uiPriority w:val="99"/>
    <w:unhideWhenUsed/>
    <w:rsid w:val="00820A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 V</dc:creator>
  <cp:keywords/>
  <dc:description/>
  <cp:lastModifiedBy>Arjun. V</cp:lastModifiedBy>
  <cp:revision>2</cp:revision>
  <dcterms:created xsi:type="dcterms:W3CDTF">2024-08-16T19:28:00Z</dcterms:created>
  <dcterms:modified xsi:type="dcterms:W3CDTF">2024-08-16T19:28:00Z</dcterms:modified>
</cp:coreProperties>
</file>