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search a specific string from the given set of strings using regular expressions.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java.util.regex.*;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regularExp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pattern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2"/>
        </w:rPr>
        <w:t>"[a-z]+"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check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2"/>
        </w:rPr>
        <w:t>"Regular Expressions"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Pattern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Pattern.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compile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pattern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Matcher 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</w:rPr>
        <w:t>.matcher(</w:t>
      </w:r>
      <w:r>
        <w:rPr>
          <w:rFonts w:hint="default" w:ascii="Consolas" w:hAnsi="Consolas" w:eastAsia="Consolas"/>
          <w:color w:val="6A3E3E"/>
          <w:sz w:val="24"/>
          <w:szCs w:val="22"/>
        </w:rPr>
        <w:t>check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while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>.find())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.println( </w:t>
      </w:r>
      <w:r>
        <w:rPr>
          <w:rFonts w:hint="default" w:ascii="Consolas" w:hAnsi="Consolas" w:eastAsia="Consolas"/>
          <w:color w:val="6A3E3E"/>
          <w:sz w:val="24"/>
          <w:szCs w:val="22"/>
        </w:rPr>
        <w:t>check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.substring( 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.start(), </w:t>
      </w:r>
      <w:r>
        <w:rPr>
          <w:rFonts w:hint="default" w:ascii="Consolas" w:hAnsi="Consolas" w:eastAsia="Consolas"/>
          <w:color w:val="6A3E3E"/>
          <w:sz w:val="24"/>
          <w:szCs w:val="22"/>
        </w:rPr>
        <w:t>c</w:t>
      </w:r>
      <w:r>
        <w:rPr>
          <w:rFonts w:hint="default" w:ascii="Consolas" w:hAnsi="Consolas" w:eastAsia="Consolas"/>
          <w:color w:val="000000"/>
          <w:sz w:val="24"/>
          <w:szCs w:val="22"/>
        </w:rPr>
        <w:t>.end() 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0E815"/>
    <w:multiLevelType w:val="singleLevel"/>
    <w:tmpl w:val="8720E815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9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2022-01-16T10:30:00Z</dcterms:created>
  <dc:creator>varad</dc:creator>
  <cp:lastModifiedBy>varad</cp:lastModifiedBy>
  <dcterms:modified xsi:type="dcterms:W3CDTF">2022-01-16T10:33:00Z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8443E49360F74945B9F3BC148CA7647C</vt:lpwstr>
  </property>
</Properties>
</file>