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Integration of Hibernate with Spring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93A1A1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2AA198"/>
          <w:sz w:val="28"/>
          <w:szCs w:val="24"/>
        </w:rPr>
        <w:t>http://maven.apache.org/POM/4.0.0 http://maven.apache.org/xsd/maven-4.0.0.xsd</w:t>
      </w:r>
      <w:r>
        <w:rPr>
          <w:rFonts w:hint="default" w:ascii="Consolas" w:hAnsi="Consolas" w:eastAsia="Consolas"/>
          <w:color w:val="93A1A1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&gt;SpringHibernateWeb&lt;/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&gt;SpringHibernateWeb&lt;/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&gt;war&lt;/</w:t>
      </w:r>
      <w:r>
        <w:rPr>
          <w:rFonts w:hint="default" w:ascii="Consolas" w:hAnsi="Consolas" w:eastAsia="Consolas"/>
          <w:color w:val="268BD2"/>
          <w:sz w:val="28"/>
          <w:szCs w:val="24"/>
        </w:rPr>
        <w:t>packaging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&gt;A custom project&lt;/</w:t>
      </w:r>
      <w:r>
        <w:rPr>
          <w:rFonts w:hint="default" w:ascii="Consolas" w:hAnsi="Consolas" w:eastAsia="Consolas"/>
          <w:color w:val="268BD2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&gt;http://www.haoxuer.com&lt;/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4"/>
        </w:rPr>
        <w:t>&lt;!-- JBoss repository for Hibernate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repositories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&gt;JBoss repository&lt;/</w:t>
      </w:r>
      <w:r>
        <w:rPr>
          <w:rFonts w:hint="default" w:ascii="Consolas" w:hAnsi="Consolas" w:eastAsia="Consolas"/>
          <w:color w:val="268BD2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&gt;http://repository.jboss.org/nexus/content/groups/public/&lt;/</w:t>
      </w:r>
      <w:r>
        <w:rPr>
          <w:rFonts w:hint="default" w:ascii="Consolas" w:hAnsi="Consolas" w:eastAsia="Consolas"/>
          <w:color w:val="268BD2"/>
          <w:sz w:val="28"/>
          <w:szCs w:val="24"/>
        </w:rPr>
        <w:t>url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repository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repositories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&gt;3.0.5.RELEASE&lt;/</w:t>
      </w:r>
      <w:r>
        <w:rPr>
          <w:rFonts w:hint="default" w:ascii="Consolas" w:hAnsi="Consolas" w:eastAsia="Consolas"/>
          <w:color w:val="268BD2"/>
          <w:sz w:val="28"/>
          <w:szCs w:val="24"/>
        </w:rPr>
        <w:t>org.springframework.version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&gt;junit&lt;/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&gt;3.8.1&lt;/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&gt;org.hibernate.javax.persistence&lt;/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&gt;hibernate-jpa-2.1-api&lt;/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&gt;1.0.0.Final&lt;/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&gt;spring-core&lt;/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&gt;spring-expression&lt;/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&gt;spring-beans&lt;/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&gt;spring-context-support&lt;/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&gt;spring-jdbc&lt;/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&gt;spring-orm&lt;/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&gt;org.springframework&lt;/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&gt;spring-webmvc&lt;/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&gt;${org.springframework.version}&lt;/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&gt;log4j&lt;/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&gt;log4j&lt;/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&gt;1.2.16&lt;/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&gt;org.hibernate&lt;/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&gt;hibernate-core&lt;/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&gt;3.6.3.Final&lt;/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&gt;javassist&lt;/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&gt;3.12.1.GA&lt;/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&gt;taglibs&lt;/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&gt;standard&lt;/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&gt;1.1.2&lt;/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8"/>
          <w:szCs w:val="24"/>
        </w:rPr>
        <w:t>scope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&gt;commons-dbcp&lt;/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&gt;1.4&lt;/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&gt;mysql&lt;/</w:t>
      </w:r>
      <w:r>
        <w:rPr>
          <w:rFonts w:hint="default" w:ascii="Consolas" w:hAnsi="Consolas" w:eastAsia="Consolas"/>
          <w:color w:val="268BD2"/>
          <w:sz w:val="28"/>
          <w:szCs w:val="24"/>
        </w:rPr>
        <w:t>groupId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&gt;mysql-connector-java&lt;/</w:t>
      </w:r>
      <w:r>
        <w:rPr>
          <w:rFonts w:hint="default" w:ascii="Consolas" w:hAnsi="Consolas" w:eastAsia="Consolas"/>
          <w:color w:val="268BD2"/>
          <w:sz w:val="28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&gt;5.1.9&lt;/</w:t>
      </w:r>
      <w:r>
        <w:rPr>
          <w:rFonts w:hint="default" w:ascii="Consolas" w:hAnsi="Consolas" w:eastAsia="Consolas"/>
          <w:color w:val="268BD2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&gt;SpringHibernateWeb&lt;/</w:t>
      </w:r>
      <w:r>
        <w:rPr>
          <w:rFonts w:hint="default" w:ascii="Consolas" w:hAnsi="Consolas" w:eastAsia="Consolas"/>
          <w:color w:val="268BD2"/>
          <w:sz w:val="28"/>
          <w:szCs w:val="24"/>
        </w:rPr>
        <w:t>finalName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4"/>
        </w:rPr>
        <w:t>build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&lt;/</w:t>
      </w:r>
      <w:r>
        <w:rPr>
          <w:rFonts w:hint="default" w:ascii="Consolas" w:hAnsi="Consolas" w:eastAsia="Consolas"/>
          <w:color w:val="268BD2"/>
          <w:sz w:val="28"/>
          <w:szCs w:val="24"/>
          <w:shd w:val="clear" w:color="auto" w:fill="B4D7FF"/>
        </w:rPr>
        <w:t>project</w:t>
      </w:r>
      <w:r>
        <w:rPr>
          <w:rFonts w:hint="default" w:ascii="Consolas" w:hAnsi="Consolas" w:eastAsia="Consolas"/>
          <w:color w:val="00000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EProductEntity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javax.persistence.Column;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javax.persistence.Table;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Entity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Table(name= </w:t>
      </w:r>
      <w:r>
        <w:rPr>
          <w:rFonts w:hint="default" w:ascii="Consolas" w:hAnsi="Consolas" w:eastAsia="Consolas"/>
          <w:color w:val="2A00FF"/>
          <w:sz w:val="28"/>
          <w:szCs w:val="24"/>
        </w:rPr>
        <w:t>"eproduct"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EProductEntity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Id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GeneratedValue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Column(name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"ID"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Column(name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Column(name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"price"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BigDecimal price;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Column(name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"date_added"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Date dateAdded;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.name;}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.price;}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.dateAdded;}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id)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.ID = id;}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setName(String name)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.name = name;}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setPrice(BigDecimal price)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.price = price;}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setDateAdded(Date date) {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.dateAdded = date;}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EProductDAO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org.springframework.transaction.annotation.Transactional;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com.ecommerce.entity.EProductEntity;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EProductDAO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SessionFactory </w:t>
      </w:r>
      <w:r>
        <w:rPr>
          <w:rFonts w:hint="default" w:ascii="Consolas" w:hAnsi="Consolas" w:eastAsia="Consolas"/>
          <w:color w:val="0000C0"/>
          <w:sz w:val="28"/>
          <w:szCs w:val="24"/>
        </w:rPr>
        <w:t>sessionFactory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46464"/>
          <w:sz w:val="28"/>
          <w:szCs w:val="24"/>
        </w:rPr>
        <w:t>@SuppressWarnings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"unchecked"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List&lt;EProductEntity&gt; getAllProducts()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sessionFactory</w:t>
      </w:r>
      <w:r>
        <w:rPr>
          <w:rFonts w:hint="default" w:ascii="Consolas" w:hAnsi="Consolas" w:eastAsia="Consolas"/>
          <w:color w:val="000000"/>
          <w:sz w:val="28"/>
          <w:szCs w:val="24"/>
        </w:rPr>
        <w:t>.getCurrentSession().createQuery(</w:t>
      </w:r>
      <w:r>
        <w:rPr>
          <w:rFonts w:hint="default" w:ascii="Consolas" w:hAnsi="Consolas" w:eastAsia="Consolas"/>
          <w:color w:val="2A00FF"/>
          <w:sz w:val="28"/>
          <w:szCs w:val="24"/>
        </w:rPr>
        <w:t>"from EProducts"</w:t>
      </w:r>
      <w:r>
        <w:rPr>
          <w:rFonts w:hint="default" w:ascii="Consolas" w:hAnsi="Consolas" w:eastAsia="Consolas"/>
          <w:color w:val="000000"/>
          <w:sz w:val="28"/>
          <w:szCs w:val="24"/>
        </w:rPr>
        <w:t>).list();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EProductController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org.springframework.ui.ModelMap;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org.springframework.validation.BindingResult;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org.springframework.web.bind.annotation.ModelAttribute;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org.springframework.web.bind.annotation.PathVariable;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com.ecommerce.entity.EProductEntity;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com.ecommerce.service.EProductService;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EProductController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EProductService </w:t>
      </w:r>
      <w:r>
        <w:rPr>
          <w:rFonts w:hint="default" w:ascii="Consolas" w:hAnsi="Consolas" w:eastAsia="Consolas"/>
          <w:color w:val="0000C0"/>
          <w:sz w:val="28"/>
          <w:szCs w:val="24"/>
        </w:rPr>
        <w:t>eproductService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8"/>
          <w:szCs w:val="24"/>
        </w:rPr>
        <w:t>"/productList"</w:t>
      </w:r>
      <w:r>
        <w:rPr>
          <w:rFonts w:hint="default" w:ascii="Consolas" w:hAnsi="Consolas" w:eastAsia="Consolas"/>
          <w:color w:val="000000"/>
          <w:sz w:val="28"/>
          <w:szCs w:val="24"/>
        </w:rPr>
        <w:t>, method = RequestMethod.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GET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listProducts(ModelMap </w:t>
      </w:r>
      <w:r>
        <w:rPr>
          <w:rFonts w:hint="default" w:ascii="Consolas" w:hAnsi="Consolas" w:eastAsia="Consolas"/>
          <w:color w:val="6A3E3E"/>
          <w:sz w:val="28"/>
          <w:szCs w:val="24"/>
        </w:rPr>
        <w:t>map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map</w:t>
      </w:r>
      <w:r>
        <w:rPr>
          <w:rFonts w:hint="default" w:ascii="Consolas" w:hAnsi="Consolas" w:eastAsia="Consolas"/>
          <w:color w:val="000000"/>
          <w:sz w:val="28"/>
          <w:szCs w:val="24"/>
        </w:rPr>
        <w:t>.addAttribute(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"eproduct"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EProductEntity());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map</w:t>
      </w:r>
      <w:r>
        <w:rPr>
          <w:rFonts w:hint="default" w:ascii="Consolas" w:hAnsi="Consolas" w:eastAsia="Consolas"/>
          <w:color w:val="000000"/>
          <w:sz w:val="28"/>
          <w:szCs w:val="24"/>
        </w:rPr>
        <w:t>.addAttribute(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"productList"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0000C0"/>
          <w:sz w:val="28"/>
          <w:szCs w:val="24"/>
        </w:rPr>
        <w:t>eproductService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.getAllProducts());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"productList"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6"/>
          <w:szCs w:val="32"/>
          <w:lang w:val="en-US"/>
        </w:rPr>
        <w:t>eproduct-servlet.xml</w:t>
      </w:r>
    </w:p>
    <w:p>
      <w:pPr>
        <w:jc w:val="left"/>
        <w:rPr>
          <w:rFonts w:hint="default" w:ascii="Consolas" w:hAnsi="Consolas" w:eastAsia="Consolas"/>
          <w:color w:val="000000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beans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"http://www.springframework.org/schema/beans"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xmlns:aop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"http://www.springframework.org/schema/aop"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xmlns:context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"http://www.springframework.org/schema/context"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xmlns:jee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"http://www.springframework.org/schema/jee"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xmlns:lang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"http://www.springframework.org/schema/lang"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xmlns:p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"http://www.springframework.org/schema/p"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xmlns:tx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"http://www.springframework.org/schema/tx"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xmlns:util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"http://www.springframework.org/schema/util"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"http://www.springframework.org/schema/beans/ http://www.springframework.org/schema/beans/spring-beans.xsd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http://www.springframework.org/schema/aop/ http://www.springframework.org/schema/aop/spring-aop.xsd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http://www.springframework.org/schema/context/ http://www.springframework.org/schema/context/spring-context.xsd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http://www.springframework.org/schema/jee/ http://www.springframework.org/schema/jee/spring-jee.xsd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http://www.springframework.org/schema/lang/ http://www.springframework.org/schema/lang/spring-lang.xsd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http://www.springframework.org/schema/tx/ http://www.springframework.org/schema/tx/spring-tx.xsd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i/>
          <w:color w:val="2A00FF"/>
          <w:sz w:val="28"/>
          <w:szCs w:val="24"/>
        </w:rPr>
        <w:t>http://www.springframework.org/schema/util/ http://www.springframework.org/schema/util/spring-util.xsd"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context:annotation-config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context:component-scan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base-package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"com.ecommerce.controller"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"jspViewResolver"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"org.springframework.web.servlet.view.InternalResourceViewResolver"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"viewClass"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"org.springframework.web.servlet.view.JstlView"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"prefix"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"/WEB-INF/view/"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"suffix"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".jsp"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"messageSource"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"org.springframework.context.support.ReloadableResourceBundleMessageSource"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"basename"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"classpath:messages"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"defaultEncoding"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"propertyConfigurer"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"org.springframework.beans.factory.config.PropertyPlaceholderConfigurer"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p:location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"/WEB-INF/jdbc.properties"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"dataSource"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"org.apache.commons.dbcp.BasicDataSource"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destroy-method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"close"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p:driverClassName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"${jdbc.driverClassName}"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p:url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"${jdbc.databaseurl}"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p:username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"${jdbc.username}"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p:password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"${jdbc.password}"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"sessionFactory"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"org.springframework.orm.hibernate3.LocalSessionFactoryBean"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"dataSource"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"dataSource"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"configLocation"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classpath:hibernate.cfg.xml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"configurationClass"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org.hibernate.cfg.AnnotationConfiguration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"hibernateProperties"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key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"hibernate.dialect"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${jdbc.dialect}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key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"hibernate.show_sql"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true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"eproductDAO"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"com.ecommerce.dao.EProductDAO"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"eproductService"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"com.ecommerce.service.EProductService"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tx:annotation-driven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"transactionManager"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"org.springframework.orm.hibernate3.HibernateTransactionManager"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"sessionFactory"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"sessionFactory"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property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beans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jdbc.properties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jdbc.driverClassName=</w:t>
      </w:r>
      <w:r>
        <w:rPr>
          <w:rFonts w:hint="default" w:ascii="Consolas" w:hAnsi="Consolas" w:eastAsia="Consolas"/>
          <w:color w:val="2A00FF"/>
          <w:sz w:val="28"/>
          <w:szCs w:val="24"/>
        </w:rPr>
        <w:t>com.mysql.jdbc.Driver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jdbc.dialect=</w:t>
      </w:r>
      <w:r>
        <w:rPr>
          <w:rFonts w:hint="default" w:ascii="Consolas" w:hAnsi="Consolas" w:eastAsia="Consolas"/>
          <w:color w:val="2A00FF"/>
          <w:sz w:val="28"/>
          <w:szCs w:val="24"/>
        </w:rPr>
        <w:t>org.hibernate.dialect.MySQLDialect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jdbc.databaseurl=</w:t>
      </w:r>
      <w:r>
        <w:rPr>
          <w:rFonts w:hint="default" w:ascii="Consolas" w:hAnsi="Consolas" w:eastAsia="Consolas"/>
          <w:color w:val="2A00FF"/>
          <w:sz w:val="28"/>
          <w:szCs w:val="24"/>
        </w:rPr>
        <w:t>jdbc:mysql://127.0.0.1:3306/</w:t>
      </w:r>
      <w:r>
        <w:rPr>
          <w:rFonts w:hint="default" w:ascii="Consolas" w:hAnsi="Consolas" w:eastAsia="Consolas"/>
          <w:color w:val="2A00FF"/>
          <w:sz w:val="28"/>
          <w:szCs w:val="24"/>
          <w:u w:val="single"/>
        </w:rPr>
        <w:t>ecommerce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jdbc.username=</w:t>
      </w:r>
      <w:r>
        <w:rPr>
          <w:rFonts w:hint="default" w:ascii="Consolas" w:hAnsi="Consolas" w:eastAsia="Consolas"/>
          <w:color w:val="2A00FF"/>
          <w:sz w:val="28"/>
          <w:szCs w:val="24"/>
        </w:rPr>
        <w:t>Work</w:t>
      </w:r>
    </w:p>
    <w:p>
      <w:pPr>
        <w:jc w:val="left"/>
        <w:rPr>
          <w:rFonts w:hint="default" w:ascii="Consolas" w:hAnsi="Consolas" w:eastAsia="Consolas"/>
          <w:color w:val="2A00FF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jdbc.password=</w:t>
      </w:r>
      <w:r>
        <w:rPr>
          <w:rFonts w:hint="default" w:ascii="Consolas" w:hAnsi="Consolas" w:eastAsia="Consolas"/>
          <w:color w:val="2A00FF"/>
          <w:sz w:val="28"/>
          <w:szCs w:val="24"/>
          <w:u w:val="single"/>
        </w:rPr>
        <w:t>Simplilearn</w:t>
      </w:r>
      <w:r>
        <w:rPr>
          <w:rFonts w:hint="default" w:ascii="Consolas" w:hAnsi="Consolas" w:eastAsia="Consolas"/>
          <w:color w:val="2A00FF"/>
          <w:sz w:val="28"/>
          <w:szCs w:val="24"/>
        </w:rPr>
        <w:t>@123</w:t>
      </w:r>
    </w:p>
    <w:p>
      <w:pPr>
        <w:jc w:val="left"/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productList.xml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  <w:u w:val="single"/>
        </w:rPr>
        <w:t>&lt;%</w:t>
      </w:r>
      <w:r>
        <w:rPr>
          <w:rFonts w:hint="default" w:ascii="Consolas" w:hAnsi="Consolas" w:eastAsia="Consolas"/>
          <w:color w:val="BF5F3F"/>
          <w:sz w:val="28"/>
          <w:szCs w:val="24"/>
        </w:rPr>
        <w:t>@</w:t>
      </w:r>
      <w:r>
        <w:rPr>
          <w:rFonts w:hint="default" w:ascii="Consolas" w:hAnsi="Consolas" w:eastAsia="Consolas"/>
          <w:color w:val="3F7F7F"/>
          <w:sz w:val="28"/>
          <w:szCs w:val="24"/>
        </w:rPr>
        <w:t>taglib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uri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"http://www.springframework.org/tags"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prefix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"spring"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color w:val="3F7F7F"/>
          <w:sz w:val="28"/>
          <w:szCs w:val="24"/>
        </w:rPr>
        <w:t>taglib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uri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"http://www.springframework.org/tags/form"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prefix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"form"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color w:val="3F7F7F"/>
          <w:sz w:val="28"/>
          <w:szCs w:val="24"/>
        </w:rPr>
        <w:t>taglib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uri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"http://java.sun.com/jsp/jstl/core"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prefix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 With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Hibernate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Product List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h3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c:if</w:t>
      </w:r>
      <w:r>
        <w:rPr>
          <w:rFonts w:hint="default" w:ascii="Consolas" w:hAnsi="Consolas" w:eastAsia="Consolas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8"/>
          <w:szCs w:val="24"/>
        </w:rPr>
        <w:t>test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${!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 xml:space="preserve">empty </w:t>
      </w:r>
      <w:r>
        <w:rPr>
          <w:rFonts w:hint="default" w:ascii="Consolas" w:hAnsi="Consolas" w:eastAsia="Consolas"/>
          <w:color w:val="000000"/>
          <w:sz w:val="28"/>
          <w:szCs w:val="24"/>
        </w:rPr>
        <w:t>productList}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"data"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Name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Price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Date Added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items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${productList}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"product"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${product.name}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${product.price}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${product.date_added}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table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c:if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index.jsp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shd w:val="clear" w:color="auto" w:fill="D4D4D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Spring With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Hibernate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"/productList"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Product List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  <w:shd w:val="clear" w:color="auto" w:fill="D4D4D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'1.0'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'utf-8'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hibernate-configuration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4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"-//Hibernate/Hibernate Configuration DTD//EN"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</w:rPr>
        <w:t>"http://hibernate.sourceforge.net/hibernate-configuration-3.0.dtd"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hibernate-configuration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session-factory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mapping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"com.ecommerce.entity.EProductEntity"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session-factory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hibernate-configuration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auto"/>
          <w:sz w:val="36"/>
          <w:szCs w:val="32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 http://java.sun.com/xml/ns/javaee/web-app_3_0.xsd"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metadata-complete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"true"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Archetype Created Web Application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/WEB-INF/view/index.jsp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eproduct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org.springframework.web.servlet.DispatcherServlet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load-on-startup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1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load-on-startup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eproduct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context-param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param-name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contextConfigLocation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param-name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param-value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/WEB-INF/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eproduct</w:t>
      </w:r>
      <w:r>
        <w:rPr>
          <w:rFonts w:hint="default" w:ascii="Consolas" w:hAnsi="Consolas" w:eastAsia="Consolas"/>
          <w:color w:val="000000"/>
          <w:sz w:val="28"/>
          <w:szCs w:val="24"/>
        </w:rPr>
        <w:t>-servlet.xml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param-value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context-param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listener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listener-class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org.springframework.web.context.ContextLoaderListener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listener-class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listener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20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2022-02-10T18:50:00Z</dcterms:created>
  <dc:creator>varad</dc:creator>
  <cp:lastModifiedBy>varad</cp:lastModifiedBy>
  <dcterms:modified xsi:type="dcterms:W3CDTF">2022-02-10T18:58:59Z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DB41290713B6415E97DCB7E533DA2EDA</vt:lpwstr>
  </property>
</Properties>
</file>