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3600" w:firstLineChars="1800"/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t xml:space="preserve">Jenkins Task </w:t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US"/>
        </w:rPr>
        <w:t xml:space="preserve">Jenkins started : </w:t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777490"/>
            <wp:effectExtent l="0" t="0" r="1143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1766570"/>
            <wp:effectExtent l="0" t="0" r="1143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781300"/>
            <wp:effectExtent l="0" t="0" r="1143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792730"/>
            <wp:effectExtent l="0" t="0" r="1143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788920"/>
            <wp:effectExtent l="0" t="0" r="1143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792730"/>
            <wp:effectExtent l="0" t="0" r="1143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796540"/>
            <wp:effectExtent l="0" t="0" r="1143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773680"/>
            <wp:effectExtent l="0" t="0" r="1143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US"/>
        </w:rPr>
        <w:t xml:space="preserve">Jenkins Dashboard : </w:t>
      </w:r>
    </w:p>
    <w:p>
      <w:r>
        <w:br w:type="textWrapping"/>
      </w:r>
      <w:r>
        <w:drawing>
          <wp:inline distT="0" distB="0" distL="114300" distR="114300">
            <wp:extent cx="5265420" cy="2773680"/>
            <wp:effectExtent l="0" t="0" r="11430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1610" cy="2773680"/>
            <wp:effectExtent l="0" t="0" r="1524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</w:p>
    <w:p/>
    <w:p/>
    <w:p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US"/>
        </w:rPr>
        <w:t xml:space="preserve">Build Job Creation : </w:t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781300"/>
            <wp:effectExtent l="0" t="0" r="1143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US"/>
        </w:rPr>
        <w:t xml:space="preserve">Build Job Console Output: </w:t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773680"/>
            <wp:effectExtent l="0" t="0" r="1143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/>
    <w:p/>
    <w:p/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br w:type="textWrapping"/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r>
        <w:br w:type="textWrapping"/>
      </w:r>
      <w:r>
        <w:br w:type="textWrapping"/>
      </w:r>
    </w:p>
    <w:p/>
    <w:p>
      <w:pPr>
        <w:rPr>
          <w:rFonts w:hint="default"/>
          <w:lang w:val="en-US"/>
        </w:rPr>
      </w:pPr>
      <w:r>
        <w:rPr>
          <w:rFonts w:hint="default"/>
          <w:lang w:val="en-US"/>
        </w:rPr>
        <w:t>Jenkins Pipeline Creation:</w:t>
      </w:r>
      <w:r>
        <w:rPr>
          <w:rFonts w:hint="default"/>
          <w:lang w:val="en-US"/>
        </w:rPr>
        <w:br w:type="textWrapping"/>
      </w:r>
      <w:r>
        <w:br w:type="textWrapping"/>
      </w:r>
      <w:r>
        <w:drawing>
          <wp:inline distT="0" distB="0" distL="114300" distR="114300">
            <wp:extent cx="5265420" cy="2773680"/>
            <wp:effectExtent l="0" t="0" r="1143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7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5265420" cy="2788920"/>
            <wp:effectExtent l="0" t="0" r="11430" b="1143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br w:type="textWrapping"/>
      </w:r>
      <w:r>
        <w:br w:type="textWrapping"/>
      </w:r>
      <w:r>
        <w:rPr>
          <w:rFonts w:hint="default"/>
          <w:lang w:val="en-US"/>
        </w:rPr>
        <w:t>Jenkins Pipeline Console Output :</w:t>
      </w:r>
      <w:r>
        <w:rPr>
          <w:rFonts w:hint="default"/>
          <w:lang w:val="en-US"/>
        </w:rPr>
        <w:br w:type="textWrapping"/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265420" cy="2781300"/>
            <wp:effectExtent l="0" t="0" r="1143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946F3C"/>
    <w:rsid w:val="42946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Office_11.2.0.10351_F1E327BC-269C-435d-A152-05C5408002CA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2026-04-14T06:35:00Z</dcterms:created>
  <dc:creator>arjun.veeraperumal</dc:creator>
  <cp:lastModifiedBy>arjun.veeraperumal</cp:lastModifiedBy>
  <dcterms:modified xsi:type="dcterms:W3CDTF">2026-04-14T07:07:29Z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1033-11.2.0.10351</vt:lpwstr>
  </property>
  <property fmtid="{D5CDD505-2E9C-101B-9397-08002B2CF9AE}" pid="3" name="ICV">
    <vt:lpwstr>B3C2702E3B424EE1A48D4D9C49496CE2</vt:lpwstr>
  </property>
</Properties>
</file>