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F4AF5" w14:textId="31C05E6E" w:rsidR="00C659EF" w:rsidRDefault="00C659EF" w:rsidP="00C659EF">
      <w:pPr>
        <w:jc w:val="center"/>
        <w:rPr>
          <w:b/>
          <w:bCs/>
          <w:sz w:val="40"/>
          <w:szCs w:val="40"/>
        </w:rPr>
      </w:pPr>
      <w:proofErr w:type="spellStart"/>
      <w:r w:rsidRPr="007525AB">
        <w:rPr>
          <w:b/>
          <w:bCs/>
          <w:sz w:val="40"/>
          <w:szCs w:val="40"/>
        </w:rPr>
        <w:t>Retriving</w:t>
      </w:r>
      <w:proofErr w:type="spellEnd"/>
      <w:r w:rsidRPr="007525AB">
        <w:rPr>
          <w:b/>
          <w:bCs/>
          <w:sz w:val="40"/>
          <w:szCs w:val="40"/>
        </w:rPr>
        <w:t xml:space="preserve"> the Product Details Using Product ID</w:t>
      </w:r>
      <w:r>
        <w:rPr>
          <w:b/>
          <w:bCs/>
          <w:sz w:val="40"/>
          <w:szCs w:val="40"/>
        </w:rPr>
        <w:t>-Writeup</w:t>
      </w:r>
    </w:p>
    <w:p w14:paraId="4D0E3BAD" w14:textId="77777777" w:rsidR="001434B4" w:rsidRDefault="001434B4" w:rsidP="001434B4">
      <w:pPr>
        <w:rPr>
          <w:b/>
          <w:bCs/>
          <w:sz w:val="40"/>
          <w:szCs w:val="40"/>
        </w:rPr>
      </w:pPr>
    </w:p>
    <w:p w14:paraId="5F819553" w14:textId="606908F6" w:rsidR="00C659EF" w:rsidRPr="001434B4" w:rsidRDefault="00C659EF" w:rsidP="00C659EF">
      <w:pPr>
        <w:rPr>
          <w:sz w:val="32"/>
          <w:szCs w:val="32"/>
        </w:rPr>
      </w:pPr>
      <w:r w:rsidRPr="001434B4">
        <w:rPr>
          <w:sz w:val="32"/>
          <w:szCs w:val="32"/>
        </w:rPr>
        <w:t>1.Import all the necessary libraries.</w:t>
      </w:r>
    </w:p>
    <w:p w14:paraId="3889A20E" w14:textId="2F2EC27D" w:rsidR="00C659EF" w:rsidRPr="001434B4" w:rsidRDefault="00C659EF" w:rsidP="00C659EF">
      <w:pPr>
        <w:rPr>
          <w:sz w:val="32"/>
          <w:szCs w:val="32"/>
        </w:rPr>
      </w:pPr>
      <w:r w:rsidRPr="001434B4">
        <w:rPr>
          <w:sz w:val="32"/>
          <w:szCs w:val="32"/>
        </w:rPr>
        <w:t>2.</w:t>
      </w:r>
      <w:r w:rsidR="001434B4" w:rsidRPr="001434B4">
        <w:rPr>
          <w:sz w:val="32"/>
          <w:szCs w:val="32"/>
        </w:rPr>
        <w:t xml:space="preserve">Provide the JDBC connection to </w:t>
      </w:r>
      <w:proofErr w:type="spellStart"/>
      <w:r w:rsidR="001434B4" w:rsidRPr="001434B4">
        <w:rPr>
          <w:sz w:val="32"/>
          <w:szCs w:val="32"/>
        </w:rPr>
        <w:t>mysql</w:t>
      </w:r>
      <w:proofErr w:type="spellEnd"/>
      <w:r w:rsidR="001434B4" w:rsidRPr="001434B4">
        <w:rPr>
          <w:sz w:val="32"/>
          <w:szCs w:val="32"/>
        </w:rPr>
        <w:t xml:space="preserve"> server.</w:t>
      </w:r>
    </w:p>
    <w:p w14:paraId="2FE7F028" w14:textId="1245CDD0" w:rsidR="001434B4" w:rsidRPr="001434B4" w:rsidRDefault="001434B4" w:rsidP="00C659EF">
      <w:pPr>
        <w:rPr>
          <w:sz w:val="32"/>
          <w:szCs w:val="32"/>
        </w:rPr>
      </w:pPr>
      <w:r w:rsidRPr="001434B4">
        <w:rPr>
          <w:sz w:val="32"/>
          <w:szCs w:val="32"/>
        </w:rPr>
        <w:t xml:space="preserve">3.Create a products </w:t>
      </w:r>
      <w:proofErr w:type="gramStart"/>
      <w:r w:rsidRPr="001434B4">
        <w:rPr>
          <w:sz w:val="32"/>
          <w:szCs w:val="32"/>
        </w:rPr>
        <w:t>table  named</w:t>
      </w:r>
      <w:proofErr w:type="gramEnd"/>
      <w:r w:rsidRPr="001434B4">
        <w:rPr>
          <w:sz w:val="32"/>
          <w:szCs w:val="32"/>
        </w:rPr>
        <w:t xml:space="preserve"> “</w:t>
      </w:r>
      <w:proofErr w:type="spellStart"/>
      <w:r w:rsidRPr="001434B4">
        <w:rPr>
          <w:sz w:val="32"/>
          <w:szCs w:val="32"/>
        </w:rPr>
        <w:t>list”in</w:t>
      </w:r>
      <w:proofErr w:type="spellEnd"/>
      <w:r w:rsidRPr="001434B4">
        <w:rPr>
          <w:sz w:val="32"/>
          <w:szCs w:val="32"/>
        </w:rPr>
        <w:t xml:space="preserve"> a database called “</w:t>
      </w:r>
      <w:proofErr w:type="spellStart"/>
      <w:r w:rsidRPr="001434B4">
        <w:rPr>
          <w:sz w:val="32"/>
          <w:szCs w:val="32"/>
        </w:rPr>
        <w:t>products_db</w:t>
      </w:r>
      <w:proofErr w:type="spellEnd"/>
      <w:r w:rsidRPr="001434B4">
        <w:rPr>
          <w:sz w:val="32"/>
          <w:szCs w:val="32"/>
        </w:rPr>
        <w:t>”.</w:t>
      </w:r>
    </w:p>
    <w:p w14:paraId="25C20320" w14:textId="5364E235" w:rsidR="001434B4" w:rsidRPr="001434B4" w:rsidRDefault="001434B4" w:rsidP="00C659EF">
      <w:pPr>
        <w:rPr>
          <w:sz w:val="32"/>
          <w:szCs w:val="32"/>
        </w:rPr>
      </w:pPr>
      <w:r w:rsidRPr="001434B4">
        <w:rPr>
          <w:sz w:val="32"/>
          <w:szCs w:val="32"/>
        </w:rPr>
        <w:t xml:space="preserve">4.Write the query from the servlet to </w:t>
      </w:r>
      <w:proofErr w:type="spellStart"/>
      <w:r w:rsidRPr="001434B4">
        <w:rPr>
          <w:sz w:val="32"/>
          <w:szCs w:val="32"/>
        </w:rPr>
        <w:t>retrive</w:t>
      </w:r>
      <w:proofErr w:type="spellEnd"/>
      <w:r w:rsidRPr="001434B4">
        <w:rPr>
          <w:sz w:val="32"/>
          <w:szCs w:val="32"/>
        </w:rPr>
        <w:t xml:space="preserve"> the required products details like the product </w:t>
      </w:r>
      <w:proofErr w:type="spellStart"/>
      <w:proofErr w:type="gramStart"/>
      <w:r w:rsidRPr="001434B4">
        <w:rPr>
          <w:sz w:val="32"/>
          <w:szCs w:val="32"/>
        </w:rPr>
        <w:t>id,product</w:t>
      </w:r>
      <w:proofErr w:type="spellEnd"/>
      <w:proofErr w:type="gramEnd"/>
      <w:r w:rsidRPr="001434B4">
        <w:rPr>
          <w:sz w:val="32"/>
          <w:szCs w:val="32"/>
        </w:rPr>
        <w:t xml:space="preserve"> name and its price.</w:t>
      </w:r>
    </w:p>
    <w:p w14:paraId="6046F055" w14:textId="6BB2BB2C" w:rsidR="001434B4" w:rsidRDefault="001434B4" w:rsidP="00C659EF">
      <w:pPr>
        <w:rPr>
          <w:sz w:val="32"/>
          <w:szCs w:val="32"/>
        </w:rPr>
      </w:pPr>
      <w:r w:rsidRPr="001434B4">
        <w:rPr>
          <w:sz w:val="32"/>
          <w:szCs w:val="32"/>
        </w:rPr>
        <w:t xml:space="preserve">5.For </w:t>
      </w:r>
      <w:proofErr w:type="spellStart"/>
      <w:r w:rsidRPr="001434B4">
        <w:rPr>
          <w:sz w:val="32"/>
          <w:szCs w:val="32"/>
        </w:rPr>
        <w:t>retriving</w:t>
      </w:r>
      <w:proofErr w:type="spellEnd"/>
      <w:r w:rsidRPr="001434B4">
        <w:rPr>
          <w:sz w:val="32"/>
          <w:szCs w:val="32"/>
        </w:rPr>
        <w:t xml:space="preserve"> a particular product details use the where clause of product id which is the primary key as all products are distinct in the table.</w:t>
      </w:r>
    </w:p>
    <w:p w14:paraId="42C366F8" w14:textId="77777777" w:rsidR="001434B4" w:rsidRPr="001434B4" w:rsidRDefault="001434B4" w:rsidP="00C659EF">
      <w:pPr>
        <w:rPr>
          <w:sz w:val="32"/>
          <w:szCs w:val="32"/>
        </w:rPr>
      </w:pPr>
    </w:p>
    <w:p w14:paraId="579219A5" w14:textId="77777777" w:rsidR="00ED5CAA" w:rsidRDefault="00ED5CAA" w:rsidP="00C659EF">
      <w:pPr>
        <w:jc w:val="center"/>
      </w:pPr>
    </w:p>
    <w:sectPr w:rsidR="00ED5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296"/>
    <w:rsid w:val="001434B4"/>
    <w:rsid w:val="00C659EF"/>
    <w:rsid w:val="00ED5CAA"/>
    <w:rsid w:val="00EE5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D8B95"/>
  <w15:chartTrackingRefBased/>
  <w15:docId w15:val="{A7D63789-2F01-427E-9B07-6B0C64EC3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9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Kumar</dc:creator>
  <cp:keywords/>
  <dc:description/>
  <cp:lastModifiedBy>Arjun Kumar</cp:lastModifiedBy>
  <cp:revision>2</cp:revision>
  <dcterms:created xsi:type="dcterms:W3CDTF">2022-08-12T00:28:00Z</dcterms:created>
  <dcterms:modified xsi:type="dcterms:W3CDTF">2022-08-12T00:48:00Z</dcterms:modified>
</cp:coreProperties>
</file>