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color w:val="000000" w:themeColor="text1"/>
          <w:sz w:val="24"/>
          <w:szCs w:val="24"/>
        </w:rPr>
        <w:id w:val="-636644731"/>
        <w:docPartObj>
          <w:docPartGallery w:val="Cover Pages"/>
          <w:docPartUnique/>
        </w:docPartObj>
      </w:sdtPr>
      <w:sdtEndPr>
        <w:rPr>
          <w:caps/>
        </w:rPr>
      </w:sdtEndPr>
      <w:sdtContent>
        <w:p w14:paraId="13F06183" w14:textId="5968AFFC" w:rsidR="00DA3603" w:rsidRDefault="00DA3603" w:rsidP="00DA3603">
          <w:pPr>
            <w:ind w:right="480"/>
            <w:rPr>
              <w:rFonts w:ascii="Times New Roman" w:hAnsi="Times New Roman" w:cs="Times New Roman"/>
              <w:color w:val="000000" w:themeColor="text1"/>
              <w:sz w:val="24"/>
              <w:szCs w:val="24"/>
            </w:rPr>
          </w:pPr>
        </w:p>
        <w:p w14:paraId="20343017" w14:textId="25A8237F" w:rsidR="00DA3603" w:rsidRDefault="00DA3603" w:rsidP="00DA3603">
          <w:pPr>
            <w:ind w:right="480"/>
            <w:rPr>
              <w:rFonts w:ascii="Times New Roman" w:hAnsi="Times New Roman" w:cs="Times New Roman"/>
              <w:color w:val="000000" w:themeColor="text1"/>
              <w:sz w:val="24"/>
              <w:szCs w:val="24"/>
            </w:rPr>
          </w:pPr>
        </w:p>
        <w:p w14:paraId="3E668B30" w14:textId="7EF69849" w:rsidR="00DA3603" w:rsidRDefault="00DA3603" w:rsidP="00DA3603">
          <w:pPr>
            <w:ind w:right="480"/>
            <w:rPr>
              <w:rFonts w:ascii="Times New Roman" w:hAnsi="Times New Roman" w:cs="Times New Roman"/>
              <w:color w:val="000000" w:themeColor="text1"/>
              <w:sz w:val="24"/>
              <w:szCs w:val="24"/>
            </w:rPr>
          </w:pPr>
        </w:p>
        <w:p w14:paraId="553D1F48" w14:textId="24E5E340" w:rsidR="00DA3603" w:rsidRDefault="00DA3603" w:rsidP="00DA3603">
          <w:pPr>
            <w:ind w:right="480"/>
            <w:rPr>
              <w:rFonts w:ascii="Times New Roman" w:hAnsi="Times New Roman" w:cs="Times New Roman"/>
              <w:color w:val="000000" w:themeColor="text1"/>
              <w:sz w:val="24"/>
              <w:szCs w:val="24"/>
            </w:rPr>
          </w:pPr>
        </w:p>
        <w:p w14:paraId="224BDCC7" w14:textId="778F9F46" w:rsidR="00DA3603" w:rsidRDefault="00DA3603" w:rsidP="00DA3603">
          <w:pPr>
            <w:ind w:right="480"/>
            <w:rPr>
              <w:rFonts w:ascii="Times New Roman" w:hAnsi="Times New Roman" w:cs="Times New Roman"/>
              <w:color w:val="00A0B8" w:themeColor="accent1"/>
              <w:sz w:val="40"/>
              <w:szCs w:val="40"/>
            </w:rPr>
          </w:pPr>
        </w:p>
        <w:p w14:paraId="02872D4B" w14:textId="4E589D20" w:rsidR="00DA3603" w:rsidRDefault="00DA3603" w:rsidP="00DA3603">
          <w:pPr>
            <w:ind w:right="480"/>
            <w:rPr>
              <w:rFonts w:ascii="Times New Roman" w:hAnsi="Times New Roman" w:cs="Times New Roman"/>
              <w:color w:val="00A0B8" w:themeColor="accent1"/>
              <w:sz w:val="40"/>
              <w:szCs w:val="40"/>
            </w:rPr>
          </w:pPr>
        </w:p>
        <w:p w14:paraId="3890B50F" w14:textId="1D7D130A" w:rsidR="00DA3603" w:rsidRDefault="00DA3603" w:rsidP="00DA3603">
          <w:pPr>
            <w:ind w:right="480"/>
            <w:rPr>
              <w:rFonts w:ascii="Times New Roman" w:hAnsi="Times New Roman" w:cs="Times New Roman"/>
              <w:color w:val="00A0B8" w:themeColor="accent1"/>
              <w:sz w:val="40"/>
              <w:szCs w:val="40"/>
            </w:rPr>
          </w:pPr>
        </w:p>
        <w:p w14:paraId="136D2CEE" w14:textId="58B94A4B" w:rsidR="00DA3603" w:rsidRPr="00DA3603" w:rsidRDefault="00DA3603" w:rsidP="00DA3603">
          <w:pPr>
            <w:jc w:val="center"/>
            <w:rPr>
              <w:rFonts w:ascii="Times New Roman" w:eastAsiaTheme="majorEastAsia" w:hAnsi="Times New Roman" w:cs="Times New Roman"/>
              <w:b/>
              <w:color w:val="1AB39F" w:themeColor="accent6"/>
              <w:sz w:val="36"/>
              <w:szCs w:val="36"/>
            </w:rPr>
          </w:pPr>
          <w:r w:rsidRPr="00DA3603">
            <w:rPr>
              <w:rFonts w:ascii="Times New Roman" w:eastAsiaTheme="majorEastAsia" w:hAnsi="Times New Roman" w:cs="Times New Roman"/>
              <w:b/>
              <w:color w:val="1AB39F" w:themeColor="accent6"/>
              <w:sz w:val="36"/>
              <w:szCs w:val="36"/>
            </w:rPr>
            <w:t>PREDICTING INJURY SEVERITY OF DRIVERS</w:t>
          </w:r>
        </w:p>
        <w:p w14:paraId="2EF29D0F" w14:textId="77777777" w:rsidR="00DA3603" w:rsidRDefault="00DA3603" w:rsidP="00DA3603">
          <w:pPr>
            <w:jc w:val="center"/>
            <w:rPr>
              <w:rFonts w:ascii="Times New Roman" w:hAnsi="Times New Roman" w:cs="Times New Roman"/>
              <w:color w:val="000000" w:themeColor="text1"/>
              <w:sz w:val="28"/>
              <w:szCs w:val="28"/>
            </w:rPr>
          </w:pPr>
          <w:r w:rsidRPr="00DA3603">
            <w:rPr>
              <w:rFonts w:ascii="Times New Roman" w:hAnsi="Times New Roman" w:cs="Times New Roman"/>
              <w:color w:val="000000" w:themeColor="text1"/>
              <w:sz w:val="28"/>
              <w:szCs w:val="28"/>
            </w:rPr>
            <w:t>MSIS 5633 – Business Intelligence Tools and Techniques</w:t>
          </w:r>
        </w:p>
        <w:p w14:paraId="68033660" w14:textId="77777777" w:rsidR="00DA3603" w:rsidRDefault="00DA3603" w:rsidP="00DA3603">
          <w:pPr>
            <w:jc w:val="center"/>
            <w:rPr>
              <w:rFonts w:ascii="Times New Roman" w:hAnsi="Times New Roman" w:cs="Times New Roman"/>
              <w:color w:val="000000" w:themeColor="text1"/>
              <w:sz w:val="28"/>
              <w:szCs w:val="28"/>
            </w:rPr>
          </w:pPr>
        </w:p>
        <w:p w14:paraId="57C4D1B0" w14:textId="77777777" w:rsidR="00DA3603" w:rsidRDefault="00DA3603" w:rsidP="00DA3603">
          <w:pPr>
            <w:jc w:val="center"/>
            <w:rPr>
              <w:rFonts w:ascii="Times New Roman" w:hAnsi="Times New Roman" w:cs="Times New Roman"/>
              <w:color w:val="000000" w:themeColor="text1"/>
              <w:sz w:val="28"/>
              <w:szCs w:val="28"/>
            </w:rPr>
          </w:pPr>
        </w:p>
        <w:p w14:paraId="724DCB1C" w14:textId="77777777" w:rsidR="00DA3603" w:rsidRDefault="00DA3603" w:rsidP="00DA3603">
          <w:pPr>
            <w:jc w:val="center"/>
            <w:rPr>
              <w:rFonts w:ascii="Times New Roman" w:hAnsi="Times New Roman" w:cs="Times New Roman"/>
              <w:color w:val="000000" w:themeColor="text1"/>
              <w:sz w:val="28"/>
              <w:szCs w:val="28"/>
            </w:rPr>
          </w:pPr>
        </w:p>
        <w:p w14:paraId="1CAC1063" w14:textId="77777777" w:rsidR="00DA3603" w:rsidRDefault="00DA3603" w:rsidP="00DA3603">
          <w:pPr>
            <w:jc w:val="center"/>
            <w:rPr>
              <w:rFonts w:ascii="Times New Roman" w:hAnsi="Times New Roman" w:cs="Times New Roman"/>
              <w:color w:val="000000" w:themeColor="text1"/>
              <w:sz w:val="28"/>
              <w:szCs w:val="28"/>
            </w:rPr>
          </w:pPr>
        </w:p>
        <w:p w14:paraId="7A2D6CF8" w14:textId="77777777" w:rsidR="00DA3603" w:rsidRDefault="00DA3603" w:rsidP="00DA3603">
          <w:pPr>
            <w:jc w:val="center"/>
            <w:rPr>
              <w:rFonts w:ascii="Times New Roman" w:hAnsi="Times New Roman" w:cs="Times New Roman"/>
              <w:color w:val="000000" w:themeColor="text1"/>
              <w:sz w:val="28"/>
              <w:szCs w:val="28"/>
            </w:rPr>
          </w:pPr>
        </w:p>
        <w:p w14:paraId="675CEFD9" w14:textId="77777777" w:rsidR="00DA3603" w:rsidRDefault="00DA3603" w:rsidP="00DA3603">
          <w:pPr>
            <w:ind w:left="2160"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Team:</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Team 10</w:t>
          </w:r>
        </w:p>
        <w:p w14:paraId="705A69DD" w14:textId="0B035300" w:rsidR="001B14E5" w:rsidRPr="001B14E5" w:rsidRDefault="00DA3603" w:rsidP="001B14E5">
          <w:pPr>
            <w:ind w:left="2160"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Members:</w:t>
          </w:r>
          <w:r>
            <w:rPr>
              <w:rFonts w:ascii="Times New Roman" w:hAnsi="Times New Roman" w:cs="Times New Roman"/>
              <w:color w:val="000000" w:themeColor="text1"/>
              <w:sz w:val="28"/>
              <w:szCs w:val="28"/>
            </w:rPr>
            <w:tab/>
          </w:r>
          <w:r w:rsidR="001B14E5" w:rsidRPr="001B14E5">
            <w:rPr>
              <w:rFonts w:ascii="Times New Roman" w:hAnsi="Times New Roman" w:cs="Times New Roman"/>
              <w:color w:val="000000" w:themeColor="text1"/>
              <w:sz w:val="28"/>
              <w:szCs w:val="28"/>
            </w:rPr>
            <w:t>Darshini Priya (A20108860)</w:t>
          </w:r>
        </w:p>
        <w:p w14:paraId="5C9C9832" w14:textId="1C96754C" w:rsidR="00E9391D" w:rsidRDefault="00E9391D" w:rsidP="001B14E5">
          <w:pPr>
            <w:ind w:left="3600"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Suhao Chen (A20164586) </w:t>
          </w:r>
          <w:r>
            <w:rPr>
              <w:rFonts w:ascii="Times New Roman" w:hAnsi="Times New Roman" w:cs="Times New Roman"/>
              <w:color w:val="000000" w:themeColor="text1"/>
              <w:sz w:val="28"/>
              <w:szCs w:val="28"/>
            </w:rPr>
            <w:tab/>
          </w:r>
        </w:p>
        <w:p w14:paraId="1A3E7C68" w14:textId="04FA6680" w:rsidR="00E944C2" w:rsidRDefault="001B14E5" w:rsidP="001B14E5">
          <w:pPr>
            <w:ind w:left="3600" w:firstLine="720"/>
            <w:rPr>
              <w:rFonts w:ascii="Times New Roman" w:hAnsi="Times New Roman" w:cs="Times New Roman"/>
              <w:color w:val="000000" w:themeColor="text1"/>
              <w:sz w:val="28"/>
              <w:szCs w:val="28"/>
            </w:rPr>
          </w:pPr>
          <w:r w:rsidRPr="001B14E5">
            <w:rPr>
              <w:rFonts w:ascii="Times New Roman" w:hAnsi="Times New Roman" w:cs="Times New Roman"/>
              <w:color w:val="000000" w:themeColor="text1"/>
              <w:sz w:val="28"/>
              <w:szCs w:val="28"/>
            </w:rPr>
            <w:t>Arjun Achuthan (A20115366)</w:t>
          </w:r>
        </w:p>
        <w:p w14:paraId="153AF599" w14:textId="19095170" w:rsidR="00130AB0" w:rsidRDefault="00130AB0" w:rsidP="001B14E5">
          <w:pPr>
            <w:ind w:left="3600" w:firstLine="720"/>
            <w:rPr>
              <w:rFonts w:ascii="Times New Roman" w:hAnsi="Times New Roman" w:cs="Times New Roman"/>
              <w:color w:val="000000" w:themeColor="text1"/>
              <w:sz w:val="28"/>
              <w:szCs w:val="28"/>
            </w:rPr>
          </w:pPr>
        </w:p>
        <w:p w14:paraId="339BEF14" w14:textId="132C5EDD" w:rsidR="00DA3603" w:rsidRDefault="00130AB0" w:rsidP="00A47230">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December 2018</w:t>
          </w:r>
        </w:p>
        <w:p w14:paraId="7207CA73" w14:textId="0BC5856A" w:rsidR="00BD7B35" w:rsidRPr="00DA3603" w:rsidRDefault="00BD7B35" w:rsidP="00DA3603">
          <w:pPr>
            <w:jc w:val="center"/>
            <w:rPr>
              <w:rFonts w:ascii="Times New Roman" w:hAnsi="Times New Roman" w:cs="Times New Roman"/>
              <w:color w:val="000000" w:themeColor="text1"/>
              <w:sz w:val="28"/>
              <w:szCs w:val="28"/>
            </w:rPr>
          </w:pPr>
          <w:r w:rsidRPr="00DA3603">
            <w:rPr>
              <w:rFonts w:ascii="Times New Roman" w:hAnsi="Times New Roman" w:cs="Times New Roman"/>
              <w:color w:val="000000" w:themeColor="text1"/>
              <w:sz w:val="28"/>
              <w:szCs w:val="28"/>
            </w:rPr>
            <w:br w:type="page"/>
          </w:r>
        </w:p>
        <w:sdt>
          <w:sdtPr>
            <w:rPr>
              <w:rFonts w:ascii="Times New Roman" w:eastAsiaTheme="minorHAnsi" w:hAnsi="Times New Roman" w:cs="Times New Roman"/>
              <w:color w:val="000000" w:themeColor="text1"/>
              <w:sz w:val="24"/>
              <w:szCs w:val="24"/>
            </w:rPr>
            <w:id w:val="1674293508"/>
            <w:docPartObj>
              <w:docPartGallery w:val="Table of Contents"/>
              <w:docPartUnique/>
            </w:docPartObj>
          </w:sdtPr>
          <w:sdtEndPr>
            <w:rPr>
              <w:b/>
              <w:bCs/>
              <w:noProof/>
            </w:rPr>
          </w:sdtEndPr>
          <w:sdtContent>
            <w:p w14:paraId="122D8365" w14:textId="79DD17C5" w:rsidR="00E96D02" w:rsidRPr="009A2168" w:rsidRDefault="00E96D02">
              <w:pPr>
                <w:pStyle w:val="TOCHeading"/>
                <w:rPr>
                  <w:rFonts w:ascii="Times New Roman" w:hAnsi="Times New Roman" w:cs="Times New Roman"/>
                  <w:color w:val="1AB39F" w:themeColor="accent6"/>
                  <w:sz w:val="36"/>
                  <w:szCs w:val="36"/>
                </w:rPr>
              </w:pPr>
              <w:r w:rsidRPr="009A2168">
                <w:rPr>
                  <w:rFonts w:ascii="Times New Roman" w:hAnsi="Times New Roman" w:cs="Times New Roman"/>
                  <w:color w:val="1AB39F" w:themeColor="accent6"/>
                  <w:sz w:val="36"/>
                  <w:szCs w:val="36"/>
                </w:rPr>
                <w:t>Contents</w:t>
              </w:r>
            </w:p>
            <w:p w14:paraId="6CA57115" w14:textId="02F7F19D" w:rsidR="00B93E3D" w:rsidRDefault="00E96D02">
              <w:pPr>
                <w:pStyle w:val="TOC2"/>
                <w:tabs>
                  <w:tab w:val="right" w:leader="dot" w:pos="8630"/>
                </w:tabs>
                <w:rPr>
                  <w:rFonts w:eastAsiaTheme="minorEastAsia"/>
                  <w:noProof/>
                  <w:color w:val="auto"/>
                  <w:lang w:eastAsia="zh-CN"/>
                </w:rPr>
              </w:pPr>
              <w:r w:rsidRPr="009A2168">
                <w:rPr>
                  <w:rFonts w:ascii="Times New Roman" w:hAnsi="Times New Roman" w:cs="Times New Roman"/>
                  <w:b/>
                  <w:bCs/>
                  <w:noProof/>
                  <w:color w:val="000000" w:themeColor="text1"/>
                  <w:sz w:val="24"/>
                  <w:szCs w:val="24"/>
                </w:rPr>
                <w:fldChar w:fldCharType="begin"/>
              </w:r>
              <w:r w:rsidRPr="009A2168">
                <w:rPr>
                  <w:rFonts w:ascii="Times New Roman" w:hAnsi="Times New Roman" w:cs="Times New Roman"/>
                  <w:b/>
                  <w:bCs/>
                  <w:noProof/>
                  <w:color w:val="000000" w:themeColor="text1"/>
                  <w:sz w:val="24"/>
                  <w:szCs w:val="24"/>
                </w:rPr>
                <w:instrText xml:space="preserve"> TOC \o "1-3" \h \z \u </w:instrText>
              </w:r>
              <w:r w:rsidRPr="009A2168">
                <w:rPr>
                  <w:rFonts w:ascii="Times New Roman" w:hAnsi="Times New Roman" w:cs="Times New Roman"/>
                  <w:b/>
                  <w:bCs/>
                  <w:noProof/>
                  <w:color w:val="000000" w:themeColor="text1"/>
                  <w:sz w:val="24"/>
                  <w:szCs w:val="24"/>
                </w:rPr>
                <w:fldChar w:fldCharType="separate"/>
              </w:r>
              <w:hyperlink w:anchor="_Toc532686481" w:history="1">
                <w:r w:rsidR="00B93E3D" w:rsidRPr="00A73F6F">
                  <w:rPr>
                    <w:rStyle w:val="Hyperlink"/>
                    <w:rFonts w:ascii="Times New Roman" w:hAnsi="Times New Roman" w:cs="Times New Roman"/>
                    <w:noProof/>
                  </w:rPr>
                  <w:t>Introduction</w:t>
                </w:r>
                <w:r w:rsidR="00B93E3D">
                  <w:rPr>
                    <w:noProof/>
                    <w:webHidden/>
                  </w:rPr>
                  <w:tab/>
                </w:r>
                <w:r w:rsidR="00B93E3D">
                  <w:rPr>
                    <w:noProof/>
                    <w:webHidden/>
                  </w:rPr>
                  <w:fldChar w:fldCharType="begin"/>
                </w:r>
                <w:r w:rsidR="00B93E3D">
                  <w:rPr>
                    <w:noProof/>
                    <w:webHidden/>
                  </w:rPr>
                  <w:instrText xml:space="preserve"> PAGEREF _Toc532686481 \h </w:instrText>
                </w:r>
                <w:r w:rsidR="00B93E3D">
                  <w:rPr>
                    <w:noProof/>
                    <w:webHidden/>
                  </w:rPr>
                </w:r>
                <w:r w:rsidR="00B93E3D">
                  <w:rPr>
                    <w:noProof/>
                    <w:webHidden/>
                  </w:rPr>
                  <w:fldChar w:fldCharType="separate"/>
                </w:r>
                <w:r w:rsidR="00B93E3D">
                  <w:rPr>
                    <w:noProof/>
                    <w:webHidden/>
                  </w:rPr>
                  <w:t>2</w:t>
                </w:r>
                <w:r w:rsidR="00B93E3D">
                  <w:rPr>
                    <w:noProof/>
                    <w:webHidden/>
                  </w:rPr>
                  <w:fldChar w:fldCharType="end"/>
                </w:r>
              </w:hyperlink>
            </w:p>
            <w:p w14:paraId="21F01277" w14:textId="4A7CE714" w:rsidR="00B93E3D" w:rsidRDefault="008F2557">
              <w:pPr>
                <w:pStyle w:val="TOC1"/>
                <w:tabs>
                  <w:tab w:val="right" w:leader="dot" w:pos="8630"/>
                </w:tabs>
                <w:rPr>
                  <w:rFonts w:eastAsiaTheme="minorEastAsia"/>
                  <w:noProof/>
                  <w:color w:val="auto"/>
                  <w:lang w:eastAsia="zh-CN"/>
                </w:rPr>
              </w:pPr>
              <w:hyperlink w:anchor="_Toc532686482" w:history="1">
                <w:r w:rsidR="00B93E3D" w:rsidRPr="00A73F6F">
                  <w:rPr>
                    <w:rStyle w:val="Hyperlink"/>
                    <w:rFonts w:ascii="Times New Roman" w:hAnsi="Times New Roman" w:cs="Times New Roman"/>
                    <w:noProof/>
                  </w:rPr>
                  <w:t>CRISP – DM methodology</w:t>
                </w:r>
                <w:r w:rsidR="00B93E3D">
                  <w:rPr>
                    <w:noProof/>
                    <w:webHidden/>
                  </w:rPr>
                  <w:tab/>
                </w:r>
                <w:r w:rsidR="00B93E3D">
                  <w:rPr>
                    <w:noProof/>
                    <w:webHidden/>
                  </w:rPr>
                  <w:fldChar w:fldCharType="begin"/>
                </w:r>
                <w:r w:rsidR="00B93E3D">
                  <w:rPr>
                    <w:noProof/>
                    <w:webHidden/>
                  </w:rPr>
                  <w:instrText xml:space="preserve"> PAGEREF _Toc532686482 \h </w:instrText>
                </w:r>
                <w:r w:rsidR="00B93E3D">
                  <w:rPr>
                    <w:noProof/>
                    <w:webHidden/>
                  </w:rPr>
                </w:r>
                <w:r w:rsidR="00B93E3D">
                  <w:rPr>
                    <w:noProof/>
                    <w:webHidden/>
                  </w:rPr>
                  <w:fldChar w:fldCharType="separate"/>
                </w:r>
                <w:r w:rsidR="00B93E3D">
                  <w:rPr>
                    <w:noProof/>
                    <w:webHidden/>
                  </w:rPr>
                  <w:t>2</w:t>
                </w:r>
                <w:r w:rsidR="00B93E3D">
                  <w:rPr>
                    <w:noProof/>
                    <w:webHidden/>
                  </w:rPr>
                  <w:fldChar w:fldCharType="end"/>
                </w:r>
              </w:hyperlink>
            </w:p>
            <w:p w14:paraId="12011EFF" w14:textId="178862BB" w:rsidR="00B93E3D" w:rsidRDefault="008F2557">
              <w:pPr>
                <w:pStyle w:val="TOC2"/>
                <w:tabs>
                  <w:tab w:val="right" w:leader="dot" w:pos="8630"/>
                </w:tabs>
                <w:rPr>
                  <w:rFonts w:eastAsiaTheme="minorEastAsia"/>
                  <w:noProof/>
                  <w:color w:val="auto"/>
                  <w:lang w:eastAsia="zh-CN"/>
                </w:rPr>
              </w:pPr>
              <w:hyperlink w:anchor="_Toc532686483" w:history="1">
                <w:r w:rsidR="00B93E3D" w:rsidRPr="00A73F6F">
                  <w:rPr>
                    <w:rStyle w:val="Hyperlink"/>
                    <w:rFonts w:ascii="Times New Roman" w:hAnsi="Times New Roman" w:cs="Times New Roman"/>
                    <w:noProof/>
                  </w:rPr>
                  <w:t>Business Understanding:</w:t>
                </w:r>
                <w:r w:rsidR="00B93E3D">
                  <w:rPr>
                    <w:noProof/>
                    <w:webHidden/>
                  </w:rPr>
                  <w:tab/>
                </w:r>
                <w:r w:rsidR="00B93E3D">
                  <w:rPr>
                    <w:noProof/>
                    <w:webHidden/>
                  </w:rPr>
                  <w:fldChar w:fldCharType="begin"/>
                </w:r>
                <w:r w:rsidR="00B93E3D">
                  <w:rPr>
                    <w:noProof/>
                    <w:webHidden/>
                  </w:rPr>
                  <w:instrText xml:space="preserve"> PAGEREF _Toc532686483 \h </w:instrText>
                </w:r>
                <w:r w:rsidR="00B93E3D">
                  <w:rPr>
                    <w:noProof/>
                    <w:webHidden/>
                  </w:rPr>
                </w:r>
                <w:r w:rsidR="00B93E3D">
                  <w:rPr>
                    <w:noProof/>
                    <w:webHidden/>
                  </w:rPr>
                  <w:fldChar w:fldCharType="separate"/>
                </w:r>
                <w:r w:rsidR="00B93E3D">
                  <w:rPr>
                    <w:noProof/>
                    <w:webHidden/>
                  </w:rPr>
                  <w:t>3</w:t>
                </w:r>
                <w:r w:rsidR="00B93E3D">
                  <w:rPr>
                    <w:noProof/>
                    <w:webHidden/>
                  </w:rPr>
                  <w:fldChar w:fldCharType="end"/>
                </w:r>
              </w:hyperlink>
            </w:p>
            <w:p w14:paraId="500EE637" w14:textId="37DF44B6" w:rsidR="00B93E3D" w:rsidRDefault="008F2557">
              <w:pPr>
                <w:pStyle w:val="TOC3"/>
                <w:tabs>
                  <w:tab w:val="right" w:leader="dot" w:pos="8630"/>
                </w:tabs>
                <w:rPr>
                  <w:rFonts w:eastAsiaTheme="minorEastAsia"/>
                  <w:noProof/>
                  <w:color w:val="auto"/>
                  <w:lang w:eastAsia="zh-CN"/>
                </w:rPr>
              </w:pPr>
              <w:hyperlink w:anchor="_Toc532686484" w:history="1">
                <w:r w:rsidR="00B93E3D" w:rsidRPr="00A73F6F">
                  <w:rPr>
                    <w:rStyle w:val="Hyperlink"/>
                    <w:rFonts w:ascii="Times New Roman" w:hAnsi="Times New Roman" w:cs="Times New Roman"/>
                    <w:b/>
                    <w:noProof/>
                  </w:rPr>
                  <w:t>Business Objective:</w:t>
                </w:r>
                <w:r w:rsidR="00B93E3D">
                  <w:rPr>
                    <w:noProof/>
                    <w:webHidden/>
                  </w:rPr>
                  <w:tab/>
                </w:r>
                <w:r w:rsidR="00B93E3D">
                  <w:rPr>
                    <w:noProof/>
                    <w:webHidden/>
                  </w:rPr>
                  <w:fldChar w:fldCharType="begin"/>
                </w:r>
                <w:r w:rsidR="00B93E3D">
                  <w:rPr>
                    <w:noProof/>
                    <w:webHidden/>
                  </w:rPr>
                  <w:instrText xml:space="preserve"> PAGEREF _Toc532686484 \h </w:instrText>
                </w:r>
                <w:r w:rsidR="00B93E3D">
                  <w:rPr>
                    <w:noProof/>
                    <w:webHidden/>
                  </w:rPr>
                </w:r>
                <w:r w:rsidR="00B93E3D">
                  <w:rPr>
                    <w:noProof/>
                    <w:webHidden/>
                  </w:rPr>
                  <w:fldChar w:fldCharType="separate"/>
                </w:r>
                <w:r w:rsidR="00B93E3D">
                  <w:rPr>
                    <w:noProof/>
                    <w:webHidden/>
                  </w:rPr>
                  <w:t>4</w:t>
                </w:r>
                <w:r w:rsidR="00B93E3D">
                  <w:rPr>
                    <w:noProof/>
                    <w:webHidden/>
                  </w:rPr>
                  <w:fldChar w:fldCharType="end"/>
                </w:r>
              </w:hyperlink>
            </w:p>
            <w:p w14:paraId="66A2B40E" w14:textId="191A1021" w:rsidR="00B93E3D" w:rsidRDefault="008F2557">
              <w:pPr>
                <w:pStyle w:val="TOC3"/>
                <w:tabs>
                  <w:tab w:val="right" w:leader="dot" w:pos="8630"/>
                </w:tabs>
                <w:rPr>
                  <w:rFonts w:eastAsiaTheme="minorEastAsia"/>
                  <w:noProof/>
                  <w:color w:val="auto"/>
                  <w:lang w:eastAsia="zh-CN"/>
                </w:rPr>
              </w:pPr>
              <w:hyperlink w:anchor="_Toc532686485" w:history="1">
                <w:r w:rsidR="00B93E3D" w:rsidRPr="00A73F6F">
                  <w:rPr>
                    <w:rStyle w:val="Hyperlink"/>
                    <w:rFonts w:ascii="Times New Roman" w:eastAsia="Times New Roman" w:hAnsi="Times New Roman" w:cs="Times New Roman"/>
                    <w:b/>
                    <w:noProof/>
                  </w:rPr>
                  <w:t>Data Mining Goal:</w:t>
                </w:r>
                <w:r w:rsidR="00B93E3D">
                  <w:rPr>
                    <w:noProof/>
                    <w:webHidden/>
                  </w:rPr>
                  <w:tab/>
                </w:r>
                <w:r w:rsidR="00B93E3D">
                  <w:rPr>
                    <w:noProof/>
                    <w:webHidden/>
                  </w:rPr>
                  <w:fldChar w:fldCharType="begin"/>
                </w:r>
                <w:r w:rsidR="00B93E3D">
                  <w:rPr>
                    <w:noProof/>
                    <w:webHidden/>
                  </w:rPr>
                  <w:instrText xml:space="preserve"> PAGEREF _Toc532686485 \h </w:instrText>
                </w:r>
                <w:r w:rsidR="00B93E3D">
                  <w:rPr>
                    <w:noProof/>
                    <w:webHidden/>
                  </w:rPr>
                </w:r>
                <w:r w:rsidR="00B93E3D">
                  <w:rPr>
                    <w:noProof/>
                    <w:webHidden/>
                  </w:rPr>
                  <w:fldChar w:fldCharType="separate"/>
                </w:r>
                <w:r w:rsidR="00B93E3D">
                  <w:rPr>
                    <w:noProof/>
                    <w:webHidden/>
                  </w:rPr>
                  <w:t>4</w:t>
                </w:r>
                <w:r w:rsidR="00B93E3D">
                  <w:rPr>
                    <w:noProof/>
                    <w:webHidden/>
                  </w:rPr>
                  <w:fldChar w:fldCharType="end"/>
                </w:r>
              </w:hyperlink>
            </w:p>
            <w:p w14:paraId="0AE26264" w14:textId="4617F1FA" w:rsidR="00B93E3D" w:rsidRDefault="008F2557">
              <w:pPr>
                <w:pStyle w:val="TOC3"/>
                <w:tabs>
                  <w:tab w:val="right" w:leader="dot" w:pos="8630"/>
                </w:tabs>
                <w:rPr>
                  <w:rFonts w:eastAsiaTheme="minorEastAsia"/>
                  <w:noProof/>
                  <w:color w:val="auto"/>
                  <w:lang w:eastAsia="zh-CN"/>
                </w:rPr>
              </w:pPr>
              <w:hyperlink w:anchor="_Toc532686486" w:history="1">
                <w:r w:rsidR="00B93E3D" w:rsidRPr="00A73F6F">
                  <w:rPr>
                    <w:rStyle w:val="Hyperlink"/>
                    <w:rFonts w:ascii="Times New Roman" w:eastAsia="Times New Roman" w:hAnsi="Times New Roman" w:cs="Times New Roman"/>
                    <w:b/>
                    <w:noProof/>
                  </w:rPr>
                  <w:t>Project Planning:</w:t>
                </w:r>
                <w:r w:rsidR="00B93E3D">
                  <w:rPr>
                    <w:noProof/>
                    <w:webHidden/>
                  </w:rPr>
                  <w:tab/>
                </w:r>
                <w:r w:rsidR="00B93E3D">
                  <w:rPr>
                    <w:noProof/>
                    <w:webHidden/>
                  </w:rPr>
                  <w:fldChar w:fldCharType="begin"/>
                </w:r>
                <w:r w:rsidR="00B93E3D">
                  <w:rPr>
                    <w:noProof/>
                    <w:webHidden/>
                  </w:rPr>
                  <w:instrText xml:space="preserve"> PAGEREF _Toc532686486 \h </w:instrText>
                </w:r>
                <w:r w:rsidR="00B93E3D">
                  <w:rPr>
                    <w:noProof/>
                    <w:webHidden/>
                  </w:rPr>
                </w:r>
                <w:r w:rsidR="00B93E3D">
                  <w:rPr>
                    <w:noProof/>
                    <w:webHidden/>
                  </w:rPr>
                  <w:fldChar w:fldCharType="separate"/>
                </w:r>
                <w:r w:rsidR="00B93E3D">
                  <w:rPr>
                    <w:noProof/>
                    <w:webHidden/>
                  </w:rPr>
                  <w:t>4</w:t>
                </w:r>
                <w:r w:rsidR="00B93E3D">
                  <w:rPr>
                    <w:noProof/>
                    <w:webHidden/>
                  </w:rPr>
                  <w:fldChar w:fldCharType="end"/>
                </w:r>
              </w:hyperlink>
            </w:p>
            <w:p w14:paraId="29E55FFC" w14:textId="14B776CB" w:rsidR="00B93E3D" w:rsidRDefault="008F2557">
              <w:pPr>
                <w:pStyle w:val="TOC2"/>
                <w:tabs>
                  <w:tab w:val="right" w:leader="dot" w:pos="8630"/>
                </w:tabs>
                <w:rPr>
                  <w:rFonts w:eastAsiaTheme="minorEastAsia"/>
                  <w:noProof/>
                  <w:color w:val="auto"/>
                  <w:lang w:eastAsia="zh-CN"/>
                </w:rPr>
              </w:pPr>
              <w:hyperlink w:anchor="_Toc532686487" w:history="1">
                <w:r w:rsidR="00B93E3D" w:rsidRPr="00A73F6F">
                  <w:rPr>
                    <w:rStyle w:val="Hyperlink"/>
                    <w:rFonts w:ascii="Times New Roman" w:hAnsi="Times New Roman" w:cs="Times New Roman"/>
                    <w:noProof/>
                  </w:rPr>
                  <w:t>Data Understanding</w:t>
                </w:r>
                <w:r w:rsidR="00B93E3D">
                  <w:rPr>
                    <w:noProof/>
                    <w:webHidden/>
                  </w:rPr>
                  <w:tab/>
                </w:r>
                <w:r w:rsidR="00B93E3D">
                  <w:rPr>
                    <w:noProof/>
                    <w:webHidden/>
                  </w:rPr>
                  <w:fldChar w:fldCharType="begin"/>
                </w:r>
                <w:r w:rsidR="00B93E3D">
                  <w:rPr>
                    <w:noProof/>
                    <w:webHidden/>
                  </w:rPr>
                  <w:instrText xml:space="preserve"> PAGEREF _Toc532686487 \h </w:instrText>
                </w:r>
                <w:r w:rsidR="00B93E3D">
                  <w:rPr>
                    <w:noProof/>
                    <w:webHidden/>
                  </w:rPr>
                </w:r>
                <w:r w:rsidR="00B93E3D">
                  <w:rPr>
                    <w:noProof/>
                    <w:webHidden/>
                  </w:rPr>
                  <w:fldChar w:fldCharType="separate"/>
                </w:r>
                <w:r w:rsidR="00B93E3D">
                  <w:rPr>
                    <w:noProof/>
                    <w:webHidden/>
                  </w:rPr>
                  <w:t>5</w:t>
                </w:r>
                <w:r w:rsidR="00B93E3D">
                  <w:rPr>
                    <w:noProof/>
                    <w:webHidden/>
                  </w:rPr>
                  <w:fldChar w:fldCharType="end"/>
                </w:r>
              </w:hyperlink>
            </w:p>
            <w:p w14:paraId="5FA00F3A" w14:textId="7DE65733" w:rsidR="00B93E3D" w:rsidRDefault="008F2557">
              <w:pPr>
                <w:pStyle w:val="TOC2"/>
                <w:tabs>
                  <w:tab w:val="right" w:leader="dot" w:pos="8630"/>
                </w:tabs>
                <w:rPr>
                  <w:rFonts w:eastAsiaTheme="minorEastAsia"/>
                  <w:noProof/>
                  <w:color w:val="auto"/>
                  <w:lang w:eastAsia="zh-CN"/>
                </w:rPr>
              </w:pPr>
              <w:hyperlink w:anchor="_Toc532686488" w:history="1">
                <w:r w:rsidR="00B93E3D" w:rsidRPr="00A73F6F">
                  <w:rPr>
                    <w:rStyle w:val="Hyperlink"/>
                    <w:rFonts w:ascii="Times New Roman" w:hAnsi="Times New Roman" w:cs="Times New Roman"/>
                    <w:noProof/>
                  </w:rPr>
                  <w:t>DATA PREPROCESSING:</w:t>
                </w:r>
                <w:r w:rsidR="00B93E3D">
                  <w:rPr>
                    <w:noProof/>
                    <w:webHidden/>
                  </w:rPr>
                  <w:tab/>
                </w:r>
                <w:r w:rsidR="00B93E3D">
                  <w:rPr>
                    <w:noProof/>
                    <w:webHidden/>
                  </w:rPr>
                  <w:fldChar w:fldCharType="begin"/>
                </w:r>
                <w:r w:rsidR="00B93E3D">
                  <w:rPr>
                    <w:noProof/>
                    <w:webHidden/>
                  </w:rPr>
                  <w:instrText xml:space="preserve"> PAGEREF _Toc532686488 \h </w:instrText>
                </w:r>
                <w:r w:rsidR="00B93E3D">
                  <w:rPr>
                    <w:noProof/>
                    <w:webHidden/>
                  </w:rPr>
                </w:r>
                <w:r w:rsidR="00B93E3D">
                  <w:rPr>
                    <w:noProof/>
                    <w:webHidden/>
                  </w:rPr>
                  <w:fldChar w:fldCharType="separate"/>
                </w:r>
                <w:r w:rsidR="00B93E3D">
                  <w:rPr>
                    <w:noProof/>
                    <w:webHidden/>
                  </w:rPr>
                  <w:t>5</w:t>
                </w:r>
                <w:r w:rsidR="00B93E3D">
                  <w:rPr>
                    <w:noProof/>
                    <w:webHidden/>
                  </w:rPr>
                  <w:fldChar w:fldCharType="end"/>
                </w:r>
              </w:hyperlink>
            </w:p>
            <w:p w14:paraId="1A750541" w14:textId="69C8A74F" w:rsidR="00B93E3D" w:rsidRDefault="008F2557">
              <w:pPr>
                <w:pStyle w:val="TOC2"/>
                <w:tabs>
                  <w:tab w:val="right" w:leader="dot" w:pos="8630"/>
                </w:tabs>
                <w:rPr>
                  <w:rFonts w:eastAsiaTheme="minorEastAsia"/>
                  <w:noProof/>
                  <w:color w:val="auto"/>
                  <w:lang w:eastAsia="zh-CN"/>
                </w:rPr>
              </w:pPr>
              <w:hyperlink w:anchor="_Toc532686489" w:history="1">
                <w:r w:rsidR="00B93E3D" w:rsidRPr="00A73F6F">
                  <w:rPr>
                    <w:rStyle w:val="Hyperlink"/>
                    <w:rFonts w:ascii="Times New Roman" w:hAnsi="Times New Roman" w:cs="Times New Roman"/>
                    <w:noProof/>
                  </w:rPr>
                  <w:t>Descriptive Statistics:</w:t>
                </w:r>
                <w:r w:rsidR="00B93E3D">
                  <w:rPr>
                    <w:noProof/>
                    <w:webHidden/>
                  </w:rPr>
                  <w:tab/>
                </w:r>
                <w:r w:rsidR="00B93E3D">
                  <w:rPr>
                    <w:noProof/>
                    <w:webHidden/>
                  </w:rPr>
                  <w:fldChar w:fldCharType="begin"/>
                </w:r>
                <w:r w:rsidR="00B93E3D">
                  <w:rPr>
                    <w:noProof/>
                    <w:webHidden/>
                  </w:rPr>
                  <w:instrText xml:space="preserve"> PAGEREF _Toc532686489 \h </w:instrText>
                </w:r>
                <w:r w:rsidR="00B93E3D">
                  <w:rPr>
                    <w:noProof/>
                    <w:webHidden/>
                  </w:rPr>
                </w:r>
                <w:r w:rsidR="00B93E3D">
                  <w:rPr>
                    <w:noProof/>
                    <w:webHidden/>
                  </w:rPr>
                  <w:fldChar w:fldCharType="separate"/>
                </w:r>
                <w:r w:rsidR="00B93E3D">
                  <w:rPr>
                    <w:noProof/>
                    <w:webHidden/>
                  </w:rPr>
                  <w:t>10</w:t>
                </w:r>
                <w:r w:rsidR="00B93E3D">
                  <w:rPr>
                    <w:noProof/>
                    <w:webHidden/>
                  </w:rPr>
                  <w:fldChar w:fldCharType="end"/>
                </w:r>
              </w:hyperlink>
            </w:p>
            <w:p w14:paraId="165758A5" w14:textId="0DCB79B2" w:rsidR="00B93E3D" w:rsidRDefault="008F2557">
              <w:pPr>
                <w:pStyle w:val="TOC2"/>
                <w:tabs>
                  <w:tab w:val="right" w:leader="dot" w:pos="8630"/>
                </w:tabs>
                <w:rPr>
                  <w:rFonts w:eastAsiaTheme="minorEastAsia"/>
                  <w:noProof/>
                  <w:color w:val="auto"/>
                  <w:lang w:eastAsia="zh-CN"/>
                </w:rPr>
              </w:pPr>
              <w:hyperlink w:anchor="_Toc532686490" w:history="1">
                <w:r w:rsidR="00B93E3D" w:rsidRPr="00A73F6F">
                  <w:rPr>
                    <w:rStyle w:val="Hyperlink"/>
                    <w:rFonts w:ascii="Times New Roman" w:hAnsi="Times New Roman" w:cs="Times New Roman"/>
                    <w:noProof/>
                  </w:rPr>
                  <w:t>MODEL BUILDING:</w:t>
                </w:r>
                <w:r w:rsidR="00B93E3D">
                  <w:rPr>
                    <w:noProof/>
                    <w:webHidden/>
                  </w:rPr>
                  <w:tab/>
                </w:r>
                <w:r w:rsidR="00B93E3D">
                  <w:rPr>
                    <w:noProof/>
                    <w:webHidden/>
                  </w:rPr>
                  <w:fldChar w:fldCharType="begin"/>
                </w:r>
                <w:r w:rsidR="00B93E3D">
                  <w:rPr>
                    <w:noProof/>
                    <w:webHidden/>
                  </w:rPr>
                  <w:instrText xml:space="preserve"> PAGEREF _Toc532686490 \h </w:instrText>
                </w:r>
                <w:r w:rsidR="00B93E3D">
                  <w:rPr>
                    <w:noProof/>
                    <w:webHidden/>
                  </w:rPr>
                </w:r>
                <w:r w:rsidR="00B93E3D">
                  <w:rPr>
                    <w:noProof/>
                    <w:webHidden/>
                  </w:rPr>
                  <w:fldChar w:fldCharType="separate"/>
                </w:r>
                <w:r w:rsidR="00B93E3D">
                  <w:rPr>
                    <w:noProof/>
                    <w:webHidden/>
                  </w:rPr>
                  <w:t>12</w:t>
                </w:r>
                <w:r w:rsidR="00B93E3D">
                  <w:rPr>
                    <w:noProof/>
                    <w:webHidden/>
                  </w:rPr>
                  <w:fldChar w:fldCharType="end"/>
                </w:r>
              </w:hyperlink>
            </w:p>
            <w:p w14:paraId="2FF0771A" w14:textId="663E48DA" w:rsidR="00B93E3D" w:rsidRDefault="008F2557">
              <w:pPr>
                <w:pStyle w:val="TOC2"/>
                <w:tabs>
                  <w:tab w:val="right" w:leader="dot" w:pos="8630"/>
                </w:tabs>
                <w:rPr>
                  <w:rFonts w:eastAsiaTheme="minorEastAsia"/>
                  <w:noProof/>
                  <w:color w:val="auto"/>
                  <w:lang w:eastAsia="zh-CN"/>
                </w:rPr>
              </w:pPr>
              <w:hyperlink w:anchor="_Toc532686491" w:history="1">
                <w:r w:rsidR="00B93E3D" w:rsidRPr="00A73F6F">
                  <w:rPr>
                    <w:rStyle w:val="Hyperlink"/>
                    <w:rFonts w:ascii="Times New Roman" w:hAnsi="Times New Roman" w:cs="Times New Roman"/>
                    <w:noProof/>
                  </w:rPr>
                  <w:t>Model Evaluation/validation</w:t>
                </w:r>
                <w:r w:rsidR="00B93E3D">
                  <w:rPr>
                    <w:noProof/>
                    <w:webHidden/>
                  </w:rPr>
                  <w:tab/>
                </w:r>
                <w:r w:rsidR="00B93E3D">
                  <w:rPr>
                    <w:noProof/>
                    <w:webHidden/>
                  </w:rPr>
                  <w:fldChar w:fldCharType="begin"/>
                </w:r>
                <w:r w:rsidR="00B93E3D">
                  <w:rPr>
                    <w:noProof/>
                    <w:webHidden/>
                  </w:rPr>
                  <w:instrText xml:space="preserve"> PAGEREF _Toc532686491 \h </w:instrText>
                </w:r>
                <w:r w:rsidR="00B93E3D">
                  <w:rPr>
                    <w:noProof/>
                    <w:webHidden/>
                  </w:rPr>
                </w:r>
                <w:r w:rsidR="00B93E3D">
                  <w:rPr>
                    <w:noProof/>
                    <w:webHidden/>
                  </w:rPr>
                  <w:fldChar w:fldCharType="separate"/>
                </w:r>
                <w:r w:rsidR="00B93E3D">
                  <w:rPr>
                    <w:noProof/>
                    <w:webHidden/>
                  </w:rPr>
                  <w:t>18</w:t>
                </w:r>
                <w:r w:rsidR="00B93E3D">
                  <w:rPr>
                    <w:noProof/>
                    <w:webHidden/>
                  </w:rPr>
                  <w:fldChar w:fldCharType="end"/>
                </w:r>
              </w:hyperlink>
            </w:p>
            <w:p w14:paraId="3715ED06" w14:textId="7AC88C39" w:rsidR="00B93E3D" w:rsidRDefault="008F2557">
              <w:pPr>
                <w:pStyle w:val="TOC2"/>
                <w:tabs>
                  <w:tab w:val="right" w:leader="dot" w:pos="8630"/>
                </w:tabs>
                <w:rPr>
                  <w:rFonts w:eastAsiaTheme="minorEastAsia"/>
                  <w:noProof/>
                  <w:color w:val="auto"/>
                  <w:lang w:eastAsia="zh-CN"/>
                </w:rPr>
              </w:pPr>
              <w:hyperlink w:anchor="_Toc532686492" w:history="1">
                <w:r w:rsidR="00B93E3D" w:rsidRPr="00A73F6F">
                  <w:rPr>
                    <w:rStyle w:val="Hyperlink"/>
                    <w:rFonts w:ascii="Times New Roman" w:hAnsi="Times New Roman" w:cs="Times New Roman"/>
                    <w:noProof/>
                  </w:rPr>
                  <w:t>Deployment/ Suggestions:</w:t>
                </w:r>
                <w:r w:rsidR="00B93E3D">
                  <w:rPr>
                    <w:noProof/>
                    <w:webHidden/>
                  </w:rPr>
                  <w:tab/>
                </w:r>
                <w:r w:rsidR="00B93E3D">
                  <w:rPr>
                    <w:noProof/>
                    <w:webHidden/>
                  </w:rPr>
                  <w:fldChar w:fldCharType="begin"/>
                </w:r>
                <w:r w:rsidR="00B93E3D">
                  <w:rPr>
                    <w:noProof/>
                    <w:webHidden/>
                  </w:rPr>
                  <w:instrText xml:space="preserve"> PAGEREF _Toc532686492 \h </w:instrText>
                </w:r>
                <w:r w:rsidR="00B93E3D">
                  <w:rPr>
                    <w:noProof/>
                    <w:webHidden/>
                  </w:rPr>
                </w:r>
                <w:r w:rsidR="00B93E3D">
                  <w:rPr>
                    <w:noProof/>
                    <w:webHidden/>
                  </w:rPr>
                  <w:fldChar w:fldCharType="separate"/>
                </w:r>
                <w:r w:rsidR="00B93E3D">
                  <w:rPr>
                    <w:noProof/>
                    <w:webHidden/>
                  </w:rPr>
                  <w:t>19</w:t>
                </w:r>
                <w:r w:rsidR="00B93E3D">
                  <w:rPr>
                    <w:noProof/>
                    <w:webHidden/>
                  </w:rPr>
                  <w:fldChar w:fldCharType="end"/>
                </w:r>
              </w:hyperlink>
            </w:p>
            <w:p w14:paraId="77167CC0" w14:textId="4F0E24C5" w:rsidR="00E96D02" w:rsidRPr="009A2168" w:rsidRDefault="00E96D02">
              <w:pPr>
                <w:rPr>
                  <w:rFonts w:ascii="Times New Roman" w:hAnsi="Times New Roman" w:cs="Times New Roman"/>
                  <w:color w:val="000000" w:themeColor="text1"/>
                  <w:sz w:val="24"/>
                  <w:szCs w:val="24"/>
                </w:rPr>
              </w:pPr>
              <w:r w:rsidRPr="009A2168">
                <w:rPr>
                  <w:rFonts w:ascii="Times New Roman" w:hAnsi="Times New Roman" w:cs="Times New Roman"/>
                  <w:b/>
                  <w:bCs/>
                  <w:noProof/>
                  <w:color w:val="000000" w:themeColor="text1"/>
                  <w:sz w:val="24"/>
                  <w:szCs w:val="24"/>
                </w:rPr>
                <w:fldChar w:fldCharType="end"/>
              </w:r>
            </w:p>
          </w:sdtContent>
        </w:sdt>
        <w:p w14:paraId="0463ED3C" w14:textId="77777777" w:rsidR="00BD7B35" w:rsidRPr="009A2168" w:rsidRDefault="00BD7B35">
          <w:pPr>
            <w:rPr>
              <w:rFonts w:ascii="Times New Roman" w:hAnsi="Times New Roman" w:cs="Times New Roman"/>
              <w:caps/>
              <w:color w:val="000000" w:themeColor="text1"/>
              <w:sz w:val="24"/>
              <w:szCs w:val="24"/>
            </w:rPr>
          </w:pPr>
        </w:p>
        <w:p w14:paraId="364DA9DC" w14:textId="77777777" w:rsidR="00BD7B35" w:rsidRPr="009A2168" w:rsidRDefault="00BD7B35">
          <w:pPr>
            <w:rPr>
              <w:rFonts w:ascii="Times New Roman" w:hAnsi="Times New Roman" w:cs="Times New Roman"/>
              <w:caps/>
              <w:color w:val="000000" w:themeColor="text1"/>
              <w:sz w:val="24"/>
              <w:szCs w:val="24"/>
            </w:rPr>
          </w:pPr>
        </w:p>
        <w:p w14:paraId="37832B41" w14:textId="77777777" w:rsidR="00BD7B35" w:rsidRPr="009A2168" w:rsidRDefault="00BD7B35">
          <w:pPr>
            <w:rPr>
              <w:rFonts w:ascii="Times New Roman" w:hAnsi="Times New Roman" w:cs="Times New Roman"/>
              <w:caps/>
              <w:color w:val="000000" w:themeColor="text1"/>
              <w:sz w:val="24"/>
              <w:szCs w:val="24"/>
            </w:rPr>
          </w:pPr>
        </w:p>
        <w:p w14:paraId="4F8705A8" w14:textId="77777777" w:rsidR="00BD7B35" w:rsidRPr="009A2168" w:rsidRDefault="00BD7B35">
          <w:pPr>
            <w:rPr>
              <w:rFonts w:ascii="Times New Roman" w:hAnsi="Times New Roman" w:cs="Times New Roman"/>
              <w:caps/>
              <w:color w:val="000000" w:themeColor="text1"/>
              <w:sz w:val="24"/>
              <w:szCs w:val="24"/>
            </w:rPr>
          </w:pPr>
        </w:p>
        <w:p w14:paraId="76F55EEC" w14:textId="77777777" w:rsidR="00BD7B35" w:rsidRPr="009A2168" w:rsidRDefault="00BD7B35">
          <w:pPr>
            <w:rPr>
              <w:rFonts w:ascii="Times New Roman" w:hAnsi="Times New Roman" w:cs="Times New Roman"/>
              <w:caps/>
              <w:color w:val="000000" w:themeColor="text1"/>
              <w:sz w:val="24"/>
              <w:szCs w:val="24"/>
            </w:rPr>
          </w:pPr>
        </w:p>
        <w:p w14:paraId="58A31FAD" w14:textId="77777777" w:rsidR="00BD7B35" w:rsidRPr="009A2168" w:rsidRDefault="00BD7B35">
          <w:pPr>
            <w:rPr>
              <w:rFonts w:ascii="Times New Roman" w:hAnsi="Times New Roman" w:cs="Times New Roman"/>
              <w:caps/>
              <w:color w:val="000000" w:themeColor="text1"/>
              <w:sz w:val="24"/>
              <w:szCs w:val="24"/>
            </w:rPr>
          </w:pPr>
        </w:p>
        <w:p w14:paraId="60555995" w14:textId="77777777" w:rsidR="00BD7B35" w:rsidRPr="009A2168" w:rsidRDefault="00BD7B35">
          <w:pPr>
            <w:rPr>
              <w:rFonts w:ascii="Times New Roman" w:hAnsi="Times New Roman" w:cs="Times New Roman"/>
              <w:caps/>
              <w:color w:val="000000" w:themeColor="text1"/>
              <w:sz w:val="24"/>
              <w:szCs w:val="24"/>
            </w:rPr>
          </w:pPr>
        </w:p>
        <w:p w14:paraId="3F02B760" w14:textId="77777777" w:rsidR="00BD7B35" w:rsidRPr="009A2168" w:rsidRDefault="00BD7B35">
          <w:pPr>
            <w:rPr>
              <w:rFonts w:ascii="Times New Roman" w:hAnsi="Times New Roman" w:cs="Times New Roman"/>
              <w:caps/>
              <w:color w:val="000000" w:themeColor="text1"/>
              <w:sz w:val="24"/>
              <w:szCs w:val="24"/>
            </w:rPr>
          </w:pPr>
        </w:p>
        <w:p w14:paraId="00B92A19" w14:textId="77777777" w:rsidR="00BD7B35" w:rsidRPr="009A2168" w:rsidRDefault="00BD7B35">
          <w:pPr>
            <w:rPr>
              <w:rFonts w:ascii="Times New Roman" w:hAnsi="Times New Roman" w:cs="Times New Roman"/>
              <w:caps/>
              <w:color w:val="000000" w:themeColor="text1"/>
              <w:sz w:val="24"/>
              <w:szCs w:val="24"/>
            </w:rPr>
          </w:pPr>
        </w:p>
        <w:p w14:paraId="7CC4BF9C" w14:textId="2BCACD34" w:rsidR="00BD7B35" w:rsidRPr="009A2168" w:rsidRDefault="00BD7B35">
          <w:pPr>
            <w:rPr>
              <w:rFonts w:ascii="Times New Roman" w:hAnsi="Times New Roman" w:cs="Times New Roman"/>
              <w:caps/>
              <w:color w:val="000000" w:themeColor="text1"/>
              <w:sz w:val="24"/>
              <w:szCs w:val="24"/>
            </w:rPr>
          </w:pPr>
        </w:p>
        <w:p w14:paraId="1E2F0F32" w14:textId="0E66B9B3" w:rsidR="00BD7B35" w:rsidRPr="009A2168" w:rsidRDefault="00BD7B35">
          <w:pPr>
            <w:rPr>
              <w:rFonts w:ascii="Times New Roman" w:hAnsi="Times New Roman" w:cs="Times New Roman"/>
              <w:caps/>
              <w:color w:val="000000" w:themeColor="text1"/>
              <w:sz w:val="24"/>
              <w:szCs w:val="24"/>
            </w:rPr>
          </w:pPr>
        </w:p>
        <w:p w14:paraId="15EEB4EA" w14:textId="019F20EC" w:rsidR="00BD7B35" w:rsidRPr="009A2168" w:rsidRDefault="00BD7B35">
          <w:pPr>
            <w:rPr>
              <w:rFonts w:ascii="Times New Roman" w:hAnsi="Times New Roman" w:cs="Times New Roman"/>
              <w:caps/>
              <w:color w:val="000000" w:themeColor="text1"/>
              <w:sz w:val="24"/>
              <w:szCs w:val="24"/>
            </w:rPr>
          </w:pPr>
        </w:p>
        <w:p w14:paraId="1E47A37D" w14:textId="22F7C23A" w:rsidR="00BD7B35" w:rsidRPr="009A2168" w:rsidRDefault="008F2557">
          <w:pPr>
            <w:rPr>
              <w:rFonts w:ascii="Times New Roman" w:hAnsi="Times New Roman" w:cs="Times New Roman"/>
              <w:caps/>
              <w:color w:val="000000" w:themeColor="text1"/>
              <w:sz w:val="24"/>
              <w:szCs w:val="24"/>
            </w:rPr>
          </w:pPr>
        </w:p>
      </w:sdtContent>
    </w:sdt>
    <w:p w14:paraId="3E7A9F1C" w14:textId="77777777" w:rsidR="00C6554A" w:rsidRPr="009A2168" w:rsidRDefault="00092AD8" w:rsidP="009A2168">
      <w:pPr>
        <w:pStyle w:val="Heading2"/>
        <w:rPr>
          <w:rFonts w:ascii="Times New Roman" w:hAnsi="Times New Roman" w:cs="Times New Roman"/>
          <w:sz w:val="36"/>
          <w:szCs w:val="36"/>
        </w:rPr>
      </w:pPr>
      <w:bookmarkStart w:id="0" w:name="_Toc532686481"/>
      <w:r w:rsidRPr="009A2168">
        <w:rPr>
          <w:rFonts w:ascii="Times New Roman" w:hAnsi="Times New Roman" w:cs="Times New Roman"/>
          <w:sz w:val="36"/>
          <w:szCs w:val="36"/>
        </w:rPr>
        <w:lastRenderedPageBreak/>
        <w:t>Introduction</w:t>
      </w:r>
      <w:bookmarkEnd w:id="0"/>
    </w:p>
    <w:p w14:paraId="65CCE587" w14:textId="51C4015E" w:rsidR="00272EAF" w:rsidRPr="009A2168" w:rsidRDefault="52D72F1E" w:rsidP="52D72F1E">
      <w:pPr>
        <w:pStyle w:val="ListBullet"/>
        <w:numPr>
          <w:ilvl w:val="0"/>
          <w:numId w:val="0"/>
        </w:numPr>
        <w:spacing w:line="360" w:lineRule="auto"/>
        <w:rPr>
          <w:rFonts w:ascii="Times New Roman" w:hAnsi="Times New Roman" w:cs="Times New Roman"/>
          <w:color w:val="000000" w:themeColor="text1"/>
          <w:sz w:val="24"/>
          <w:szCs w:val="24"/>
        </w:rPr>
      </w:pPr>
      <w:r w:rsidRPr="009A2168">
        <w:rPr>
          <w:rFonts w:ascii="Times New Roman" w:hAnsi="Times New Roman" w:cs="Times New Roman"/>
          <w:color w:val="000000" w:themeColor="text1"/>
          <w:sz w:val="24"/>
          <w:szCs w:val="24"/>
        </w:rPr>
        <w:t>Every year we have a huge number of road accidents happening in the US. Thus, it needs a thorough understanding of the circumstances and factors that lead to an accident and the resulting injuries to be able to improve the situation. For this we use the car crash data provided by NHTSA and leverage our data mining skills to analyze the data and suggest a suitable data mining model that can best predict the injury severity</w:t>
      </w:r>
      <w:r w:rsidR="00174333">
        <w:rPr>
          <w:rFonts w:ascii="Times New Roman" w:hAnsi="Times New Roman" w:cs="Times New Roman"/>
          <w:color w:val="000000" w:themeColor="text1"/>
          <w:sz w:val="24"/>
          <w:szCs w:val="24"/>
        </w:rPr>
        <w:t xml:space="preserve"> of the drivers</w:t>
      </w:r>
      <w:r w:rsidRPr="009A2168">
        <w:rPr>
          <w:rFonts w:ascii="Times New Roman" w:hAnsi="Times New Roman" w:cs="Times New Roman"/>
          <w:color w:val="000000" w:themeColor="text1"/>
          <w:sz w:val="24"/>
          <w:szCs w:val="24"/>
        </w:rPr>
        <w:t xml:space="preserve">. </w:t>
      </w:r>
    </w:p>
    <w:p w14:paraId="3032D567" w14:textId="591A0D7C" w:rsidR="00092AD8" w:rsidRPr="009A2168" w:rsidRDefault="00272EAF" w:rsidP="00CF50E0">
      <w:pPr>
        <w:pStyle w:val="ListBullet"/>
        <w:numPr>
          <w:ilvl w:val="0"/>
          <w:numId w:val="0"/>
        </w:numPr>
        <w:spacing w:line="360" w:lineRule="auto"/>
        <w:rPr>
          <w:rFonts w:ascii="Times New Roman" w:hAnsi="Times New Roman" w:cs="Times New Roman"/>
          <w:color w:val="000000" w:themeColor="text1"/>
          <w:sz w:val="24"/>
          <w:szCs w:val="24"/>
        </w:rPr>
      </w:pPr>
      <w:r w:rsidRPr="009A2168">
        <w:rPr>
          <w:rFonts w:ascii="Times New Roman" w:hAnsi="Times New Roman" w:cs="Times New Roman"/>
          <w:color w:val="000000" w:themeColor="text1"/>
          <w:sz w:val="24"/>
          <w:szCs w:val="24"/>
        </w:rPr>
        <w:t xml:space="preserve">Further, based on the analysis we will suggest recommendations to avoid </w:t>
      </w:r>
      <w:r w:rsidR="00183DF7">
        <w:rPr>
          <w:rFonts w:ascii="Times New Roman" w:hAnsi="Times New Roman" w:cs="Times New Roman"/>
          <w:color w:val="000000" w:themeColor="text1"/>
          <w:sz w:val="24"/>
          <w:szCs w:val="24"/>
        </w:rPr>
        <w:t xml:space="preserve">severe </w:t>
      </w:r>
      <w:r w:rsidRPr="009A2168">
        <w:rPr>
          <w:rFonts w:ascii="Times New Roman" w:hAnsi="Times New Roman" w:cs="Times New Roman"/>
          <w:color w:val="000000" w:themeColor="text1"/>
          <w:sz w:val="24"/>
          <w:szCs w:val="24"/>
        </w:rPr>
        <w:t xml:space="preserve">injuries during accidents. </w:t>
      </w:r>
    </w:p>
    <w:p w14:paraId="413669DF" w14:textId="1D2AD198" w:rsidR="00A27A15" w:rsidRDefault="00D24A95" w:rsidP="00BD7B35">
      <w:pPr>
        <w:pStyle w:val="Heading1"/>
        <w:rPr>
          <w:rFonts w:ascii="Times New Roman" w:hAnsi="Times New Roman" w:cs="Times New Roman"/>
          <w:sz w:val="36"/>
          <w:szCs w:val="36"/>
        </w:rPr>
      </w:pPr>
      <w:bookmarkStart w:id="1" w:name="_Toc532686482"/>
      <w:r w:rsidRPr="009A2168">
        <w:rPr>
          <w:rFonts w:ascii="Times New Roman" w:hAnsi="Times New Roman" w:cs="Times New Roman"/>
          <w:sz w:val="36"/>
          <w:szCs w:val="36"/>
        </w:rPr>
        <w:t>CRISP – DM methodology</w:t>
      </w:r>
      <w:bookmarkEnd w:id="1"/>
    </w:p>
    <w:p w14:paraId="0EB785F8" w14:textId="265210BB" w:rsidR="00184AB8" w:rsidRDefault="00184AB8" w:rsidP="00184AB8"/>
    <w:p w14:paraId="35588EBB" w14:textId="21430A17" w:rsidR="00184AB8" w:rsidRPr="00184AB8" w:rsidRDefault="00184AB8" w:rsidP="00184AB8">
      <w:pPr>
        <w:spacing w:line="360" w:lineRule="auto"/>
        <w:rPr>
          <w:rFonts w:ascii="Times New Roman" w:hAnsi="Times New Roman" w:cs="Times New Roman"/>
          <w:color w:val="000000" w:themeColor="text1"/>
        </w:rPr>
      </w:pPr>
      <w:r w:rsidRPr="00184AB8">
        <w:rPr>
          <w:rFonts w:ascii="Times New Roman" w:hAnsi="Times New Roman" w:cs="Times New Roman"/>
          <w:bCs/>
          <w:color w:val="000000" w:themeColor="text1"/>
        </w:rPr>
        <w:t>CRISP</w:t>
      </w:r>
      <w:r w:rsidRPr="00184AB8">
        <w:rPr>
          <w:rFonts w:ascii="Times New Roman" w:hAnsi="Times New Roman" w:cs="Times New Roman"/>
          <w:color w:val="000000" w:themeColor="text1"/>
        </w:rPr>
        <w:t>-</w:t>
      </w:r>
      <w:r w:rsidRPr="00184AB8">
        <w:rPr>
          <w:rFonts w:ascii="Times New Roman" w:hAnsi="Times New Roman" w:cs="Times New Roman"/>
          <w:bCs/>
          <w:color w:val="000000" w:themeColor="text1"/>
        </w:rPr>
        <w:t>DM</w:t>
      </w:r>
      <w:r w:rsidRPr="00184AB8">
        <w:rPr>
          <w:rFonts w:ascii="Times New Roman" w:hAnsi="Times New Roman" w:cs="Times New Roman"/>
          <w:color w:val="000000" w:themeColor="text1"/>
        </w:rPr>
        <w:t> stands for cross-industry process for </w:t>
      </w:r>
      <w:r w:rsidRPr="00184AB8">
        <w:rPr>
          <w:rFonts w:ascii="Times New Roman" w:hAnsi="Times New Roman" w:cs="Times New Roman"/>
          <w:bCs/>
          <w:color w:val="000000" w:themeColor="text1"/>
        </w:rPr>
        <w:t>data mining</w:t>
      </w:r>
      <w:r w:rsidRPr="00184AB8">
        <w:rPr>
          <w:rFonts w:ascii="Times New Roman" w:hAnsi="Times New Roman" w:cs="Times New Roman"/>
          <w:color w:val="000000" w:themeColor="text1"/>
        </w:rPr>
        <w:t>. The </w:t>
      </w:r>
      <w:r w:rsidRPr="00184AB8">
        <w:rPr>
          <w:rFonts w:ascii="Times New Roman" w:hAnsi="Times New Roman" w:cs="Times New Roman"/>
          <w:bCs/>
          <w:color w:val="000000" w:themeColor="text1"/>
        </w:rPr>
        <w:t>CRISP</w:t>
      </w:r>
      <w:r w:rsidRPr="00184AB8">
        <w:rPr>
          <w:rFonts w:ascii="Times New Roman" w:hAnsi="Times New Roman" w:cs="Times New Roman"/>
          <w:color w:val="000000" w:themeColor="text1"/>
        </w:rPr>
        <w:t>-</w:t>
      </w:r>
      <w:r w:rsidRPr="00184AB8">
        <w:rPr>
          <w:rFonts w:ascii="Times New Roman" w:hAnsi="Times New Roman" w:cs="Times New Roman"/>
          <w:bCs/>
          <w:color w:val="000000" w:themeColor="text1"/>
        </w:rPr>
        <w:t>DM</w:t>
      </w:r>
      <w:r w:rsidRPr="00184AB8">
        <w:rPr>
          <w:rFonts w:ascii="Times New Roman" w:hAnsi="Times New Roman" w:cs="Times New Roman"/>
          <w:color w:val="000000" w:themeColor="text1"/>
        </w:rPr>
        <w:t> methodology provides a structured approach to planning a </w:t>
      </w:r>
      <w:r w:rsidRPr="00184AB8">
        <w:rPr>
          <w:rFonts w:ascii="Times New Roman" w:hAnsi="Times New Roman" w:cs="Times New Roman"/>
          <w:bCs/>
          <w:color w:val="000000" w:themeColor="text1"/>
        </w:rPr>
        <w:t>data mining</w:t>
      </w:r>
      <w:r>
        <w:rPr>
          <w:rFonts w:ascii="Times New Roman" w:hAnsi="Times New Roman" w:cs="Times New Roman"/>
          <w:color w:val="000000" w:themeColor="text1"/>
        </w:rPr>
        <w:t> project</w:t>
      </w:r>
      <w:r w:rsidRPr="00184AB8">
        <w:rPr>
          <w:rFonts w:ascii="Times New Roman" w:hAnsi="Times New Roman" w:cs="Times New Roman"/>
          <w:color w:val="000000" w:themeColor="text1"/>
        </w:rPr>
        <w:t xml:space="preserve">. It's an </w:t>
      </w:r>
      <w:r w:rsidR="0038469B">
        <w:rPr>
          <w:rFonts w:ascii="Times New Roman" w:hAnsi="Times New Roman" w:cs="Times New Roman"/>
          <w:color w:val="000000" w:themeColor="text1"/>
        </w:rPr>
        <w:t>open standard for anyone to use,</w:t>
      </w:r>
      <w:r w:rsidRPr="00184AB8">
        <w:rPr>
          <w:rFonts w:ascii="Times New Roman" w:hAnsi="Times New Roman" w:cs="Times New Roman"/>
          <w:color w:val="000000" w:themeColor="text1"/>
        </w:rPr>
        <w:t xml:space="preserve"> which was developed by cooperation with over 200 organizations. It was developed </w:t>
      </w:r>
      <w:bookmarkStart w:id="2" w:name="_GoBack"/>
      <w:bookmarkEnd w:id="2"/>
      <w:r w:rsidRPr="00184AB8">
        <w:rPr>
          <w:rFonts w:ascii="Times New Roman" w:hAnsi="Times New Roman" w:cs="Times New Roman"/>
          <w:color w:val="000000" w:themeColor="text1"/>
        </w:rPr>
        <w:t xml:space="preserve">specifically for data </w:t>
      </w:r>
      <w:r w:rsidR="003F3852" w:rsidRPr="00184AB8">
        <w:rPr>
          <w:rFonts w:ascii="Times New Roman" w:hAnsi="Times New Roman" w:cs="Times New Roman"/>
          <w:color w:val="000000" w:themeColor="text1"/>
        </w:rPr>
        <w:t>mining;</w:t>
      </w:r>
      <w:r w:rsidRPr="00184AB8">
        <w:rPr>
          <w:rFonts w:ascii="Times New Roman" w:hAnsi="Times New Roman" w:cs="Times New Roman"/>
          <w:color w:val="000000" w:themeColor="text1"/>
        </w:rPr>
        <w:t xml:space="preserve"> </w:t>
      </w:r>
      <w:r w:rsidR="003F3852" w:rsidRPr="00184AB8">
        <w:rPr>
          <w:rFonts w:ascii="Times New Roman" w:hAnsi="Times New Roman" w:cs="Times New Roman"/>
          <w:color w:val="000000" w:themeColor="text1"/>
        </w:rPr>
        <w:t>however,</w:t>
      </w:r>
      <w:r w:rsidRPr="00184AB8">
        <w:rPr>
          <w:rFonts w:ascii="Times New Roman" w:hAnsi="Times New Roman" w:cs="Times New Roman"/>
          <w:color w:val="000000" w:themeColor="text1"/>
        </w:rPr>
        <w:t xml:space="preserve"> it </w:t>
      </w:r>
      <w:r>
        <w:rPr>
          <w:rFonts w:ascii="Times New Roman" w:hAnsi="Times New Roman" w:cs="Times New Roman"/>
          <w:color w:val="000000" w:themeColor="text1"/>
        </w:rPr>
        <w:t>is flexible enough to be applied</w:t>
      </w:r>
      <w:r w:rsidRPr="00184AB8">
        <w:rPr>
          <w:rFonts w:ascii="Times New Roman" w:hAnsi="Times New Roman" w:cs="Times New Roman"/>
          <w:color w:val="000000" w:themeColor="text1"/>
        </w:rPr>
        <w:t xml:space="preserve"> to many analytic styles.</w:t>
      </w:r>
    </w:p>
    <w:p w14:paraId="3DEEC669" w14:textId="61F235F1" w:rsidR="00B16D5B" w:rsidRDefault="003C3851" w:rsidP="00A542A0">
      <w:pPr>
        <w:shd w:val="clear" w:color="auto" w:fill="FCFCFC"/>
        <w:spacing w:before="100" w:beforeAutospacing="1" w:after="100" w:afterAutospacing="1" w:line="240" w:lineRule="auto"/>
        <w:jc w:val="center"/>
        <w:rPr>
          <w:rFonts w:ascii="Times New Roman" w:eastAsia="Times New Roman" w:hAnsi="Times New Roman" w:cs="Times New Roman"/>
          <w:color w:val="000000" w:themeColor="text1"/>
          <w:sz w:val="24"/>
          <w:szCs w:val="24"/>
        </w:rPr>
      </w:pPr>
      <w:r w:rsidRPr="009A2168">
        <w:rPr>
          <w:rFonts w:ascii="Times New Roman" w:hAnsi="Times New Roman" w:cs="Times New Roman"/>
          <w:noProof/>
          <w:color w:val="000000" w:themeColor="text1"/>
          <w:sz w:val="24"/>
          <w:szCs w:val="24"/>
        </w:rPr>
        <w:drawing>
          <wp:inline distT="0" distB="0" distL="0" distR="0" wp14:anchorId="0941E583" wp14:editId="29A6256D">
            <wp:extent cx="3671667" cy="326707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36888" cy="3325109"/>
                    </a:xfrm>
                    <a:prstGeom prst="rect">
                      <a:avLst/>
                    </a:prstGeom>
                  </pic:spPr>
                </pic:pic>
              </a:graphicData>
            </a:graphic>
          </wp:inline>
        </w:drawing>
      </w:r>
    </w:p>
    <w:p w14:paraId="0C8550AC" w14:textId="77777777" w:rsidR="00184AB8" w:rsidRDefault="00184AB8" w:rsidP="00B16D5B">
      <w:pPr>
        <w:shd w:val="clear" w:color="auto" w:fill="FCFCFC"/>
        <w:spacing w:before="100" w:beforeAutospacing="1" w:after="100" w:afterAutospacing="1" w:line="240" w:lineRule="auto"/>
        <w:rPr>
          <w:rFonts w:ascii="Times New Roman" w:eastAsia="Times New Roman" w:hAnsi="Times New Roman" w:cs="Times New Roman"/>
          <w:color w:val="000000" w:themeColor="text1"/>
          <w:sz w:val="24"/>
          <w:szCs w:val="24"/>
        </w:rPr>
      </w:pPr>
    </w:p>
    <w:p w14:paraId="274AD84C" w14:textId="49F9BAEF" w:rsidR="00A605BA" w:rsidRPr="009A2168" w:rsidRDefault="00A605BA" w:rsidP="00B16D5B">
      <w:pPr>
        <w:shd w:val="clear" w:color="auto" w:fill="FCFCFC"/>
        <w:spacing w:before="100" w:beforeAutospacing="1" w:after="100" w:afterAutospacing="1" w:line="240" w:lineRule="auto"/>
        <w:rPr>
          <w:rFonts w:ascii="Times New Roman" w:eastAsia="Times New Roman" w:hAnsi="Times New Roman" w:cs="Times New Roman"/>
          <w:color w:val="000000" w:themeColor="text1"/>
          <w:sz w:val="24"/>
          <w:szCs w:val="24"/>
        </w:rPr>
      </w:pPr>
      <w:r w:rsidRPr="009A2168">
        <w:rPr>
          <w:rFonts w:ascii="Times New Roman" w:eastAsia="Times New Roman" w:hAnsi="Times New Roman" w:cs="Times New Roman"/>
          <w:color w:val="000000" w:themeColor="text1"/>
          <w:sz w:val="24"/>
          <w:szCs w:val="24"/>
        </w:rPr>
        <w:lastRenderedPageBreak/>
        <w:t>The </w:t>
      </w:r>
      <w:r w:rsidRPr="009A2168">
        <w:rPr>
          <w:rFonts w:ascii="Times New Roman" w:eastAsia="Times New Roman" w:hAnsi="Times New Roman" w:cs="Times New Roman"/>
          <w:bCs/>
          <w:color w:val="000000" w:themeColor="text1"/>
          <w:sz w:val="24"/>
          <w:szCs w:val="24"/>
        </w:rPr>
        <w:t>CRISP-DM process model</w:t>
      </w:r>
      <w:r w:rsidRPr="009A2168">
        <w:rPr>
          <w:rFonts w:ascii="Times New Roman" w:eastAsia="Times New Roman" w:hAnsi="Times New Roman" w:cs="Times New Roman"/>
          <w:color w:val="000000" w:themeColor="text1"/>
          <w:sz w:val="24"/>
          <w:szCs w:val="24"/>
        </w:rPr>
        <w:t> has six major phases:</w:t>
      </w:r>
    </w:p>
    <w:p w14:paraId="62A77335" w14:textId="5AEA93DE" w:rsidR="0067331F" w:rsidRPr="009A2168" w:rsidRDefault="52D72F1E" w:rsidP="009A2168">
      <w:pPr>
        <w:numPr>
          <w:ilvl w:val="0"/>
          <w:numId w:val="25"/>
        </w:numPr>
        <w:shd w:val="clear" w:color="auto" w:fill="FCFCFC"/>
        <w:spacing w:before="100" w:beforeAutospacing="1" w:after="100" w:afterAutospacing="1" w:line="360" w:lineRule="auto"/>
        <w:ind w:left="450"/>
        <w:rPr>
          <w:rFonts w:ascii="Times New Roman" w:eastAsia="Times New Roman" w:hAnsi="Times New Roman" w:cs="Times New Roman"/>
          <w:color w:val="000000" w:themeColor="text1"/>
          <w:sz w:val="24"/>
          <w:szCs w:val="24"/>
        </w:rPr>
      </w:pPr>
      <w:r w:rsidRPr="009A2168">
        <w:rPr>
          <w:rFonts w:ascii="Times New Roman" w:eastAsia="Times New Roman" w:hAnsi="Times New Roman" w:cs="Times New Roman"/>
          <w:bCs/>
          <w:color w:val="000000" w:themeColor="text1"/>
          <w:sz w:val="24"/>
          <w:szCs w:val="24"/>
        </w:rPr>
        <w:t>Business Understanding:</w:t>
      </w:r>
      <w:r w:rsidRPr="009A2168">
        <w:rPr>
          <w:rFonts w:ascii="Times New Roman" w:eastAsia="Times New Roman" w:hAnsi="Times New Roman" w:cs="Times New Roman"/>
          <w:color w:val="000000" w:themeColor="text1"/>
          <w:sz w:val="24"/>
          <w:szCs w:val="24"/>
        </w:rPr>
        <w:t xml:space="preserve"> To have a good understanding of the business problem that is to be solved and addressing the goals and objectives. </w:t>
      </w:r>
    </w:p>
    <w:p w14:paraId="4D8CEA11" w14:textId="77777777" w:rsidR="004A3E4E" w:rsidRPr="009A2168" w:rsidRDefault="00A605BA" w:rsidP="009A2168">
      <w:pPr>
        <w:numPr>
          <w:ilvl w:val="0"/>
          <w:numId w:val="25"/>
        </w:numPr>
        <w:shd w:val="clear" w:color="auto" w:fill="FCFCFC"/>
        <w:spacing w:before="100" w:beforeAutospacing="1" w:after="100" w:afterAutospacing="1" w:line="360" w:lineRule="auto"/>
        <w:ind w:left="450"/>
        <w:rPr>
          <w:rFonts w:ascii="Times New Roman" w:eastAsia="Times New Roman" w:hAnsi="Times New Roman" w:cs="Times New Roman"/>
          <w:color w:val="000000" w:themeColor="text1"/>
          <w:sz w:val="24"/>
          <w:szCs w:val="24"/>
        </w:rPr>
      </w:pPr>
      <w:r w:rsidRPr="009A2168">
        <w:rPr>
          <w:rFonts w:ascii="Times New Roman" w:eastAsia="Times New Roman" w:hAnsi="Times New Roman" w:cs="Times New Roman"/>
          <w:bCs/>
          <w:color w:val="000000" w:themeColor="text1"/>
          <w:sz w:val="24"/>
          <w:szCs w:val="24"/>
        </w:rPr>
        <w:t>Data Understanding:</w:t>
      </w:r>
      <w:r w:rsidR="004A3E4E" w:rsidRPr="009A2168">
        <w:rPr>
          <w:rFonts w:ascii="Times New Roman" w:eastAsia="Times New Roman" w:hAnsi="Times New Roman" w:cs="Times New Roman"/>
          <w:color w:val="000000" w:themeColor="text1"/>
          <w:sz w:val="24"/>
          <w:szCs w:val="24"/>
        </w:rPr>
        <w:t xml:space="preserve"> </w:t>
      </w:r>
      <w:r w:rsidR="00141F51" w:rsidRPr="009A2168">
        <w:rPr>
          <w:rFonts w:ascii="Times New Roman" w:eastAsia="Times New Roman" w:hAnsi="Times New Roman" w:cs="Times New Roman"/>
          <w:color w:val="000000" w:themeColor="text1"/>
          <w:sz w:val="24"/>
          <w:szCs w:val="24"/>
        </w:rPr>
        <w:t>Inspect the data and gain a better understanding about the data to evaluate them.</w:t>
      </w:r>
    </w:p>
    <w:p w14:paraId="66BD9E3F" w14:textId="77777777" w:rsidR="00141F51" w:rsidRPr="009A2168" w:rsidRDefault="00A605BA" w:rsidP="009A2168">
      <w:pPr>
        <w:numPr>
          <w:ilvl w:val="0"/>
          <w:numId w:val="25"/>
        </w:numPr>
        <w:shd w:val="clear" w:color="auto" w:fill="FCFCFC"/>
        <w:spacing w:before="100" w:beforeAutospacing="1" w:after="100" w:afterAutospacing="1" w:line="360" w:lineRule="auto"/>
        <w:ind w:left="450"/>
        <w:rPr>
          <w:rFonts w:ascii="Times New Roman" w:eastAsia="Times New Roman" w:hAnsi="Times New Roman" w:cs="Times New Roman"/>
          <w:color w:val="000000" w:themeColor="text1"/>
          <w:sz w:val="24"/>
          <w:szCs w:val="24"/>
        </w:rPr>
      </w:pPr>
      <w:r w:rsidRPr="009A2168">
        <w:rPr>
          <w:rFonts w:ascii="Times New Roman" w:eastAsia="Times New Roman" w:hAnsi="Times New Roman" w:cs="Times New Roman"/>
          <w:bCs/>
          <w:color w:val="000000" w:themeColor="text1"/>
          <w:sz w:val="24"/>
          <w:szCs w:val="24"/>
        </w:rPr>
        <w:t>Data Preparation:</w:t>
      </w:r>
      <w:r w:rsidRPr="009A2168">
        <w:rPr>
          <w:rFonts w:ascii="Times New Roman" w:eastAsia="Times New Roman" w:hAnsi="Times New Roman" w:cs="Times New Roman"/>
          <w:color w:val="000000" w:themeColor="text1"/>
          <w:sz w:val="24"/>
          <w:szCs w:val="24"/>
        </w:rPr>
        <w:t> </w:t>
      </w:r>
      <w:r w:rsidR="00141F51" w:rsidRPr="009A2168">
        <w:rPr>
          <w:rFonts w:ascii="Times New Roman" w:eastAsia="Times New Roman" w:hAnsi="Times New Roman" w:cs="Times New Roman"/>
          <w:color w:val="000000" w:themeColor="text1"/>
          <w:sz w:val="24"/>
          <w:szCs w:val="24"/>
        </w:rPr>
        <w:t xml:space="preserve">Modify data to a state such that it is fit for analysis. </w:t>
      </w:r>
    </w:p>
    <w:p w14:paraId="4856709C" w14:textId="77777777" w:rsidR="00674506" w:rsidRPr="009A2168" w:rsidRDefault="00A605BA" w:rsidP="009A2168">
      <w:pPr>
        <w:numPr>
          <w:ilvl w:val="0"/>
          <w:numId w:val="25"/>
        </w:numPr>
        <w:shd w:val="clear" w:color="auto" w:fill="FCFCFC"/>
        <w:spacing w:before="100" w:beforeAutospacing="1" w:after="100" w:afterAutospacing="1" w:line="360" w:lineRule="auto"/>
        <w:ind w:left="450"/>
        <w:rPr>
          <w:rFonts w:ascii="Times New Roman" w:eastAsia="Times New Roman" w:hAnsi="Times New Roman" w:cs="Times New Roman"/>
          <w:color w:val="000000" w:themeColor="text1"/>
          <w:sz w:val="24"/>
          <w:szCs w:val="24"/>
        </w:rPr>
      </w:pPr>
      <w:r w:rsidRPr="009A2168">
        <w:rPr>
          <w:rFonts w:ascii="Times New Roman" w:eastAsia="Times New Roman" w:hAnsi="Times New Roman" w:cs="Times New Roman"/>
          <w:bCs/>
          <w:color w:val="000000" w:themeColor="text1"/>
          <w:sz w:val="24"/>
          <w:szCs w:val="24"/>
        </w:rPr>
        <w:t>Modeling:</w:t>
      </w:r>
      <w:r w:rsidRPr="009A2168">
        <w:rPr>
          <w:rFonts w:ascii="Times New Roman" w:eastAsia="Times New Roman" w:hAnsi="Times New Roman" w:cs="Times New Roman"/>
          <w:color w:val="000000" w:themeColor="text1"/>
          <w:sz w:val="24"/>
          <w:szCs w:val="24"/>
        </w:rPr>
        <w:t> </w:t>
      </w:r>
      <w:r w:rsidR="004A3E4E" w:rsidRPr="009A2168">
        <w:rPr>
          <w:rFonts w:ascii="Times New Roman" w:eastAsia="Times New Roman" w:hAnsi="Times New Roman" w:cs="Times New Roman"/>
          <w:color w:val="000000" w:themeColor="text1"/>
          <w:sz w:val="24"/>
          <w:szCs w:val="24"/>
        </w:rPr>
        <w:t xml:space="preserve"> </w:t>
      </w:r>
      <w:r w:rsidR="00674506" w:rsidRPr="009A2168">
        <w:rPr>
          <w:rFonts w:ascii="Times New Roman" w:eastAsia="Times New Roman" w:hAnsi="Times New Roman" w:cs="Times New Roman"/>
          <w:color w:val="000000" w:themeColor="text1"/>
          <w:sz w:val="24"/>
          <w:szCs w:val="24"/>
        </w:rPr>
        <w:t xml:space="preserve">Develop analytical techniques to develop a good model that can be presented to the business. </w:t>
      </w:r>
    </w:p>
    <w:p w14:paraId="0FD7787A" w14:textId="77777777" w:rsidR="00674506" w:rsidRPr="009A2168" w:rsidRDefault="00A605BA" w:rsidP="009A2168">
      <w:pPr>
        <w:numPr>
          <w:ilvl w:val="0"/>
          <w:numId w:val="25"/>
        </w:numPr>
        <w:shd w:val="clear" w:color="auto" w:fill="FCFCFC"/>
        <w:spacing w:before="100" w:beforeAutospacing="1" w:after="100" w:afterAutospacing="1" w:line="360" w:lineRule="auto"/>
        <w:ind w:left="450"/>
        <w:rPr>
          <w:rFonts w:ascii="Times New Roman" w:eastAsia="Times New Roman" w:hAnsi="Times New Roman" w:cs="Times New Roman"/>
          <w:color w:val="000000" w:themeColor="text1"/>
          <w:sz w:val="24"/>
          <w:szCs w:val="24"/>
        </w:rPr>
      </w:pPr>
      <w:r w:rsidRPr="009A2168">
        <w:rPr>
          <w:rFonts w:ascii="Times New Roman" w:eastAsia="Times New Roman" w:hAnsi="Times New Roman" w:cs="Times New Roman"/>
          <w:bCs/>
          <w:color w:val="000000" w:themeColor="text1"/>
          <w:sz w:val="24"/>
          <w:szCs w:val="24"/>
        </w:rPr>
        <w:t>Evaluation:</w:t>
      </w:r>
      <w:r w:rsidR="004A3E4E" w:rsidRPr="009A2168">
        <w:rPr>
          <w:rFonts w:ascii="Times New Roman" w:eastAsia="Times New Roman" w:hAnsi="Times New Roman" w:cs="Times New Roman"/>
          <w:bCs/>
          <w:color w:val="000000" w:themeColor="text1"/>
          <w:sz w:val="24"/>
          <w:szCs w:val="24"/>
        </w:rPr>
        <w:t xml:space="preserve"> </w:t>
      </w:r>
      <w:r w:rsidR="00674506" w:rsidRPr="009A2168">
        <w:rPr>
          <w:rFonts w:ascii="Times New Roman" w:eastAsia="Times New Roman" w:hAnsi="Times New Roman" w:cs="Times New Roman"/>
          <w:bCs/>
          <w:color w:val="000000" w:themeColor="text1"/>
          <w:sz w:val="24"/>
          <w:szCs w:val="24"/>
        </w:rPr>
        <w:t>Compare the models and find the best one that can be implemented.</w:t>
      </w:r>
    </w:p>
    <w:p w14:paraId="21335BDF" w14:textId="77777777" w:rsidR="00D24A95" w:rsidRPr="009A2168" w:rsidRDefault="00A605BA" w:rsidP="009A2168">
      <w:pPr>
        <w:numPr>
          <w:ilvl w:val="0"/>
          <w:numId w:val="25"/>
        </w:numPr>
        <w:shd w:val="clear" w:color="auto" w:fill="FCFCFC"/>
        <w:spacing w:before="100" w:beforeAutospacing="1" w:after="100" w:afterAutospacing="1" w:line="360" w:lineRule="auto"/>
        <w:ind w:left="450"/>
        <w:rPr>
          <w:rFonts w:ascii="Times New Roman" w:eastAsia="Times New Roman" w:hAnsi="Times New Roman" w:cs="Times New Roman"/>
          <w:color w:val="000000" w:themeColor="text1"/>
          <w:sz w:val="24"/>
          <w:szCs w:val="24"/>
        </w:rPr>
      </w:pPr>
      <w:r w:rsidRPr="009A2168">
        <w:rPr>
          <w:rFonts w:ascii="Times New Roman" w:eastAsia="Times New Roman" w:hAnsi="Times New Roman" w:cs="Times New Roman"/>
          <w:bCs/>
          <w:color w:val="000000" w:themeColor="text1"/>
          <w:sz w:val="24"/>
          <w:szCs w:val="24"/>
        </w:rPr>
        <w:t>Deployment:</w:t>
      </w:r>
      <w:r w:rsidRPr="009A2168">
        <w:rPr>
          <w:rFonts w:ascii="Times New Roman" w:eastAsia="Times New Roman" w:hAnsi="Times New Roman" w:cs="Times New Roman"/>
          <w:color w:val="000000" w:themeColor="text1"/>
          <w:sz w:val="24"/>
          <w:szCs w:val="24"/>
        </w:rPr>
        <w:t> </w:t>
      </w:r>
      <w:r w:rsidR="004A3E4E" w:rsidRPr="009A2168">
        <w:rPr>
          <w:rFonts w:ascii="Times New Roman" w:eastAsia="Times New Roman" w:hAnsi="Times New Roman" w:cs="Times New Roman"/>
          <w:color w:val="000000" w:themeColor="text1"/>
          <w:sz w:val="24"/>
          <w:szCs w:val="24"/>
        </w:rPr>
        <w:t xml:space="preserve"> </w:t>
      </w:r>
      <w:r w:rsidR="00674506" w:rsidRPr="009A2168">
        <w:rPr>
          <w:rFonts w:ascii="Times New Roman" w:eastAsia="Times New Roman" w:hAnsi="Times New Roman" w:cs="Times New Roman"/>
          <w:color w:val="000000" w:themeColor="text1"/>
          <w:sz w:val="24"/>
          <w:szCs w:val="24"/>
        </w:rPr>
        <w:t>Present th</w:t>
      </w:r>
      <w:r w:rsidR="003C3851" w:rsidRPr="009A2168">
        <w:rPr>
          <w:rFonts w:ascii="Times New Roman" w:eastAsia="Times New Roman" w:hAnsi="Times New Roman" w:cs="Times New Roman"/>
          <w:color w:val="000000" w:themeColor="text1"/>
          <w:sz w:val="24"/>
          <w:szCs w:val="24"/>
        </w:rPr>
        <w:t>e final model to the Business such that it can be</w:t>
      </w:r>
      <w:r w:rsidR="00674506" w:rsidRPr="009A2168">
        <w:rPr>
          <w:rFonts w:ascii="Times New Roman" w:eastAsia="Times New Roman" w:hAnsi="Times New Roman" w:cs="Times New Roman"/>
          <w:color w:val="000000" w:themeColor="text1"/>
          <w:sz w:val="24"/>
          <w:szCs w:val="24"/>
        </w:rPr>
        <w:t xml:space="preserve"> </w:t>
      </w:r>
      <w:r w:rsidR="003C3851" w:rsidRPr="009A2168">
        <w:rPr>
          <w:rFonts w:ascii="Times New Roman" w:eastAsia="Times New Roman" w:hAnsi="Times New Roman" w:cs="Times New Roman"/>
          <w:color w:val="000000" w:themeColor="text1"/>
          <w:sz w:val="24"/>
          <w:szCs w:val="24"/>
        </w:rPr>
        <w:t>integrated to everyday business.</w:t>
      </w:r>
    </w:p>
    <w:p w14:paraId="1E3A7432" w14:textId="3F9396DC" w:rsidR="00D24A95" w:rsidRPr="009A2168" w:rsidRDefault="00D24A95" w:rsidP="00634068">
      <w:pPr>
        <w:pStyle w:val="Heading2"/>
        <w:rPr>
          <w:rFonts w:ascii="Times New Roman" w:hAnsi="Times New Roman" w:cs="Times New Roman"/>
          <w:sz w:val="36"/>
          <w:szCs w:val="36"/>
        </w:rPr>
      </w:pPr>
      <w:bookmarkStart w:id="3" w:name="_Toc532686483"/>
      <w:r w:rsidRPr="009A2168">
        <w:rPr>
          <w:rFonts w:ascii="Times New Roman" w:hAnsi="Times New Roman" w:cs="Times New Roman"/>
          <w:sz w:val="36"/>
          <w:szCs w:val="36"/>
        </w:rPr>
        <w:t>Business Understanding:</w:t>
      </w:r>
      <w:bookmarkEnd w:id="3"/>
    </w:p>
    <w:p w14:paraId="793F9B55" w14:textId="77777777" w:rsidR="009A2168" w:rsidRDefault="009A2168" w:rsidP="009A2168">
      <w:pPr>
        <w:spacing w:before="0" w:after="0" w:line="360" w:lineRule="auto"/>
        <w:ind w:left="720"/>
        <w:contextualSpacing/>
        <w:rPr>
          <w:rFonts w:ascii="Times New Roman" w:eastAsiaTheme="minorEastAsia" w:hAnsi="Times New Roman" w:cs="Times New Roman"/>
          <w:bCs/>
          <w:color w:val="000000" w:themeColor="text1"/>
          <w:kern w:val="24"/>
          <w:sz w:val="24"/>
          <w:szCs w:val="24"/>
        </w:rPr>
      </w:pPr>
    </w:p>
    <w:p w14:paraId="185FE53C" w14:textId="6E25B276" w:rsidR="00C92558" w:rsidRDefault="00A407CE" w:rsidP="00334C15">
      <w:pPr>
        <w:spacing w:before="0" w:after="0" w:line="360" w:lineRule="auto"/>
        <w:ind w:firstLine="360"/>
        <w:contextualSpacing/>
        <w:rPr>
          <w:rFonts w:ascii="Times New Roman" w:eastAsiaTheme="minorEastAsia" w:hAnsi="Times New Roman" w:cs="Times New Roman"/>
          <w:bCs/>
          <w:color w:val="000000" w:themeColor="text1"/>
          <w:kern w:val="24"/>
          <w:sz w:val="24"/>
          <w:szCs w:val="24"/>
        </w:rPr>
      </w:pPr>
      <w:r>
        <w:rPr>
          <w:rFonts w:ascii="Times New Roman" w:eastAsiaTheme="minorEastAsia" w:hAnsi="Times New Roman" w:cs="Times New Roman"/>
          <w:bCs/>
          <w:color w:val="000000" w:themeColor="text1"/>
          <w:kern w:val="24"/>
          <w:sz w:val="24"/>
          <w:szCs w:val="24"/>
        </w:rPr>
        <w:t xml:space="preserve">We focus our research on the driver’s injury severity. </w:t>
      </w:r>
      <w:r w:rsidR="002650CC">
        <w:rPr>
          <w:rFonts w:ascii="Times New Roman" w:eastAsiaTheme="minorEastAsia" w:hAnsi="Times New Roman" w:cs="Times New Roman"/>
          <w:bCs/>
          <w:color w:val="000000" w:themeColor="text1"/>
          <w:kern w:val="24"/>
          <w:sz w:val="24"/>
          <w:szCs w:val="24"/>
        </w:rPr>
        <w:t>C</w:t>
      </w:r>
      <w:r w:rsidR="00C92558">
        <w:rPr>
          <w:rFonts w:ascii="Times New Roman" w:eastAsiaTheme="minorEastAsia" w:hAnsi="Times New Roman" w:cs="Times New Roman"/>
          <w:bCs/>
          <w:color w:val="000000" w:themeColor="text1"/>
          <w:kern w:val="24"/>
          <w:sz w:val="24"/>
          <w:szCs w:val="24"/>
        </w:rPr>
        <w:t xml:space="preserve">ar crash injury severity </w:t>
      </w:r>
      <w:r>
        <w:rPr>
          <w:rFonts w:ascii="Times New Roman" w:eastAsiaTheme="minorEastAsia" w:hAnsi="Times New Roman" w:cs="Times New Roman"/>
          <w:bCs/>
          <w:color w:val="000000" w:themeColor="text1"/>
          <w:kern w:val="24"/>
          <w:sz w:val="24"/>
          <w:szCs w:val="24"/>
        </w:rPr>
        <w:t xml:space="preserve">of drivers </w:t>
      </w:r>
      <w:r w:rsidR="00C92558">
        <w:rPr>
          <w:rFonts w:ascii="Times New Roman" w:eastAsiaTheme="minorEastAsia" w:hAnsi="Times New Roman" w:cs="Times New Roman"/>
          <w:bCs/>
          <w:color w:val="000000" w:themeColor="text1"/>
          <w:kern w:val="24"/>
          <w:sz w:val="24"/>
          <w:szCs w:val="24"/>
        </w:rPr>
        <w:t>is</w:t>
      </w:r>
      <w:r w:rsidR="002650CC">
        <w:rPr>
          <w:rFonts w:ascii="Times New Roman" w:eastAsiaTheme="minorEastAsia" w:hAnsi="Times New Roman" w:cs="Times New Roman"/>
          <w:bCs/>
          <w:color w:val="000000" w:themeColor="text1"/>
          <w:kern w:val="24"/>
          <w:sz w:val="24"/>
          <w:szCs w:val="24"/>
        </w:rPr>
        <w:t xml:space="preserve"> probably</w:t>
      </w:r>
      <w:r w:rsidR="00C92558">
        <w:rPr>
          <w:rFonts w:ascii="Times New Roman" w:eastAsiaTheme="minorEastAsia" w:hAnsi="Times New Roman" w:cs="Times New Roman"/>
          <w:bCs/>
          <w:color w:val="000000" w:themeColor="text1"/>
          <w:kern w:val="24"/>
          <w:sz w:val="24"/>
          <w:szCs w:val="24"/>
        </w:rPr>
        <w:t xml:space="preserve"> related with the following </w:t>
      </w:r>
      <w:r w:rsidR="002650CC">
        <w:rPr>
          <w:rFonts w:ascii="Times New Roman" w:eastAsiaTheme="minorEastAsia" w:hAnsi="Times New Roman" w:cs="Times New Roman"/>
          <w:bCs/>
          <w:color w:val="000000" w:themeColor="text1"/>
          <w:kern w:val="24"/>
          <w:sz w:val="24"/>
          <w:szCs w:val="24"/>
        </w:rPr>
        <w:t xml:space="preserve">potential </w:t>
      </w:r>
      <w:r w:rsidR="00C92558">
        <w:rPr>
          <w:rFonts w:ascii="Times New Roman" w:eastAsiaTheme="minorEastAsia" w:hAnsi="Times New Roman" w:cs="Times New Roman"/>
          <w:bCs/>
          <w:color w:val="000000" w:themeColor="text1"/>
          <w:kern w:val="24"/>
          <w:sz w:val="24"/>
          <w:szCs w:val="24"/>
        </w:rPr>
        <w:t>factors:</w:t>
      </w:r>
    </w:p>
    <w:p w14:paraId="27457CE0" w14:textId="77777777" w:rsidR="002650CC" w:rsidRPr="002650CC" w:rsidRDefault="002650CC" w:rsidP="00C92558">
      <w:pPr>
        <w:numPr>
          <w:ilvl w:val="0"/>
          <w:numId w:val="17"/>
        </w:numPr>
        <w:spacing w:before="0" w:after="0" w:line="360" w:lineRule="auto"/>
        <w:contextualSpacing/>
        <w:rPr>
          <w:rFonts w:ascii="Times New Roman" w:eastAsia="Times New Roman" w:hAnsi="Times New Roman" w:cs="Times New Roman"/>
          <w:color w:val="000000" w:themeColor="text1"/>
          <w:sz w:val="24"/>
          <w:szCs w:val="24"/>
        </w:rPr>
      </w:pPr>
      <w:r>
        <w:rPr>
          <w:rFonts w:ascii="Times New Roman" w:eastAsiaTheme="minorEastAsia" w:hAnsi="Times New Roman" w:cs="Times New Roman"/>
          <w:color w:val="000000" w:themeColor="text1"/>
          <w:kern w:val="24"/>
          <w:sz w:val="24"/>
          <w:szCs w:val="24"/>
        </w:rPr>
        <w:t>Drivers’ control ability, e.g. whether drivers drink alcohol or take drugs;</w:t>
      </w:r>
    </w:p>
    <w:p w14:paraId="7BDCC1A7" w14:textId="3292C738" w:rsidR="002650CC" w:rsidRPr="002650CC" w:rsidRDefault="00A407CE" w:rsidP="00C92558">
      <w:pPr>
        <w:numPr>
          <w:ilvl w:val="0"/>
          <w:numId w:val="17"/>
        </w:numPr>
        <w:spacing w:before="0" w:after="0" w:line="360" w:lineRule="auto"/>
        <w:contextualSpacing/>
        <w:rPr>
          <w:rFonts w:ascii="Times New Roman" w:eastAsia="Times New Roman" w:hAnsi="Times New Roman" w:cs="Times New Roman"/>
          <w:color w:val="000000" w:themeColor="text1"/>
          <w:sz w:val="24"/>
          <w:szCs w:val="24"/>
        </w:rPr>
      </w:pPr>
      <w:r>
        <w:rPr>
          <w:rFonts w:ascii="Times New Roman" w:eastAsiaTheme="minorEastAsia" w:hAnsi="Times New Roman" w:cs="Times New Roman"/>
          <w:color w:val="000000" w:themeColor="text1"/>
          <w:kern w:val="24"/>
          <w:sz w:val="24"/>
          <w:szCs w:val="24"/>
        </w:rPr>
        <w:t>Safety restriction usages, e.g. the proper use of safety belts, airbags, crash avoiding systems, etc.</w:t>
      </w:r>
      <w:r w:rsidR="002650CC">
        <w:rPr>
          <w:rFonts w:ascii="Times New Roman" w:eastAsiaTheme="minorEastAsia" w:hAnsi="Times New Roman" w:cs="Times New Roman"/>
          <w:color w:val="000000" w:themeColor="text1"/>
          <w:kern w:val="24"/>
          <w:sz w:val="24"/>
          <w:szCs w:val="24"/>
        </w:rPr>
        <w:t xml:space="preserve"> </w:t>
      </w:r>
    </w:p>
    <w:p w14:paraId="42A3E1BE" w14:textId="6DD789C4" w:rsidR="00C92558" w:rsidRPr="009A2168" w:rsidRDefault="00A407CE" w:rsidP="00C92558">
      <w:pPr>
        <w:numPr>
          <w:ilvl w:val="0"/>
          <w:numId w:val="17"/>
        </w:numPr>
        <w:spacing w:before="0" w:after="0" w:line="360" w:lineRule="auto"/>
        <w:contextualSpacing/>
        <w:rPr>
          <w:rFonts w:ascii="Times New Roman" w:eastAsia="Times New Roman" w:hAnsi="Times New Roman" w:cs="Times New Roman"/>
          <w:color w:val="000000" w:themeColor="text1"/>
          <w:sz w:val="24"/>
          <w:szCs w:val="24"/>
        </w:rPr>
      </w:pPr>
      <w:r>
        <w:rPr>
          <w:rFonts w:ascii="Times New Roman" w:eastAsiaTheme="minorEastAsia" w:hAnsi="Times New Roman" w:cs="Times New Roman"/>
          <w:color w:val="000000" w:themeColor="text1"/>
          <w:kern w:val="24"/>
          <w:sz w:val="24"/>
          <w:szCs w:val="24"/>
        </w:rPr>
        <w:t>External c</w:t>
      </w:r>
      <w:r w:rsidR="002650CC">
        <w:rPr>
          <w:rFonts w:ascii="Times New Roman" w:eastAsiaTheme="minorEastAsia" w:hAnsi="Times New Roman" w:cs="Times New Roman"/>
          <w:color w:val="000000" w:themeColor="text1"/>
          <w:kern w:val="24"/>
          <w:sz w:val="24"/>
          <w:szCs w:val="24"/>
        </w:rPr>
        <w:t xml:space="preserve">onditions, such as the weather, road conditions, </w:t>
      </w:r>
      <w:r>
        <w:rPr>
          <w:rFonts w:ascii="Times New Roman" w:eastAsiaTheme="minorEastAsia" w:hAnsi="Times New Roman" w:cs="Times New Roman"/>
          <w:color w:val="000000" w:themeColor="text1"/>
          <w:kern w:val="24"/>
          <w:sz w:val="24"/>
          <w:szCs w:val="24"/>
        </w:rPr>
        <w:t>etc.</w:t>
      </w:r>
    </w:p>
    <w:p w14:paraId="24181A81" w14:textId="409DE8F2" w:rsidR="00C92558" w:rsidRPr="00874DA9" w:rsidRDefault="00874DA9" w:rsidP="00C92558">
      <w:pPr>
        <w:numPr>
          <w:ilvl w:val="0"/>
          <w:numId w:val="17"/>
        </w:numPr>
        <w:spacing w:before="0" w:after="0" w:line="360" w:lineRule="auto"/>
        <w:contextualSpacing/>
        <w:rPr>
          <w:rFonts w:ascii="Times New Roman" w:eastAsia="Times New Roman" w:hAnsi="Times New Roman" w:cs="Times New Roman"/>
          <w:color w:val="000000" w:themeColor="text1"/>
          <w:sz w:val="24"/>
          <w:szCs w:val="24"/>
        </w:rPr>
      </w:pPr>
      <w:r>
        <w:rPr>
          <w:rFonts w:ascii="Times New Roman" w:eastAsiaTheme="minorEastAsia" w:hAnsi="Times New Roman" w:cs="Times New Roman"/>
          <w:color w:val="000000" w:themeColor="text1"/>
          <w:kern w:val="24"/>
          <w:sz w:val="24"/>
          <w:szCs w:val="24"/>
        </w:rPr>
        <w:t>Crash types and how the drivers react to the accidents</w:t>
      </w:r>
      <w:r w:rsidR="00C92558" w:rsidRPr="009A2168">
        <w:rPr>
          <w:rFonts w:ascii="Times New Roman" w:eastAsiaTheme="minorEastAsia" w:hAnsi="Times New Roman" w:cs="Times New Roman"/>
          <w:color w:val="000000" w:themeColor="text1"/>
          <w:kern w:val="24"/>
          <w:sz w:val="24"/>
          <w:szCs w:val="24"/>
        </w:rPr>
        <w:t>.</w:t>
      </w:r>
    </w:p>
    <w:p w14:paraId="04FE6023" w14:textId="51EBC5BE" w:rsidR="00874DA9" w:rsidRPr="00874DA9" w:rsidRDefault="00874DA9" w:rsidP="00C92558">
      <w:pPr>
        <w:numPr>
          <w:ilvl w:val="0"/>
          <w:numId w:val="17"/>
        </w:numPr>
        <w:spacing w:before="0" w:after="0" w:line="360" w:lineRule="auto"/>
        <w:contextualSpacing/>
        <w:rPr>
          <w:rFonts w:ascii="Times New Roman" w:eastAsia="Times New Roman" w:hAnsi="Times New Roman" w:cs="Times New Roman"/>
          <w:color w:val="000000" w:themeColor="text1"/>
          <w:sz w:val="24"/>
          <w:szCs w:val="24"/>
        </w:rPr>
      </w:pPr>
      <w:r>
        <w:rPr>
          <w:rFonts w:ascii="Times New Roman" w:eastAsiaTheme="minorEastAsia" w:hAnsi="Times New Roman" w:cs="Times New Roman"/>
          <w:color w:val="000000" w:themeColor="text1"/>
          <w:kern w:val="24"/>
          <w:sz w:val="24"/>
          <w:szCs w:val="24"/>
        </w:rPr>
        <w:t>Driver demographics, such as sex, age, etc.</w:t>
      </w:r>
    </w:p>
    <w:p w14:paraId="5D0DF552" w14:textId="3B50C4A1" w:rsidR="00874DA9" w:rsidRPr="009A2168" w:rsidRDefault="00874DA9" w:rsidP="00C92558">
      <w:pPr>
        <w:numPr>
          <w:ilvl w:val="0"/>
          <w:numId w:val="17"/>
        </w:numPr>
        <w:spacing w:before="0" w:after="0" w:line="360" w:lineRule="auto"/>
        <w:contextualSpacing/>
        <w:rPr>
          <w:rFonts w:ascii="Times New Roman" w:eastAsia="Times New Roman" w:hAnsi="Times New Roman" w:cs="Times New Roman"/>
          <w:color w:val="000000" w:themeColor="text1"/>
          <w:sz w:val="24"/>
          <w:szCs w:val="24"/>
        </w:rPr>
      </w:pPr>
      <w:r>
        <w:rPr>
          <w:rFonts w:ascii="Times New Roman" w:eastAsiaTheme="minorEastAsia" w:hAnsi="Times New Roman" w:cs="Times New Roman"/>
          <w:color w:val="000000" w:themeColor="text1"/>
          <w:kern w:val="24"/>
          <w:sz w:val="24"/>
          <w:szCs w:val="24"/>
        </w:rPr>
        <w:t>Other factors.</w:t>
      </w:r>
    </w:p>
    <w:p w14:paraId="356E54B6" w14:textId="727793BF" w:rsidR="00C92558" w:rsidRDefault="00C92558" w:rsidP="00334C15">
      <w:pPr>
        <w:spacing w:before="0" w:after="0" w:line="360" w:lineRule="auto"/>
        <w:contextualSpacing/>
        <w:rPr>
          <w:rFonts w:ascii="Times New Roman" w:eastAsiaTheme="minorEastAsia" w:hAnsi="Times New Roman" w:cs="Times New Roman"/>
          <w:bCs/>
          <w:color w:val="000000" w:themeColor="text1"/>
          <w:kern w:val="24"/>
          <w:sz w:val="24"/>
          <w:szCs w:val="24"/>
        </w:rPr>
      </w:pPr>
    </w:p>
    <w:p w14:paraId="139C350C" w14:textId="13809723" w:rsidR="009A2168" w:rsidRPr="009A2168" w:rsidRDefault="00334C15" w:rsidP="00334C15">
      <w:pPr>
        <w:spacing w:before="0" w:after="0" w:line="360" w:lineRule="auto"/>
        <w:ind w:firstLine="360"/>
        <w:contextualSpacing/>
        <w:rPr>
          <w:rFonts w:ascii="Times New Roman" w:eastAsiaTheme="minorEastAsia" w:hAnsi="Times New Roman" w:cs="Times New Roman"/>
          <w:bCs/>
          <w:color w:val="000000" w:themeColor="text1"/>
          <w:kern w:val="24"/>
          <w:sz w:val="24"/>
          <w:szCs w:val="24"/>
        </w:rPr>
      </w:pPr>
      <w:r>
        <w:rPr>
          <w:rFonts w:ascii="Times New Roman" w:eastAsiaTheme="minorEastAsia" w:hAnsi="Times New Roman" w:cs="Times New Roman"/>
          <w:bCs/>
          <w:color w:val="000000" w:themeColor="text1"/>
          <w:kern w:val="24"/>
          <w:sz w:val="24"/>
          <w:szCs w:val="24"/>
        </w:rPr>
        <w:t xml:space="preserve">Our analysis is based on the GES database from NHTSA. </w:t>
      </w:r>
      <w:r w:rsidR="009A2168" w:rsidRPr="009A2168">
        <w:rPr>
          <w:rFonts w:ascii="Times New Roman" w:eastAsiaTheme="minorEastAsia" w:hAnsi="Times New Roman" w:cs="Times New Roman"/>
          <w:bCs/>
          <w:color w:val="000000" w:themeColor="text1"/>
          <w:kern w:val="24"/>
          <w:sz w:val="24"/>
          <w:szCs w:val="24"/>
        </w:rPr>
        <w:t>About NHTSA and their Mission:</w:t>
      </w:r>
    </w:p>
    <w:p w14:paraId="6AABCA59" w14:textId="77777777" w:rsidR="009A2168" w:rsidRPr="009A2168" w:rsidRDefault="009A2168" w:rsidP="009A2168">
      <w:pPr>
        <w:numPr>
          <w:ilvl w:val="0"/>
          <w:numId w:val="17"/>
        </w:numPr>
        <w:spacing w:before="0" w:after="0" w:line="360" w:lineRule="auto"/>
        <w:contextualSpacing/>
        <w:rPr>
          <w:rFonts w:ascii="Times New Roman" w:eastAsia="Times New Roman" w:hAnsi="Times New Roman" w:cs="Times New Roman"/>
          <w:color w:val="000000" w:themeColor="text1"/>
          <w:sz w:val="24"/>
          <w:szCs w:val="24"/>
        </w:rPr>
      </w:pPr>
      <w:r w:rsidRPr="009A2168">
        <w:rPr>
          <w:rFonts w:ascii="Times New Roman" w:eastAsiaTheme="minorEastAsia" w:hAnsi="Times New Roman" w:cs="Times New Roman"/>
          <w:color w:val="000000" w:themeColor="text1"/>
          <w:kern w:val="24"/>
          <w:sz w:val="24"/>
          <w:szCs w:val="24"/>
        </w:rPr>
        <w:t>NHTSA collets car crash data to support its mission to reduce motor vehicle crashes, injuries and deaths on our National Highways and roads.</w:t>
      </w:r>
    </w:p>
    <w:p w14:paraId="5B7EB2FD" w14:textId="77777777" w:rsidR="009A2168" w:rsidRPr="009A2168" w:rsidRDefault="009A2168" w:rsidP="009A2168">
      <w:pPr>
        <w:numPr>
          <w:ilvl w:val="0"/>
          <w:numId w:val="17"/>
        </w:numPr>
        <w:spacing w:before="0" w:after="0" w:line="360" w:lineRule="auto"/>
        <w:contextualSpacing/>
        <w:rPr>
          <w:rFonts w:ascii="Times New Roman" w:eastAsia="Times New Roman" w:hAnsi="Times New Roman" w:cs="Times New Roman"/>
          <w:color w:val="000000" w:themeColor="text1"/>
          <w:sz w:val="24"/>
          <w:szCs w:val="24"/>
        </w:rPr>
      </w:pPr>
      <w:r w:rsidRPr="009A2168">
        <w:rPr>
          <w:rFonts w:ascii="Times New Roman" w:eastAsiaTheme="minorEastAsia" w:hAnsi="Times New Roman" w:cs="Times New Roman"/>
          <w:color w:val="000000" w:themeColor="text1"/>
          <w:kern w:val="24"/>
          <w:sz w:val="24"/>
          <w:szCs w:val="24"/>
        </w:rPr>
        <w:t>They use data from many sources which includes National Automotive Sampling System (NASS) and General Estimates System (GES).</w:t>
      </w:r>
    </w:p>
    <w:p w14:paraId="26A57B03" w14:textId="77777777" w:rsidR="009A2168" w:rsidRPr="009A2168" w:rsidRDefault="009A2168" w:rsidP="009A2168">
      <w:pPr>
        <w:numPr>
          <w:ilvl w:val="0"/>
          <w:numId w:val="17"/>
        </w:numPr>
        <w:spacing w:before="0" w:after="0" w:line="360" w:lineRule="auto"/>
        <w:contextualSpacing/>
        <w:rPr>
          <w:rFonts w:ascii="Times New Roman" w:eastAsia="Times New Roman" w:hAnsi="Times New Roman" w:cs="Times New Roman"/>
          <w:color w:val="000000" w:themeColor="text1"/>
          <w:sz w:val="24"/>
          <w:szCs w:val="24"/>
        </w:rPr>
      </w:pPr>
      <w:r w:rsidRPr="009A2168">
        <w:rPr>
          <w:rFonts w:ascii="Times New Roman" w:eastAsiaTheme="minorEastAsia" w:hAnsi="Times New Roman" w:cs="Times New Roman"/>
          <w:color w:val="000000" w:themeColor="text1"/>
          <w:kern w:val="24"/>
          <w:sz w:val="24"/>
          <w:szCs w:val="24"/>
        </w:rPr>
        <w:lastRenderedPageBreak/>
        <w:t>The National Automotive Sampling System (NASS) - General Estimates System (GES) data are obtained from a nationally representative probability sample selected from all police-reported crashes.</w:t>
      </w:r>
    </w:p>
    <w:p w14:paraId="2EBAB60B" w14:textId="77777777" w:rsidR="009A2168" w:rsidRPr="009A2168" w:rsidRDefault="009A2168" w:rsidP="009A2168"/>
    <w:p w14:paraId="41EA3FCA" w14:textId="77777777" w:rsidR="00634068" w:rsidRPr="009A2168" w:rsidRDefault="00634068" w:rsidP="00634068">
      <w:pPr>
        <w:pStyle w:val="Heading3"/>
        <w:rPr>
          <w:rFonts w:ascii="Times New Roman" w:hAnsi="Times New Roman" w:cs="Times New Roman"/>
          <w:b/>
          <w:color w:val="000000" w:themeColor="text1"/>
        </w:rPr>
      </w:pPr>
      <w:bookmarkStart w:id="4" w:name="_Toc532686484"/>
      <w:r w:rsidRPr="009A2168">
        <w:rPr>
          <w:rFonts w:ascii="Times New Roman" w:hAnsi="Times New Roman" w:cs="Times New Roman"/>
          <w:b/>
          <w:color w:val="000000" w:themeColor="text1"/>
        </w:rPr>
        <w:t>Business Objective:</w:t>
      </w:r>
      <w:bookmarkEnd w:id="4"/>
    </w:p>
    <w:p w14:paraId="0A47A168" w14:textId="2DB147A5" w:rsidR="002237C5" w:rsidRPr="009A2168" w:rsidRDefault="008277ED" w:rsidP="009D71E0">
      <w:pPr>
        <w:numPr>
          <w:ilvl w:val="0"/>
          <w:numId w:val="18"/>
        </w:numPr>
        <w:rPr>
          <w:rFonts w:ascii="Times New Roman" w:hAnsi="Times New Roman" w:cs="Times New Roman"/>
          <w:color w:val="000000" w:themeColor="text1"/>
          <w:sz w:val="24"/>
          <w:szCs w:val="24"/>
        </w:rPr>
      </w:pPr>
      <w:r w:rsidRPr="009A2168">
        <w:rPr>
          <w:rFonts w:ascii="Times New Roman" w:hAnsi="Times New Roman" w:cs="Times New Roman"/>
          <w:color w:val="000000" w:themeColor="text1"/>
          <w:sz w:val="24"/>
          <w:szCs w:val="24"/>
        </w:rPr>
        <w:t>To identify the key factors that contribute towards the injury severity of driver</w:t>
      </w:r>
      <w:r w:rsidR="000C4098">
        <w:rPr>
          <w:rFonts w:ascii="Times New Roman" w:hAnsi="Times New Roman" w:cs="Times New Roman"/>
          <w:color w:val="000000" w:themeColor="text1"/>
          <w:sz w:val="24"/>
          <w:szCs w:val="24"/>
        </w:rPr>
        <w:t>s</w:t>
      </w:r>
      <w:r w:rsidRPr="009A2168">
        <w:rPr>
          <w:rFonts w:ascii="Times New Roman" w:hAnsi="Times New Roman" w:cs="Times New Roman"/>
          <w:color w:val="000000" w:themeColor="text1"/>
          <w:sz w:val="24"/>
          <w:szCs w:val="24"/>
        </w:rPr>
        <w:t>.</w:t>
      </w:r>
    </w:p>
    <w:p w14:paraId="278992CD" w14:textId="3C506373" w:rsidR="000B0C61" w:rsidRPr="009A2168" w:rsidRDefault="008277ED" w:rsidP="005656DE">
      <w:pPr>
        <w:numPr>
          <w:ilvl w:val="0"/>
          <w:numId w:val="18"/>
        </w:numPr>
        <w:rPr>
          <w:rFonts w:ascii="Times New Roman" w:hAnsi="Times New Roman" w:cs="Times New Roman"/>
          <w:color w:val="000000" w:themeColor="text1"/>
          <w:sz w:val="24"/>
          <w:szCs w:val="24"/>
        </w:rPr>
      </w:pPr>
      <w:r w:rsidRPr="009A2168">
        <w:rPr>
          <w:rFonts w:ascii="Times New Roman" w:hAnsi="Times New Roman" w:cs="Times New Roman"/>
          <w:color w:val="000000" w:themeColor="text1"/>
          <w:sz w:val="24"/>
          <w:szCs w:val="24"/>
        </w:rPr>
        <w:t>To provide suggestions and recommendation</w:t>
      </w:r>
      <w:r w:rsidR="0096354E">
        <w:rPr>
          <w:rFonts w:ascii="Times New Roman" w:hAnsi="Times New Roman" w:cs="Times New Roman"/>
          <w:color w:val="000000" w:themeColor="text1"/>
          <w:sz w:val="24"/>
          <w:szCs w:val="24"/>
        </w:rPr>
        <w:t>s</w:t>
      </w:r>
      <w:r w:rsidRPr="009A2168">
        <w:rPr>
          <w:rFonts w:ascii="Times New Roman" w:hAnsi="Times New Roman" w:cs="Times New Roman"/>
          <w:color w:val="000000" w:themeColor="text1"/>
          <w:sz w:val="24"/>
          <w:szCs w:val="24"/>
        </w:rPr>
        <w:t xml:space="preserve"> based on the insights from our analysis.</w:t>
      </w:r>
    </w:p>
    <w:p w14:paraId="53128261" w14:textId="77777777" w:rsidR="000241AC" w:rsidRPr="009A2168" w:rsidRDefault="000241AC" w:rsidP="000241AC">
      <w:pPr>
        <w:rPr>
          <w:rFonts w:ascii="Times New Roman" w:hAnsi="Times New Roman" w:cs="Times New Roman"/>
          <w:color w:val="000000" w:themeColor="text1"/>
          <w:sz w:val="24"/>
          <w:szCs w:val="24"/>
        </w:rPr>
      </w:pPr>
    </w:p>
    <w:p w14:paraId="382C1A91" w14:textId="77777777" w:rsidR="000241AC" w:rsidRPr="009A2168" w:rsidRDefault="00E54003" w:rsidP="005656DE">
      <w:pPr>
        <w:pStyle w:val="Heading3"/>
        <w:rPr>
          <w:rFonts w:ascii="Times New Roman" w:eastAsia="Times New Roman" w:hAnsi="Times New Roman" w:cs="Times New Roman"/>
          <w:b/>
          <w:color w:val="000000" w:themeColor="text1"/>
        </w:rPr>
      </w:pPr>
      <w:bookmarkStart w:id="5" w:name="_Toc532686485"/>
      <w:r w:rsidRPr="009A2168">
        <w:rPr>
          <w:rFonts w:ascii="Times New Roman" w:eastAsia="Times New Roman" w:hAnsi="Times New Roman" w:cs="Times New Roman"/>
          <w:b/>
          <w:color w:val="000000" w:themeColor="text1"/>
        </w:rPr>
        <w:t>Data Mining Goal:</w:t>
      </w:r>
      <w:bookmarkEnd w:id="5"/>
    </w:p>
    <w:p w14:paraId="0B3E6C9E" w14:textId="77777777" w:rsidR="00E54003" w:rsidRPr="009A2168" w:rsidRDefault="00E54003" w:rsidP="00E54003">
      <w:pPr>
        <w:numPr>
          <w:ilvl w:val="0"/>
          <w:numId w:val="18"/>
        </w:numPr>
        <w:rPr>
          <w:rFonts w:ascii="Times New Roman" w:hAnsi="Times New Roman" w:cs="Times New Roman"/>
          <w:color w:val="000000" w:themeColor="text1"/>
          <w:sz w:val="24"/>
          <w:szCs w:val="24"/>
        </w:rPr>
      </w:pPr>
      <w:r w:rsidRPr="009A2168">
        <w:rPr>
          <w:rFonts w:ascii="Times New Roman" w:hAnsi="Times New Roman" w:cs="Times New Roman"/>
          <w:color w:val="000000" w:themeColor="text1"/>
          <w:sz w:val="24"/>
          <w:szCs w:val="24"/>
        </w:rPr>
        <w:t>To identify variables that contribute most to the injury severity of the Driver using analytical methods.</w:t>
      </w:r>
    </w:p>
    <w:p w14:paraId="4101652C" w14:textId="5570FB7E" w:rsidR="00E54003" w:rsidRPr="009A2168" w:rsidRDefault="00E54003" w:rsidP="00E54003">
      <w:pPr>
        <w:numPr>
          <w:ilvl w:val="0"/>
          <w:numId w:val="18"/>
        </w:numPr>
        <w:rPr>
          <w:rFonts w:ascii="Times New Roman" w:hAnsi="Times New Roman" w:cs="Times New Roman"/>
          <w:color w:val="000000" w:themeColor="text1"/>
          <w:sz w:val="24"/>
          <w:szCs w:val="24"/>
        </w:rPr>
      </w:pPr>
      <w:r w:rsidRPr="009A2168">
        <w:rPr>
          <w:rFonts w:ascii="Times New Roman" w:hAnsi="Times New Roman" w:cs="Times New Roman"/>
          <w:color w:val="000000" w:themeColor="text1"/>
          <w:sz w:val="24"/>
          <w:szCs w:val="24"/>
        </w:rPr>
        <w:t>Building a suitable analytics model with the available data to predict likelihood of injury severity.</w:t>
      </w:r>
    </w:p>
    <w:p w14:paraId="35AB286B" w14:textId="77777777" w:rsidR="00BD7B35" w:rsidRPr="009A2168" w:rsidRDefault="00BD7B35" w:rsidP="00BD7B35">
      <w:pPr>
        <w:ind w:left="720"/>
        <w:rPr>
          <w:rFonts w:ascii="Times New Roman" w:hAnsi="Times New Roman" w:cs="Times New Roman"/>
          <w:color w:val="000000" w:themeColor="text1"/>
          <w:sz w:val="24"/>
          <w:szCs w:val="24"/>
        </w:rPr>
      </w:pPr>
    </w:p>
    <w:p w14:paraId="7B4D878B" w14:textId="023A617F" w:rsidR="000B0C61" w:rsidRPr="009A2168" w:rsidRDefault="005656DE" w:rsidP="005656DE">
      <w:pPr>
        <w:pStyle w:val="Heading3"/>
        <w:rPr>
          <w:rFonts w:ascii="Times New Roman" w:eastAsia="Times New Roman" w:hAnsi="Times New Roman" w:cs="Times New Roman"/>
          <w:b/>
          <w:color w:val="000000" w:themeColor="text1"/>
        </w:rPr>
      </w:pPr>
      <w:bookmarkStart w:id="6" w:name="_Toc532686486"/>
      <w:r w:rsidRPr="009A2168">
        <w:rPr>
          <w:rFonts w:ascii="Times New Roman" w:eastAsia="Times New Roman" w:hAnsi="Times New Roman" w:cs="Times New Roman"/>
          <w:b/>
          <w:color w:val="000000" w:themeColor="text1"/>
        </w:rPr>
        <w:t>Project Planning</w:t>
      </w:r>
      <w:r w:rsidR="000B0C61" w:rsidRPr="009A2168">
        <w:rPr>
          <w:rFonts w:ascii="Times New Roman" w:eastAsia="Times New Roman" w:hAnsi="Times New Roman" w:cs="Times New Roman"/>
          <w:b/>
          <w:color w:val="000000" w:themeColor="text1"/>
        </w:rPr>
        <w:t>:</w:t>
      </w:r>
      <w:bookmarkEnd w:id="6"/>
    </w:p>
    <w:p w14:paraId="14BB09B3" w14:textId="77777777" w:rsidR="00BD7B35" w:rsidRPr="009A2168" w:rsidRDefault="00BD7B35" w:rsidP="00BD7B35">
      <w:pPr>
        <w:rPr>
          <w:rFonts w:ascii="Times New Roman" w:hAnsi="Times New Roman" w:cs="Times New Roman"/>
          <w:color w:val="000000" w:themeColor="text1"/>
          <w:sz w:val="24"/>
          <w:szCs w:val="24"/>
        </w:rPr>
      </w:pPr>
    </w:p>
    <w:tbl>
      <w:tblPr>
        <w:tblW w:w="0" w:type="auto"/>
        <w:tblInd w:w="120" w:type="dxa"/>
        <w:tblCellMar>
          <w:left w:w="0" w:type="dxa"/>
          <w:right w:w="0" w:type="dxa"/>
        </w:tblCellMar>
        <w:tblLook w:val="04A0" w:firstRow="1" w:lastRow="0" w:firstColumn="1" w:lastColumn="0" w:noHBand="0" w:noVBand="1"/>
      </w:tblPr>
      <w:tblGrid>
        <w:gridCol w:w="2443"/>
        <w:gridCol w:w="1528"/>
        <w:gridCol w:w="1616"/>
        <w:gridCol w:w="2917"/>
      </w:tblGrid>
      <w:tr w:rsidR="009A2168" w:rsidRPr="009A2168" w14:paraId="5414ED09" w14:textId="77777777" w:rsidTr="52D72F1E">
        <w:tc>
          <w:tcPr>
            <w:tcW w:w="0" w:type="auto"/>
            <w:tcBorders>
              <w:top w:val="single" w:sz="6" w:space="0" w:color="E0E0E0"/>
              <w:left w:val="single" w:sz="6" w:space="0" w:color="E0E0E0"/>
              <w:bottom w:val="single" w:sz="6" w:space="0" w:color="E0E0E0"/>
              <w:right w:val="single" w:sz="6" w:space="0" w:color="E0E0E0"/>
            </w:tcBorders>
            <w:tcMar>
              <w:top w:w="75" w:type="dxa"/>
              <w:left w:w="75" w:type="dxa"/>
              <w:bottom w:w="75" w:type="dxa"/>
              <w:right w:w="75" w:type="dxa"/>
            </w:tcMar>
            <w:vAlign w:val="bottom"/>
            <w:hideMark/>
          </w:tcPr>
          <w:p w14:paraId="661B0C4B" w14:textId="77777777" w:rsidR="000B0C61" w:rsidRPr="009A2168" w:rsidRDefault="000B0C61" w:rsidP="000B0C61">
            <w:pPr>
              <w:spacing w:before="0" w:after="0" w:line="240" w:lineRule="auto"/>
              <w:rPr>
                <w:rFonts w:ascii="Times New Roman" w:eastAsia="Times New Roman" w:hAnsi="Times New Roman" w:cs="Times New Roman"/>
                <w:bCs/>
                <w:color w:val="000000" w:themeColor="text1"/>
                <w:sz w:val="24"/>
                <w:szCs w:val="24"/>
              </w:rPr>
            </w:pPr>
            <w:r w:rsidRPr="009A2168">
              <w:rPr>
                <w:rFonts w:ascii="Times New Roman" w:eastAsia="Times New Roman" w:hAnsi="Times New Roman" w:cs="Times New Roman"/>
                <w:bCs/>
                <w:color w:val="000000" w:themeColor="text1"/>
                <w:sz w:val="24"/>
                <w:szCs w:val="24"/>
              </w:rPr>
              <w:t>Phase</w:t>
            </w:r>
          </w:p>
        </w:tc>
        <w:tc>
          <w:tcPr>
            <w:tcW w:w="1528" w:type="dxa"/>
            <w:tcBorders>
              <w:top w:val="single" w:sz="6" w:space="0" w:color="E0E0E0"/>
              <w:left w:val="single" w:sz="6" w:space="0" w:color="E0E0E0"/>
              <w:bottom w:val="single" w:sz="6" w:space="0" w:color="E0E0E0"/>
              <w:right w:val="single" w:sz="6" w:space="0" w:color="E0E0E0"/>
            </w:tcBorders>
            <w:tcMar>
              <w:top w:w="75" w:type="dxa"/>
              <w:left w:w="75" w:type="dxa"/>
              <w:bottom w:w="75" w:type="dxa"/>
              <w:right w:w="75" w:type="dxa"/>
            </w:tcMar>
            <w:vAlign w:val="bottom"/>
            <w:hideMark/>
          </w:tcPr>
          <w:p w14:paraId="4A146726" w14:textId="77777777" w:rsidR="000B0C61" w:rsidRPr="009A2168" w:rsidRDefault="000B0C61" w:rsidP="000B0C61">
            <w:pPr>
              <w:spacing w:before="0" w:after="0" w:line="240" w:lineRule="auto"/>
              <w:rPr>
                <w:rFonts w:ascii="Times New Roman" w:eastAsia="Times New Roman" w:hAnsi="Times New Roman" w:cs="Times New Roman"/>
                <w:bCs/>
                <w:color w:val="000000" w:themeColor="text1"/>
                <w:sz w:val="24"/>
                <w:szCs w:val="24"/>
              </w:rPr>
            </w:pPr>
            <w:r w:rsidRPr="009A2168">
              <w:rPr>
                <w:rFonts w:ascii="Times New Roman" w:eastAsia="Times New Roman" w:hAnsi="Times New Roman" w:cs="Times New Roman"/>
                <w:bCs/>
                <w:color w:val="000000" w:themeColor="text1"/>
                <w:sz w:val="24"/>
                <w:szCs w:val="24"/>
              </w:rPr>
              <w:t>Time</w:t>
            </w:r>
          </w:p>
        </w:tc>
        <w:tc>
          <w:tcPr>
            <w:tcW w:w="1616" w:type="dxa"/>
            <w:tcBorders>
              <w:top w:val="single" w:sz="6" w:space="0" w:color="E0E0E0"/>
              <w:left w:val="single" w:sz="6" w:space="0" w:color="E0E0E0"/>
              <w:bottom w:val="single" w:sz="6" w:space="0" w:color="E0E0E0"/>
              <w:right w:val="single" w:sz="6" w:space="0" w:color="E0E0E0"/>
            </w:tcBorders>
            <w:tcMar>
              <w:top w:w="75" w:type="dxa"/>
              <w:left w:w="75" w:type="dxa"/>
              <w:bottom w:w="75" w:type="dxa"/>
              <w:right w:w="75" w:type="dxa"/>
            </w:tcMar>
            <w:vAlign w:val="bottom"/>
            <w:hideMark/>
          </w:tcPr>
          <w:p w14:paraId="1494E2EA" w14:textId="77777777" w:rsidR="000B0C61" w:rsidRPr="009A2168" w:rsidRDefault="000B0C61" w:rsidP="000B0C61">
            <w:pPr>
              <w:spacing w:before="0" w:after="0" w:line="240" w:lineRule="auto"/>
              <w:rPr>
                <w:rFonts w:ascii="Times New Roman" w:eastAsia="Times New Roman" w:hAnsi="Times New Roman" w:cs="Times New Roman"/>
                <w:bCs/>
                <w:color w:val="000000" w:themeColor="text1"/>
                <w:sz w:val="24"/>
                <w:szCs w:val="24"/>
              </w:rPr>
            </w:pPr>
            <w:r w:rsidRPr="009A2168">
              <w:rPr>
                <w:rFonts w:ascii="Times New Roman" w:eastAsia="Times New Roman" w:hAnsi="Times New Roman" w:cs="Times New Roman"/>
                <w:bCs/>
                <w:color w:val="000000" w:themeColor="text1"/>
                <w:sz w:val="24"/>
                <w:szCs w:val="24"/>
              </w:rPr>
              <w:t>Resources</w:t>
            </w:r>
          </w:p>
        </w:tc>
        <w:tc>
          <w:tcPr>
            <w:tcW w:w="0" w:type="auto"/>
            <w:tcBorders>
              <w:top w:val="single" w:sz="6" w:space="0" w:color="E0E0E0"/>
              <w:left w:val="single" w:sz="6" w:space="0" w:color="E0E0E0"/>
              <w:bottom w:val="single" w:sz="6" w:space="0" w:color="E0E0E0"/>
              <w:right w:val="single" w:sz="6" w:space="0" w:color="E0E0E0"/>
            </w:tcBorders>
            <w:tcMar>
              <w:top w:w="75" w:type="dxa"/>
              <w:left w:w="75" w:type="dxa"/>
              <w:bottom w:w="75" w:type="dxa"/>
              <w:right w:w="75" w:type="dxa"/>
            </w:tcMar>
            <w:vAlign w:val="bottom"/>
            <w:hideMark/>
          </w:tcPr>
          <w:p w14:paraId="7959E11D" w14:textId="77777777" w:rsidR="000B0C61" w:rsidRPr="009A2168" w:rsidRDefault="000B0C61" w:rsidP="000B0C61">
            <w:pPr>
              <w:spacing w:before="0" w:after="0" w:line="240" w:lineRule="auto"/>
              <w:rPr>
                <w:rFonts w:ascii="Times New Roman" w:eastAsia="Times New Roman" w:hAnsi="Times New Roman" w:cs="Times New Roman"/>
                <w:bCs/>
                <w:color w:val="000000" w:themeColor="text1"/>
                <w:sz w:val="24"/>
                <w:szCs w:val="24"/>
              </w:rPr>
            </w:pPr>
            <w:r w:rsidRPr="009A2168">
              <w:rPr>
                <w:rFonts w:ascii="Times New Roman" w:eastAsia="Times New Roman" w:hAnsi="Times New Roman" w:cs="Times New Roman"/>
                <w:bCs/>
                <w:color w:val="000000" w:themeColor="text1"/>
                <w:sz w:val="24"/>
                <w:szCs w:val="24"/>
              </w:rPr>
              <w:t>Risks</w:t>
            </w:r>
          </w:p>
        </w:tc>
      </w:tr>
      <w:tr w:rsidR="009A2168" w:rsidRPr="009A2168" w14:paraId="13F37238" w14:textId="77777777" w:rsidTr="52D72F1E">
        <w:tc>
          <w:tcPr>
            <w:tcW w:w="0" w:type="auto"/>
            <w:tcBorders>
              <w:top w:val="single" w:sz="6" w:space="0" w:color="E0E0E0"/>
              <w:left w:val="single" w:sz="6" w:space="0" w:color="E0E0E0"/>
              <w:bottom w:val="single" w:sz="6" w:space="0" w:color="E0E0E0"/>
              <w:right w:val="single" w:sz="6" w:space="0" w:color="E0E0E0"/>
            </w:tcBorders>
            <w:tcMar>
              <w:top w:w="75" w:type="dxa"/>
              <w:left w:w="75" w:type="dxa"/>
              <w:bottom w:w="75" w:type="dxa"/>
              <w:right w:w="75" w:type="dxa"/>
            </w:tcMar>
            <w:hideMark/>
          </w:tcPr>
          <w:p w14:paraId="69901407" w14:textId="77777777" w:rsidR="000B0C61" w:rsidRPr="009A2168" w:rsidRDefault="000B0C61" w:rsidP="000B0C61">
            <w:pPr>
              <w:spacing w:before="0" w:after="0" w:line="240" w:lineRule="auto"/>
              <w:rPr>
                <w:rFonts w:ascii="Times New Roman" w:eastAsia="Times New Roman" w:hAnsi="Times New Roman" w:cs="Times New Roman"/>
                <w:color w:val="000000" w:themeColor="text1"/>
                <w:sz w:val="24"/>
                <w:szCs w:val="24"/>
              </w:rPr>
            </w:pPr>
            <w:r w:rsidRPr="009A2168">
              <w:rPr>
                <w:rFonts w:ascii="Times New Roman" w:eastAsia="Times New Roman" w:hAnsi="Times New Roman" w:cs="Times New Roman"/>
                <w:color w:val="000000" w:themeColor="text1"/>
                <w:sz w:val="24"/>
                <w:szCs w:val="24"/>
              </w:rPr>
              <w:t>Business understanding</w:t>
            </w:r>
          </w:p>
        </w:tc>
        <w:tc>
          <w:tcPr>
            <w:tcW w:w="1528" w:type="dxa"/>
            <w:tcBorders>
              <w:top w:val="single" w:sz="6" w:space="0" w:color="E0E0E0"/>
              <w:left w:val="single" w:sz="6" w:space="0" w:color="E0E0E0"/>
              <w:bottom w:val="single" w:sz="6" w:space="0" w:color="E0E0E0"/>
              <w:right w:val="single" w:sz="6" w:space="0" w:color="E0E0E0"/>
            </w:tcBorders>
            <w:tcMar>
              <w:top w:w="75" w:type="dxa"/>
              <w:left w:w="75" w:type="dxa"/>
              <w:bottom w:w="75" w:type="dxa"/>
              <w:right w:w="75" w:type="dxa"/>
            </w:tcMar>
            <w:hideMark/>
          </w:tcPr>
          <w:p w14:paraId="498E925D" w14:textId="77777777" w:rsidR="000B0C61" w:rsidRPr="009A2168" w:rsidRDefault="000B0C61" w:rsidP="000B0C61">
            <w:pPr>
              <w:spacing w:before="0" w:after="0" w:line="240" w:lineRule="auto"/>
              <w:rPr>
                <w:rFonts w:ascii="Times New Roman" w:eastAsia="Times New Roman" w:hAnsi="Times New Roman" w:cs="Times New Roman"/>
                <w:color w:val="000000" w:themeColor="text1"/>
                <w:sz w:val="24"/>
                <w:szCs w:val="24"/>
              </w:rPr>
            </w:pPr>
            <w:r w:rsidRPr="009A2168">
              <w:rPr>
                <w:rFonts w:ascii="Times New Roman" w:eastAsia="Times New Roman" w:hAnsi="Times New Roman" w:cs="Times New Roman"/>
                <w:color w:val="000000" w:themeColor="text1"/>
                <w:sz w:val="24"/>
                <w:szCs w:val="24"/>
              </w:rPr>
              <w:t>1 week</w:t>
            </w:r>
          </w:p>
        </w:tc>
        <w:tc>
          <w:tcPr>
            <w:tcW w:w="1616" w:type="dxa"/>
            <w:tcBorders>
              <w:top w:val="single" w:sz="6" w:space="0" w:color="E0E0E0"/>
              <w:left w:val="single" w:sz="6" w:space="0" w:color="E0E0E0"/>
              <w:bottom w:val="single" w:sz="6" w:space="0" w:color="E0E0E0"/>
              <w:right w:val="single" w:sz="6" w:space="0" w:color="E0E0E0"/>
            </w:tcBorders>
            <w:tcMar>
              <w:top w:w="75" w:type="dxa"/>
              <w:left w:w="75" w:type="dxa"/>
              <w:bottom w:w="75" w:type="dxa"/>
              <w:right w:w="75" w:type="dxa"/>
            </w:tcMar>
            <w:hideMark/>
          </w:tcPr>
          <w:p w14:paraId="40C17E10" w14:textId="77777777" w:rsidR="000B0C61" w:rsidRPr="009A2168" w:rsidRDefault="00B923A9" w:rsidP="000B0C61">
            <w:pPr>
              <w:spacing w:before="0" w:after="0" w:line="240" w:lineRule="auto"/>
              <w:rPr>
                <w:rFonts w:ascii="Times New Roman" w:eastAsia="Times New Roman" w:hAnsi="Times New Roman" w:cs="Times New Roman"/>
                <w:color w:val="000000" w:themeColor="text1"/>
                <w:sz w:val="24"/>
                <w:szCs w:val="24"/>
              </w:rPr>
            </w:pPr>
            <w:r w:rsidRPr="009A2168">
              <w:rPr>
                <w:rFonts w:ascii="Times New Roman" w:eastAsia="Times New Roman" w:hAnsi="Times New Roman" w:cs="Times New Roman"/>
                <w:color w:val="000000" w:themeColor="text1"/>
                <w:sz w:val="24"/>
                <w:szCs w:val="24"/>
              </w:rPr>
              <w:t>A</w:t>
            </w:r>
            <w:r w:rsidR="000B0C61" w:rsidRPr="009A2168">
              <w:rPr>
                <w:rFonts w:ascii="Times New Roman" w:eastAsia="Times New Roman" w:hAnsi="Times New Roman" w:cs="Times New Roman"/>
                <w:color w:val="000000" w:themeColor="text1"/>
                <w:sz w:val="24"/>
                <w:szCs w:val="24"/>
              </w:rPr>
              <w:t>nalysts</w:t>
            </w:r>
            <w:r w:rsidR="004B5DCA" w:rsidRPr="009A2168">
              <w:rPr>
                <w:rFonts w:ascii="Times New Roman" w:eastAsia="Times New Roman" w:hAnsi="Times New Roman" w:cs="Times New Roman"/>
                <w:color w:val="000000" w:themeColor="text1"/>
                <w:sz w:val="24"/>
                <w:szCs w:val="24"/>
              </w:rPr>
              <w:t xml:space="preserve">, </w:t>
            </w:r>
            <w:r w:rsidRPr="009A2168">
              <w:rPr>
                <w:rFonts w:ascii="Times New Roman" w:eastAsia="Times New Roman" w:hAnsi="Times New Roman" w:cs="Times New Roman"/>
                <w:color w:val="000000" w:themeColor="text1"/>
                <w:sz w:val="24"/>
                <w:szCs w:val="24"/>
              </w:rPr>
              <w:t>Analytical user manual</w:t>
            </w:r>
          </w:p>
        </w:tc>
        <w:tc>
          <w:tcPr>
            <w:tcW w:w="0" w:type="auto"/>
            <w:tcBorders>
              <w:top w:val="single" w:sz="6" w:space="0" w:color="E0E0E0"/>
              <w:left w:val="single" w:sz="6" w:space="0" w:color="E0E0E0"/>
              <w:bottom w:val="single" w:sz="6" w:space="0" w:color="E0E0E0"/>
              <w:right w:val="single" w:sz="6" w:space="0" w:color="E0E0E0"/>
            </w:tcBorders>
            <w:tcMar>
              <w:top w:w="75" w:type="dxa"/>
              <w:left w:w="75" w:type="dxa"/>
              <w:bottom w:w="75" w:type="dxa"/>
              <w:right w:w="75" w:type="dxa"/>
            </w:tcMar>
            <w:hideMark/>
          </w:tcPr>
          <w:p w14:paraId="6909A25E" w14:textId="29A7DB33" w:rsidR="000B0C61" w:rsidRPr="009A2168" w:rsidRDefault="004B5DCA" w:rsidP="000B0C61">
            <w:pPr>
              <w:spacing w:before="0" w:after="0" w:line="240" w:lineRule="auto"/>
              <w:rPr>
                <w:rFonts w:ascii="Times New Roman" w:eastAsia="Times New Roman" w:hAnsi="Times New Roman" w:cs="Times New Roman"/>
                <w:color w:val="000000" w:themeColor="text1"/>
                <w:sz w:val="24"/>
                <w:szCs w:val="24"/>
              </w:rPr>
            </w:pPr>
            <w:r w:rsidRPr="009A2168">
              <w:rPr>
                <w:rFonts w:ascii="Times New Roman" w:eastAsia="Times New Roman" w:hAnsi="Times New Roman" w:cs="Times New Roman"/>
                <w:color w:val="000000" w:themeColor="text1"/>
                <w:sz w:val="24"/>
                <w:szCs w:val="24"/>
              </w:rPr>
              <w:t>Time, Lack of</w:t>
            </w:r>
            <w:r w:rsidR="00B014E2">
              <w:rPr>
                <w:rFonts w:ascii="Times New Roman" w:eastAsia="Times New Roman" w:hAnsi="Times New Roman" w:cs="Times New Roman"/>
                <w:color w:val="000000" w:themeColor="text1"/>
                <w:sz w:val="24"/>
                <w:szCs w:val="24"/>
              </w:rPr>
              <w:t xml:space="preserve"> </w:t>
            </w:r>
            <w:r w:rsidRPr="009A2168">
              <w:rPr>
                <w:rFonts w:ascii="Times New Roman" w:eastAsia="Times New Roman" w:hAnsi="Times New Roman" w:cs="Times New Roman"/>
                <w:color w:val="000000" w:themeColor="text1"/>
                <w:sz w:val="24"/>
                <w:szCs w:val="24"/>
              </w:rPr>
              <w:t xml:space="preserve"> understanding</w:t>
            </w:r>
          </w:p>
        </w:tc>
      </w:tr>
      <w:tr w:rsidR="009A2168" w:rsidRPr="009A2168" w14:paraId="5C33E028" w14:textId="77777777" w:rsidTr="52D72F1E">
        <w:tc>
          <w:tcPr>
            <w:tcW w:w="0" w:type="auto"/>
            <w:tcBorders>
              <w:top w:val="single" w:sz="6" w:space="0" w:color="E0E0E0"/>
              <w:left w:val="single" w:sz="6" w:space="0" w:color="E0E0E0"/>
              <w:bottom w:val="single" w:sz="6" w:space="0" w:color="E0E0E0"/>
              <w:right w:val="single" w:sz="6" w:space="0" w:color="E0E0E0"/>
            </w:tcBorders>
            <w:tcMar>
              <w:top w:w="75" w:type="dxa"/>
              <w:left w:w="75" w:type="dxa"/>
              <w:bottom w:w="75" w:type="dxa"/>
              <w:right w:w="75" w:type="dxa"/>
            </w:tcMar>
            <w:hideMark/>
          </w:tcPr>
          <w:p w14:paraId="7D34B73C" w14:textId="77777777" w:rsidR="000B0C61" w:rsidRPr="009A2168" w:rsidRDefault="000B0C61" w:rsidP="000B0C61">
            <w:pPr>
              <w:spacing w:before="0" w:after="0" w:line="240" w:lineRule="auto"/>
              <w:rPr>
                <w:rFonts w:ascii="Times New Roman" w:eastAsia="Times New Roman" w:hAnsi="Times New Roman" w:cs="Times New Roman"/>
                <w:color w:val="000000" w:themeColor="text1"/>
                <w:sz w:val="24"/>
                <w:szCs w:val="24"/>
              </w:rPr>
            </w:pPr>
            <w:r w:rsidRPr="009A2168">
              <w:rPr>
                <w:rFonts w:ascii="Times New Roman" w:eastAsia="Times New Roman" w:hAnsi="Times New Roman" w:cs="Times New Roman"/>
                <w:color w:val="000000" w:themeColor="text1"/>
                <w:sz w:val="24"/>
                <w:szCs w:val="24"/>
              </w:rPr>
              <w:t>Data understanding</w:t>
            </w:r>
          </w:p>
        </w:tc>
        <w:tc>
          <w:tcPr>
            <w:tcW w:w="1528" w:type="dxa"/>
            <w:tcBorders>
              <w:top w:val="single" w:sz="6" w:space="0" w:color="E0E0E0"/>
              <w:left w:val="single" w:sz="6" w:space="0" w:color="E0E0E0"/>
              <w:bottom w:val="single" w:sz="6" w:space="0" w:color="E0E0E0"/>
              <w:right w:val="single" w:sz="6" w:space="0" w:color="E0E0E0"/>
            </w:tcBorders>
            <w:tcMar>
              <w:top w:w="75" w:type="dxa"/>
              <w:left w:w="75" w:type="dxa"/>
              <w:bottom w:w="75" w:type="dxa"/>
              <w:right w:w="75" w:type="dxa"/>
            </w:tcMar>
            <w:hideMark/>
          </w:tcPr>
          <w:p w14:paraId="0BF37CE9" w14:textId="77777777" w:rsidR="000B0C61" w:rsidRPr="009A2168" w:rsidRDefault="000B0C61" w:rsidP="000B0C61">
            <w:pPr>
              <w:spacing w:before="0" w:after="0" w:line="240" w:lineRule="auto"/>
              <w:rPr>
                <w:rFonts w:ascii="Times New Roman" w:eastAsia="Times New Roman" w:hAnsi="Times New Roman" w:cs="Times New Roman"/>
                <w:color w:val="000000" w:themeColor="text1"/>
                <w:sz w:val="24"/>
                <w:szCs w:val="24"/>
              </w:rPr>
            </w:pPr>
            <w:r w:rsidRPr="009A2168">
              <w:rPr>
                <w:rFonts w:ascii="Times New Roman" w:eastAsia="Times New Roman" w:hAnsi="Times New Roman" w:cs="Times New Roman"/>
                <w:color w:val="000000" w:themeColor="text1"/>
                <w:sz w:val="24"/>
                <w:szCs w:val="24"/>
              </w:rPr>
              <w:t>1 weeks</w:t>
            </w:r>
          </w:p>
        </w:tc>
        <w:tc>
          <w:tcPr>
            <w:tcW w:w="1616" w:type="dxa"/>
            <w:tcBorders>
              <w:top w:val="single" w:sz="6" w:space="0" w:color="E0E0E0"/>
              <w:left w:val="single" w:sz="6" w:space="0" w:color="E0E0E0"/>
              <w:bottom w:val="single" w:sz="6" w:space="0" w:color="E0E0E0"/>
              <w:right w:val="single" w:sz="6" w:space="0" w:color="E0E0E0"/>
            </w:tcBorders>
            <w:tcMar>
              <w:top w:w="75" w:type="dxa"/>
              <w:left w:w="75" w:type="dxa"/>
              <w:bottom w:w="75" w:type="dxa"/>
              <w:right w:w="75" w:type="dxa"/>
            </w:tcMar>
            <w:hideMark/>
          </w:tcPr>
          <w:p w14:paraId="25E39CDC" w14:textId="77777777" w:rsidR="000B0C61" w:rsidRPr="009A2168" w:rsidRDefault="00B923A9" w:rsidP="000B0C61">
            <w:pPr>
              <w:spacing w:before="0" w:after="0" w:line="240" w:lineRule="auto"/>
              <w:rPr>
                <w:rFonts w:ascii="Times New Roman" w:eastAsia="Times New Roman" w:hAnsi="Times New Roman" w:cs="Times New Roman"/>
                <w:color w:val="000000" w:themeColor="text1"/>
                <w:sz w:val="24"/>
                <w:szCs w:val="24"/>
              </w:rPr>
            </w:pPr>
            <w:r w:rsidRPr="009A2168">
              <w:rPr>
                <w:rFonts w:ascii="Times New Roman" w:eastAsia="Times New Roman" w:hAnsi="Times New Roman" w:cs="Times New Roman"/>
                <w:color w:val="000000" w:themeColor="text1"/>
                <w:sz w:val="24"/>
                <w:szCs w:val="24"/>
              </w:rPr>
              <w:t>A</w:t>
            </w:r>
            <w:r w:rsidR="000B0C61" w:rsidRPr="009A2168">
              <w:rPr>
                <w:rFonts w:ascii="Times New Roman" w:eastAsia="Times New Roman" w:hAnsi="Times New Roman" w:cs="Times New Roman"/>
                <w:color w:val="000000" w:themeColor="text1"/>
                <w:sz w:val="24"/>
                <w:szCs w:val="24"/>
              </w:rPr>
              <w:t>nalysts</w:t>
            </w:r>
          </w:p>
        </w:tc>
        <w:tc>
          <w:tcPr>
            <w:tcW w:w="0" w:type="auto"/>
            <w:tcBorders>
              <w:top w:val="single" w:sz="6" w:space="0" w:color="E0E0E0"/>
              <w:left w:val="single" w:sz="6" w:space="0" w:color="E0E0E0"/>
              <w:bottom w:val="single" w:sz="6" w:space="0" w:color="E0E0E0"/>
              <w:right w:val="single" w:sz="6" w:space="0" w:color="E0E0E0"/>
            </w:tcBorders>
            <w:tcMar>
              <w:top w:w="75" w:type="dxa"/>
              <w:left w:w="75" w:type="dxa"/>
              <w:bottom w:w="75" w:type="dxa"/>
              <w:right w:w="75" w:type="dxa"/>
            </w:tcMar>
            <w:hideMark/>
          </w:tcPr>
          <w:p w14:paraId="50E79D32" w14:textId="77777777" w:rsidR="000B0C61" w:rsidRPr="009A2168" w:rsidRDefault="000B0C61" w:rsidP="000B0C61">
            <w:pPr>
              <w:spacing w:before="0" w:after="0" w:line="240" w:lineRule="auto"/>
              <w:rPr>
                <w:rFonts w:ascii="Times New Roman" w:eastAsia="Times New Roman" w:hAnsi="Times New Roman" w:cs="Times New Roman"/>
                <w:color w:val="000000" w:themeColor="text1"/>
                <w:sz w:val="24"/>
                <w:szCs w:val="24"/>
              </w:rPr>
            </w:pPr>
            <w:r w:rsidRPr="009A2168">
              <w:rPr>
                <w:rFonts w:ascii="Times New Roman" w:eastAsia="Times New Roman" w:hAnsi="Times New Roman" w:cs="Times New Roman"/>
                <w:color w:val="000000" w:themeColor="text1"/>
                <w:sz w:val="24"/>
                <w:szCs w:val="24"/>
              </w:rPr>
              <w:t>Data problems, technology problems</w:t>
            </w:r>
          </w:p>
        </w:tc>
      </w:tr>
      <w:tr w:rsidR="009A2168" w:rsidRPr="009A2168" w14:paraId="4A3BD565" w14:textId="77777777" w:rsidTr="52D72F1E">
        <w:tc>
          <w:tcPr>
            <w:tcW w:w="0" w:type="auto"/>
            <w:tcBorders>
              <w:top w:val="single" w:sz="6" w:space="0" w:color="E0E0E0"/>
              <w:left w:val="single" w:sz="6" w:space="0" w:color="E0E0E0"/>
              <w:bottom w:val="single" w:sz="6" w:space="0" w:color="E0E0E0"/>
              <w:right w:val="single" w:sz="6" w:space="0" w:color="E0E0E0"/>
            </w:tcBorders>
            <w:tcMar>
              <w:top w:w="75" w:type="dxa"/>
              <w:left w:w="75" w:type="dxa"/>
              <w:bottom w:w="75" w:type="dxa"/>
              <w:right w:w="75" w:type="dxa"/>
            </w:tcMar>
            <w:hideMark/>
          </w:tcPr>
          <w:p w14:paraId="5C9F0E55" w14:textId="77777777" w:rsidR="000B0C61" w:rsidRPr="009A2168" w:rsidRDefault="000B0C61" w:rsidP="000B0C61">
            <w:pPr>
              <w:spacing w:before="0" w:after="0" w:line="240" w:lineRule="auto"/>
              <w:rPr>
                <w:rFonts w:ascii="Times New Roman" w:eastAsia="Times New Roman" w:hAnsi="Times New Roman" w:cs="Times New Roman"/>
                <w:color w:val="000000" w:themeColor="text1"/>
                <w:sz w:val="24"/>
                <w:szCs w:val="24"/>
              </w:rPr>
            </w:pPr>
            <w:r w:rsidRPr="009A2168">
              <w:rPr>
                <w:rFonts w:ascii="Times New Roman" w:eastAsia="Times New Roman" w:hAnsi="Times New Roman" w:cs="Times New Roman"/>
                <w:color w:val="000000" w:themeColor="text1"/>
                <w:sz w:val="24"/>
                <w:szCs w:val="24"/>
              </w:rPr>
              <w:t>Data preparation</w:t>
            </w:r>
          </w:p>
        </w:tc>
        <w:tc>
          <w:tcPr>
            <w:tcW w:w="1528" w:type="dxa"/>
            <w:tcBorders>
              <w:top w:val="single" w:sz="6" w:space="0" w:color="E0E0E0"/>
              <w:left w:val="single" w:sz="6" w:space="0" w:color="E0E0E0"/>
              <w:bottom w:val="single" w:sz="6" w:space="0" w:color="E0E0E0"/>
              <w:right w:val="single" w:sz="6" w:space="0" w:color="E0E0E0"/>
            </w:tcBorders>
            <w:tcMar>
              <w:top w:w="75" w:type="dxa"/>
              <w:left w:w="75" w:type="dxa"/>
              <w:bottom w:w="75" w:type="dxa"/>
              <w:right w:w="75" w:type="dxa"/>
            </w:tcMar>
            <w:hideMark/>
          </w:tcPr>
          <w:p w14:paraId="404CD768" w14:textId="77777777" w:rsidR="000B0C61" w:rsidRPr="009A2168" w:rsidRDefault="000B0C61" w:rsidP="000B0C61">
            <w:pPr>
              <w:spacing w:before="0" w:after="0" w:line="240" w:lineRule="auto"/>
              <w:rPr>
                <w:rFonts w:ascii="Times New Roman" w:eastAsia="Times New Roman" w:hAnsi="Times New Roman" w:cs="Times New Roman"/>
                <w:color w:val="000000" w:themeColor="text1"/>
                <w:sz w:val="24"/>
                <w:szCs w:val="24"/>
              </w:rPr>
            </w:pPr>
            <w:r w:rsidRPr="009A2168">
              <w:rPr>
                <w:rFonts w:ascii="Times New Roman" w:eastAsia="Times New Roman" w:hAnsi="Times New Roman" w:cs="Times New Roman"/>
                <w:color w:val="000000" w:themeColor="text1"/>
                <w:sz w:val="24"/>
                <w:szCs w:val="24"/>
              </w:rPr>
              <w:t>2 weeks</w:t>
            </w:r>
          </w:p>
        </w:tc>
        <w:tc>
          <w:tcPr>
            <w:tcW w:w="1616" w:type="dxa"/>
            <w:tcBorders>
              <w:top w:val="single" w:sz="6" w:space="0" w:color="E0E0E0"/>
              <w:left w:val="single" w:sz="6" w:space="0" w:color="E0E0E0"/>
              <w:bottom w:val="single" w:sz="6" w:space="0" w:color="E0E0E0"/>
              <w:right w:val="single" w:sz="6" w:space="0" w:color="E0E0E0"/>
            </w:tcBorders>
            <w:tcMar>
              <w:top w:w="75" w:type="dxa"/>
              <w:left w:w="75" w:type="dxa"/>
              <w:bottom w:w="75" w:type="dxa"/>
              <w:right w:w="75" w:type="dxa"/>
            </w:tcMar>
            <w:hideMark/>
          </w:tcPr>
          <w:p w14:paraId="1EF5B782" w14:textId="5B0D567E" w:rsidR="000B0C61" w:rsidRPr="009A2168" w:rsidRDefault="52D72F1E" w:rsidP="52D72F1E">
            <w:pPr>
              <w:spacing w:before="0" w:after="0" w:line="240" w:lineRule="auto"/>
              <w:rPr>
                <w:rFonts w:ascii="Times New Roman" w:eastAsia="Times New Roman" w:hAnsi="Times New Roman" w:cs="Times New Roman"/>
                <w:color w:val="000000" w:themeColor="text1"/>
                <w:sz w:val="24"/>
                <w:szCs w:val="24"/>
              </w:rPr>
            </w:pPr>
            <w:r w:rsidRPr="009A2168">
              <w:rPr>
                <w:rFonts w:ascii="Times New Roman" w:eastAsia="Times New Roman" w:hAnsi="Times New Roman" w:cs="Times New Roman"/>
                <w:color w:val="000000" w:themeColor="text1"/>
                <w:sz w:val="24"/>
                <w:szCs w:val="24"/>
              </w:rPr>
              <w:t>Analysts, Analysis tool (KNIME)</w:t>
            </w:r>
          </w:p>
        </w:tc>
        <w:tc>
          <w:tcPr>
            <w:tcW w:w="0" w:type="auto"/>
            <w:tcBorders>
              <w:top w:val="single" w:sz="6" w:space="0" w:color="E0E0E0"/>
              <w:left w:val="single" w:sz="6" w:space="0" w:color="E0E0E0"/>
              <w:bottom w:val="single" w:sz="6" w:space="0" w:color="E0E0E0"/>
              <w:right w:val="single" w:sz="6" w:space="0" w:color="E0E0E0"/>
            </w:tcBorders>
            <w:tcMar>
              <w:top w:w="75" w:type="dxa"/>
              <w:left w:w="75" w:type="dxa"/>
              <w:bottom w:w="75" w:type="dxa"/>
              <w:right w:w="75" w:type="dxa"/>
            </w:tcMar>
            <w:hideMark/>
          </w:tcPr>
          <w:p w14:paraId="026D5219" w14:textId="77777777" w:rsidR="000B0C61" w:rsidRPr="009A2168" w:rsidRDefault="000B0C61" w:rsidP="000B0C61">
            <w:pPr>
              <w:spacing w:before="0" w:after="0" w:line="240" w:lineRule="auto"/>
              <w:rPr>
                <w:rFonts w:ascii="Times New Roman" w:eastAsia="Times New Roman" w:hAnsi="Times New Roman" w:cs="Times New Roman"/>
                <w:color w:val="000000" w:themeColor="text1"/>
                <w:sz w:val="24"/>
                <w:szCs w:val="24"/>
              </w:rPr>
            </w:pPr>
            <w:r w:rsidRPr="009A2168">
              <w:rPr>
                <w:rFonts w:ascii="Times New Roman" w:eastAsia="Times New Roman" w:hAnsi="Times New Roman" w:cs="Times New Roman"/>
                <w:color w:val="000000" w:themeColor="text1"/>
                <w:sz w:val="24"/>
                <w:szCs w:val="24"/>
              </w:rPr>
              <w:t>Data problems, technology problems</w:t>
            </w:r>
          </w:p>
        </w:tc>
      </w:tr>
      <w:tr w:rsidR="009A2168" w:rsidRPr="009A2168" w14:paraId="7FD93D0B" w14:textId="77777777" w:rsidTr="52D72F1E">
        <w:trPr>
          <w:trHeight w:val="990"/>
        </w:trPr>
        <w:tc>
          <w:tcPr>
            <w:tcW w:w="0" w:type="auto"/>
            <w:tcBorders>
              <w:top w:val="single" w:sz="6" w:space="0" w:color="E0E0E0"/>
              <w:left w:val="single" w:sz="6" w:space="0" w:color="E0E0E0"/>
              <w:bottom w:val="single" w:sz="6" w:space="0" w:color="E0E0E0"/>
              <w:right w:val="single" w:sz="6" w:space="0" w:color="E0E0E0"/>
            </w:tcBorders>
            <w:tcMar>
              <w:top w:w="75" w:type="dxa"/>
              <w:left w:w="75" w:type="dxa"/>
              <w:bottom w:w="75" w:type="dxa"/>
              <w:right w:w="75" w:type="dxa"/>
            </w:tcMar>
            <w:hideMark/>
          </w:tcPr>
          <w:p w14:paraId="425585BE" w14:textId="77777777" w:rsidR="000B0C61" w:rsidRPr="009A2168" w:rsidRDefault="000B0C61" w:rsidP="000B0C61">
            <w:pPr>
              <w:spacing w:before="0" w:after="0" w:line="240" w:lineRule="auto"/>
              <w:rPr>
                <w:rFonts w:ascii="Times New Roman" w:eastAsia="Times New Roman" w:hAnsi="Times New Roman" w:cs="Times New Roman"/>
                <w:color w:val="000000" w:themeColor="text1"/>
                <w:sz w:val="24"/>
                <w:szCs w:val="24"/>
              </w:rPr>
            </w:pPr>
            <w:r w:rsidRPr="009A2168">
              <w:rPr>
                <w:rFonts w:ascii="Times New Roman" w:eastAsia="Times New Roman" w:hAnsi="Times New Roman" w:cs="Times New Roman"/>
                <w:color w:val="000000" w:themeColor="text1"/>
                <w:sz w:val="24"/>
                <w:szCs w:val="24"/>
              </w:rPr>
              <w:t>Modeling</w:t>
            </w:r>
          </w:p>
        </w:tc>
        <w:tc>
          <w:tcPr>
            <w:tcW w:w="1528" w:type="dxa"/>
            <w:tcBorders>
              <w:top w:val="single" w:sz="6" w:space="0" w:color="E0E0E0"/>
              <w:left w:val="single" w:sz="6" w:space="0" w:color="E0E0E0"/>
              <w:bottom w:val="single" w:sz="6" w:space="0" w:color="E0E0E0"/>
              <w:right w:val="single" w:sz="6" w:space="0" w:color="E0E0E0"/>
            </w:tcBorders>
            <w:tcMar>
              <w:top w:w="75" w:type="dxa"/>
              <w:left w:w="75" w:type="dxa"/>
              <w:bottom w:w="75" w:type="dxa"/>
              <w:right w:w="75" w:type="dxa"/>
            </w:tcMar>
            <w:hideMark/>
          </w:tcPr>
          <w:p w14:paraId="23C437AD" w14:textId="77777777" w:rsidR="000B0C61" w:rsidRPr="009A2168" w:rsidRDefault="000B0C61" w:rsidP="000B0C61">
            <w:pPr>
              <w:spacing w:before="0" w:after="0" w:line="240" w:lineRule="auto"/>
              <w:rPr>
                <w:rFonts w:ascii="Times New Roman" w:eastAsia="Times New Roman" w:hAnsi="Times New Roman" w:cs="Times New Roman"/>
                <w:color w:val="000000" w:themeColor="text1"/>
                <w:sz w:val="24"/>
                <w:szCs w:val="24"/>
              </w:rPr>
            </w:pPr>
            <w:r w:rsidRPr="009A2168">
              <w:rPr>
                <w:rFonts w:ascii="Times New Roman" w:eastAsia="Times New Roman" w:hAnsi="Times New Roman" w:cs="Times New Roman"/>
                <w:color w:val="000000" w:themeColor="text1"/>
                <w:sz w:val="24"/>
                <w:szCs w:val="24"/>
              </w:rPr>
              <w:t>1 weeks</w:t>
            </w:r>
          </w:p>
        </w:tc>
        <w:tc>
          <w:tcPr>
            <w:tcW w:w="1616" w:type="dxa"/>
            <w:tcBorders>
              <w:top w:val="single" w:sz="6" w:space="0" w:color="E0E0E0"/>
              <w:left w:val="single" w:sz="6" w:space="0" w:color="E0E0E0"/>
              <w:bottom w:val="single" w:sz="6" w:space="0" w:color="E0E0E0"/>
              <w:right w:val="single" w:sz="6" w:space="0" w:color="E0E0E0"/>
            </w:tcBorders>
            <w:tcMar>
              <w:top w:w="75" w:type="dxa"/>
              <w:left w:w="75" w:type="dxa"/>
              <w:bottom w:w="75" w:type="dxa"/>
              <w:right w:w="75" w:type="dxa"/>
            </w:tcMar>
            <w:hideMark/>
          </w:tcPr>
          <w:p w14:paraId="1DD800D9" w14:textId="77777777" w:rsidR="000B0C61" w:rsidRPr="009A2168" w:rsidRDefault="00B923A9" w:rsidP="000B0C61">
            <w:pPr>
              <w:spacing w:before="0" w:after="0" w:line="240" w:lineRule="auto"/>
              <w:rPr>
                <w:rFonts w:ascii="Times New Roman" w:eastAsia="Times New Roman" w:hAnsi="Times New Roman" w:cs="Times New Roman"/>
                <w:color w:val="000000" w:themeColor="text1"/>
                <w:sz w:val="24"/>
                <w:szCs w:val="24"/>
              </w:rPr>
            </w:pPr>
            <w:r w:rsidRPr="009A2168">
              <w:rPr>
                <w:rFonts w:ascii="Times New Roman" w:eastAsia="Times New Roman" w:hAnsi="Times New Roman" w:cs="Times New Roman"/>
                <w:color w:val="000000" w:themeColor="text1"/>
                <w:sz w:val="24"/>
                <w:szCs w:val="24"/>
              </w:rPr>
              <w:t xml:space="preserve">Analyst, some data </w:t>
            </w:r>
            <w:r w:rsidR="00207C3D" w:rsidRPr="009A2168">
              <w:rPr>
                <w:rFonts w:ascii="Times New Roman" w:eastAsia="Times New Roman" w:hAnsi="Times New Roman" w:cs="Times New Roman"/>
                <w:color w:val="000000" w:themeColor="text1"/>
                <w:sz w:val="24"/>
                <w:szCs w:val="24"/>
              </w:rPr>
              <w:t>analysis</w:t>
            </w:r>
            <w:r w:rsidR="000B0C61" w:rsidRPr="009A2168">
              <w:rPr>
                <w:rFonts w:ascii="Times New Roman" w:eastAsia="Times New Roman" w:hAnsi="Times New Roman" w:cs="Times New Roman"/>
                <w:color w:val="000000" w:themeColor="text1"/>
                <w:sz w:val="24"/>
                <w:szCs w:val="24"/>
              </w:rPr>
              <w:t xml:space="preserve"> time</w:t>
            </w:r>
            <w:r w:rsidR="00272EAF" w:rsidRPr="009A2168">
              <w:rPr>
                <w:rFonts w:ascii="Times New Roman" w:eastAsia="Times New Roman" w:hAnsi="Times New Roman" w:cs="Times New Roman"/>
                <w:color w:val="000000" w:themeColor="text1"/>
                <w:sz w:val="24"/>
                <w:szCs w:val="24"/>
              </w:rPr>
              <w:t>, KNIME</w:t>
            </w:r>
          </w:p>
        </w:tc>
        <w:tc>
          <w:tcPr>
            <w:tcW w:w="0" w:type="auto"/>
            <w:tcBorders>
              <w:top w:val="single" w:sz="6" w:space="0" w:color="E0E0E0"/>
              <w:left w:val="single" w:sz="6" w:space="0" w:color="E0E0E0"/>
              <w:bottom w:val="single" w:sz="6" w:space="0" w:color="E0E0E0"/>
              <w:right w:val="single" w:sz="6" w:space="0" w:color="E0E0E0"/>
            </w:tcBorders>
            <w:tcMar>
              <w:top w:w="75" w:type="dxa"/>
              <w:left w:w="75" w:type="dxa"/>
              <w:bottom w:w="75" w:type="dxa"/>
              <w:right w:w="75" w:type="dxa"/>
            </w:tcMar>
            <w:hideMark/>
          </w:tcPr>
          <w:p w14:paraId="77C150BC" w14:textId="77777777" w:rsidR="000B0C61" w:rsidRPr="009A2168" w:rsidRDefault="00207C3D" w:rsidP="00207C3D">
            <w:pPr>
              <w:spacing w:before="0" w:after="0" w:line="240" w:lineRule="auto"/>
              <w:rPr>
                <w:rFonts w:ascii="Times New Roman" w:eastAsia="Times New Roman" w:hAnsi="Times New Roman" w:cs="Times New Roman"/>
                <w:color w:val="000000" w:themeColor="text1"/>
                <w:sz w:val="24"/>
                <w:szCs w:val="24"/>
              </w:rPr>
            </w:pPr>
            <w:r w:rsidRPr="009A2168">
              <w:rPr>
                <w:rFonts w:ascii="Times New Roman" w:eastAsia="Times New Roman" w:hAnsi="Times New Roman" w:cs="Times New Roman"/>
                <w:color w:val="000000" w:themeColor="text1"/>
                <w:sz w:val="24"/>
                <w:szCs w:val="24"/>
              </w:rPr>
              <w:t>Inability</w:t>
            </w:r>
            <w:r w:rsidR="000B0C61" w:rsidRPr="009A2168">
              <w:rPr>
                <w:rFonts w:ascii="Times New Roman" w:eastAsia="Times New Roman" w:hAnsi="Times New Roman" w:cs="Times New Roman"/>
                <w:color w:val="000000" w:themeColor="text1"/>
                <w:sz w:val="24"/>
                <w:szCs w:val="24"/>
              </w:rPr>
              <w:t xml:space="preserve"> to find </w:t>
            </w:r>
            <w:r w:rsidRPr="009A2168">
              <w:rPr>
                <w:rFonts w:ascii="Times New Roman" w:eastAsia="Times New Roman" w:hAnsi="Times New Roman" w:cs="Times New Roman"/>
                <w:color w:val="000000" w:themeColor="text1"/>
                <w:sz w:val="24"/>
                <w:szCs w:val="24"/>
              </w:rPr>
              <w:t>good model moda</w:t>
            </w:r>
            <w:r w:rsidR="000B0C61" w:rsidRPr="009A2168">
              <w:rPr>
                <w:rFonts w:ascii="Times New Roman" w:eastAsia="Times New Roman" w:hAnsi="Times New Roman" w:cs="Times New Roman"/>
                <w:color w:val="000000" w:themeColor="text1"/>
                <w:sz w:val="24"/>
                <w:szCs w:val="24"/>
              </w:rPr>
              <w:t>l</w:t>
            </w:r>
          </w:p>
        </w:tc>
      </w:tr>
      <w:tr w:rsidR="009A2168" w:rsidRPr="009A2168" w14:paraId="65B1175F" w14:textId="77777777" w:rsidTr="52D72F1E">
        <w:tc>
          <w:tcPr>
            <w:tcW w:w="0" w:type="auto"/>
            <w:tcBorders>
              <w:top w:val="single" w:sz="6" w:space="0" w:color="E0E0E0"/>
              <w:left w:val="single" w:sz="6" w:space="0" w:color="E0E0E0"/>
              <w:bottom w:val="single" w:sz="6" w:space="0" w:color="E0E0E0"/>
              <w:right w:val="single" w:sz="6" w:space="0" w:color="E0E0E0"/>
            </w:tcBorders>
            <w:tcMar>
              <w:top w:w="75" w:type="dxa"/>
              <w:left w:w="75" w:type="dxa"/>
              <w:bottom w:w="75" w:type="dxa"/>
              <w:right w:w="75" w:type="dxa"/>
            </w:tcMar>
            <w:hideMark/>
          </w:tcPr>
          <w:p w14:paraId="44BC38CD" w14:textId="77777777" w:rsidR="000B0C61" w:rsidRPr="009A2168" w:rsidRDefault="000B0C61" w:rsidP="000B0C61">
            <w:pPr>
              <w:spacing w:before="0" w:after="0" w:line="240" w:lineRule="auto"/>
              <w:rPr>
                <w:rFonts w:ascii="Times New Roman" w:eastAsia="Times New Roman" w:hAnsi="Times New Roman" w:cs="Times New Roman"/>
                <w:color w:val="000000" w:themeColor="text1"/>
                <w:sz w:val="24"/>
                <w:szCs w:val="24"/>
              </w:rPr>
            </w:pPr>
            <w:r w:rsidRPr="009A2168">
              <w:rPr>
                <w:rFonts w:ascii="Times New Roman" w:eastAsia="Times New Roman" w:hAnsi="Times New Roman" w:cs="Times New Roman"/>
                <w:color w:val="000000" w:themeColor="text1"/>
                <w:sz w:val="24"/>
                <w:szCs w:val="24"/>
              </w:rPr>
              <w:t>Evaluation\Presentation</w:t>
            </w:r>
          </w:p>
        </w:tc>
        <w:tc>
          <w:tcPr>
            <w:tcW w:w="1528" w:type="dxa"/>
            <w:tcBorders>
              <w:top w:val="single" w:sz="6" w:space="0" w:color="E0E0E0"/>
              <w:left w:val="single" w:sz="6" w:space="0" w:color="E0E0E0"/>
              <w:bottom w:val="single" w:sz="6" w:space="0" w:color="E0E0E0"/>
              <w:right w:val="single" w:sz="6" w:space="0" w:color="E0E0E0"/>
            </w:tcBorders>
            <w:tcMar>
              <w:top w:w="75" w:type="dxa"/>
              <w:left w:w="75" w:type="dxa"/>
              <w:bottom w:w="75" w:type="dxa"/>
              <w:right w:w="75" w:type="dxa"/>
            </w:tcMar>
            <w:hideMark/>
          </w:tcPr>
          <w:p w14:paraId="685AD95A" w14:textId="77777777" w:rsidR="000B0C61" w:rsidRPr="009A2168" w:rsidRDefault="000B0C61" w:rsidP="000B0C61">
            <w:pPr>
              <w:spacing w:before="0" w:after="0" w:line="240" w:lineRule="auto"/>
              <w:rPr>
                <w:rFonts w:ascii="Times New Roman" w:eastAsia="Times New Roman" w:hAnsi="Times New Roman" w:cs="Times New Roman"/>
                <w:color w:val="000000" w:themeColor="text1"/>
                <w:sz w:val="24"/>
                <w:szCs w:val="24"/>
              </w:rPr>
            </w:pPr>
            <w:r w:rsidRPr="009A2168">
              <w:rPr>
                <w:rFonts w:ascii="Times New Roman" w:eastAsia="Times New Roman" w:hAnsi="Times New Roman" w:cs="Times New Roman"/>
                <w:color w:val="000000" w:themeColor="text1"/>
                <w:sz w:val="24"/>
                <w:szCs w:val="24"/>
              </w:rPr>
              <w:t>1 week</w:t>
            </w:r>
          </w:p>
        </w:tc>
        <w:tc>
          <w:tcPr>
            <w:tcW w:w="1616" w:type="dxa"/>
            <w:tcBorders>
              <w:top w:val="single" w:sz="6" w:space="0" w:color="E0E0E0"/>
              <w:left w:val="single" w:sz="6" w:space="0" w:color="E0E0E0"/>
              <w:bottom w:val="single" w:sz="6" w:space="0" w:color="E0E0E0"/>
              <w:right w:val="single" w:sz="6" w:space="0" w:color="E0E0E0"/>
            </w:tcBorders>
            <w:tcMar>
              <w:top w:w="75" w:type="dxa"/>
              <w:left w:w="75" w:type="dxa"/>
              <w:bottom w:w="75" w:type="dxa"/>
              <w:right w:w="75" w:type="dxa"/>
            </w:tcMar>
            <w:hideMark/>
          </w:tcPr>
          <w:p w14:paraId="187A24EC" w14:textId="77777777" w:rsidR="000B0C61" w:rsidRPr="009A2168" w:rsidRDefault="000B0C61" w:rsidP="000B0C61">
            <w:pPr>
              <w:spacing w:before="0" w:after="0" w:line="240" w:lineRule="auto"/>
              <w:rPr>
                <w:rFonts w:ascii="Times New Roman" w:eastAsia="Times New Roman" w:hAnsi="Times New Roman" w:cs="Times New Roman"/>
                <w:color w:val="000000" w:themeColor="text1"/>
                <w:sz w:val="24"/>
                <w:szCs w:val="24"/>
              </w:rPr>
            </w:pPr>
            <w:r w:rsidRPr="009A2168">
              <w:rPr>
                <w:rFonts w:ascii="Times New Roman" w:eastAsia="Times New Roman" w:hAnsi="Times New Roman" w:cs="Times New Roman"/>
                <w:color w:val="000000" w:themeColor="text1"/>
                <w:sz w:val="24"/>
                <w:szCs w:val="24"/>
              </w:rPr>
              <w:t>All analysts</w:t>
            </w:r>
          </w:p>
        </w:tc>
        <w:tc>
          <w:tcPr>
            <w:tcW w:w="0" w:type="auto"/>
            <w:tcBorders>
              <w:top w:val="single" w:sz="6" w:space="0" w:color="E0E0E0"/>
              <w:left w:val="single" w:sz="6" w:space="0" w:color="E0E0E0"/>
              <w:bottom w:val="single" w:sz="6" w:space="0" w:color="E0E0E0"/>
              <w:right w:val="single" w:sz="6" w:space="0" w:color="E0E0E0"/>
            </w:tcBorders>
            <w:tcMar>
              <w:top w:w="75" w:type="dxa"/>
              <w:left w:w="75" w:type="dxa"/>
              <w:bottom w:w="75" w:type="dxa"/>
              <w:right w:w="75" w:type="dxa"/>
            </w:tcMar>
            <w:hideMark/>
          </w:tcPr>
          <w:p w14:paraId="6E2ED458" w14:textId="77777777" w:rsidR="000B0C61" w:rsidRPr="009A2168" w:rsidRDefault="00207C3D" w:rsidP="000B0C61">
            <w:pPr>
              <w:spacing w:before="0" w:after="0" w:line="240" w:lineRule="auto"/>
              <w:rPr>
                <w:rFonts w:ascii="Times New Roman" w:eastAsia="Times New Roman" w:hAnsi="Times New Roman" w:cs="Times New Roman"/>
                <w:color w:val="000000" w:themeColor="text1"/>
                <w:sz w:val="24"/>
                <w:szCs w:val="24"/>
              </w:rPr>
            </w:pPr>
            <w:r w:rsidRPr="009A2168">
              <w:rPr>
                <w:rFonts w:ascii="Times New Roman" w:eastAsia="Times New Roman" w:hAnsi="Times New Roman" w:cs="Times New Roman"/>
                <w:color w:val="000000" w:themeColor="text1"/>
                <w:sz w:val="24"/>
                <w:szCs w:val="24"/>
              </w:rPr>
              <w:t>Inability to satisfy business</w:t>
            </w:r>
          </w:p>
        </w:tc>
      </w:tr>
    </w:tbl>
    <w:p w14:paraId="4B99056E" w14:textId="77777777" w:rsidR="000B0C61" w:rsidRPr="009A2168" w:rsidRDefault="000B0C61" w:rsidP="000B0C61">
      <w:pPr>
        <w:rPr>
          <w:rFonts w:ascii="Times New Roman" w:hAnsi="Times New Roman" w:cs="Times New Roman"/>
          <w:color w:val="000000" w:themeColor="text1"/>
          <w:sz w:val="24"/>
          <w:szCs w:val="24"/>
        </w:rPr>
      </w:pPr>
    </w:p>
    <w:p w14:paraId="31F94DAC" w14:textId="77777777" w:rsidR="0046487C" w:rsidRPr="009A2168" w:rsidRDefault="009D71E0" w:rsidP="009D71E0">
      <w:pPr>
        <w:pStyle w:val="Heading2"/>
        <w:rPr>
          <w:rFonts w:ascii="Times New Roman" w:hAnsi="Times New Roman" w:cs="Times New Roman"/>
          <w:sz w:val="36"/>
          <w:szCs w:val="36"/>
        </w:rPr>
      </w:pPr>
      <w:bookmarkStart w:id="7" w:name="_Toc532686487"/>
      <w:r w:rsidRPr="009A2168">
        <w:rPr>
          <w:rFonts w:ascii="Times New Roman" w:hAnsi="Times New Roman" w:cs="Times New Roman"/>
          <w:sz w:val="36"/>
          <w:szCs w:val="36"/>
        </w:rPr>
        <w:lastRenderedPageBreak/>
        <w:t>Data Understanding</w:t>
      </w:r>
      <w:bookmarkEnd w:id="7"/>
    </w:p>
    <w:p w14:paraId="47AFA8A4" w14:textId="77777777" w:rsidR="002237C5" w:rsidRPr="009A2168" w:rsidRDefault="008277ED" w:rsidP="00F11894">
      <w:pPr>
        <w:rPr>
          <w:rFonts w:ascii="Times New Roman" w:hAnsi="Times New Roman" w:cs="Times New Roman"/>
          <w:color w:val="000000" w:themeColor="text1"/>
          <w:sz w:val="24"/>
          <w:szCs w:val="24"/>
        </w:rPr>
      </w:pPr>
      <w:r w:rsidRPr="009A2168">
        <w:rPr>
          <w:rFonts w:ascii="Times New Roman" w:hAnsi="Times New Roman" w:cs="Times New Roman"/>
          <w:color w:val="000000" w:themeColor="text1"/>
          <w:sz w:val="24"/>
          <w:szCs w:val="24"/>
        </w:rPr>
        <w:t>We were provided with 4 SAS dataset tables namely:</w:t>
      </w:r>
    </w:p>
    <w:p w14:paraId="26C77CFB" w14:textId="77777777" w:rsidR="00EB564B" w:rsidRPr="009A2168" w:rsidRDefault="009D71E0" w:rsidP="00EB564B">
      <w:pPr>
        <w:spacing w:after="0" w:line="240" w:lineRule="auto"/>
        <w:contextualSpacing/>
        <w:rPr>
          <w:rFonts w:ascii="Times New Roman" w:eastAsia="Times New Roman" w:hAnsi="Times New Roman" w:cs="Times New Roman"/>
          <w:b/>
          <w:color w:val="000000" w:themeColor="text1"/>
          <w:sz w:val="24"/>
          <w:szCs w:val="24"/>
        </w:rPr>
      </w:pPr>
      <w:r w:rsidRPr="009A2168">
        <w:rPr>
          <w:rFonts w:ascii="Times New Roman" w:eastAsiaTheme="minorEastAsia" w:hAnsi="Times New Roman" w:cs="Times New Roman"/>
          <w:b/>
          <w:bCs/>
          <w:color w:val="000000" w:themeColor="text1"/>
          <w:kern w:val="24"/>
          <w:sz w:val="24"/>
          <w:szCs w:val="24"/>
        </w:rPr>
        <w:t>Accident</w:t>
      </w:r>
    </w:p>
    <w:p w14:paraId="07D9C9CC" w14:textId="666FD339" w:rsidR="009D71E0" w:rsidRPr="009A2168" w:rsidRDefault="009D71E0" w:rsidP="00EB564B">
      <w:pPr>
        <w:spacing w:after="0" w:line="240" w:lineRule="auto"/>
        <w:contextualSpacing/>
        <w:rPr>
          <w:rFonts w:ascii="Times New Roman" w:eastAsiaTheme="minorEastAsia" w:hAnsi="Times New Roman" w:cs="Times New Roman"/>
          <w:color w:val="000000" w:themeColor="text1"/>
          <w:kern w:val="24"/>
          <w:sz w:val="24"/>
          <w:szCs w:val="24"/>
        </w:rPr>
      </w:pPr>
      <w:r w:rsidRPr="009A2168">
        <w:rPr>
          <w:rFonts w:ascii="Times New Roman" w:eastAsiaTheme="minorEastAsia" w:hAnsi="Times New Roman" w:cs="Times New Roman"/>
          <w:color w:val="000000" w:themeColor="text1"/>
          <w:kern w:val="24"/>
          <w:sz w:val="24"/>
          <w:szCs w:val="24"/>
        </w:rPr>
        <w:t>The Accident data file includes crash data with each record corresponding to an incident of accident involving one or more vehicles.</w:t>
      </w:r>
    </w:p>
    <w:p w14:paraId="1299C43A" w14:textId="77777777" w:rsidR="00EB564B" w:rsidRPr="009A2168" w:rsidRDefault="00EB564B" w:rsidP="00EB564B">
      <w:pPr>
        <w:spacing w:after="0" w:line="240" w:lineRule="auto"/>
        <w:contextualSpacing/>
        <w:rPr>
          <w:rFonts w:ascii="Times New Roman" w:eastAsia="Times New Roman" w:hAnsi="Times New Roman" w:cs="Times New Roman"/>
          <w:color w:val="000000" w:themeColor="text1"/>
          <w:sz w:val="24"/>
          <w:szCs w:val="24"/>
        </w:rPr>
      </w:pPr>
    </w:p>
    <w:p w14:paraId="32FF1A47" w14:textId="77777777" w:rsidR="00EB564B" w:rsidRPr="009A2168" w:rsidRDefault="009D71E0" w:rsidP="00EB564B">
      <w:pPr>
        <w:spacing w:after="0" w:line="240" w:lineRule="auto"/>
        <w:contextualSpacing/>
        <w:rPr>
          <w:rFonts w:ascii="Times New Roman" w:eastAsia="Times New Roman" w:hAnsi="Times New Roman" w:cs="Times New Roman"/>
          <w:b/>
          <w:color w:val="000000" w:themeColor="text1"/>
          <w:sz w:val="24"/>
          <w:szCs w:val="24"/>
        </w:rPr>
      </w:pPr>
      <w:r w:rsidRPr="009A2168">
        <w:rPr>
          <w:rFonts w:ascii="Times New Roman" w:eastAsiaTheme="minorEastAsia" w:hAnsi="Times New Roman" w:cs="Times New Roman"/>
          <w:b/>
          <w:bCs/>
          <w:color w:val="000000" w:themeColor="text1"/>
          <w:kern w:val="24"/>
          <w:sz w:val="24"/>
          <w:szCs w:val="24"/>
        </w:rPr>
        <w:t>Distract</w:t>
      </w:r>
    </w:p>
    <w:p w14:paraId="5E3AD826" w14:textId="77777777" w:rsidR="00EB564B" w:rsidRPr="009A2168" w:rsidRDefault="009D71E0" w:rsidP="00EB564B">
      <w:pPr>
        <w:spacing w:after="0" w:line="240" w:lineRule="auto"/>
        <w:contextualSpacing/>
        <w:rPr>
          <w:rFonts w:ascii="Times New Roman" w:eastAsiaTheme="minorEastAsia" w:hAnsi="Times New Roman" w:cs="Times New Roman"/>
          <w:color w:val="000000" w:themeColor="text1"/>
          <w:kern w:val="24"/>
          <w:sz w:val="24"/>
          <w:szCs w:val="24"/>
        </w:rPr>
      </w:pPr>
      <w:r w:rsidRPr="009A2168">
        <w:rPr>
          <w:rFonts w:ascii="Times New Roman" w:eastAsiaTheme="minorEastAsia" w:hAnsi="Times New Roman" w:cs="Times New Roman"/>
          <w:color w:val="000000" w:themeColor="text1"/>
          <w:kern w:val="24"/>
          <w:sz w:val="24"/>
          <w:szCs w:val="24"/>
        </w:rPr>
        <w:t>The Distract data file identifies if each of the drivers involves in crash was distracted prior to crash.</w:t>
      </w:r>
    </w:p>
    <w:p w14:paraId="6CCEAA15" w14:textId="32770FF6" w:rsidR="00155C1F" w:rsidRPr="009A2168" w:rsidRDefault="009D71E0" w:rsidP="00EB564B">
      <w:pPr>
        <w:spacing w:after="0" w:line="240" w:lineRule="auto"/>
        <w:contextualSpacing/>
        <w:rPr>
          <w:rFonts w:ascii="Times New Roman" w:eastAsia="Times New Roman" w:hAnsi="Times New Roman" w:cs="Times New Roman"/>
          <w:color w:val="000000" w:themeColor="text1"/>
          <w:sz w:val="24"/>
          <w:szCs w:val="24"/>
        </w:rPr>
      </w:pPr>
      <w:r w:rsidRPr="009A2168">
        <w:rPr>
          <w:rFonts w:ascii="Times New Roman" w:eastAsiaTheme="minorEastAsia" w:hAnsi="Times New Roman" w:cs="Times New Roman"/>
          <w:color w:val="000000" w:themeColor="text1"/>
          <w:kern w:val="24"/>
          <w:sz w:val="24"/>
          <w:szCs w:val="24"/>
        </w:rPr>
        <w:t xml:space="preserve"> </w:t>
      </w:r>
    </w:p>
    <w:p w14:paraId="275C9E5B" w14:textId="77777777" w:rsidR="00EB564B" w:rsidRPr="009A2168" w:rsidRDefault="009D71E0" w:rsidP="00EB564B">
      <w:pPr>
        <w:spacing w:after="0" w:line="240" w:lineRule="auto"/>
        <w:contextualSpacing/>
        <w:rPr>
          <w:rFonts w:ascii="Times New Roman" w:eastAsia="Times New Roman" w:hAnsi="Times New Roman" w:cs="Times New Roman"/>
          <w:b/>
          <w:color w:val="000000" w:themeColor="text1"/>
          <w:sz w:val="24"/>
          <w:szCs w:val="24"/>
        </w:rPr>
      </w:pPr>
      <w:r w:rsidRPr="009A2168">
        <w:rPr>
          <w:rFonts w:ascii="Times New Roman" w:eastAsiaTheme="minorEastAsia" w:hAnsi="Times New Roman" w:cs="Times New Roman"/>
          <w:b/>
          <w:bCs/>
          <w:color w:val="000000" w:themeColor="text1"/>
          <w:kern w:val="24"/>
          <w:sz w:val="24"/>
          <w:szCs w:val="24"/>
        </w:rPr>
        <w:t>Vehicle</w:t>
      </w:r>
    </w:p>
    <w:p w14:paraId="63405C31" w14:textId="77777777" w:rsidR="009D71E0" w:rsidRPr="009A2168" w:rsidRDefault="009D71E0" w:rsidP="00EB564B">
      <w:pPr>
        <w:spacing w:after="0" w:line="240" w:lineRule="auto"/>
        <w:contextualSpacing/>
        <w:rPr>
          <w:rFonts w:ascii="Times New Roman" w:eastAsiaTheme="minorEastAsia" w:hAnsi="Times New Roman" w:cs="Times New Roman"/>
          <w:color w:val="000000" w:themeColor="text1"/>
          <w:kern w:val="24"/>
          <w:sz w:val="24"/>
          <w:szCs w:val="24"/>
        </w:rPr>
      </w:pPr>
      <w:r w:rsidRPr="009A2168">
        <w:rPr>
          <w:rFonts w:ascii="Times New Roman" w:eastAsiaTheme="minorEastAsia" w:hAnsi="Times New Roman" w:cs="Times New Roman"/>
          <w:color w:val="000000" w:themeColor="text1"/>
          <w:kern w:val="24"/>
          <w:sz w:val="24"/>
          <w:szCs w:val="24"/>
        </w:rPr>
        <w:t>The Vehicle data file includes in-transport motor vehicle data as well as driver and precast data.</w:t>
      </w:r>
    </w:p>
    <w:p w14:paraId="4DDBEF00" w14:textId="77777777" w:rsidR="00EB564B" w:rsidRPr="009A2168" w:rsidRDefault="00EB564B" w:rsidP="00EB564B">
      <w:pPr>
        <w:spacing w:after="0" w:line="240" w:lineRule="auto"/>
        <w:contextualSpacing/>
        <w:rPr>
          <w:rFonts w:ascii="Times New Roman" w:eastAsia="Times New Roman" w:hAnsi="Times New Roman" w:cs="Times New Roman"/>
          <w:color w:val="000000" w:themeColor="text1"/>
          <w:sz w:val="24"/>
          <w:szCs w:val="24"/>
        </w:rPr>
      </w:pPr>
    </w:p>
    <w:p w14:paraId="7C672C5F" w14:textId="77777777" w:rsidR="00EB564B" w:rsidRPr="009A2168" w:rsidRDefault="009D71E0" w:rsidP="00EB564B">
      <w:pPr>
        <w:spacing w:after="0" w:line="240" w:lineRule="auto"/>
        <w:contextualSpacing/>
        <w:rPr>
          <w:rFonts w:ascii="Times New Roman" w:eastAsia="Times New Roman" w:hAnsi="Times New Roman" w:cs="Times New Roman"/>
          <w:b/>
          <w:color w:val="000000" w:themeColor="text1"/>
          <w:sz w:val="24"/>
          <w:szCs w:val="24"/>
        </w:rPr>
      </w:pPr>
      <w:r w:rsidRPr="009A2168">
        <w:rPr>
          <w:rFonts w:ascii="Times New Roman" w:eastAsiaTheme="minorEastAsia" w:hAnsi="Times New Roman" w:cs="Times New Roman"/>
          <w:b/>
          <w:bCs/>
          <w:color w:val="000000" w:themeColor="text1"/>
          <w:kern w:val="24"/>
          <w:sz w:val="24"/>
          <w:szCs w:val="24"/>
        </w:rPr>
        <w:t>Person</w:t>
      </w:r>
    </w:p>
    <w:p w14:paraId="7EC67880" w14:textId="77777777" w:rsidR="009D71E0" w:rsidRPr="009A2168" w:rsidRDefault="009D71E0" w:rsidP="00EB564B">
      <w:pPr>
        <w:spacing w:after="0" w:line="240" w:lineRule="auto"/>
        <w:contextualSpacing/>
        <w:rPr>
          <w:rFonts w:ascii="Times New Roman" w:eastAsiaTheme="minorEastAsia" w:hAnsi="Times New Roman" w:cs="Times New Roman"/>
          <w:color w:val="000000" w:themeColor="text1"/>
          <w:kern w:val="24"/>
          <w:sz w:val="24"/>
          <w:szCs w:val="24"/>
        </w:rPr>
      </w:pPr>
      <w:r w:rsidRPr="009A2168">
        <w:rPr>
          <w:rFonts w:ascii="Times New Roman" w:eastAsiaTheme="minorEastAsia" w:hAnsi="Times New Roman" w:cs="Times New Roman"/>
          <w:color w:val="000000" w:themeColor="text1"/>
          <w:kern w:val="24"/>
          <w:sz w:val="24"/>
          <w:szCs w:val="24"/>
        </w:rPr>
        <w:t>The Person data file includes all the motorist and non-motorists involves in an accident</w:t>
      </w:r>
    </w:p>
    <w:p w14:paraId="3461D779" w14:textId="77777777" w:rsidR="00EB564B" w:rsidRPr="009A2168" w:rsidRDefault="00EB564B" w:rsidP="00EB564B">
      <w:pPr>
        <w:spacing w:after="0" w:line="240" w:lineRule="auto"/>
        <w:contextualSpacing/>
        <w:rPr>
          <w:rFonts w:ascii="Times New Roman" w:eastAsia="Times New Roman" w:hAnsi="Times New Roman" w:cs="Times New Roman"/>
          <w:color w:val="000000" w:themeColor="text1"/>
          <w:sz w:val="24"/>
          <w:szCs w:val="24"/>
        </w:rPr>
      </w:pPr>
    </w:p>
    <w:p w14:paraId="3CF2D8B6" w14:textId="0BDB2CAD" w:rsidR="00DB0F63" w:rsidRDefault="52D72F1E" w:rsidP="009D71E0">
      <w:pPr>
        <w:rPr>
          <w:rFonts w:ascii="Times New Roman" w:hAnsi="Times New Roman" w:cs="Times New Roman"/>
          <w:color w:val="000000" w:themeColor="text1"/>
          <w:sz w:val="24"/>
          <w:szCs w:val="24"/>
        </w:rPr>
      </w:pPr>
      <w:r w:rsidRPr="009A2168">
        <w:rPr>
          <w:rFonts w:ascii="Times New Roman" w:hAnsi="Times New Roman" w:cs="Times New Roman"/>
          <w:color w:val="000000" w:themeColor="text1"/>
          <w:sz w:val="24"/>
          <w:szCs w:val="24"/>
        </w:rPr>
        <w:t xml:space="preserve">We were also provided with </w:t>
      </w:r>
      <w:r w:rsidRPr="009A2168">
        <w:rPr>
          <w:rFonts w:ascii="Times New Roman" w:hAnsi="Times New Roman" w:cs="Times New Roman"/>
          <w:bCs/>
          <w:color w:val="000000" w:themeColor="text1"/>
          <w:sz w:val="24"/>
          <w:szCs w:val="24"/>
        </w:rPr>
        <w:t>(</w:t>
      </w:r>
      <w:r w:rsidRPr="009A2168">
        <w:rPr>
          <w:rFonts w:ascii="Times New Roman" w:hAnsi="Times New Roman" w:cs="Times New Roman"/>
          <w:color w:val="000000" w:themeColor="text1"/>
          <w:sz w:val="24"/>
          <w:szCs w:val="24"/>
        </w:rPr>
        <w:t xml:space="preserve">NASS)(GES) Analytical user’s manual. Thus, we could study the document and have </w:t>
      </w:r>
      <w:r w:rsidR="00A204DE">
        <w:rPr>
          <w:rFonts w:ascii="Times New Roman" w:hAnsi="Times New Roman" w:cs="Times New Roman"/>
          <w:color w:val="000000" w:themeColor="text1"/>
          <w:sz w:val="24"/>
          <w:szCs w:val="24"/>
        </w:rPr>
        <w:t>a clear understanding of</w:t>
      </w:r>
      <w:r w:rsidRPr="009A2168">
        <w:rPr>
          <w:rFonts w:ascii="Times New Roman" w:hAnsi="Times New Roman" w:cs="Times New Roman"/>
          <w:color w:val="000000" w:themeColor="text1"/>
          <w:sz w:val="24"/>
          <w:szCs w:val="24"/>
        </w:rPr>
        <w:t xml:space="preserve"> each of the variables in our dataset. </w:t>
      </w:r>
    </w:p>
    <w:p w14:paraId="7C27280F" w14:textId="77777777" w:rsidR="009A2168" w:rsidRPr="009A2168" w:rsidRDefault="009A2168" w:rsidP="009D71E0">
      <w:pPr>
        <w:rPr>
          <w:rFonts w:ascii="Times New Roman" w:hAnsi="Times New Roman" w:cs="Times New Roman"/>
          <w:color w:val="000000" w:themeColor="text1"/>
          <w:sz w:val="24"/>
          <w:szCs w:val="24"/>
        </w:rPr>
      </w:pPr>
    </w:p>
    <w:p w14:paraId="614D0A01" w14:textId="4EA23809" w:rsidR="001E2725" w:rsidRPr="009A2168" w:rsidRDefault="001E2725" w:rsidP="00BD7B35">
      <w:pPr>
        <w:pStyle w:val="Heading2"/>
        <w:rPr>
          <w:rFonts w:ascii="Times New Roman" w:hAnsi="Times New Roman" w:cs="Times New Roman"/>
          <w:sz w:val="36"/>
          <w:szCs w:val="36"/>
        </w:rPr>
      </w:pPr>
      <w:bookmarkStart w:id="8" w:name="_Toc532686488"/>
      <w:r w:rsidRPr="009A2168">
        <w:rPr>
          <w:rFonts w:ascii="Times New Roman" w:hAnsi="Times New Roman" w:cs="Times New Roman"/>
          <w:sz w:val="36"/>
          <w:szCs w:val="36"/>
        </w:rPr>
        <w:t>DATA PREPROCESSING:</w:t>
      </w:r>
      <w:bookmarkEnd w:id="8"/>
    </w:p>
    <w:p w14:paraId="7A5840B4" w14:textId="19F6C68D" w:rsidR="001E2725" w:rsidRPr="009A2168" w:rsidRDefault="001E2725" w:rsidP="009D71E0">
      <w:pPr>
        <w:rPr>
          <w:rFonts w:ascii="Times New Roman" w:hAnsi="Times New Roman" w:cs="Times New Roman"/>
          <w:color w:val="000000" w:themeColor="text1"/>
          <w:sz w:val="24"/>
          <w:szCs w:val="24"/>
        </w:rPr>
      </w:pPr>
      <w:r w:rsidRPr="009A2168">
        <w:rPr>
          <w:rFonts w:ascii="Times New Roman" w:hAnsi="Times New Roman" w:cs="Times New Roman"/>
          <w:color w:val="000000" w:themeColor="text1"/>
          <w:sz w:val="24"/>
          <w:szCs w:val="24"/>
        </w:rPr>
        <w:t>Data preparation was the most time consuming and difficult part of the entire project and we have invested large amount of time for data preprocessing. We have listed the process in which we have achieved data preprocessing.</w:t>
      </w:r>
    </w:p>
    <w:p w14:paraId="264F5C83" w14:textId="77777777" w:rsidR="009D71E0" w:rsidRPr="009A2168" w:rsidRDefault="009D71E0" w:rsidP="009D71E0">
      <w:pPr>
        <w:rPr>
          <w:rFonts w:ascii="Times New Roman" w:hAnsi="Times New Roman" w:cs="Times New Roman"/>
          <w:b/>
          <w:color w:val="000000" w:themeColor="text1"/>
          <w:sz w:val="24"/>
          <w:szCs w:val="24"/>
        </w:rPr>
      </w:pPr>
      <w:r w:rsidRPr="009A2168">
        <w:rPr>
          <w:rFonts w:ascii="Times New Roman" w:hAnsi="Times New Roman" w:cs="Times New Roman"/>
          <w:b/>
          <w:color w:val="000000" w:themeColor="text1"/>
          <w:sz w:val="24"/>
          <w:szCs w:val="24"/>
        </w:rPr>
        <w:t>Variable Selection:</w:t>
      </w:r>
    </w:p>
    <w:p w14:paraId="6C1366AE" w14:textId="40FD0F78" w:rsidR="009D71E0" w:rsidRPr="009A2168" w:rsidRDefault="001E2725" w:rsidP="009D71E0">
      <w:pPr>
        <w:rPr>
          <w:rFonts w:ascii="Times New Roman" w:hAnsi="Times New Roman" w:cs="Times New Roman"/>
          <w:color w:val="000000" w:themeColor="text1"/>
          <w:sz w:val="24"/>
          <w:szCs w:val="24"/>
        </w:rPr>
      </w:pPr>
      <w:r w:rsidRPr="009A2168">
        <w:rPr>
          <w:rFonts w:ascii="Times New Roman" w:hAnsi="Times New Roman" w:cs="Times New Roman"/>
          <w:color w:val="000000" w:themeColor="text1"/>
          <w:sz w:val="24"/>
          <w:szCs w:val="24"/>
        </w:rPr>
        <w:t>This was the vital part of data preprocessing. We have selected the variables after gathering relevant domain knowledge and brainstorming. Also, when we reiterated the process for improvement of the model, we have also considered the output of forward feature selection and backward variable elimination along with our perception.</w:t>
      </w:r>
      <w:r w:rsidR="52D72F1E" w:rsidRPr="009A2168">
        <w:rPr>
          <w:rFonts w:ascii="Times New Roman" w:hAnsi="Times New Roman" w:cs="Times New Roman"/>
          <w:color w:val="000000" w:themeColor="text1"/>
          <w:sz w:val="24"/>
          <w:szCs w:val="24"/>
        </w:rPr>
        <w:t xml:space="preserve"> </w:t>
      </w:r>
    </w:p>
    <w:p w14:paraId="1FC39945" w14:textId="50CADDA9" w:rsidR="009D71E0" w:rsidRPr="009A2168" w:rsidRDefault="001E2725" w:rsidP="009D71E0">
      <w:pPr>
        <w:rPr>
          <w:rFonts w:ascii="Times New Roman" w:hAnsi="Times New Roman" w:cs="Times New Roman"/>
          <w:color w:val="000000" w:themeColor="text1"/>
          <w:sz w:val="24"/>
          <w:szCs w:val="24"/>
        </w:rPr>
      </w:pPr>
      <w:r w:rsidRPr="009A2168">
        <w:rPr>
          <w:rFonts w:ascii="Times New Roman" w:hAnsi="Times New Roman" w:cs="Times New Roman"/>
          <w:color w:val="000000" w:themeColor="text1"/>
          <w:sz w:val="24"/>
          <w:szCs w:val="24"/>
        </w:rPr>
        <w:t>After variable selection, we have filtered out the necessary columns using column filter.</w:t>
      </w:r>
    </w:p>
    <w:p w14:paraId="5E948AD2" w14:textId="3E3BFA65" w:rsidR="00DB0F63" w:rsidRDefault="001E2725" w:rsidP="009D71E0">
      <w:pPr>
        <w:rPr>
          <w:rFonts w:ascii="Times New Roman" w:hAnsi="Times New Roman" w:cs="Times New Roman"/>
          <w:color w:val="000000" w:themeColor="text1"/>
          <w:sz w:val="24"/>
          <w:szCs w:val="24"/>
        </w:rPr>
      </w:pPr>
      <w:r w:rsidRPr="009A2168">
        <w:rPr>
          <w:rFonts w:ascii="Times New Roman" w:hAnsi="Times New Roman" w:cs="Times New Roman"/>
          <w:color w:val="000000" w:themeColor="text1"/>
          <w:sz w:val="24"/>
          <w:szCs w:val="24"/>
        </w:rPr>
        <w:t>Following are the columns selected from each table:</w:t>
      </w:r>
    </w:p>
    <w:p w14:paraId="1E01CDC9" w14:textId="2E927906" w:rsidR="00983240" w:rsidRDefault="00983240" w:rsidP="009D71E0">
      <w:pPr>
        <w:rPr>
          <w:rFonts w:ascii="Times New Roman" w:hAnsi="Times New Roman" w:cs="Times New Roman"/>
          <w:color w:val="000000" w:themeColor="text1"/>
          <w:sz w:val="24"/>
          <w:szCs w:val="24"/>
        </w:rPr>
      </w:pPr>
    </w:p>
    <w:p w14:paraId="44399CF8" w14:textId="5D1911C2" w:rsidR="00983240" w:rsidRDefault="00983240" w:rsidP="009D71E0">
      <w:pPr>
        <w:rPr>
          <w:rFonts w:ascii="Times New Roman" w:hAnsi="Times New Roman" w:cs="Times New Roman"/>
          <w:color w:val="000000" w:themeColor="text1"/>
          <w:sz w:val="24"/>
          <w:szCs w:val="24"/>
        </w:rPr>
      </w:pPr>
    </w:p>
    <w:p w14:paraId="25CB2ADA" w14:textId="5792A3A9" w:rsidR="00983240" w:rsidRDefault="00983240" w:rsidP="009D71E0">
      <w:pPr>
        <w:rPr>
          <w:rFonts w:ascii="Times New Roman" w:hAnsi="Times New Roman" w:cs="Times New Roman"/>
          <w:color w:val="000000" w:themeColor="text1"/>
          <w:sz w:val="24"/>
          <w:szCs w:val="24"/>
        </w:rPr>
      </w:pPr>
    </w:p>
    <w:p w14:paraId="474D7017" w14:textId="77777777" w:rsidR="004E6303" w:rsidRPr="009A2168" w:rsidRDefault="00DB0F63" w:rsidP="004E6303">
      <w:pPr>
        <w:rPr>
          <w:rFonts w:ascii="Times New Roman" w:hAnsi="Times New Roman" w:cs="Times New Roman"/>
          <w:b/>
          <w:color w:val="000000" w:themeColor="text1"/>
          <w:sz w:val="24"/>
          <w:szCs w:val="24"/>
        </w:rPr>
      </w:pPr>
      <w:r w:rsidRPr="009A2168">
        <w:rPr>
          <w:rFonts w:ascii="Times New Roman" w:hAnsi="Times New Roman" w:cs="Times New Roman"/>
          <w:b/>
          <w:color w:val="000000" w:themeColor="text1"/>
          <w:sz w:val="24"/>
          <w:szCs w:val="24"/>
        </w:rPr>
        <w:lastRenderedPageBreak/>
        <w:t>Person Table</w:t>
      </w:r>
      <w:r w:rsidR="004E6303" w:rsidRPr="009A2168">
        <w:rPr>
          <w:rFonts w:ascii="Times New Roman" w:hAnsi="Times New Roman" w:cs="Times New Roman"/>
          <w:b/>
          <w:color w:val="000000" w:themeColor="text1"/>
          <w:sz w:val="24"/>
          <w:szCs w:val="24"/>
        </w:rPr>
        <w:t>:</w:t>
      </w:r>
    </w:p>
    <w:p w14:paraId="0562CB0E" w14:textId="2A28A27A" w:rsidR="004E6303" w:rsidRPr="009A2168" w:rsidRDefault="00DD1E74" w:rsidP="004E6303">
      <w:pPr>
        <w:rPr>
          <w:rFonts w:ascii="Times New Roman" w:hAnsi="Times New Roman" w:cs="Times New Roman"/>
          <w:color w:val="000000" w:themeColor="text1"/>
          <w:sz w:val="24"/>
          <w:szCs w:val="24"/>
        </w:rPr>
      </w:pPr>
      <w:r>
        <w:rPr>
          <w:noProof/>
        </w:rPr>
        <w:drawing>
          <wp:inline distT="0" distB="0" distL="0" distR="0" wp14:anchorId="73EDF736" wp14:editId="423C24D1">
            <wp:extent cx="5486400" cy="24110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411095"/>
                    </a:xfrm>
                    <a:prstGeom prst="rect">
                      <a:avLst/>
                    </a:prstGeom>
                  </pic:spPr>
                </pic:pic>
              </a:graphicData>
            </a:graphic>
          </wp:inline>
        </w:drawing>
      </w:r>
    </w:p>
    <w:p w14:paraId="15BEB4FA" w14:textId="77777777" w:rsidR="004E6303" w:rsidRPr="009A2168" w:rsidRDefault="004E6303" w:rsidP="004E6303">
      <w:pPr>
        <w:rPr>
          <w:rFonts w:ascii="Times New Roman" w:hAnsi="Times New Roman" w:cs="Times New Roman"/>
          <w:b/>
          <w:color w:val="000000" w:themeColor="text1"/>
          <w:sz w:val="24"/>
          <w:szCs w:val="24"/>
        </w:rPr>
      </w:pPr>
      <w:r w:rsidRPr="009A2168">
        <w:rPr>
          <w:rFonts w:ascii="Times New Roman" w:hAnsi="Times New Roman" w:cs="Times New Roman"/>
          <w:b/>
          <w:color w:val="000000" w:themeColor="text1"/>
          <w:sz w:val="24"/>
          <w:szCs w:val="24"/>
        </w:rPr>
        <w:t>Distract Table:</w:t>
      </w:r>
    </w:p>
    <w:p w14:paraId="62EBF3C5" w14:textId="77777777" w:rsidR="004E6303" w:rsidRPr="009A2168" w:rsidRDefault="004E6303" w:rsidP="004E6303">
      <w:pPr>
        <w:rPr>
          <w:rFonts w:ascii="Times New Roman" w:hAnsi="Times New Roman" w:cs="Times New Roman"/>
          <w:color w:val="000000" w:themeColor="text1"/>
          <w:sz w:val="24"/>
          <w:szCs w:val="24"/>
        </w:rPr>
      </w:pPr>
      <w:r w:rsidRPr="009A2168">
        <w:rPr>
          <w:rFonts w:ascii="Times New Roman" w:hAnsi="Times New Roman" w:cs="Times New Roman"/>
          <w:noProof/>
          <w:color w:val="000000" w:themeColor="text1"/>
          <w:sz w:val="24"/>
          <w:szCs w:val="24"/>
        </w:rPr>
        <w:drawing>
          <wp:inline distT="0" distB="0" distL="0" distR="0" wp14:anchorId="00E30688" wp14:editId="207E32D9">
            <wp:extent cx="4941570" cy="204103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00194" cy="2065253"/>
                    </a:xfrm>
                    <a:prstGeom prst="rect">
                      <a:avLst/>
                    </a:prstGeom>
                  </pic:spPr>
                </pic:pic>
              </a:graphicData>
            </a:graphic>
          </wp:inline>
        </w:drawing>
      </w:r>
    </w:p>
    <w:p w14:paraId="4CD30CB7" w14:textId="77777777" w:rsidR="004E6303" w:rsidRPr="009A2168" w:rsidRDefault="004E6303" w:rsidP="004E6303">
      <w:pPr>
        <w:rPr>
          <w:rFonts w:ascii="Times New Roman" w:hAnsi="Times New Roman" w:cs="Times New Roman"/>
          <w:b/>
          <w:color w:val="000000" w:themeColor="text1"/>
          <w:sz w:val="24"/>
          <w:szCs w:val="24"/>
        </w:rPr>
      </w:pPr>
      <w:r w:rsidRPr="009A2168">
        <w:rPr>
          <w:rFonts w:ascii="Times New Roman" w:hAnsi="Times New Roman" w:cs="Times New Roman"/>
          <w:b/>
          <w:color w:val="000000" w:themeColor="text1"/>
          <w:sz w:val="24"/>
          <w:szCs w:val="24"/>
        </w:rPr>
        <w:t>Vehicle Table:</w:t>
      </w:r>
    </w:p>
    <w:p w14:paraId="58B86657" w14:textId="3735D35F" w:rsidR="00BD7B35" w:rsidRPr="009A2168" w:rsidRDefault="00697F50" w:rsidP="004E6303">
      <w:pPr>
        <w:rPr>
          <w:rFonts w:ascii="Times New Roman" w:hAnsi="Times New Roman" w:cs="Times New Roman"/>
          <w:color w:val="000000" w:themeColor="text1"/>
          <w:sz w:val="24"/>
          <w:szCs w:val="24"/>
        </w:rPr>
      </w:pPr>
      <w:r>
        <w:rPr>
          <w:noProof/>
        </w:rPr>
        <w:drawing>
          <wp:inline distT="0" distB="0" distL="0" distR="0" wp14:anchorId="26FAA6E9" wp14:editId="1AA8DBEF">
            <wp:extent cx="5486400" cy="2256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256155"/>
                    </a:xfrm>
                    <a:prstGeom prst="rect">
                      <a:avLst/>
                    </a:prstGeom>
                  </pic:spPr>
                </pic:pic>
              </a:graphicData>
            </a:graphic>
          </wp:inline>
        </w:drawing>
      </w:r>
    </w:p>
    <w:p w14:paraId="03583422" w14:textId="77777777" w:rsidR="004E6303" w:rsidRPr="009A2168" w:rsidRDefault="00F11894" w:rsidP="004E6303">
      <w:pPr>
        <w:rPr>
          <w:rFonts w:ascii="Times New Roman" w:hAnsi="Times New Roman" w:cs="Times New Roman"/>
          <w:b/>
          <w:color w:val="000000" w:themeColor="text1"/>
          <w:sz w:val="24"/>
          <w:szCs w:val="24"/>
        </w:rPr>
      </w:pPr>
      <w:r w:rsidRPr="009A2168">
        <w:rPr>
          <w:rFonts w:ascii="Times New Roman" w:hAnsi="Times New Roman" w:cs="Times New Roman"/>
          <w:b/>
          <w:color w:val="000000" w:themeColor="text1"/>
          <w:sz w:val="24"/>
          <w:szCs w:val="24"/>
        </w:rPr>
        <w:lastRenderedPageBreak/>
        <w:t>Accident Table</w:t>
      </w:r>
      <w:r w:rsidR="004E6303" w:rsidRPr="009A2168">
        <w:rPr>
          <w:rFonts w:ascii="Times New Roman" w:hAnsi="Times New Roman" w:cs="Times New Roman"/>
          <w:b/>
          <w:color w:val="000000" w:themeColor="text1"/>
          <w:sz w:val="24"/>
          <w:szCs w:val="24"/>
        </w:rPr>
        <w:t>:</w:t>
      </w:r>
    </w:p>
    <w:p w14:paraId="2946DB82" w14:textId="12CB3D9F" w:rsidR="004E6303" w:rsidRPr="009A2168" w:rsidRDefault="00697F50" w:rsidP="004E6303">
      <w:pPr>
        <w:rPr>
          <w:rFonts w:ascii="Times New Roman" w:hAnsi="Times New Roman" w:cs="Times New Roman"/>
          <w:color w:val="000000" w:themeColor="text1"/>
          <w:sz w:val="24"/>
          <w:szCs w:val="24"/>
        </w:rPr>
      </w:pPr>
      <w:r>
        <w:rPr>
          <w:noProof/>
        </w:rPr>
        <w:drawing>
          <wp:inline distT="0" distB="0" distL="0" distR="0" wp14:anchorId="1A07C5D2" wp14:editId="4B9605C5">
            <wp:extent cx="5486400" cy="2328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328545"/>
                    </a:xfrm>
                    <a:prstGeom prst="rect">
                      <a:avLst/>
                    </a:prstGeom>
                  </pic:spPr>
                </pic:pic>
              </a:graphicData>
            </a:graphic>
          </wp:inline>
        </w:drawing>
      </w:r>
    </w:p>
    <w:p w14:paraId="14A94737" w14:textId="4C09A497" w:rsidR="004E6303" w:rsidRDefault="004E6303" w:rsidP="004E6303">
      <w:pPr>
        <w:rPr>
          <w:rFonts w:ascii="Times New Roman" w:hAnsi="Times New Roman" w:cs="Times New Roman"/>
          <w:b/>
          <w:color w:val="000000" w:themeColor="text1"/>
          <w:sz w:val="24"/>
          <w:szCs w:val="24"/>
        </w:rPr>
      </w:pPr>
      <w:r w:rsidRPr="009A2168">
        <w:rPr>
          <w:rFonts w:ascii="Times New Roman" w:hAnsi="Times New Roman" w:cs="Times New Roman"/>
          <w:b/>
          <w:color w:val="000000" w:themeColor="text1"/>
          <w:sz w:val="24"/>
          <w:szCs w:val="24"/>
        </w:rPr>
        <w:t>Final Columns:</w:t>
      </w:r>
    </w:p>
    <w:p w14:paraId="28FC2447" w14:textId="502D12FC" w:rsidR="00C70D5B" w:rsidRPr="00C70D5B" w:rsidRDefault="00C70D5B" w:rsidP="004E6303">
      <w:pPr>
        <w:rPr>
          <w:rFonts w:ascii="Times New Roman" w:hAnsi="Times New Roman" w:cs="Times New Roman"/>
          <w:color w:val="000000" w:themeColor="text1"/>
          <w:sz w:val="24"/>
          <w:szCs w:val="24"/>
        </w:rPr>
      </w:pPr>
      <w:r w:rsidRPr="00C70D5B">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final 21 independent variables and the Injsev_Im_Binning dependent variables are as follows:</w:t>
      </w:r>
    </w:p>
    <w:tbl>
      <w:tblPr>
        <w:tblStyle w:val="TableGrid"/>
        <w:tblW w:w="0" w:type="auto"/>
        <w:tblLook w:val="04A0" w:firstRow="1" w:lastRow="0" w:firstColumn="1" w:lastColumn="0" w:noHBand="0" w:noVBand="1"/>
      </w:tblPr>
      <w:tblGrid>
        <w:gridCol w:w="2157"/>
        <w:gridCol w:w="2157"/>
        <w:gridCol w:w="2158"/>
        <w:gridCol w:w="2158"/>
      </w:tblGrid>
      <w:tr w:rsidR="000873E7" w14:paraId="397EAACF" w14:textId="77777777" w:rsidTr="00A72924">
        <w:tc>
          <w:tcPr>
            <w:tcW w:w="2157" w:type="dxa"/>
          </w:tcPr>
          <w:p w14:paraId="5F3C4769" w14:textId="77777777" w:rsidR="000873E7" w:rsidRPr="003C36F9" w:rsidRDefault="000873E7" w:rsidP="00A72924">
            <w:pPr>
              <w:rPr>
                <w:rFonts w:ascii="Times New Roman" w:hAnsi="Times New Roman" w:cs="Times New Roman"/>
                <w:b/>
                <w:color w:val="000000" w:themeColor="text1"/>
                <w:sz w:val="24"/>
                <w:szCs w:val="24"/>
              </w:rPr>
            </w:pPr>
            <w:r w:rsidRPr="003C36F9">
              <w:rPr>
                <w:rFonts w:ascii="Times New Roman" w:hAnsi="Times New Roman" w:cs="Times New Roman"/>
                <w:b/>
                <w:color w:val="000000" w:themeColor="text1"/>
                <w:sz w:val="24"/>
                <w:szCs w:val="24"/>
              </w:rPr>
              <w:t>Variable Name</w:t>
            </w:r>
          </w:p>
        </w:tc>
        <w:tc>
          <w:tcPr>
            <w:tcW w:w="2157" w:type="dxa"/>
          </w:tcPr>
          <w:p w14:paraId="268C7C69" w14:textId="77777777" w:rsidR="000873E7" w:rsidRPr="003C36F9" w:rsidRDefault="000873E7" w:rsidP="00A72924">
            <w:pPr>
              <w:rPr>
                <w:rFonts w:ascii="Times New Roman" w:hAnsi="Times New Roman" w:cs="Times New Roman"/>
                <w:b/>
                <w:color w:val="000000" w:themeColor="text1"/>
                <w:sz w:val="24"/>
                <w:szCs w:val="24"/>
              </w:rPr>
            </w:pPr>
            <w:r w:rsidRPr="003C36F9">
              <w:rPr>
                <w:rFonts w:ascii="Times New Roman" w:hAnsi="Times New Roman" w:cs="Times New Roman"/>
                <w:b/>
                <w:color w:val="000000" w:themeColor="text1"/>
                <w:sz w:val="24"/>
                <w:szCs w:val="24"/>
              </w:rPr>
              <w:t>Variable Meaning</w:t>
            </w:r>
          </w:p>
        </w:tc>
        <w:tc>
          <w:tcPr>
            <w:tcW w:w="2158" w:type="dxa"/>
          </w:tcPr>
          <w:p w14:paraId="768D85E2" w14:textId="77777777" w:rsidR="000873E7" w:rsidRPr="003C36F9" w:rsidRDefault="000873E7" w:rsidP="00A72924">
            <w:pPr>
              <w:rPr>
                <w:rFonts w:ascii="Times New Roman" w:hAnsi="Times New Roman" w:cs="Times New Roman"/>
                <w:b/>
                <w:color w:val="000000" w:themeColor="text1"/>
                <w:sz w:val="24"/>
                <w:szCs w:val="24"/>
              </w:rPr>
            </w:pPr>
            <w:r w:rsidRPr="003C36F9">
              <w:rPr>
                <w:rFonts w:ascii="Times New Roman" w:hAnsi="Times New Roman" w:cs="Times New Roman"/>
                <w:b/>
                <w:color w:val="000000" w:themeColor="text1"/>
                <w:sz w:val="24"/>
                <w:szCs w:val="24"/>
              </w:rPr>
              <w:t>Attribute Type</w:t>
            </w:r>
          </w:p>
        </w:tc>
        <w:tc>
          <w:tcPr>
            <w:tcW w:w="2158" w:type="dxa"/>
          </w:tcPr>
          <w:p w14:paraId="2E5622B8" w14:textId="77777777" w:rsidR="000873E7" w:rsidRPr="003C36F9" w:rsidRDefault="000873E7" w:rsidP="00A72924">
            <w:pPr>
              <w:rPr>
                <w:rFonts w:ascii="Times New Roman" w:hAnsi="Times New Roman" w:cs="Times New Roman"/>
                <w:b/>
                <w:color w:val="000000" w:themeColor="text1"/>
                <w:sz w:val="24"/>
                <w:szCs w:val="24"/>
              </w:rPr>
            </w:pPr>
            <w:r w:rsidRPr="003C36F9">
              <w:rPr>
                <w:rFonts w:ascii="Times New Roman" w:hAnsi="Times New Roman" w:cs="Times New Roman"/>
                <w:b/>
                <w:color w:val="000000" w:themeColor="text1"/>
                <w:sz w:val="24"/>
                <w:szCs w:val="24"/>
              </w:rPr>
              <w:t>Source Table</w:t>
            </w:r>
          </w:p>
        </w:tc>
      </w:tr>
      <w:tr w:rsidR="000873E7" w14:paraId="76FB2FD1" w14:textId="77777777" w:rsidTr="00A72924">
        <w:tc>
          <w:tcPr>
            <w:tcW w:w="2157" w:type="dxa"/>
          </w:tcPr>
          <w:p w14:paraId="4B6BA95B"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REGION</w:t>
            </w:r>
          </w:p>
        </w:tc>
        <w:tc>
          <w:tcPr>
            <w:tcW w:w="2157" w:type="dxa"/>
          </w:tcPr>
          <w:p w14:paraId="7C4CDFF2"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Accidents in the four regions</w:t>
            </w:r>
          </w:p>
        </w:tc>
        <w:tc>
          <w:tcPr>
            <w:tcW w:w="2158" w:type="dxa"/>
          </w:tcPr>
          <w:p w14:paraId="2C384997"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Nominal</w:t>
            </w:r>
          </w:p>
        </w:tc>
        <w:tc>
          <w:tcPr>
            <w:tcW w:w="2158" w:type="dxa"/>
          </w:tcPr>
          <w:p w14:paraId="066BF74E"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Person</w:t>
            </w:r>
          </w:p>
        </w:tc>
      </w:tr>
      <w:tr w:rsidR="000873E7" w14:paraId="65D1DF9B" w14:textId="77777777" w:rsidTr="00A72924">
        <w:tc>
          <w:tcPr>
            <w:tcW w:w="2157" w:type="dxa"/>
          </w:tcPr>
          <w:p w14:paraId="1D6665E1"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AGE_IM</w:t>
            </w:r>
          </w:p>
        </w:tc>
        <w:tc>
          <w:tcPr>
            <w:tcW w:w="2157" w:type="dxa"/>
          </w:tcPr>
          <w:p w14:paraId="7C5F3370"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Age of the drive</w:t>
            </w:r>
          </w:p>
        </w:tc>
        <w:tc>
          <w:tcPr>
            <w:tcW w:w="2158" w:type="dxa"/>
          </w:tcPr>
          <w:p w14:paraId="6B45538F"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Numeric</w:t>
            </w:r>
          </w:p>
        </w:tc>
        <w:tc>
          <w:tcPr>
            <w:tcW w:w="2158" w:type="dxa"/>
          </w:tcPr>
          <w:p w14:paraId="5DA38929"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Person</w:t>
            </w:r>
          </w:p>
        </w:tc>
      </w:tr>
      <w:tr w:rsidR="000873E7" w14:paraId="26AD7340" w14:textId="77777777" w:rsidTr="00A72924">
        <w:tc>
          <w:tcPr>
            <w:tcW w:w="2157" w:type="dxa"/>
          </w:tcPr>
          <w:p w14:paraId="3F7C24DC"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Rest_use_binning</w:t>
            </w:r>
          </w:p>
        </w:tc>
        <w:tc>
          <w:tcPr>
            <w:tcW w:w="2157" w:type="dxa"/>
          </w:tcPr>
          <w:p w14:paraId="189EE6D0"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Usage of safety restrictions</w:t>
            </w:r>
          </w:p>
        </w:tc>
        <w:tc>
          <w:tcPr>
            <w:tcW w:w="2158" w:type="dxa"/>
          </w:tcPr>
          <w:p w14:paraId="230979B4"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Nominal</w:t>
            </w:r>
          </w:p>
        </w:tc>
        <w:tc>
          <w:tcPr>
            <w:tcW w:w="2158" w:type="dxa"/>
          </w:tcPr>
          <w:p w14:paraId="3D8EB473"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Person</w:t>
            </w:r>
          </w:p>
        </w:tc>
      </w:tr>
      <w:tr w:rsidR="000873E7" w14:paraId="4EB83D1A" w14:textId="77777777" w:rsidTr="00A72924">
        <w:tc>
          <w:tcPr>
            <w:tcW w:w="2157" w:type="dxa"/>
          </w:tcPr>
          <w:p w14:paraId="672B1F10"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Air_Bag_Binning</w:t>
            </w:r>
          </w:p>
        </w:tc>
        <w:tc>
          <w:tcPr>
            <w:tcW w:w="2157" w:type="dxa"/>
          </w:tcPr>
          <w:p w14:paraId="7C538738"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Usage of airbags</w:t>
            </w:r>
          </w:p>
        </w:tc>
        <w:tc>
          <w:tcPr>
            <w:tcW w:w="2158" w:type="dxa"/>
          </w:tcPr>
          <w:p w14:paraId="2B776A74"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Nominal</w:t>
            </w:r>
          </w:p>
        </w:tc>
        <w:tc>
          <w:tcPr>
            <w:tcW w:w="2158" w:type="dxa"/>
          </w:tcPr>
          <w:p w14:paraId="1F3BA867"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Person</w:t>
            </w:r>
          </w:p>
        </w:tc>
      </w:tr>
      <w:tr w:rsidR="000873E7" w14:paraId="0313596D" w14:textId="77777777" w:rsidTr="00A72924">
        <w:tc>
          <w:tcPr>
            <w:tcW w:w="2157" w:type="dxa"/>
          </w:tcPr>
          <w:p w14:paraId="0D0CE571"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Drugs_Binning</w:t>
            </w:r>
          </w:p>
        </w:tc>
        <w:tc>
          <w:tcPr>
            <w:tcW w:w="2157" w:type="dxa"/>
          </w:tcPr>
          <w:p w14:paraId="42CACF1B"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Whether the drive takes drugs before the accident</w:t>
            </w:r>
          </w:p>
        </w:tc>
        <w:tc>
          <w:tcPr>
            <w:tcW w:w="2158" w:type="dxa"/>
          </w:tcPr>
          <w:p w14:paraId="79781B58"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Nominal</w:t>
            </w:r>
          </w:p>
        </w:tc>
        <w:tc>
          <w:tcPr>
            <w:tcW w:w="2158" w:type="dxa"/>
          </w:tcPr>
          <w:p w14:paraId="0FBDE553"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Person</w:t>
            </w:r>
          </w:p>
        </w:tc>
      </w:tr>
      <w:tr w:rsidR="000873E7" w14:paraId="26D74081" w14:textId="77777777" w:rsidTr="00A72924">
        <w:tc>
          <w:tcPr>
            <w:tcW w:w="2157" w:type="dxa"/>
          </w:tcPr>
          <w:p w14:paraId="185A6DE3"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Sex_Im_Binning</w:t>
            </w:r>
          </w:p>
        </w:tc>
        <w:tc>
          <w:tcPr>
            <w:tcW w:w="2157" w:type="dxa"/>
          </w:tcPr>
          <w:p w14:paraId="6036554A"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Sex of the driver</w:t>
            </w:r>
          </w:p>
        </w:tc>
        <w:tc>
          <w:tcPr>
            <w:tcW w:w="2158" w:type="dxa"/>
          </w:tcPr>
          <w:p w14:paraId="1F72CEBA"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Nominal</w:t>
            </w:r>
          </w:p>
        </w:tc>
        <w:tc>
          <w:tcPr>
            <w:tcW w:w="2158" w:type="dxa"/>
          </w:tcPr>
          <w:p w14:paraId="12717D0E"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Person</w:t>
            </w:r>
          </w:p>
        </w:tc>
      </w:tr>
      <w:tr w:rsidR="000873E7" w14:paraId="202073A9" w14:textId="77777777" w:rsidTr="00A72924">
        <w:tc>
          <w:tcPr>
            <w:tcW w:w="2157" w:type="dxa"/>
          </w:tcPr>
          <w:p w14:paraId="2AD2541B"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Distract_Binning</w:t>
            </w:r>
          </w:p>
        </w:tc>
        <w:tc>
          <w:tcPr>
            <w:tcW w:w="2157" w:type="dxa"/>
          </w:tcPr>
          <w:p w14:paraId="61F14EF9"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Whether the driver is distracted before the accident</w:t>
            </w:r>
          </w:p>
        </w:tc>
        <w:tc>
          <w:tcPr>
            <w:tcW w:w="2158" w:type="dxa"/>
          </w:tcPr>
          <w:p w14:paraId="016F8505"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Nominal</w:t>
            </w:r>
          </w:p>
        </w:tc>
        <w:tc>
          <w:tcPr>
            <w:tcW w:w="2158" w:type="dxa"/>
          </w:tcPr>
          <w:p w14:paraId="2E4ECD23"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Distract</w:t>
            </w:r>
          </w:p>
        </w:tc>
      </w:tr>
      <w:tr w:rsidR="000873E7" w14:paraId="24F9D8F0" w14:textId="77777777" w:rsidTr="00A72924">
        <w:tc>
          <w:tcPr>
            <w:tcW w:w="2157" w:type="dxa"/>
          </w:tcPr>
          <w:p w14:paraId="1801E55D"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DEFORMED_N</w:t>
            </w:r>
          </w:p>
        </w:tc>
        <w:tc>
          <w:tcPr>
            <w:tcW w:w="2157" w:type="dxa"/>
          </w:tcPr>
          <w:p w14:paraId="1BC8DD24"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Whether the vehicle is deformed or how deformed in crash</w:t>
            </w:r>
          </w:p>
        </w:tc>
        <w:tc>
          <w:tcPr>
            <w:tcW w:w="2158" w:type="dxa"/>
          </w:tcPr>
          <w:p w14:paraId="03D880B1"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Nominal</w:t>
            </w:r>
          </w:p>
        </w:tc>
        <w:tc>
          <w:tcPr>
            <w:tcW w:w="2158" w:type="dxa"/>
          </w:tcPr>
          <w:p w14:paraId="23CDB086"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Vehicle</w:t>
            </w:r>
          </w:p>
        </w:tc>
      </w:tr>
      <w:tr w:rsidR="000873E7" w14:paraId="09BAB9AC" w14:textId="77777777" w:rsidTr="00A72924">
        <w:tc>
          <w:tcPr>
            <w:tcW w:w="2157" w:type="dxa"/>
          </w:tcPr>
          <w:p w14:paraId="20043FA0"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TOWED_N</w:t>
            </w:r>
          </w:p>
        </w:tc>
        <w:tc>
          <w:tcPr>
            <w:tcW w:w="2157" w:type="dxa"/>
          </w:tcPr>
          <w:p w14:paraId="5E09A372"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Whether the vehicle is towed after crash</w:t>
            </w:r>
          </w:p>
        </w:tc>
        <w:tc>
          <w:tcPr>
            <w:tcW w:w="2158" w:type="dxa"/>
          </w:tcPr>
          <w:p w14:paraId="32D02518"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Nominal</w:t>
            </w:r>
          </w:p>
        </w:tc>
        <w:tc>
          <w:tcPr>
            <w:tcW w:w="2158" w:type="dxa"/>
          </w:tcPr>
          <w:p w14:paraId="762BCF40"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Vehicle</w:t>
            </w:r>
          </w:p>
        </w:tc>
      </w:tr>
      <w:tr w:rsidR="000873E7" w14:paraId="47F4DEB9" w14:textId="77777777" w:rsidTr="00A72924">
        <w:tc>
          <w:tcPr>
            <w:tcW w:w="2157" w:type="dxa"/>
          </w:tcPr>
          <w:p w14:paraId="5B71B2DB"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VTRAFWAY_N</w:t>
            </w:r>
          </w:p>
        </w:tc>
        <w:tc>
          <w:tcPr>
            <w:tcW w:w="2157" w:type="dxa"/>
          </w:tcPr>
          <w:p w14:paraId="33E75E51"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Trafficway information</w:t>
            </w:r>
          </w:p>
        </w:tc>
        <w:tc>
          <w:tcPr>
            <w:tcW w:w="2158" w:type="dxa"/>
          </w:tcPr>
          <w:p w14:paraId="4E1A0C56"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Nominal</w:t>
            </w:r>
          </w:p>
        </w:tc>
        <w:tc>
          <w:tcPr>
            <w:tcW w:w="2158" w:type="dxa"/>
          </w:tcPr>
          <w:p w14:paraId="585820F3"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Vehicle</w:t>
            </w:r>
          </w:p>
        </w:tc>
      </w:tr>
      <w:tr w:rsidR="000873E7" w14:paraId="203A5B84" w14:textId="77777777" w:rsidTr="00A72924">
        <w:tc>
          <w:tcPr>
            <w:tcW w:w="2157" w:type="dxa"/>
          </w:tcPr>
          <w:p w14:paraId="18112DE2"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BDYTYP_IM_N</w:t>
            </w:r>
          </w:p>
        </w:tc>
        <w:tc>
          <w:tcPr>
            <w:tcW w:w="2157" w:type="dxa"/>
          </w:tcPr>
          <w:p w14:paraId="661A064C"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Body types of the vehicles</w:t>
            </w:r>
          </w:p>
        </w:tc>
        <w:tc>
          <w:tcPr>
            <w:tcW w:w="2158" w:type="dxa"/>
          </w:tcPr>
          <w:p w14:paraId="0F709197"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Nominal</w:t>
            </w:r>
          </w:p>
        </w:tc>
        <w:tc>
          <w:tcPr>
            <w:tcW w:w="2158" w:type="dxa"/>
          </w:tcPr>
          <w:p w14:paraId="6C8E0A9F"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Vehicle</w:t>
            </w:r>
          </w:p>
        </w:tc>
      </w:tr>
      <w:tr w:rsidR="000873E7" w14:paraId="1BCACF39" w14:textId="77777777" w:rsidTr="00A72924">
        <w:tc>
          <w:tcPr>
            <w:tcW w:w="2157" w:type="dxa"/>
          </w:tcPr>
          <w:p w14:paraId="79D5A433"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CARAGE</w:t>
            </w:r>
          </w:p>
        </w:tc>
        <w:tc>
          <w:tcPr>
            <w:tcW w:w="2157" w:type="dxa"/>
          </w:tcPr>
          <w:p w14:paraId="14094326"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Car age </w:t>
            </w:r>
          </w:p>
        </w:tc>
        <w:tc>
          <w:tcPr>
            <w:tcW w:w="2158" w:type="dxa"/>
          </w:tcPr>
          <w:p w14:paraId="4261BDC7"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Numeric</w:t>
            </w:r>
          </w:p>
        </w:tc>
        <w:tc>
          <w:tcPr>
            <w:tcW w:w="2158" w:type="dxa"/>
          </w:tcPr>
          <w:p w14:paraId="3ABA653E"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Vehicle (derived)</w:t>
            </w:r>
          </w:p>
        </w:tc>
      </w:tr>
      <w:tr w:rsidR="000873E7" w14:paraId="7E4859C6" w14:textId="77777777" w:rsidTr="00A72924">
        <w:tc>
          <w:tcPr>
            <w:tcW w:w="2157" w:type="dxa"/>
          </w:tcPr>
          <w:p w14:paraId="4E7C6D10"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FIRE_EXP_N</w:t>
            </w:r>
          </w:p>
        </w:tc>
        <w:tc>
          <w:tcPr>
            <w:tcW w:w="2157" w:type="dxa"/>
          </w:tcPr>
          <w:p w14:paraId="1670D0DD"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Whether fire exists</w:t>
            </w:r>
          </w:p>
        </w:tc>
        <w:tc>
          <w:tcPr>
            <w:tcW w:w="2158" w:type="dxa"/>
          </w:tcPr>
          <w:p w14:paraId="01095DCB"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Nominal</w:t>
            </w:r>
          </w:p>
        </w:tc>
        <w:tc>
          <w:tcPr>
            <w:tcW w:w="2158" w:type="dxa"/>
          </w:tcPr>
          <w:p w14:paraId="5F5FEE5D"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Vehicle</w:t>
            </w:r>
          </w:p>
        </w:tc>
      </w:tr>
      <w:tr w:rsidR="000873E7" w14:paraId="5D4249EF" w14:textId="77777777" w:rsidTr="00A72924">
        <w:tc>
          <w:tcPr>
            <w:tcW w:w="2157" w:type="dxa"/>
          </w:tcPr>
          <w:p w14:paraId="38A8ED20"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V_ALCH_IM_N</w:t>
            </w:r>
          </w:p>
        </w:tc>
        <w:tc>
          <w:tcPr>
            <w:tcW w:w="2157" w:type="dxa"/>
          </w:tcPr>
          <w:p w14:paraId="439DC98E"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Whether the driver drink alcohol before the crash </w:t>
            </w:r>
          </w:p>
        </w:tc>
        <w:tc>
          <w:tcPr>
            <w:tcW w:w="2158" w:type="dxa"/>
          </w:tcPr>
          <w:p w14:paraId="174A19C4"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Nominal</w:t>
            </w:r>
          </w:p>
        </w:tc>
        <w:tc>
          <w:tcPr>
            <w:tcW w:w="2158" w:type="dxa"/>
          </w:tcPr>
          <w:p w14:paraId="10CB2B21"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Vehicle</w:t>
            </w:r>
          </w:p>
        </w:tc>
      </w:tr>
      <w:tr w:rsidR="000873E7" w14:paraId="691AB617" w14:textId="77777777" w:rsidTr="00A72924">
        <w:tc>
          <w:tcPr>
            <w:tcW w:w="2157" w:type="dxa"/>
          </w:tcPr>
          <w:p w14:paraId="1DAA3325"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LGTCON_IM_B</w:t>
            </w:r>
          </w:p>
        </w:tc>
        <w:tc>
          <w:tcPr>
            <w:tcW w:w="2157" w:type="dxa"/>
          </w:tcPr>
          <w:p w14:paraId="2578D38E"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Light conditions</w:t>
            </w:r>
          </w:p>
        </w:tc>
        <w:tc>
          <w:tcPr>
            <w:tcW w:w="2158" w:type="dxa"/>
          </w:tcPr>
          <w:p w14:paraId="2758C282"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Nominal</w:t>
            </w:r>
          </w:p>
        </w:tc>
        <w:tc>
          <w:tcPr>
            <w:tcW w:w="2158" w:type="dxa"/>
          </w:tcPr>
          <w:p w14:paraId="132AB97D"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Accident</w:t>
            </w:r>
          </w:p>
        </w:tc>
      </w:tr>
      <w:tr w:rsidR="000873E7" w14:paraId="7BBBE46B" w14:textId="77777777" w:rsidTr="00A72924">
        <w:tc>
          <w:tcPr>
            <w:tcW w:w="2157" w:type="dxa"/>
          </w:tcPr>
          <w:p w14:paraId="40C88DB6"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MANCOL_IM_B</w:t>
            </w:r>
          </w:p>
        </w:tc>
        <w:tc>
          <w:tcPr>
            <w:tcW w:w="2157" w:type="dxa"/>
          </w:tcPr>
          <w:p w14:paraId="68F15489"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Manners of collisions</w:t>
            </w:r>
          </w:p>
        </w:tc>
        <w:tc>
          <w:tcPr>
            <w:tcW w:w="2158" w:type="dxa"/>
          </w:tcPr>
          <w:p w14:paraId="0D44E84F"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Nominal</w:t>
            </w:r>
          </w:p>
        </w:tc>
        <w:tc>
          <w:tcPr>
            <w:tcW w:w="2158" w:type="dxa"/>
          </w:tcPr>
          <w:p w14:paraId="2790DEB1"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Accident</w:t>
            </w:r>
          </w:p>
        </w:tc>
      </w:tr>
      <w:tr w:rsidR="000873E7" w14:paraId="79ECE252" w14:textId="77777777" w:rsidTr="00A72924">
        <w:tc>
          <w:tcPr>
            <w:tcW w:w="2157" w:type="dxa"/>
          </w:tcPr>
          <w:p w14:paraId="7236DEF2"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WKDY_IM_B</w:t>
            </w:r>
          </w:p>
        </w:tc>
        <w:tc>
          <w:tcPr>
            <w:tcW w:w="2157" w:type="dxa"/>
          </w:tcPr>
          <w:p w14:paraId="3E13D057"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Which day in a week</w:t>
            </w:r>
          </w:p>
        </w:tc>
        <w:tc>
          <w:tcPr>
            <w:tcW w:w="2158" w:type="dxa"/>
          </w:tcPr>
          <w:p w14:paraId="192C7F23"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Nominal</w:t>
            </w:r>
          </w:p>
        </w:tc>
        <w:tc>
          <w:tcPr>
            <w:tcW w:w="2158" w:type="dxa"/>
          </w:tcPr>
          <w:p w14:paraId="5B1619E9"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Accident</w:t>
            </w:r>
          </w:p>
        </w:tc>
      </w:tr>
      <w:tr w:rsidR="000873E7" w14:paraId="5AC8F380" w14:textId="77777777" w:rsidTr="00A72924">
        <w:tc>
          <w:tcPr>
            <w:tcW w:w="2157" w:type="dxa"/>
          </w:tcPr>
          <w:p w14:paraId="0FB36C76"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Weather_IM_B</w:t>
            </w:r>
          </w:p>
        </w:tc>
        <w:tc>
          <w:tcPr>
            <w:tcW w:w="2157" w:type="dxa"/>
          </w:tcPr>
          <w:p w14:paraId="7154AA54"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Weather information</w:t>
            </w:r>
          </w:p>
        </w:tc>
        <w:tc>
          <w:tcPr>
            <w:tcW w:w="2158" w:type="dxa"/>
          </w:tcPr>
          <w:p w14:paraId="581752F3"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Nominal</w:t>
            </w:r>
          </w:p>
        </w:tc>
        <w:tc>
          <w:tcPr>
            <w:tcW w:w="2158" w:type="dxa"/>
          </w:tcPr>
          <w:p w14:paraId="11D606A0"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Accident</w:t>
            </w:r>
          </w:p>
        </w:tc>
      </w:tr>
      <w:tr w:rsidR="000873E7" w14:paraId="7EADB9BA" w14:textId="77777777" w:rsidTr="00A72924">
        <w:tc>
          <w:tcPr>
            <w:tcW w:w="2157" w:type="dxa"/>
          </w:tcPr>
          <w:p w14:paraId="6A326B5C"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Month_Binning</w:t>
            </w:r>
          </w:p>
        </w:tc>
        <w:tc>
          <w:tcPr>
            <w:tcW w:w="2157" w:type="dxa"/>
          </w:tcPr>
          <w:p w14:paraId="2B4D9DE9"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Season information</w:t>
            </w:r>
          </w:p>
        </w:tc>
        <w:tc>
          <w:tcPr>
            <w:tcW w:w="2158" w:type="dxa"/>
          </w:tcPr>
          <w:p w14:paraId="5BAFC64A"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Nominal</w:t>
            </w:r>
          </w:p>
        </w:tc>
        <w:tc>
          <w:tcPr>
            <w:tcW w:w="2158" w:type="dxa"/>
          </w:tcPr>
          <w:p w14:paraId="0156EC23"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Accident</w:t>
            </w:r>
          </w:p>
        </w:tc>
      </w:tr>
      <w:tr w:rsidR="000873E7" w14:paraId="0FCCB330" w14:textId="77777777" w:rsidTr="00A72924">
        <w:tc>
          <w:tcPr>
            <w:tcW w:w="2157" w:type="dxa"/>
          </w:tcPr>
          <w:p w14:paraId="69BB0B8E"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INT_HWY_B</w:t>
            </w:r>
          </w:p>
        </w:tc>
        <w:tc>
          <w:tcPr>
            <w:tcW w:w="2157" w:type="dxa"/>
          </w:tcPr>
          <w:p w14:paraId="47B73D0C"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Whether the crash happens in interstate highways</w:t>
            </w:r>
          </w:p>
        </w:tc>
        <w:tc>
          <w:tcPr>
            <w:tcW w:w="2158" w:type="dxa"/>
          </w:tcPr>
          <w:p w14:paraId="5BADD5DE"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Nominal</w:t>
            </w:r>
          </w:p>
        </w:tc>
        <w:tc>
          <w:tcPr>
            <w:tcW w:w="2158" w:type="dxa"/>
          </w:tcPr>
          <w:p w14:paraId="36F27DB1"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Accident</w:t>
            </w:r>
          </w:p>
        </w:tc>
      </w:tr>
      <w:tr w:rsidR="000873E7" w14:paraId="5F18E79D" w14:textId="77777777" w:rsidTr="00A72924">
        <w:tc>
          <w:tcPr>
            <w:tcW w:w="2157" w:type="dxa"/>
          </w:tcPr>
          <w:p w14:paraId="3B0301A5"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Hour_Binning</w:t>
            </w:r>
          </w:p>
        </w:tc>
        <w:tc>
          <w:tcPr>
            <w:tcW w:w="2157" w:type="dxa"/>
          </w:tcPr>
          <w:p w14:paraId="7D62DC2C"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What time period the crash happens in a day</w:t>
            </w:r>
          </w:p>
        </w:tc>
        <w:tc>
          <w:tcPr>
            <w:tcW w:w="2158" w:type="dxa"/>
          </w:tcPr>
          <w:p w14:paraId="54A57DE4"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Nominal</w:t>
            </w:r>
          </w:p>
        </w:tc>
        <w:tc>
          <w:tcPr>
            <w:tcW w:w="2158" w:type="dxa"/>
          </w:tcPr>
          <w:p w14:paraId="6BDB820C"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Accident</w:t>
            </w:r>
          </w:p>
        </w:tc>
      </w:tr>
      <w:tr w:rsidR="000873E7" w14:paraId="0E8086B3" w14:textId="77777777" w:rsidTr="00A72924">
        <w:tc>
          <w:tcPr>
            <w:tcW w:w="2157" w:type="dxa"/>
          </w:tcPr>
          <w:p w14:paraId="597A698B"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Injsev_Im_Binning</w:t>
            </w:r>
          </w:p>
        </w:tc>
        <w:tc>
          <w:tcPr>
            <w:tcW w:w="2157" w:type="dxa"/>
          </w:tcPr>
          <w:p w14:paraId="482FEED5"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injury severity of the driver</w:t>
            </w:r>
          </w:p>
        </w:tc>
        <w:tc>
          <w:tcPr>
            <w:tcW w:w="2158" w:type="dxa"/>
          </w:tcPr>
          <w:p w14:paraId="71EA4C73"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Nominal</w:t>
            </w:r>
          </w:p>
        </w:tc>
        <w:tc>
          <w:tcPr>
            <w:tcW w:w="2158" w:type="dxa"/>
          </w:tcPr>
          <w:p w14:paraId="4483C745" w14:textId="77777777" w:rsidR="000873E7" w:rsidRDefault="000873E7" w:rsidP="00A729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Person</w:t>
            </w:r>
          </w:p>
        </w:tc>
      </w:tr>
    </w:tbl>
    <w:p w14:paraId="4CF5E243" w14:textId="77777777" w:rsidR="000873E7" w:rsidRDefault="000873E7" w:rsidP="004E6303">
      <w:pPr>
        <w:rPr>
          <w:rFonts w:ascii="Times New Roman" w:hAnsi="Times New Roman" w:cs="Times New Roman"/>
          <w:color w:val="000000" w:themeColor="text1"/>
          <w:sz w:val="24"/>
          <w:szCs w:val="24"/>
        </w:rPr>
      </w:pPr>
    </w:p>
    <w:p w14:paraId="3EE32B40" w14:textId="6762BBEE" w:rsidR="001E2725" w:rsidRPr="009A2168" w:rsidRDefault="001E2725" w:rsidP="004E6303">
      <w:pPr>
        <w:rPr>
          <w:rFonts w:ascii="Times New Roman" w:hAnsi="Times New Roman" w:cs="Times New Roman"/>
          <w:color w:val="000000" w:themeColor="text1"/>
          <w:sz w:val="24"/>
          <w:szCs w:val="24"/>
        </w:rPr>
      </w:pPr>
      <w:r w:rsidRPr="009A2168">
        <w:rPr>
          <w:rFonts w:ascii="Times New Roman" w:hAnsi="Times New Roman" w:cs="Times New Roman"/>
          <w:color w:val="000000" w:themeColor="text1"/>
          <w:sz w:val="24"/>
          <w:szCs w:val="24"/>
        </w:rPr>
        <w:t xml:space="preserve">After variable selection, we have binned the categorical variables using </w:t>
      </w:r>
      <w:r w:rsidR="004126F2" w:rsidRPr="009A2168">
        <w:rPr>
          <w:rFonts w:ascii="Times New Roman" w:hAnsi="Times New Roman" w:cs="Times New Roman"/>
          <w:color w:val="000000" w:themeColor="text1"/>
          <w:sz w:val="24"/>
          <w:szCs w:val="24"/>
        </w:rPr>
        <w:t>Rule Engine Node</w:t>
      </w:r>
      <w:r w:rsidR="00A57F28">
        <w:rPr>
          <w:rFonts w:ascii="Times New Roman" w:hAnsi="Times New Roman" w:cs="Times New Roman"/>
          <w:color w:val="000000" w:themeColor="text1"/>
          <w:sz w:val="24"/>
          <w:szCs w:val="24"/>
        </w:rPr>
        <w:t>s</w:t>
      </w:r>
      <w:r w:rsidR="004126F2" w:rsidRPr="009A2168">
        <w:rPr>
          <w:rFonts w:ascii="Times New Roman" w:hAnsi="Times New Roman" w:cs="Times New Roman"/>
          <w:color w:val="000000" w:themeColor="text1"/>
          <w:sz w:val="24"/>
          <w:szCs w:val="24"/>
        </w:rPr>
        <w:t xml:space="preserve">. Also, we tried to limit the number of bins to 6. </w:t>
      </w:r>
    </w:p>
    <w:p w14:paraId="0BAF0906" w14:textId="77777777" w:rsidR="00BD7B35" w:rsidRPr="009A2168" w:rsidRDefault="00BD7B35" w:rsidP="004E6303">
      <w:pPr>
        <w:rPr>
          <w:rFonts w:ascii="Times New Roman" w:hAnsi="Times New Roman" w:cs="Times New Roman"/>
          <w:color w:val="000000" w:themeColor="text1"/>
          <w:sz w:val="24"/>
          <w:szCs w:val="24"/>
        </w:rPr>
      </w:pPr>
    </w:p>
    <w:p w14:paraId="48745976" w14:textId="77777777" w:rsidR="004126F2" w:rsidRPr="009A2168" w:rsidRDefault="004126F2" w:rsidP="004126F2">
      <w:pPr>
        <w:rPr>
          <w:rFonts w:ascii="Times New Roman" w:hAnsi="Times New Roman" w:cs="Times New Roman"/>
          <w:b/>
          <w:noProof/>
          <w:color w:val="000000" w:themeColor="text1"/>
          <w:sz w:val="24"/>
          <w:szCs w:val="24"/>
        </w:rPr>
      </w:pPr>
      <w:r w:rsidRPr="009A2168">
        <w:rPr>
          <w:rFonts w:ascii="Times New Roman" w:hAnsi="Times New Roman" w:cs="Times New Roman"/>
          <w:b/>
          <w:noProof/>
          <w:color w:val="000000" w:themeColor="text1"/>
          <w:sz w:val="24"/>
          <w:szCs w:val="24"/>
        </w:rPr>
        <w:t>Person+Distract:</w:t>
      </w:r>
    </w:p>
    <w:p w14:paraId="3298E520" w14:textId="77777777" w:rsidR="004126F2" w:rsidRPr="009A2168" w:rsidRDefault="004126F2" w:rsidP="004126F2">
      <w:pPr>
        <w:rPr>
          <w:rFonts w:ascii="Times New Roman" w:hAnsi="Times New Roman" w:cs="Times New Roman"/>
          <w:noProof/>
          <w:color w:val="000000" w:themeColor="text1"/>
          <w:sz w:val="24"/>
          <w:szCs w:val="24"/>
        </w:rPr>
      </w:pPr>
      <w:r w:rsidRPr="009A2168">
        <w:rPr>
          <w:rFonts w:ascii="Times New Roman" w:hAnsi="Times New Roman" w:cs="Times New Roman"/>
          <w:noProof/>
          <w:color w:val="000000" w:themeColor="text1"/>
          <w:sz w:val="24"/>
          <w:szCs w:val="24"/>
        </w:rPr>
        <w:drawing>
          <wp:inline distT="0" distB="0" distL="0" distR="0" wp14:anchorId="1D440150" wp14:editId="54F30E36">
            <wp:extent cx="5943600" cy="1963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63420"/>
                    </a:xfrm>
                    <a:prstGeom prst="rect">
                      <a:avLst/>
                    </a:prstGeom>
                  </pic:spPr>
                </pic:pic>
              </a:graphicData>
            </a:graphic>
          </wp:inline>
        </w:drawing>
      </w:r>
    </w:p>
    <w:p w14:paraId="2E9ACDA0" w14:textId="77777777" w:rsidR="004126F2" w:rsidRPr="009A2168" w:rsidRDefault="004126F2" w:rsidP="004126F2">
      <w:pPr>
        <w:rPr>
          <w:rFonts w:ascii="Times New Roman" w:hAnsi="Times New Roman" w:cs="Times New Roman"/>
          <w:b/>
          <w:noProof/>
          <w:color w:val="000000" w:themeColor="text1"/>
          <w:sz w:val="24"/>
          <w:szCs w:val="24"/>
        </w:rPr>
      </w:pPr>
      <w:r w:rsidRPr="009A2168">
        <w:rPr>
          <w:rFonts w:ascii="Times New Roman" w:hAnsi="Times New Roman" w:cs="Times New Roman"/>
          <w:b/>
          <w:noProof/>
          <w:color w:val="000000" w:themeColor="text1"/>
          <w:sz w:val="24"/>
          <w:szCs w:val="24"/>
        </w:rPr>
        <w:t>Vehicle:</w:t>
      </w:r>
    </w:p>
    <w:p w14:paraId="6760E9EE" w14:textId="0BFB3FEF" w:rsidR="00BD7B35" w:rsidRPr="009A2168" w:rsidRDefault="004126F2" w:rsidP="004126F2">
      <w:pPr>
        <w:rPr>
          <w:rFonts w:ascii="Times New Roman" w:hAnsi="Times New Roman" w:cs="Times New Roman"/>
          <w:color w:val="000000" w:themeColor="text1"/>
          <w:sz w:val="24"/>
          <w:szCs w:val="24"/>
        </w:rPr>
      </w:pPr>
      <w:r w:rsidRPr="009A2168">
        <w:rPr>
          <w:rFonts w:ascii="Times New Roman" w:hAnsi="Times New Roman" w:cs="Times New Roman"/>
          <w:noProof/>
          <w:color w:val="000000" w:themeColor="text1"/>
          <w:sz w:val="24"/>
          <w:szCs w:val="24"/>
        </w:rPr>
        <w:lastRenderedPageBreak/>
        <w:drawing>
          <wp:inline distT="0" distB="0" distL="0" distR="0" wp14:anchorId="0B7517A5" wp14:editId="2618C93E">
            <wp:extent cx="5943600" cy="25869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86990"/>
                    </a:xfrm>
                    <a:prstGeom prst="rect">
                      <a:avLst/>
                    </a:prstGeom>
                  </pic:spPr>
                </pic:pic>
              </a:graphicData>
            </a:graphic>
          </wp:inline>
        </w:drawing>
      </w:r>
    </w:p>
    <w:p w14:paraId="3F10FC36" w14:textId="77777777" w:rsidR="004126F2" w:rsidRPr="009A2168" w:rsidRDefault="004126F2" w:rsidP="004126F2">
      <w:pPr>
        <w:rPr>
          <w:rFonts w:ascii="Times New Roman" w:hAnsi="Times New Roman" w:cs="Times New Roman"/>
          <w:b/>
          <w:color w:val="000000" w:themeColor="text1"/>
          <w:sz w:val="24"/>
          <w:szCs w:val="24"/>
        </w:rPr>
      </w:pPr>
      <w:r w:rsidRPr="009A2168">
        <w:rPr>
          <w:rFonts w:ascii="Times New Roman" w:hAnsi="Times New Roman" w:cs="Times New Roman"/>
          <w:b/>
          <w:color w:val="000000" w:themeColor="text1"/>
          <w:sz w:val="24"/>
          <w:szCs w:val="24"/>
        </w:rPr>
        <w:t>Accident:</w:t>
      </w:r>
    </w:p>
    <w:p w14:paraId="2D56FB22" w14:textId="77777777" w:rsidR="00BD7B35" w:rsidRPr="009A2168" w:rsidRDefault="004126F2" w:rsidP="00AB383C">
      <w:pPr>
        <w:jc w:val="center"/>
        <w:rPr>
          <w:rFonts w:ascii="Times New Roman" w:hAnsi="Times New Roman" w:cs="Times New Roman"/>
          <w:color w:val="000000" w:themeColor="text1"/>
          <w:sz w:val="24"/>
          <w:szCs w:val="24"/>
        </w:rPr>
      </w:pPr>
      <w:r w:rsidRPr="009A2168">
        <w:rPr>
          <w:rFonts w:ascii="Times New Roman" w:hAnsi="Times New Roman" w:cs="Times New Roman"/>
          <w:noProof/>
          <w:color w:val="000000" w:themeColor="text1"/>
          <w:sz w:val="24"/>
          <w:szCs w:val="24"/>
        </w:rPr>
        <w:drawing>
          <wp:inline distT="0" distB="0" distL="0" distR="0" wp14:anchorId="1FED211F" wp14:editId="1A5D0B80">
            <wp:extent cx="3611880" cy="2414479"/>
            <wp:effectExtent l="0" t="0" r="762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54592" cy="2443031"/>
                    </a:xfrm>
                    <a:prstGeom prst="rect">
                      <a:avLst/>
                    </a:prstGeom>
                  </pic:spPr>
                </pic:pic>
              </a:graphicData>
            </a:graphic>
          </wp:inline>
        </w:drawing>
      </w:r>
    </w:p>
    <w:p w14:paraId="7B6E61FD" w14:textId="4C03155A" w:rsidR="004126F2" w:rsidRPr="009A2168" w:rsidRDefault="004126F2" w:rsidP="004E6303">
      <w:pPr>
        <w:rPr>
          <w:rFonts w:ascii="Times New Roman" w:hAnsi="Times New Roman" w:cs="Times New Roman"/>
          <w:color w:val="000000" w:themeColor="text1"/>
          <w:sz w:val="24"/>
          <w:szCs w:val="24"/>
        </w:rPr>
      </w:pPr>
      <w:r w:rsidRPr="009A2168">
        <w:rPr>
          <w:rFonts w:ascii="Times New Roman" w:hAnsi="Times New Roman" w:cs="Times New Roman"/>
          <w:color w:val="000000" w:themeColor="text1"/>
          <w:sz w:val="24"/>
          <w:szCs w:val="24"/>
        </w:rPr>
        <w:t>After binning variables, we have joined all the datasets.</w:t>
      </w:r>
    </w:p>
    <w:p w14:paraId="7DA4E9BF" w14:textId="3AA84BC8" w:rsidR="004126F2" w:rsidRPr="009A2168" w:rsidRDefault="004126F2" w:rsidP="00AB383C">
      <w:pPr>
        <w:jc w:val="center"/>
        <w:rPr>
          <w:rFonts w:ascii="Times New Roman" w:hAnsi="Times New Roman" w:cs="Times New Roman"/>
          <w:color w:val="000000" w:themeColor="text1"/>
          <w:sz w:val="24"/>
          <w:szCs w:val="24"/>
        </w:rPr>
      </w:pPr>
      <w:r w:rsidRPr="009A2168">
        <w:rPr>
          <w:rFonts w:ascii="Times New Roman" w:hAnsi="Times New Roman" w:cs="Times New Roman"/>
          <w:noProof/>
          <w:color w:val="000000" w:themeColor="text1"/>
          <w:sz w:val="24"/>
          <w:szCs w:val="24"/>
        </w:rPr>
        <w:lastRenderedPageBreak/>
        <w:drawing>
          <wp:inline distT="0" distB="0" distL="0" distR="0" wp14:anchorId="65701A2F" wp14:editId="1E1EB0DD">
            <wp:extent cx="3337560" cy="425320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62911"/>
                    <a:stretch/>
                  </pic:blipFill>
                  <pic:spPr bwMode="auto">
                    <a:xfrm>
                      <a:off x="0" y="0"/>
                      <a:ext cx="3340308" cy="4256703"/>
                    </a:xfrm>
                    <a:prstGeom prst="rect">
                      <a:avLst/>
                    </a:prstGeom>
                    <a:ln>
                      <a:noFill/>
                    </a:ln>
                    <a:extLst>
                      <a:ext uri="{53640926-AAD7-44D8-BBD7-CCE9431645EC}">
                        <a14:shadowObscured xmlns:a14="http://schemas.microsoft.com/office/drawing/2010/main"/>
                      </a:ext>
                    </a:extLst>
                  </pic:spPr>
                </pic:pic>
              </a:graphicData>
            </a:graphic>
          </wp:inline>
        </w:drawing>
      </w:r>
    </w:p>
    <w:p w14:paraId="3BCF3C9E" w14:textId="35818735" w:rsidR="001E2725" w:rsidRPr="009A2168" w:rsidRDefault="004126F2" w:rsidP="004E6303">
      <w:pPr>
        <w:rPr>
          <w:rFonts w:ascii="Times New Roman" w:hAnsi="Times New Roman" w:cs="Times New Roman"/>
          <w:color w:val="000000" w:themeColor="text1"/>
          <w:sz w:val="24"/>
          <w:szCs w:val="24"/>
        </w:rPr>
      </w:pPr>
      <w:r w:rsidRPr="009A2168">
        <w:rPr>
          <w:rFonts w:ascii="Times New Roman" w:hAnsi="Times New Roman" w:cs="Times New Roman"/>
          <w:color w:val="000000" w:themeColor="text1"/>
          <w:sz w:val="24"/>
          <w:szCs w:val="24"/>
        </w:rPr>
        <w:t xml:space="preserve">After joining the datasets, </w:t>
      </w:r>
      <w:r w:rsidR="001E2725" w:rsidRPr="009A2168">
        <w:rPr>
          <w:rFonts w:ascii="Times New Roman" w:hAnsi="Times New Roman" w:cs="Times New Roman"/>
          <w:color w:val="000000" w:themeColor="text1"/>
          <w:sz w:val="24"/>
          <w:szCs w:val="24"/>
        </w:rPr>
        <w:t xml:space="preserve">it was important to understand the data we have. For this we have relied upon the output of Data Explorer node. Following are the descriptive statistics of the variables we have considered for the models. </w:t>
      </w:r>
    </w:p>
    <w:p w14:paraId="6BFA1A8C" w14:textId="2D058326" w:rsidR="00664B96" w:rsidRDefault="00664B96" w:rsidP="00BD7B35">
      <w:pPr>
        <w:pStyle w:val="Heading2"/>
        <w:rPr>
          <w:rFonts w:ascii="Times New Roman" w:hAnsi="Times New Roman" w:cs="Times New Roman"/>
          <w:sz w:val="36"/>
          <w:szCs w:val="36"/>
        </w:rPr>
      </w:pPr>
      <w:bookmarkStart w:id="9" w:name="_Toc532686489"/>
      <w:r w:rsidRPr="009A2168">
        <w:rPr>
          <w:rFonts w:ascii="Times New Roman" w:hAnsi="Times New Roman" w:cs="Times New Roman"/>
          <w:sz w:val="36"/>
          <w:szCs w:val="36"/>
        </w:rPr>
        <w:t>Descriptive Statistics:</w:t>
      </w:r>
      <w:bookmarkEnd w:id="9"/>
    </w:p>
    <w:p w14:paraId="47852677" w14:textId="5C9B5C95" w:rsidR="00155C1F" w:rsidRDefault="00155C1F" w:rsidP="00155C1F">
      <w:pPr>
        <w:rPr>
          <w:rFonts w:ascii="Times New Roman" w:hAnsi="Times New Roman" w:cs="Times New Roman"/>
          <w:color w:val="auto"/>
          <w:sz w:val="24"/>
          <w:szCs w:val="24"/>
        </w:rPr>
      </w:pPr>
      <w:r w:rsidRPr="00155C1F">
        <w:rPr>
          <w:rFonts w:ascii="Times New Roman" w:hAnsi="Times New Roman" w:cs="Times New Roman"/>
          <w:color w:val="auto"/>
          <w:sz w:val="24"/>
          <w:szCs w:val="24"/>
        </w:rPr>
        <w:t>Target Variable: Injsev_Im_Binning</w:t>
      </w:r>
    </w:p>
    <w:p w14:paraId="6CEBC0F3" w14:textId="56865351" w:rsidR="00664B96" w:rsidRPr="009A2168" w:rsidRDefault="00664B96" w:rsidP="004E6303">
      <w:pPr>
        <w:rPr>
          <w:rFonts w:ascii="Times New Roman" w:hAnsi="Times New Roman" w:cs="Times New Roman"/>
          <w:b/>
          <w:color w:val="000000" w:themeColor="text1"/>
          <w:sz w:val="24"/>
          <w:szCs w:val="24"/>
        </w:rPr>
      </w:pPr>
      <w:r w:rsidRPr="009A2168">
        <w:rPr>
          <w:rFonts w:ascii="Times New Roman" w:hAnsi="Times New Roman" w:cs="Times New Roman"/>
          <w:b/>
          <w:color w:val="000000" w:themeColor="text1"/>
          <w:sz w:val="24"/>
          <w:szCs w:val="24"/>
        </w:rPr>
        <w:t>Numeric Variables:</w:t>
      </w:r>
    </w:p>
    <w:p w14:paraId="6F7C3D5F" w14:textId="53633F03" w:rsidR="00664B96" w:rsidRPr="009A2168" w:rsidRDefault="00665760" w:rsidP="004E6303">
      <w:pPr>
        <w:rPr>
          <w:rFonts w:ascii="Times New Roman" w:hAnsi="Times New Roman" w:cs="Times New Roman"/>
          <w:color w:val="000000" w:themeColor="text1"/>
          <w:sz w:val="24"/>
          <w:szCs w:val="24"/>
        </w:rPr>
      </w:pPr>
      <w:r>
        <w:rPr>
          <w:noProof/>
        </w:rPr>
        <w:drawing>
          <wp:inline distT="0" distB="0" distL="0" distR="0" wp14:anchorId="21753913" wp14:editId="04AFD506">
            <wp:extent cx="5486400" cy="8134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813435"/>
                    </a:xfrm>
                    <a:prstGeom prst="rect">
                      <a:avLst/>
                    </a:prstGeom>
                  </pic:spPr>
                </pic:pic>
              </a:graphicData>
            </a:graphic>
          </wp:inline>
        </w:drawing>
      </w:r>
    </w:p>
    <w:p w14:paraId="493BBF77" w14:textId="76F2BEE1" w:rsidR="00664B96" w:rsidRPr="009A2168" w:rsidRDefault="00664B96" w:rsidP="004E6303">
      <w:pPr>
        <w:rPr>
          <w:rFonts w:ascii="Times New Roman" w:hAnsi="Times New Roman" w:cs="Times New Roman"/>
          <w:b/>
          <w:color w:val="000000" w:themeColor="text1"/>
          <w:sz w:val="24"/>
          <w:szCs w:val="24"/>
        </w:rPr>
      </w:pPr>
      <w:r w:rsidRPr="009A2168">
        <w:rPr>
          <w:rFonts w:ascii="Times New Roman" w:hAnsi="Times New Roman" w:cs="Times New Roman"/>
          <w:b/>
          <w:color w:val="000000" w:themeColor="text1"/>
          <w:sz w:val="24"/>
          <w:szCs w:val="24"/>
        </w:rPr>
        <w:t>Nominal Variables:</w:t>
      </w:r>
    </w:p>
    <w:p w14:paraId="110FFD37" w14:textId="06553E60" w:rsidR="009D71E0" w:rsidRPr="009A2168" w:rsidRDefault="00EF72CD" w:rsidP="009D71E0">
      <w:pPr>
        <w:rPr>
          <w:rFonts w:ascii="Times New Roman" w:hAnsi="Times New Roman" w:cs="Times New Roman"/>
          <w:color w:val="000000" w:themeColor="text1"/>
          <w:sz w:val="24"/>
          <w:szCs w:val="24"/>
        </w:rPr>
      </w:pPr>
      <w:r>
        <w:rPr>
          <w:noProof/>
        </w:rPr>
        <w:lastRenderedPageBreak/>
        <w:drawing>
          <wp:inline distT="0" distB="0" distL="0" distR="0" wp14:anchorId="0F468D12" wp14:editId="61F68AE6">
            <wp:extent cx="5486400" cy="3355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355340"/>
                    </a:xfrm>
                    <a:prstGeom prst="rect">
                      <a:avLst/>
                    </a:prstGeom>
                  </pic:spPr>
                </pic:pic>
              </a:graphicData>
            </a:graphic>
          </wp:inline>
        </w:drawing>
      </w:r>
    </w:p>
    <w:p w14:paraId="63D6CF91" w14:textId="3E19B372" w:rsidR="001E2725" w:rsidRPr="009A2168" w:rsidRDefault="001E2725" w:rsidP="009D71E0">
      <w:pPr>
        <w:rPr>
          <w:rFonts w:ascii="Times New Roman" w:hAnsi="Times New Roman" w:cs="Times New Roman"/>
          <w:color w:val="000000" w:themeColor="text1"/>
          <w:sz w:val="24"/>
          <w:szCs w:val="24"/>
        </w:rPr>
      </w:pPr>
      <w:r w:rsidRPr="009A2168">
        <w:rPr>
          <w:rFonts w:ascii="Times New Roman" w:hAnsi="Times New Roman" w:cs="Times New Roman"/>
          <w:color w:val="000000" w:themeColor="text1"/>
          <w:sz w:val="24"/>
          <w:szCs w:val="24"/>
        </w:rPr>
        <w:t>Here, you can observe that our target variable Injsev_Im_Binning</w:t>
      </w:r>
      <w:r w:rsidR="004126F2" w:rsidRPr="009A2168">
        <w:rPr>
          <w:rFonts w:ascii="Times New Roman" w:hAnsi="Times New Roman" w:cs="Times New Roman"/>
          <w:color w:val="000000" w:themeColor="text1"/>
          <w:sz w:val="24"/>
          <w:szCs w:val="24"/>
        </w:rPr>
        <w:t xml:space="preserve">, has </w:t>
      </w:r>
      <w:r w:rsidR="00BD7B35" w:rsidRPr="009A2168">
        <w:rPr>
          <w:rFonts w:ascii="Times New Roman" w:hAnsi="Times New Roman" w:cs="Times New Roman"/>
          <w:color w:val="000000" w:themeColor="text1"/>
          <w:sz w:val="24"/>
          <w:szCs w:val="24"/>
        </w:rPr>
        <w:t>a greater</w:t>
      </w:r>
      <w:r w:rsidR="004126F2" w:rsidRPr="009A2168">
        <w:rPr>
          <w:rFonts w:ascii="Times New Roman" w:hAnsi="Times New Roman" w:cs="Times New Roman"/>
          <w:color w:val="000000" w:themeColor="text1"/>
          <w:sz w:val="24"/>
          <w:szCs w:val="24"/>
        </w:rPr>
        <w:t xml:space="preserve"> number of minor</w:t>
      </w:r>
      <w:r w:rsidR="00BD7B35" w:rsidRPr="009A2168">
        <w:rPr>
          <w:rFonts w:ascii="Times New Roman" w:hAnsi="Times New Roman" w:cs="Times New Roman"/>
          <w:color w:val="000000" w:themeColor="text1"/>
          <w:sz w:val="24"/>
          <w:szCs w:val="24"/>
        </w:rPr>
        <w:t xml:space="preserve"> i</w:t>
      </w:r>
      <w:r w:rsidR="004126F2" w:rsidRPr="009A2168">
        <w:rPr>
          <w:rFonts w:ascii="Times New Roman" w:hAnsi="Times New Roman" w:cs="Times New Roman"/>
          <w:color w:val="000000" w:themeColor="text1"/>
          <w:sz w:val="24"/>
          <w:szCs w:val="24"/>
        </w:rPr>
        <w:t xml:space="preserve">njury records </w:t>
      </w:r>
      <w:r w:rsidR="00BD7B35" w:rsidRPr="009A2168">
        <w:rPr>
          <w:rFonts w:ascii="Times New Roman" w:hAnsi="Times New Roman" w:cs="Times New Roman"/>
          <w:color w:val="000000" w:themeColor="text1"/>
          <w:sz w:val="24"/>
          <w:szCs w:val="24"/>
        </w:rPr>
        <w:t xml:space="preserve">– 23049 </w:t>
      </w:r>
      <w:r w:rsidR="004126F2" w:rsidRPr="009A2168">
        <w:rPr>
          <w:rFonts w:ascii="Times New Roman" w:hAnsi="Times New Roman" w:cs="Times New Roman"/>
          <w:color w:val="000000" w:themeColor="text1"/>
          <w:sz w:val="24"/>
          <w:szCs w:val="24"/>
        </w:rPr>
        <w:t>compared to major</w:t>
      </w:r>
      <w:r w:rsidR="00BD7B35" w:rsidRPr="009A2168">
        <w:rPr>
          <w:rFonts w:ascii="Times New Roman" w:hAnsi="Times New Roman" w:cs="Times New Roman"/>
          <w:color w:val="000000" w:themeColor="text1"/>
          <w:sz w:val="24"/>
          <w:szCs w:val="24"/>
        </w:rPr>
        <w:t xml:space="preserve"> i</w:t>
      </w:r>
      <w:r w:rsidR="004126F2" w:rsidRPr="009A2168">
        <w:rPr>
          <w:rFonts w:ascii="Times New Roman" w:hAnsi="Times New Roman" w:cs="Times New Roman"/>
          <w:color w:val="000000" w:themeColor="text1"/>
          <w:sz w:val="24"/>
          <w:szCs w:val="24"/>
        </w:rPr>
        <w:t>njury records</w:t>
      </w:r>
      <w:r w:rsidR="00BD7B35" w:rsidRPr="009A2168">
        <w:rPr>
          <w:rFonts w:ascii="Times New Roman" w:hAnsi="Times New Roman" w:cs="Times New Roman"/>
          <w:color w:val="000000" w:themeColor="text1"/>
          <w:sz w:val="24"/>
          <w:szCs w:val="24"/>
        </w:rPr>
        <w:t>- 6199</w:t>
      </w:r>
      <w:r w:rsidR="004126F2" w:rsidRPr="009A2168">
        <w:rPr>
          <w:rFonts w:ascii="Times New Roman" w:hAnsi="Times New Roman" w:cs="Times New Roman"/>
          <w:color w:val="000000" w:themeColor="text1"/>
          <w:sz w:val="24"/>
          <w:szCs w:val="24"/>
        </w:rPr>
        <w:t>.</w:t>
      </w:r>
    </w:p>
    <w:p w14:paraId="578F3C26" w14:textId="091B2ECB" w:rsidR="00664B96" w:rsidRDefault="00804441" w:rsidP="009D71E0">
      <w:pPr>
        <w:rPr>
          <w:rFonts w:ascii="Times New Roman" w:hAnsi="Times New Roman" w:cs="Times New Roman"/>
          <w:color w:val="000000" w:themeColor="text1"/>
          <w:sz w:val="24"/>
          <w:szCs w:val="24"/>
        </w:rPr>
      </w:pPr>
      <w:r>
        <w:rPr>
          <w:noProof/>
        </w:rPr>
        <w:drawing>
          <wp:inline distT="0" distB="0" distL="0" distR="0" wp14:anchorId="25969607" wp14:editId="1A7B48B9">
            <wp:extent cx="5486400" cy="3969385"/>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969385"/>
                    </a:xfrm>
                    <a:prstGeom prst="rect">
                      <a:avLst/>
                    </a:prstGeom>
                  </pic:spPr>
                </pic:pic>
              </a:graphicData>
            </a:graphic>
          </wp:inline>
        </w:drawing>
      </w:r>
    </w:p>
    <w:p w14:paraId="72DECD6D" w14:textId="0118E082" w:rsidR="00FC1652" w:rsidRPr="009A2168" w:rsidRDefault="00FC1652" w:rsidP="009D71E0">
      <w:pPr>
        <w:rPr>
          <w:rFonts w:ascii="Times New Roman" w:hAnsi="Times New Roman" w:cs="Times New Roman"/>
          <w:color w:val="000000" w:themeColor="text1"/>
          <w:sz w:val="24"/>
          <w:szCs w:val="24"/>
        </w:rPr>
      </w:pPr>
      <w:r>
        <w:rPr>
          <w:noProof/>
        </w:rPr>
        <w:lastRenderedPageBreak/>
        <w:drawing>
          <wp:inline distT="0" distB="0" distL="0" distR="0" wp14:anchorId="32697EBE" wp14:editId="6CD18845">
            <wp:extent cx="5486400" cy="3908425"/>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908425"/>
                    </a:xfrm>
                    <a:prstGeom prst="rect">
                      <a:avLst/>
                    </a:prstGeom>
                  </pic:spPr>
                </pic:pic>
              </a:graphicData>
            </a:graphic>
          </wp:inline>
        </w:drawing>
      </w:r>
    </w:p>
    <w:p w14:paraId="06CD5AB3" w14:textId="5ED5539F" w:rsidR="00260C20" w:rsidRPr="009A2168" w:rsidRDefault="00260C20" w:rsidP="009D71E0">
      <w:pPr>
        <w:rPr>
          <w:rFonts w:ascii="Times New Roman" w:hAnsi="Times New Roman" w:cs="Times New Roman"/>
          <w:color w:val="000000" w:themeColor="text1"/>
          <w:sz w:val="24"/>
          <w:szCs w:val="24"/>
        </w:rPr>
      </w:pPr>
    </w:p>
    <w:p w14:paraId="23624DB0" w14:textId="55E8AE52" w:rsidR="00664B96" w:rsidRPr="003C402F" w:rsidRDefault="00BD7B35" w:rsidP="00BD7B35">
      <w:pPr>
        <w:pStyle w:val="Heading2"/>
        <w:rPr>
          <w:rFonts w:ascii="Times New Roman" w:hAnsi="Times New Roman" w:cs="Times New Roman"/>
          <w:sz w:val="36"/>
          <w:szCs w:val="36"/>
        </w:rPr>
      </w:pPr>
      <w:bookmarkStart w:id="10" w:name="_Toc532686490"/>
      <w:r w:rsidRPr="003C402F">
        <w:rPr>
          <w:rFonts w:ascii="Times New Roman" w:hAnsi="Times New Roman" w:cs="Times New Roman"/>
          <w:sz w:val="36"/>
          <w:szCs w:val="36"/>
        </w:rPr>
        <w:t>MODEL BUILDING:</w:t>
      </w:r>
      <w:bookmarkEnd w:id="10"/>
    </w:p>
    <w:p w14:paraId="3A03D4D4" w14:textId="60E065FE" w:rsidR="00664B96" w:rsidRPr="009A2168" w:rsidRDefault="00664B96" w:rsidP="009D71E0">
      <w:pPr>
        <w:rPr>
          <w:rFonts w:ascii="Times New Roman" w:hAnsi="Times New Roman" w:cs="Times New Roman"/>
          <w:color w:val="000000" w:themeColor="text1"/>
          <w:sz w:val="24"/>
          <w:szCs w:val="24"/>
        </w:rPr>
      </w:pPr>
      <w:r w:rsidRPr="009A2168">
        <w:rPr>
          <w:rFonts w:ascii="Times New Roman" w:hAnsi="Times New Roman" w:cs="Times New Roman"/>
          <w:noProof/>
          <w:color w:val="000000" w:themeColor="text1"/>
          <w:sz w:val="24"/>
          <w:szCs w:val="24"/>
        </w:rPr>
        <w:drawing>
          <wp:inline distT="0" distB="0" distL="0" distR="0" wp14:anchorId="2F0C09E6" wp14:editId="6AB61609">
            <wp:extent cx="6134100" cy="2773680"/>
            <wp:effectExtent l="0" t="0" r="0" b="7620"/>
            <wp:docPr id="9" name="Picture 5"/>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16"/>
                    <a:stretch>
                      <a:fillRect/>
                    </a:stretch>
                  </pic:blipFill>
                  <pic:spPr>
                    <a:xfrm>
                      <a:off x="0" y="0"/>
                      <a:ext cx="6134100" cy="2773680"/>
                    </a:xfrm>
                    <a:prstGeom prst="rect">
                      <a:avLst/>
                    </a:prstGeom>
                  </pic:spPr>
                </pic:pic>
              </a:graphicData>
            </a:graphic>
          </wp:inline>
        </w:drawing>
      </w:r>
    </w:p>
    <w:p w14:paraId="50DD5D8A" w14:textId="799E31DA" w:rsidR="00664B96" w:rsidRPr="009A2168" w:rsidRDefault="00664B96" w:rsidP="00664B96">
      <w:pPr>
        <w:rPr>
          <w:rFonts w:ascii="Times New Roman" w:hAnsi="Times New Roman" w:cs="Times New Roman"/>
          <w:b/>
          <w:bCs/>
          <w:color w:val="000000" w:themeColor="text1"/>
          <w:sz w:val="24"/>
          <w:szCs w:val="24"/>
        </w:rPr>
      </w:pPr>
      <w:r w:rsidRPr="009A2168">
        <w:rPr>
          <w:rFonts w:ascii="Times New Roman" w:hAnsi="Times New Roman" w:cs="Times New Roman"/>
          <w:b/>
          <w:bCs/>
          <w:color w:val="000000" w:themeColor="text1"/>
          <w:sz w:val="24"/>
          <w:szCs w:val="24"/>
        </w:rPr>
        <w:t>Random Forest</w:t>
      </w:r>
      <w:r w:rsidR="00BD7B35" w:rsidRPr="009A2168">
        <w:rPr>
          <w:rFonts w:ascii="Times New Roman" w:hAnsi="Times New Roman" w:cs="Times New Roman"/>
          <w:b/>
          <w:bCs/>
          <w:color w:val="000000" w:themeColor="text1"/>
          <w:sz w:val="24"/>
          <w:szCs w:val="24"/>
        </w:rPr>
        <w:t xml:space="preserve"> Model:</w:t>
      </w:r>
    </w:p>
    <w:p w14:paraId="3105F57E" w14:textId="70372B0C" w:rsidR="00BD7B35" w:rsidRPr="009A2168" w:rsidRDefault="00011DB7" w:rsidP="00664B9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In</w:t>
      </w:r>
      <w:r w:rsidR="00BD7B35" w:rsidRPr="009A2168">
        <w:rPr>
          <w:rFonts w:ascii="Times New Roman" w:hAnsi="Times New Roman" w:cs="Times New Roman"/>
          <w:color w:val="000000" w:themeColor="text1"/>
          <w:sz w:val="24"/>
          <w:szCs w:val="24"/>
        </w:rPr>
        <w:t xml:space="preserve"> this m</w:t>
      </w:r>
      <w:r w:rsidR="00A94E35">
        <w:rPr>
          <w:rFonts w:ascii="Times New Roman" w:hAnsi="Times New Roman" w:cs="Times New Roman"/>
          <w:color w:val="000000" w:themeColor="text1"/>
          <w:sz w:val="24"/>
          <w:szCs w:val="24"/>
        </w:rPr>
        <w:t>odel</w:t>
      </w:r>
      <w:r>
        <w:rPr>
          <w:rFonts w:ascii="Times New Roman" w:hAnsi="Times New Roman" w:cs="Times New Roman"/>
          <w:color w:val="000000" w:themeColor="text1"/>
          <w:sz w:val="24"/>
          <w:szCs w:val="24"/>
        </w:rPr>
        <w:t xml:space="preserve">, </w:t>
      </w:r>
      <w:r w:rsidR="00A94E35">
        <w:rPr>
          <w:rFonts w:ascii="Times New Roman" w:hAnsi="Times New Roman" w:cs="Times New Roman"/>
          <w:color w:val="000000" w:themeColor="text1"/>
          <w:sz w:val="24"/>
          <w:szCs w:val="24"/>
        </w:rPr>
        <w:t xml:space="preserve">we </w:t>
      </w:r>
      <w:r>
        <w:rPr>
          <w:rFonts w:ascii="Times New Roman" w:hAnsi="Times New Roman" w:cs="Times New Roman"/>
          <w:color w:val="000000" w:themeColor="text1"/>
          <w:sz w:val="24"/>
          <w:szCs w:val="24"/>
        </w:rPr>
        <w:t xml:space="preserve">partitioned the dataset to two subsets, one training 70% and one testing 30%. We compared the performances between </w:t>
      </w:r>
      <w:r w:rsidR="00A94E35">
        <w:rPr>
          <w:rFonts w:ascii="Times New Roman" w:hAnsi="Times New Roman" w:cs="Times New Roman"/>
          <w:color w:val="000000" w:themeColor="text1"/>
          <w:sz w:val="24"/>
          <w:szCs w:val="24"/>
        </w:rPr>
        <w:t>equal</w:t>
      </w:r>
      <w:r w:rsidR="000E43C6">
        <w:rPr>
          <w:rFonts w:ascii="Times New Roman" w:hAnsi="Times New Roman" w:cs="Times New Roman"/>
          <w:color w:val="000000" w:themeColor="text1"/>
          <w:sz w:val="24"/>
          <w:szCs w:val="24"/>
        </w:rPr>
        <w:t>-size</w:t>
      </w:r>
      <w:r w:rsidR="00BD7B35" w:rsidRPr="009A2168">
        <w:rPr>
          <w:rFonts w:ascii="Times New Roman" w:hAnsi="Times New Roman" w:cs="Times New Roman"/>
          <w:color w:val="000000" w:themeColor="text1"/>
          <w:sz w:val="24"/>
          <w:szCs w:val="24"/>
        </w:rPr>
        <w:t xml:space="preserve"> sampling</w:t>
      </w:r>
      <w:r>
        <w:rPr>
          <w:rFonts w:ascii="Times New Roman" w:hAnsi="Times New Roman" w:cs="Times New Roman"/>
          <w:color w:val="000000" w:themeColor="text1"/>
          <w:sz w:val="24"/>
          <w:szCs w:val="24"/>
        </w:rPr>
        <w:t xml:space="preserve"> method and no-samp</w:t>
      </w:r>
      <w:r w:rsidR="000E43C6">
        <w:rPr>
          <w:rFonts w:ascii="Times New Roman" w:hAnsi="Times New Roman" w:cs="Times New Roman"/>
          <w:color w:val="000000" w:themeColor="text1"/>
          <w:sz w:val="24"/>
          <w:szCs w:val="24"/>
        </w:rPr>
        <w:t>l</w:t>
      </w:r>
      <w:r>
        <w:rPr>
          <w:rFonts w:ascii="Times New Roman" w:hAnsi="Times New Roman" w:cs="Times New Roman"/>
          <w:color w:val="000000" w:themeColor="text1"/>
          <w:sz w:val="24"/>
          <w:szCs w:val="24"/>
        </w:rPr>
        <w:t>ing</w:t>
      </w:r>
      <w:r w:rsidR="00BD7B35" w:rsidRPr="009A2168">
        <w:rPr>
          <w:rFonts w:ascii="Times New Roman" w:hAnsi="Times New Roman" w:cs="Times New Roman"/>
          <w:color w:val="000000" w:themeColor="text1"/>
          <w:sz w:val="24"/>
          <w:szCs w:val="24"/>
        </w:rPr>
        <w:t>.</w:t>
      </w:r>
    </w:p>
    <w:p w14:paraId="1A9B6175" w14:textId="6EB487F2" w:rsidR="00BD7B35" w:rsidRDefault="002718BC" w:rsidP="002718BC">
      <w:pPr>
        <w:jc w:val="center"/>
        <w:rPr>
          <w:rFonts w:ascii="Times New Roman" w:hAnsi="Times New Roman" w:cs="Times New Roman"/>
          <w:color w:val="000000" w:themeColor="text1"/>
          <w:sz w:val="24"/>
          <w:szCs w:val="24"/>
        </w:rPr>
      </w:pPr>
      <w:r>
        <w:rPr>
          <w:noProof/>
        </w:rPr>
        <w:drawing>
          <wp:inline distT="0" distB="0" distL="0" distR="0" wp14:anchorId="0CBF7F9E" wp14:editId="4B599EF6">
            <wp:extent cx="4095750" cy="26186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8970" cy="2620683"/>
                    </a:xfrm>
                    <a:prstGeom prst="rect">
                      <a:avLst/>
                    </a:prstGeom>
                  </pic:spPr>
                </pic:pic>
              </a:graphicData>
            </a:graphic>
          </wp:inline>
        </w:drawing>
      </w:r>
    </w:p>
    <w:tbl>
      <w:tblPr>
        <w:tblStyle w:val="TableGrid"/>
        <w:tblW w:w="0" w:type="auto"/>
        <w:tblLook w:val="04A0" w:firstRow="1" w:lastRow="0" w:firstColumn="1" w:lastColumn="0" w:noHBand="0" w:noVBand="1"/>
      </w:tblPr>
      <w:tblGrid>
        <w:gridCol w:w="4413"/>
        <w:gridCol w:w="4217"/>
      </w:tblGrid>
      <w:tr w:rsidR="00BD701C" w:rsidRPr="009A2168" w14:paraId="03582F49" w14:textId="77777777" w:rsidTr="00A72924">
        <w:tc>
          <w:tcPr>
            <w:tcW w:w="4231" w:type="dxa"/>
          </w:tcPr>
          <w:p w14:paraId="76F1443F" w14:textId="77777777" w:rsidR="00BD701C" w:rsidRPr="009A2168" w:rsidRDefault="00BD701C" w:rsidP="00A72924">
            <w:pPr>
              <w:rPr>
                <w:rFonts w:ascii="Times New Roman" w:hAnsi="Times New Roman" w:cs="Times New Roman"/>
                <w:color w:val="000000" w:themeColor="text1"/>
                <w:sz w:val="24"/>
                <w:szCs w:val="24"/>
              </w:rPr>
            </w:pPr>
            <w:r w:rsidRPr="009A2168">
              <w:rPr>
                <w:rFonts w:ascii="Times New Roman" w:hAnsi="Times New Roman" w:cs="Times New Roman"/>
                <w:color w:val="000000" w:themeColor="text1"/>
                <w:sz w:val="24"/>
                <w:szCs w:val="24"/>
              </w:rPr>
              <w:t>Without Balancing:</w:t>
            </w:r>
          </w:p>
        </w:tc>
        <w:tc>
          <w:tcPr>
            <w:tcW w:w="4399" w:type="dxa"/>
          </w:tcPr>
          <w:p w14:paraId="20D415E1" w14:textId="17F55570" w:rsidR="00BD701C" w:rsidRPr="009A2168" w:rsidRDefault="00BD701C" w:rsidP="00BD701C">
            <w:pPr>
              <w:rPr>
                <w:rFonts w:ascii="Times New Roman" w:hAnsi="Times New Roman" w:cs="Times New Roman"/>
                <w:color w:val="000000" w:themeColor="text1"/>
                <w:sz w:val="24"/>
                <w:szCs w:val="24"/>
              </w:rPr>
            </w:pPr>
            <w:r w:rsidRPr="009A2168">
              <w:rPr>
                <w:rFonts w:ascii="Times New Roman" w:hAnsi="Times New Roman" w:cs="Times New Roman"/>
                <w:color w:val="000000" w:themeColor="text1"/>
                <w:sz w:val="24"/>
                <w:szCs w:val="24"/>
              </w:rPr>
              <w:t>With Balancing</w:t>
            </w:r>
            <w:r>
              <w:rPr>
                <w:rFonts w:ascii="Times New Roman" w:hAnsi="Times New Roman" w:cs="Times New Roman"/>
                <w:color w:val="000000" w:themeColor="text1"/>
                <w:sz w:val="24"/>
                <w:szCs w:val="24"/>
              </w:rPr>
              <w:t xml:space="preserve"> (Equal size sampling)</w:t>
            </w:r>
            <w:r w:rsidRPr="009A2168">
              <w:rPr>
                <w:rFonts w:ascii="Times New Roman" w:hAnsi="Times New Roman" w:cs="Times New Roman"/>
                <w:color w:val="000000" w:themeColor="text1"/>
                <w:sz w:val="24"/>
                <w:szCs w:val="24"/>
              </w:rPr>
              <w:t>:</w:t>
            </w:r>
          </w:p>
        </w:tc>
      </w:tr>
      <w:tr w:rsidR="00BD701C" w:rsidRPr="009A2168" w14:paraId="5D480F91" w14:textId="77777777" w:rsidTr="00A72924">
        <w:tc>
          <w:tcPr>
            <w:tcW w:w="4231" w:type="dxa"/>
          </w:tcPr>
          <w:p w14:paraId="691AAF20" w14:textId="0B479523" w:rsidR="00BD701C" w:rsidRPr="009A2168" w:rsidRDefault="00BD701C" w:rsidP="00A72924">
            <w:pPr>
              <w:rPr>
                <w:rFonts w:ascii="Times New Roman" w:hAnsi="Times New Roman" w:cs="Times New Roman"/>
                <w:color w:val="000000" w:themeColor="text1"/>
                <w:sz w:val="24"/>
                <w:szCs w:val="24"/>
              </w:rPr>
            </w:pPr>
            <w:r>
              <w:rPr>
                <w:noProof/>
              </w:rPr>
              <w:drawing>
                <wp:inline distT="0" distB="0" distL="0" distR="0" wp14:anchorId="5431253F" wp14:editId="7C6ED14D">
                  <wp:extent cx="2714625" cy="12065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5939" cy="1207084"/>
                          </a:xfrm>
                          <a:prstGeom prst="rect">
                            <a:avLst/>
                          </a:prstGeom>
                        </pic:spPr>
                      </pic:pic>
                    </a:graphicData>
                  </a:graphic>
                </wp:inline>
              </w:drawing>
            </w:r>
          </w:p>
        </w:tc>
        <w:tc>
          <w:tcPr>
            <w:tcW w:w="4399" w:type="dxa"/>
          </w:tcPr>
          <w:p w14:paraId="3FBD53E3" w14:textId="09C628C6" w:rsidR="00BD701C" w:rsidRPr="009A2168" w:rsidRDefault="00BD701C" w:rsidP="00A72924">
            <w:pPr>
              <w:rPr>
                <w:rFonts w:ascii="Times New Roman" w:hAnsi="Times New Roman" w:cs="Times New Roman"/>
                <w:color w:val="000000" w:themeColor="text1"/>
                <w:sz w:val="24"/>
                <w:szCs w:val="24"/>
              </w:rPr>
            </w:pPr>
            <w:r>
              <w:rPr>
                <w:noProof/>
              </w:rPr>
              <w:drawing>
                <wp:inline distT="0" distB="0" distL="0" distR="0" wp14:anchorId="1216EA08" wp14:editId="141CEDEE">
                  <wp:extent cx="2597727" cy="1238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99976" cy="1239322"/>
                          </a:xfrm>
                          <a:prstGeom prst="rect">
                            <a:avLst/>
                          </a:prstGeom>
                        </pic:spPr>
                      </pic:pic>
                    </a:graphicData>
                  </a:graphic>
                </wp:inline>
              </w:drawing>
            </w:r>
          </w:p>
        </w:tc>
      </w:tr>
    </w:tbl>
    <w:p w14:paraId="46888811" w14:textId="33A22877" w:rsidR="00FB1DA6" w:rsidRPr="00FB1DA6" w:rsidRDefault="00FB1DA6" w:rsidP="000E43C6">
      <w:pPr>
        <w:rPr>
          <w:rFonts w:ascii="Times New Roman" w:hAnsi="Times New Roman" w:cs="Times New Roman"/>
          <w:color w:val="000000" w:themeColor="text1"/>
          <w:sz w:val="24"/>
          <w:szCs w:val="24"/>
        </w:rPr>
      </w:pPr>
      <w:r w:rsidRPr="00FB1DA6">
        <w:rPr>
          <w:rFonts w:ascii="Times New Roman" w:hAnsi="Times New Roman" w:cs="Times New Roman"/>
          <w:color w:val="000000" w:themeColor="text1"/>
          <w:sz w:val="24"/>
          <w:szCs w:val="24"/>
        </w:rPr>
        <w:t>Without</w:t>
      </w:r>
      <w:r w:rsidR="00AD483A">
        <w:rPr>
          <w:rFonts w:ascii="Times New Roman" w:hAnsi="Times New Roman" w:cs="Times New Roman"/>
          <w:color w:val="000000" w:themeColor="text1"/>
          <w:sz w:val="24"/>
          <w:szCs w:val="24"/>
        </w:rPr>
        <w:t xml:space="preserve"> B</w:t>
      </w:r>
      <w:r>
        <w:rPr>
          <w:rFonts w:ascii="Times New Roman" w:hAnsi="Times New Roman" w:cs="Times New Roman"/>
          <w:color w:val="000000" w:themeColor="text1"/>
          <w:sz w:val="24"/>
          <w:szCs w:val="24"/>
        </w:rPr>
        <w:t>alancing:</w:t>
      </w:r>
      <w:r w:rsidRPr="00FB1DA6">
        <w:rPr>
          <w:rFonts w:ascii="Times New Roman" w:hAnsi="Times New Roman" w:cs="Times New Roman"/>
          <w:color w:val="000000" w:themeColor="text1"/>
          <w:sz w:val="24"/>
          <w:szCs w:val="24"/>
        </w:rPr>
        <w:t xml:space="preserve"> </w:t>
      </w:r>
    </w:p>
    <w:p w14:paraId="616A15EF" w14:textId="6C05E148" w:rsidR="00F565A5" w:rsidRDefault="008E0D2D" w:rsidP="000E43C6">
      <w:pPr>
        <w:rPr>
          <w:rFonts w:ascii="Times New Roman" w:hAnsi="Times New Roman" w:cs="Times New Roman"/>
          <w:color w:val="000000" w:themeColor="text1"/>
          <w:sz w:val="24"/>
          <w:szCs w:val="24"/>
        </w:rPr>
      </w:pPr>
      <w:r>
        <w:rPr>
          <w:noProof/>
        </w:rPr>
        <w:drawing>
          <wp:inline distT="0" distB="0" distL="0" distR="0" wp14:anchorId="53332C7A" wp14:editId="4E3201E2">
            <wp:extent cx="5486400" cy="419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419100"/>
                    </a:xfrm>
                    <a:prstGeom prst="rect">
                      <a:avLst/>
                    </a:prstGeom>
                  </pic:spPr>
                </pic:pic>
              </a:graphicData>
            </a:graphic>
          </wp:inline>
        </w:drawing>
      </w:r>
    </w:p>
    <w:p w14:paraId="38A0899B" w14:textId="1D13A39C" w:rsidR="00FB1DA6" w:rsidRDefault="00AD483A" w:rsidP="000E43C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With B</w:t>
      </w:r>
      <w:r w:rsidR="00FB1DA6">
        <w:rPr>
          <w:rFonts w:ascii="Times New Roman" w:hAnsi="Times New Roman" w:cs="Times New Roman"/>
          <w:color w:val="000000" w:themeColor="text1"/>
          <w:sz w:val="24"/>
          <w:szCs w:val="24"/>
        </w:rPr>
        <w:t>alancing:</w:t>
      </w:r>
    </w:p>
    <w:p w14:paraId="70E41965" w14:textId="365C9AA0" w:rsidR="00C776C2" w:rsidRDefault="00C776C2" w:rsidP="009061DD">
      <w:pPr>
        <w:rPr>
          <w:rFonts w:ascii="Times New Roman" w:hAnsi="Times New Roman" w:cs="Times New Roman"/>
          <w:color w:val="000000" w:themeColor="text1"/>
          <w:sz w:val="24"/>
          <w:szCs w:val="24"/>
        </w:rPr>
      </w:pPr>
      <w:r>
        <w:rPr>
          <w:noProof/>
        </w:rPr>
        <w:drawing>
          <wp:inline distT="0" distB="0" distL="0" distR="0" wp14:anchorId="19A4B422" wp14:editId="14581488">
            <wp:extent cx="5486400" cy="419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419100"/>
                    </a:xfrm>
                    <a:prstGeom prst="rect">
                      <a:avLst/>
                    </a:prstGeom>
                  </pic:spPr>
                </pic:pic>
              </a:graphicData>
            </a:graphic>
          </wp:inline>
        </w:drawing>
      </w:r>
    </w:p>
    <w:p w14:paraId="774A7A8F" w14:textId="666BD003" w:rsidR="000E43C6" w:rsidRPr="009A2168" w:rsidRDefault="00936419" w:rsidP="009061D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As we can see, with equal size sampling method, the predicting accu</w:t>
      </w:r>
      <w:r w:rsidR="00E9547D">
        <w:rPr>
          <w:rFonts w:ascii="Times New Roman" w:hAnsi="Times New Roman" w:cs="Times New Roman"/>
          <w:color w:val="000000" w:themeColor="text1"/>
          <w:sz w:val="24"/>
          <w:szCs w:val="24"/>
        </w:rPr>
        <w:t>racy decreased fr</w:t>
      </w:r>
      <w:r w:rsidR="00AB6C3F">
        <w:rPr>
          <w:rFonts w:ascii="Times New Roman" w:hAnsi="Times New Roman" w:cs="Times New Roman"/>
          <w:color w:val="000000" w:themeColor="text1"/>
          <w:sz w:val="24"/>
          <w:szCs w:val="24"/>
        </w:rPr>
        <w:t>om 81.1</w:t>
      </w:r>
      <w:r w:rsidR="00E9547D">
        <w:rPr>
          <w:rFonts w:ascii="Times New Roman" w:hAnsi="Times New Roman" w:cs="Times New Roman"/>
          <w:color w:val="000000" w:themeColor="text1"/>
          <w:sz w:val="24"/>
          <w:szCs w:val="24"/>
        </w:rPr>
        <w:t>% to 70.7</w:t>
      </w:r>
      <w:r>
        <w:rPr>
          <w:rFonts w:ascii="Times New Roman" w:hAnsi="Times New Roman" w:cs="Times New Roman"/>
          <w:color w:val="000000" w:themeColor="text1"/>
          <w:sz w:val="24"/>
          <w:szCs w:val="24"/>
        </w:rPr>
        <w:t xml:space="preserve">%, however, the sensitivity of MajorInjury increased from </w:t>
      </w:r>
      <w:r w:rsidR="00A560A8">
        <w:rPr>
          <w:rFonts w:ascii="Times New Roman" w:hAnsi="Times New Roman" w:cs="Times New Roman"/>
          <w:color w:val="000000" w:themeColor="text1"/>
          <w:sz w:val="24"/>
          <w:szCs w:val="24"/>
        </w:rPr>
        <w:t xml:space="preserve">an unacceptable </w:t>
      </w:r>
      <w:r w:rsidR="00AB6C3F">
        <w:rPr>
          <w:rFonts w:ascii="Times New Roman" w:hAnsi="Times New Roman" w:cs="Times New Roman"/>
          <w:color w:val="000000" w:themeColor="text1"/>
          <w:sz w:val="24"/>
          <w:szCs w:val="24"/>
        </w:rPr>
        <w:t>18.3</w:t>
      </w:r>
      <w:r w:rsidR="00C20A9C">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to </w:t>
      </w:r>
      <w:r w:rsidR="00072773">
        <w:rPr>
          <w:rFonts w:ascii="Times New Roman" w:hAnsi="Times New Roman" w:cs="Times New Roman"/>
          <w:b/>
          <w:color w:val="000000" w:themeColor="text1"/>
          <w:sz w:val="24"/>
          <w:szCs w:val="24"/>
        </w:rPr>
        <w:t>66.6</w:t>
      </w:r>
      <w:r w:rsidRPr="008E438D">
        <w:rPr>
          <w:rFonts w:ascii="Times New Roman" w:hAnsi="Times New Roman" w:cs="Times New Roman"/>
          <w:b/>
          <w:color w:val="000000" w:themeColor="text1"/>
          <w:sz w:val="24"/>
          <w:szCs w:val="24"/>
        </w:rPr>
        <w:t>%</w:t>
      </w:r>
      <w:r>
        <w:rPr>
          <w:rFonts w:ascii="Times New Roman" w:hAnsi="Times New Roman" w:cs="Times New Roman"/>
          <w:color w:val="000000" w:themeColor="text1"/>
          <w:sz w:val="24"/>
          <w:szCs w:val="24"/>
        </w:rPr>
        <w:t xml:space="preserve">. </w:t>
      </w:r>
      <w:r w:rsidR="00406BEB">
        <w:rPr>
          <w:rFonts w:ascii="Times New Roman" w:hAnsi="Times New Roman" w:cs="Times New Roman"/>
          <w:color w:val="000000" w:themeColor="text1"/>
          <w:sz w:val="24"/>
          <w:szCs w:val="24"/>
        </w:rPr>
        <w:t>Balancing helps!</w:t>
      </w:r>
    </w:p>
    <w:p w14:paraId="48FEF8C8" w14:textId="39EBD85E" w:rsidR="00664B96" w:rsidRPr="009A2168" w:rsidRDefault="00664B96" w:rsidP="009D71E0">
      <w:pPr>
        <w:rPr>
          <w:rFonts w:ascii="Times New Roman" w:hAnsi="Times New Roman" w:cs="Times New Roman"/>
          <w:color w:val="000000" w:themeColor="text1"/>
          <w:sz w:val="24"/>
          <w:szCs w:val="24"/>
        </w:rPr>
      </w:pPr>
      <w:r w:rsidRPr="009A2168">
        <w:rPr>
          <w:rFonts w:ascii="Times New Roman" w:hAnsi="Times New Roman" w:cs="Times New Roman"/>
          <w:color w:val="000000" w:themeColor="text1"/>
          <w:sz w:val="24"/>
          <w:szCs w:val="24"/>
        </w:rPr>
        <w:t>Tree View</w:t>
      </w:r>
      <w:r w:rsidR="00BD7B35" w:rsidRPr="009A2168">
        <w:rPr>
          <w:rFonts w:ascii="Times New Roman" w:hAnsi="Times New Roman" w:cs="Times New Roman"/>
          <w:color w:val="000000" w:themeColor="text1"/>
          <w:sz w:val="24"/>
          <w:szCs w:val="24"/>
        </w:rPr>
        <w:t xml:space="preserve"> </w:t>
      </w:r>
      <w:r w:rsidRPr="009A2168">
        <w:rPr>
          <w:rFonts w:ascii="Times New Roman" w:hAnsi="Times New Roman" w:cs="Times New Roman"/>
          <w:color w:val="000000" w:themeColor="text1"/>
          <w:sz w:val="24"/>
          <w:szCs w:val="24"/>
        </w:rPr>
        <w:t>(One of the 1000 trees generated):</w:t>
      </w:r>
    </w:p>
    <w:p w14:paraId="36CC381C" w14:textId="659C9BA4" w:rsidR="00664B96" w:rsidRPr="009A2168" w:rsidRDefault="008210A3" w:rsidP="00E0797F">
      <w:pPr>
        <w:jc w:val="center"/>
        <w:rPr>
          <w:rFonts w:ascii="Times New Roman" w:hAnsi="Times New Roman" w:cs="Times New Roman"/>
          <w:color w:val="000000" w:themeColor="text1"/>
          <w:sz w:val="24"/>
          <w:szCs w:val="24"/>
        </w:rPr>
      </w:pPr>
      <w:r>
        <w:rPr>
          <w:noProof/>
        </w:rPr>
        <w:lastRenderedPageBreak/>
        <w:drawing>
          <wp:inline distT="0" distB="0" distL="0" distR="0" wp14:anchorId="440BCE2D" wp14:editId="71350837">
            <wp:extent cx="4432300" cy="4649298"/>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5174" cy="4652312"/>
                    </a:xfrm>
                    <a:prstGeom prst="rect">
                      <a:avLst/>
                    </a:prstGeom>
                  </pic:spPr>
                </pic:pic>
              </a:graphicData>
            </a:graphic>
          </wp:inline>
        </w:drawing>
      </w:r>
    </w:p>
    <w:p w14:paraId="7F907949" w14:textId="41EF1A75" w:rsidR="009F531F" w:rsidRDefault="009F531F" w:rsidP="009D71E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first three root nodes are Rest_use_binning, V_ALCH_IM_N and DEFORMED_N.  </w:t>
      </w:r>
    </w:p>
    <w:p w14:paraId="28FCF6AD" w14:textId="6D12A6A8" w:rsidR="00C1379B" w:rsidRPr="009A2168" w:rsidRDefault="00A04AE6" w:rsidP="009D71E0">
      <w:pPr>
        <w:rPr>
          <w:rFonts w:ascii="Times New Roman" w:hAnsi="Times New Roman" w:cs="Times New Roman"/>
          <w:color w:val="000000" w:themeColor="text1"/>
          <w:sz w:val="24"/>
          <w:szCs w:val="24"/>
        </w:rPr>
      </w:pPr>
      <w:r w:rsidRPr="009A2168">
        <w:rPr>
          <w:rFonts w:ascii="Times New Roman" w:hAnsi="Times New Roman" w:cs="Times New Roman"/>
          <w:color w:val="000000" w:themeColor="text1"/>
          <w:sz w:val="24"/>
          <w:szCs w:val="24"/>
        </w:rPr>
        <w:t>Attribute Statistics:</w:t>
      </w:r>
    </w:p>
    <w:p w14:paraId="3BF135CB" w14:textId="68D93E10" w:rsidR="00A04AE6" w:rsidRPr="009A2168" w:rsidRDefault="00E0797F" w:rsidP="00E0797F">
      <w:pPr>
        <w:jc w:val="center"/>
        <w:rPr>
          <w:rFonts w:ascii="Times New Roman" w:hAnsi="Times New Roman" w:cs="Times New Roman"/>
          <w:color w:val="000000" w:themeColor="text1"/>
          <w:sz w:val="24"/>
          <w:szCs w:val="24"/>
        </w:rPr>
      </w:pPr>
      <w:r>
        <w:rPr>
          <w:noProof/>
        </w:rPr>
        <w:drawing>
          <wp:inline distT="0" distB="0" distL="0" distR="0" wp14:anchorId="712ECDE4" wp14:editId="4D4E2C2F">
            <wp:extent cx="4305300" cy="278989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06069" cy="2790395"/>
                    </a:xfrm>
                    <a:prstGeom prst="rect">
                      <a:avLst/>
                    </a:prstGeom>
                  </pic:spPr>
                </pic:pic>
              </a:graphicData>
            </a:graphic>
          </wp:inline>
        </w:drawing>
      </w:r>
    </w:p>
    <w:p w14:paraId="351E02A4" w14:textId="77777777" w:rsidR="00BD7B35" w:rsidRPr="009A2168" w:rsidRDefault="00BD7B35" w:rsidP="009D71E0">
      <w:pPr>
        <w:rPr>
          <w:rFonts w:ascii="Times New Roman" w:hAnsi="Times New Roman" w:cs="Times New Roman"/>
          <w:color w:val="000000" w:themeColor="text1"/>
          <w:sz w:val="24"/>
          <w:szCs w:val="24"/>
        </w:rPr>
      </w:pPr>
    </w:p>
    <w:p w14:paraId="60D597A6" w14:textId="5A0EED38" w:rsidR="00664B96" w:rsidRDefault="00664B96" w:rsidP="00664B96">
      <w:pPr>
        <w:rPr>
          <w:rFonts w:ascii="Times New Roman" w:hAnsi="Times New Roman" w:cs="Times New Roman"/>
          <w:b/>
          <w:bCs/>
          <w:color w:val="000000" w:themeColor="text1"/>
          <w:sz w:val="24"/>
          <w:szCs w:val="24"/>
        </w:rPr>
      </w:pPr>
      <w:r w:rsidRPr="009A2168">
        <w:rPr>
          <w:rFonts w:ascii="Times New Roman" w:hAnsi="Times New Roman" w:cs="Times New Roman"/>
          <w:b/>
          <w:bCs/>
          <w:color w:val="000000" w:themeColor="text1"/>
          <w:sz w:val="24"/>
          <w:szCs w:val="24"/>
        </w:rPr>
        <w:t>Logistic Regression</w:t>
      </w:r>
      <w:r w:rsidR="00BD7B35" w:rsidRPr="009A2168">
        <w:rPr>
          <w:rFonts w:ascii="Times New Roman" w:hAnsi="Times New Roman" w:cs="Times New Roman"/>
          <w:b/>
          <w:bCs/>
          <w:color w:val="000000" w:themeColor="text1"/>
          <w:sz w:val="24"/>
          <w:szCs w:val="24"/>
        </w:rPr>
        <w:t xml:space="preserve"> Model:</w:t>
      </w:r>
    </w:p>
    <w:p w14:paraId="5737D8ED" w14:textId="77777777" w:rsidR="00081A0E" w:rsidRPr="009A2168" w:rsidRDefault="00081A0E" w:rsidP="00081A0E">
      <w:pPr>
        <w:rPr>
          <w:rFonts w:ascii="Times New Roman" w:hAnsi="Times New Roman" w:cs="Times New Roman"/>
          <w:color w:val="000000" w:themeColor="text1"/>
          <w:sz w:val="24"/>
          <w:szCs w:val="24"/>
        </w:rPr>
      </w:pPr>
      <w:r w:rsidRPr="009A2168">
        <w:rPr>
          <w:rFonts w:ascii="Times New Roman" w:hAnsi="Times New Roman" w:cs="Times New Roman"/>
          <w:color w:val="000000" w:themeColor="text1"/>
          <w:sz w:val="24"/>
          <w:szCs w:val="24"/>
        </w:rPr>
        <w:t>Dummy Variable Creation:</w:t>
      </w:r>
    </w:p>
    <w:p w14:paraId="1489E48D" w14:textId="77777777" w:rsidR="00081A0E" w:rsidRPr="009A2168" w:rsidRDefault="00081A0E" w:rsidP="00081A0E">
      <w:pPr>
        <w:jc w:val="center"/>
        <w:rPr>
          <w:rFonts w:ascii="Times New Roman" w:hAnsi="Times New Roman" w:cs="Times New Roman"/>
          <w:color w:val="000000" w:themeColor="text1"/>
          <w:sz w:val="24"/>
          <w:szCs w:val="24"/>
        </w:rPr>
      </w:pPr>
      <w:r w:rsidRPr="009A2168">
        <w:rPr>
          <w:rFonts w:ascii="Times New Roman" w:hAnsi="Times New Roman" w:cs="Times New Roman"/>
          <w:noProof/>
          <w:color w:val="000000" w:themeColor="text1"/>
          <w:sz w:val="24"/>
          <w:szCs w:val="24"/>
        </w:rPr>
        <w:drawing>
          <wp:inline distT="0" distB="0" distL="0" distR="0" wp14:anchorId="0911B0A5" wp14:editId="431D70D2">
            <wp:extent cx="3606800" cy="1078576"/>
            <wp:effectExtent l="0" t="0" r="0" b="7620"/>
            <wp:docPr id="459" name="Picture 6">
              <a:extLst xmlns:a="http://schemas.openxmlformats.org/drawingml/2006/main">
                <a:ext uri="{FF2B5EF4-FFF2-40B4-BE49-F238E27FC236}">
                  <a16:creationId xmlns:a16="http://schemas.microsoft.com/office/drawing/2014/main" id="{785925B6-39DE-4560-B08C-A146E7C721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85925B6-39DE-4560-B08C-A146E7C721DB}"/>
                        </a:ext>
                      </a:extLst>
                    </pic:cNvPr>
                    <pic:cNvPicPr>
                      <a:picLocks noChangeAspect="1"/>
                    </pic:cNvPicPr>
                  </pic:nvPicPr>
                  <pic:blipFill>
                    <a:blip r:embed="rId28"/>
                    <a:stretch>
                      <a:fillRect/>
                    </a:stretch>
                  </pic:blipFill>
                  <pic:spPr>
                    <a:xfrm>
                      <a:off x="0" y="0"/>
                      <a:ext cx="3619655" cy="1082420"/>
                    </a:xfrm>
                    <a:prstGeom prst="rect">
                      <a:avLst/>
                    </a:prstGeom>
                  </pic:spPr>
                </pic:pic>
              </a:graphicData>
            </a:graphic>
          </wp:inline>
        </w:drawing>
      </w:r>
    </w:p>
    <w:p w14:paraId="7179274F" w14:textId="284B4855" w:rsidR="00C03BEB" w:rsidRPr="009A2168" w:rsidRDefault="00A60B3A" w:rsidP="00A60B3A">
      <w:pPr>
        <w:jc w:val="center"/>
        <w:rPr>
          <w:rFonts w:ascii="Times New Roman" w:hAnsi="Times New Roman" w:cs="Times New Roman"/>
          <w:b/>
          <w:bCs/>
          <w:color w:val="000000" w:themeColor="text1"/>
          <w:sz w:val="24"/>
          <w:szCs w:val="24"/>
        </w:rPr>
      </w:pPr>
      <w:r>
        <w:rPr>
          <w:noProof/>
        </w:rPr>
        <w:drawing>
          <wp:inline distT="0" distB="0" distL="0" distR="0" wp14:anchorId="6B229C06" wp14:editId="6F160005">
            <wp:extent cx="3867150" cy="281528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68314" cy="2816132"/>
                    </a:xfrm>
                    <a:prstGeom prst="rect">
                      <a:avLst/>
                    </a:prstGeom>
                  </pic:spPr>
                </pic:pic>
              </a:graphicData>
            </a:graphic>
          </wp:inline>
        </w:drawing>
      </w:r>
    </w:p>
    <w:tbl>
      <w:tblPr>
        <w:tblStyle w:val="TableGrid"/>
        <w:tblW w:w="0" w:type="auto"/>
        <w:tblLook w:val="04A0" w:firstRow="1" w:lastRow="0" w:firstColumn="1" w:lastColumn="0" w:noHBand="0" w:noVBand="1"/>
      </w:tblPr>
      <w:tblGrid>
        <w:gridCol w:w="4464"/>
        <w:gridCol w:w="4166"/>
      </w:tblGrid>
      <w:tr w:rsidR="009A2168" w:rsidRPr="009A2168" w14:paraId="4DCCB924" w14:textId="77777777" w:rsidTr="00BD7B35">
        <w:tc>
          <w:tcPr>
            <w:tcW w:w="4231" w:type="dxa"/>
          </w:tcPr>
          <w:p w14:paraId="6A2E5236" w14:textId="77777777" w:rsidR="00BD7B35" w:rsidRPr="009A2168" w:rsidRDefault="00BD7B35" w:rsidP="001615D0">
            <w:pPr>
              <w:rPr>
                <w:rFonts w:ascii="Times New Roman" w:hAnsi="Times New Roman" w:cs="Times New Roman"/>
                <w:color w:val="000000" w:themeColor="text1"/>
                <w:sz w:val="24"/>
                <w:szCs w:val="24"/>
              </w:rPr>
            </w:pPr>
            <w:r w:rsidRPr="009A2168">
              <w:rPr>
                <w:rFonts w:ascii="Times New Roman" w:hAnsi="Times New Roman" w:cs="Times New Roman"/>
                <w:color w:val="000000" w:themeColor="text1"/>
                <w:sz w:val="24"/>
                <w:szCs w:val="24"/>
              </w:rPr>
              <w:t>Without Balancing:</w:t>
            </w:r>
          </w:p>
        </w:tc>
        <w:tc>
          <w:tcPr>
            <w:tcW w:w="4399" w:type="dxa"/>
          </w:tcPr>
          <w:p w14:paraId="0E14C4C0" w14:textId="31E4D372" w:rsidR="00BD7B35" w:rsidRPr="009A2168" w:rsidRDefault="00BD7B35" w:rsidP="001615D0">
            <w:pPr>
              <w:rPr>
                <w:rFonts w:ascii="Times New Roman" w:hAnsi="Times New Roman" w:cs="Times New Roman"/>
                <w:color w:val="000000" w:themeColor="text1"/>
                <w:sz w:val="24"/>
                <w:szCs w:val="24"/>
              </w:rPr>
            </w:pPr>
            <w:r w:rsidRPr="009A2168">
              <w:rPr>
                <w:rFonts w:ascii="Times New Roman" w:hAnsi="Times New Roman" w:cs="Times New Roman"/>
                <w:color w:val="000000" w:themeColor="text1"/>
                <w:sz w:val="24"/>
                <w:szCs w:val="24"/>
              </w:rPr>
              <w:t>With Balancing</w:t>
            </w:r>
            <w:r w:rsidR="00AD62CD">
              <w:rPr>
                <w:rFonts w:ascii="Times New Roman" w:hAnsi="Times New Roman" w:cs="Times New Roman"/>
                <w:color w:val="000000" w:themeColor="text1"/>
                <w:sz w:val="24"/>
                <w:szCs w:val="24"/>
              </w:rPr>
              <w:t xml:space="preserve"> (SMOTE)</w:t>
            </w:r>
            <w:r w:rsidRPr="009A2168">
              <w:rPr>
                <w:rFonts w:ascii="Times New Roman" w:hAnsi="Times New Roman" w:cs="Times New Roman"/>
                <w:color w:val="000000" w:themeColor="text1"/>
                <w:sz w:val="24"/>
                <w:szCs w:val="24"/>
              </w:rPr>
              <w:t>:</w:t>
            </w:r>
          </w:p>
        </w:tc>
      </w:tr>
      <w:tr w:rsidR="009A2168" w:rsidRPr="009A2168" w14:paraId="5045D4B8" w14:textId="77777777" w:rsidTr="00BD7B35">
        <w:tc>
          <w:tcPr>
            <w:tcW w:w="4231" w:type="dxa"/>
          </w:tcPr>
          <w:p w14:paraId="656E2607" w14:textId="5709475B" w:rsidR="00BD7B35" w:rsidRPr="009A2168" w:rsidRDefault="00473965" w:rsidP="00473965">
            <w:pPr>
              <w:rPr>
                <w:rFonts w:ascii="Times New Roman" w:hAnsi="Times New Roman" w:cs="Times New Roman"/>
                <w:color w:val="000000" w:themeColor="text1"/>
                <w:sz w:val="24"/>
                <w:szCs w:val="24"/>
              </w:rPr>
            </w:pPr>
            <w:r>
              <w:rPr>
                <w:noProof/>
              </w:rPr>
              <w:drawing>
                <wp:inline distT="0" distB="0" distL="0" distR="0" wp14:anchorId="5629D7DE" wp14:editId="448BFBAD">
                  <wp:extent cx="2717800" cy="1245279"/>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21912" cy="1247163"/>
                          </a:xfrm>
                          <a:prstGeom prst="rect">
                            <a:avLst/>
                          </a:prstGeom>
                        </pic:spPr>
                      </pic:pic>
                    </a:graphicData>
                  </a:graphic>
                </wp:inline>
              </w:drawing>
            </w:r>
          </w:p>
        </w:tc>
        <w:tc>
          <w:tcPr>
            <w:tcW w:w="4399" w:type="dxa"/>
          </w:tcPr>
          <w:p w14:paraId="4DB5BDF9" w14:textId="50CF0CF9" w:rsidR="00BD7B35" w:rsidRPr="009A2168" w:rsidRDefault="00EC0B78" w:rsidP="00BD7B35">
            <w:pPr>
              <w:rPr>
                <w:rFonts w:ascii="Times New Roman" w:hAnsi="Times New Roman" w:cs="Times New Roman"/>
                <w:color w:val="000000" w:themeColor="text1"/>
                <w:sz w:val="24"/>
                <w:szCs w:val="24"/>
              </w:rPr>
            </w:pPr>
            <w:r>
              <w:rPr>
                <w:noProof/>
              </w:rPr>
              <w:drawing>
                <wp:inline distT="0" distB="0" distL="0" distR="0" wp14:anchorId="32317FDA" wp14:editId="3E89D32B">
                  <wp:extent cx="2528922" cy="1212850"/>
                  <wp:effectExtent l="0" t="0" r="508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35726" cy="1216113"/>
                          </a:xfrm>
                          <a:prstGeom prst="rect">
                            <a:avLst/>
                          </a:prstGeom>
                        </pic:spPr>
                      </pic:pic>
                    </a:graphicData>
                  </a:graphic>
                </wp:inline>
              </w:drawing>
            </w:r>
          </w:p>
        </w:tc>
      </w:tr>
    </w:tbl>
    <w:p w14:paraId="6B279FE7" w14:textId="548CB7B4" w:rsidR="00BD7B35" w:rsidRPr="009A2168" w:rsidRDefault="00BD7B35" w:rsidP="00664B96">
      <w:pPr>
        <w:rPr>
          <w:rFonts w:ascii="Times New Roman" w:hAnsi="Times New Roman" w:cs="Times New Roman"/>
          <w:bCs/>
          <w:color w:val="000000" w:themeColor="text1"/>
          <w:sz w:val="24"/>
          <w:szCs w:val="24"/>
        </w:rPr>
      </w:pPr>
      <w:r w:rsidRPr="009A2168">
        <w:rPr>
          <w:rFonts w:ascii="Times New Roman" w:hAnsi="Times New Roman" w:cs="Times New Roman"/>
          <w:bCs/>
          <w:color w:val="000000" w:themeColor="text1"/>
          <w:sz w:val="24"/>
          <w:szCs w:val="24"/>
        </w:rPr>
        <w:t>Without Balancing:</w:t>
      </w:r>
    </w:p>
    <w:p w14:paraId="219DD4AC" w14:textId="367D2D4F" w:rsidR="00BD7B35" w:rsidRPr="009A2168" w:rsidRDefault="00EF6F5A" w:rsidP="00664B96">
      <w:pPr>
        <w:rPr>
          <w:rFonts w:ascii="Times New Roman" w:hAnsi="Times New Roman" w:cs="Times New Roman"/>
          <w:bCs/>
          <w:color w:val="000000" w:themeColor="text1"/>
          <w:sz w:val="24"/>
          <w:szCs w:val="24"/>
        </w:rPr>
      </w:pPr>
      <w:r>
        <w:rPr>
          <w:noProof/>
        </w:rPr>
        <w:drawing>
          <wp:inline distT="0" distB="0" distL="0" distR="0" wp14:anchorId="7B400F28" wp14:editId="491820EE">
            <wp:extent cx="5486400" cy="43751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437515"/>
                    </a:xfrm>
                    <a:prstGeom prst="rect">
                      <a:avLst/>
                    </a:prstGeom>
                  </pic:spPr>
                </pic:pic>
              </a:graphicData>
            </a:graphic>
          </wp:inline>
        </w:drawing>
      </w:r>
    </w:p>
    <w:p w14:paraId="599A8716" w14:textId="32D8A30A" w:rsidR="00BD7B35" w:rsidRPr="009A2168" w:rsidRDefault="00BD7B35" w:rsidP="00664B96">
      <w:pPr>
        <w:rPr>
          <w:rFonts w:ascii="Times New Roman" w:hAnsi="Times New Roman" w:cs="Times New Roman"/>
          <w:bCs/>
          <w:color w:val="000000" w:themeColor="text1"/>
          <w:sz w:val="24"/>
          <w:szCs w:val="24"/>
        </w:rPr>
      </w:pPr>
      <w:r w:rsidRPr="009A2168">
        <w:rPr>
          <w:rFonts w:ascii="Times New Roman" w:hAnsi="Times New Roman" w:cs="Times New Roman"/>
          <w:bCs/>
          <w:color w:val="000000" w:themeColor="text1"/>
          <w:sz w:val="24"/>
          <w:szCs w:val="24"/>
        </w:rPr>
        <w:t>With Balancing:</w:t>
      </w:r>
    </w:p>
    <w:p w14:paraId="4C214D21" w14:textId="1B00B997" w:rsidR="00664B96" w:rsidRPr="009A2168" w:rsidRDefault="00AB0434" w:rsidP="009D71E0">
      <w:pPr>
        <w:rPr>
          <w:rFonts w:ascii="Times New Roman" w:hAnsi="Times New Roman" w:cs="Times New Roman"/>
          <w:color w:val="000000" w:themeColor="text1"/>
          <w:sz w:val="24"/>
          <w:szCs w:val="24"/>
        </w:rPr>
      </w:pPr>
      <w:r>
        <w:rPr>
          <w:noProof/>
        </w:rPr>
        <w:lastRenderedPageBreak/>
        <w:drawing>
          <wp:inline distT="0" distB="0" distL="0" distR="0" wp14:anchorId="05DC9BEB" wp14:editId="5D952379">
            <wp:extent cx="5486400" cy="43307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433070"/>
                    </a:xfrm>
                    <a:prstGeom prst="rect">
                      <a:avLst/>
                    </a:prstGeom>
                  </pic:spPr>
                </pic:pic>
              </a:graphicData>
            </a:graphic>
          </wp:inline>
        </w:drawing>
      </w:r>
    </w:p>
    <w:p w14:paraId="49519D3B" w14:textId="0626AE2B" w:rsidR="00755CAA" w:rsidRPr="009A2168" w:rsidRDefault="00755CAA" w:rsidP="00755C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As we can see, with SMOTE balancing method, the predicting accuracy decreased fr</w:t>
      </w:r>
      <w:r w:rsidR="004E4F13">
        <w:rPr>
          <w:rFonts w:ascii="Times New Roman" w:hAnsi="Times New Roman" w:cs="Times New Roman"/>
          <w:color w:val="000000" w:themeColor="text1"/>
          <w:sz w:val="24"/>
          <w:szCs w:val="24"/>
        </w:rPr>
        <w:t>om 80 % to 68</w:t>
      </w:r>
      <w:r>
        <w:rPr>
          <w:rFonts w:ascii="Times New Roman" w:hAnsi="Times New Roman" w:cs="Times New Roman"/>
          <w:color w:val="000000" w:themeColor="text1"/>
          <w:sz w:val="24"/>
          <w:szCs w:val="24"/>
        </w:rPr>
        <w:t xml:space="preserve">.7%, however, the sensitivity of MajorInjury increased from an unacceptable </w:t>
      </w:r>
      <w:r w:rsidR="00BB0BE9">
        <w:rPr>
          <w:rFonts w:ascii="Times New Roman" w:hAnsi="Times New Roman" w:cs="Times New Roman"/>
          <w:color w:val="000000" w:themeColor="text1"/>
          <w:sz w:val="24"/>
          <w:szCs w:val="24"/>
        </w:rPr>
        <w:t>17</w:t>
      </w:r>
      <w:r>
        <w:rPr>
          <w:rFonts w:ascii="Times New Roman" w:hAnsi="Times New Roman" w:cs="Times New Roman"/>
          <w:color w:val="000000" w:themeColor="text1"/>
          <w:sz w:val="24"/>
          <w:szCs w:val="24"/>
        </w:rPr>
        <w:t xml:space="preserve">.3% to </w:t>
      </w:r>
      <w:r>
        <w:rPr>
          <w:rFonts w:ascii="Times New Roman" w:hAnsi="Times New Roman" w:cs="Times New Roman"/>
          <w:b/>
          <w:color w:val="000000" w:themeColor="text1"/>
          <w:sz w:val="24"/>
          <w:szCs w:val="24"/>
        </w:rPr>
        <w:t>66</w:t>
      </w:r>
      <w:r w:rsidR="00BB0BE9">
        <w:rPr>
          <w:rFonts w:ascii="Times New Roman" w:hAnsi="Times New Roman" w:cs="Times New Roman"/>
          <w:b/>
          <w:color w:val="000000" w:themeColor="text1"/>
          <w:sz w:val="24"/>
          <w:szCs w:val="24"/>
        </w:rPr>
        <w:t>.8</w:t>
      </w:r>
      <w:r w:rsidRPr="008E438D">
        <w:rPr>
          <w:rFonts w:ascii="Times New Roman" w:hAnsi="Times New Roman" w:cs="Times New Roman"/>
          <w:b/>
          <w:color w:val="000000" w:themeColor="text1"/>
          <w:sz w:val="24"/>
          <w:szCs w:val="24"/>
        </w:rPr>
        <w:t>%</w:t>
      </w:r>
      <w:r>
        <w:rPr>
          <w:rFonts w:ascii="Times New Roman" w:hAnsi="Times New Roman" w:cs="Times New Roman"/>
          <w:color w:val="000000" w:themeColor="text1"/>
          <w:sz w:val="24"/>
          <w:szCs w:val="24"/>
        </w:rPr>
        <w:t>. Balancing helps</w:t>
      </w:r>
      <w:r w:rsidR="003B28F2">
        <w:rPr>
          <w:rFonts w:ascii="Times New Roman" w:hAnsi="Times New Roman" w:cs="Times New Roman"/>
          <w:color w:val="000000" w:themeColor="text1"/>
          <w:sz w:val="24"/>
          <w:szCs w:val="24"/>
        </w:rPr>
        <w:t xml:space="preserve"> again</w:t>
      </w:r>
      <w:r>
        <w:rPr>
          <w:rFonts w:ascii="Times New Roman" w:hAnsi="Times New Roman" w:cs="Times New Roman"/>
          <w:color w:val="000000" w:themeColor="text1"/>
          <w:sz w:val="24"/>
          <w:szCs w:val="24"/>
        </w:rPr>
        <w:t>!</w:t>
      </w:r>
    </w:p>
    <w:p w14:paraId="68488AA1" w14:textId="3799A422" w:rsidR="00664B96" w:rsidRPr="009A2168" w:rsidRDefault="00664B96" w:rsidP="009D71E0">
      <w:pPr>
        <w:rPr>
          <w:rFonts w:ascii="Times New Roman" w:hAnsi="Times New Roman" w:cs="Times New Roman"/>
          <w:color w:val="000000" w:themeColor="text1"/>
          <w:sz w:val="24"/>
          <w:szCs w:val="24"/>
        </w:rPr>
      </w:pPr>
      <w:r w:rsidRPr="009A2168">
        <w:rPr>
          <w:rFonts w:ascii="Times New Roman" w:hAnsi="Times New Roman" w:cs="Times New Roman"/>
          <w:color w:val="000000" w:themeColor="text1"/>
          <w:sz w:val="24"/>
          <w:szCs w:val="24"/>
        </w:rPr>
        <w:t>Significant Variables(highlighted):</w:t>
      </w:r>
    </w:p>
    <w:p w14:paraId="5F71AFFB" w14:textId="18D696C8" w:rsidR="00C36A58" w:rsidRDefault="00C36A58" w:rsidP="009D71E0">
      <w:pPr>
        <w:rPr>
          <w:rFonts w:ascii="Times New Roman" w:hAnsi="Times New Roman" w:cs="Times New Roman"/>
          <w:color w:val="000000" w:themeColor="text1"/>
          <w:sz w:val="24"/>
          <w:szCs w:val="24"/>
        </w:rPr>
      </w:pPr>
      <w:r>
        <w:rPr>
          <w:noProof/>
        </w:rPr>
        <w:drawing>
          <wp:inline distT="0" distB="0" distL="0" distR="0" wp14:anchorId="7B6344A8" wp14:editId="2198CC34">
            <wp:extent cx="4743450" cy="3743937"/>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44389" cy="3744678"/>
                    </a:xfrm>
                    <a:prstGeom prst="rect">
                      <a:avLst/>
                    </a:prstGeom>
                  </pic:spPr>
                </pic:pic>
              </a:graphicData>
            </a:graphic>
          </wp:inline>
        </w:drawing>
      </w:r>
    </w:p>
    <w:p w14:paraId="169D878F" w14:textId="6F532C8C" w:rsidR="00664B96" w:rsidRPr="009A2168" w:rsidRDefault="00115F61" w:rsidP="009D71E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From the above </w:t>
      </w:r>
      <w:r w:rsidR="00C11BAF">
        <w:rPr>
          <w:rFonts w:ascii="Times New Roman" w:hAnsi="Times New Roman" w:cs="Times New Roman"/>
          <w:color w:val="000000" w:themeColor="text1"/>
          <w:sz w:val="24"/>
          <w:szCs w:val="24"/>
        </w:rPr>
        <w:t>Coefficients and Statistics table, we can conclude AGE_IM, Sex_Im_Binning, CARAGE, FIRE_EXP_N, V_ALCH_IM_N, and INT_HWY_B are statistically significant predictors of injury severity</w:t>
      </w:r>
      <w:r w:rsidR="00AA2362">
        <w:rPr>
          <w:rFonts w:ascii="Times New Roman" w:hAnsi="Times New Roman" w:cs="Times New Roman"/>
          <w:color w:val="000000" w:themeColor="text1"/>
          <w:sz w:val="24"/>
          <w:szCs w:val="24"/>
        </w:rPr>
        <w:t xml:space="preserve"> (p-values less than 0.05)</w:t>
      </w:r>
      <w:r w:rsidR="00C11BAF">
        <w:rPr>
          <w:rFonts w:ascii="Times New Roman" w:hAnsi="Times New Roman" w:cs="Times New Roman"/>
          <w:color w:val="000000" w:themeColor="text1"/>
          <w:sz w:val="24"/>
          <w:szCs w:val="24"/>
        </w:rPr>
        <w:t xml:space="preserve">. </w:t>
      </w:r>
      <w:r w:rsidR="004833D6">
        <w:rPr>
          <w:rFonts w:ascii="Times New Roman" w:hAnsi="Times New Roman" w:cs="Times New Roman"/>
          <w:color w:val="000000" w:themeColor="text1"/>
          <w:sz w:val="24"/>
          <w:szCs w:val="24"/>
        </w:rPr>
        <w:t>A</w:t>
      </w:r>
      <w:r w:rsidR="00784C1A">
        <w:rPr>
          <w:rFonts w:ascii="Times New Roman" w:hAnsi="Times New Roman" w:cs="Times New Roman"/>
          <w:color w:val="000000" w:themeColor="text1"/>
          <w:sz w:val="24"/>
          <w:szCs w:val="24"/>
        </w:rPr>
        <w:t xml:space="preserve">lso, from the magnitudes and signs of coefficients, we can see </w:t>
      </w:r>
      <w:r w:rsidR="004C1861">
        <w:rPr>
          <w:rFonts w:ascii="Times New Roman" w:hAnsi="Times New Roman" w:cs="Times New Roman"/>
          <w:color w:val="000000" w:themeColor="text1"/>
          <w:sz w:val="24"/>
          <w:szCs w:val="24"/>
        </w:rPr>
        <w:t>older-</w:t>
      </w:r>
      <w:r w:rsidR="006A05DD">
        <w:rPr>
          <w:rFonts w:ascii="Times New Roman" w:hAnsi="Times New Roman" w:cs="Times New Roman"/>
          <w:color w:val="000000" w:themeColor="text1"/>
          <w:sz w:val="24"/>
          <w:szCs w:val="24"/>
        </w:rPr>
        <w:t>age</w:t>
      </w:r>
      <w:r w:rsidR="004C1861">
        <w:rPr>
          <w:rFonts w:ascii="Times New Roman" w:hAnsi="Times New Roman" w:cs="Times New Roman"/>
          <w:color w:val="000000" w:themeColor="text1"/>
          <w:sz w:val="24"/>
          <w:szCs w:val="24"/>
        </w:rPr>
        <w:t xml:space="preserve">d male drivers with older-aged vehicles, drinking alcohol before involving crashes in interstate highways with fire occurrence are more likely to be severe injured. </w:t>
      </w:r>
    </w:p>
    <w:p w14:paraId="0E335B35" w14:textId="33F406B7" w:rsidR="00664B96" w:rsidRPr="009A2168" w:rsidRDefault="00664B96" w:rsidP="009D71E0">
      <w:pPr>
        <w:rPr>
          <w:rFonts w:ascii="Times New Roman" w:hAnsi="Times New Roman" w:cs="Times New Roman"/>
          <w:color w:val="000000" w:themeColor="text1"/>
          <w:sz w:val="24"/>
          <w:szCs w:val="24"/>
        </w:rPr>
      </w:pPr>
    </w:p>
    <w:p w14:paraId="0C9B1775" w14:textId="2222B084" w:rsidR="00664B96" w:rsidRPr="009A2168" w:rsidRDefault="00664B96" w:rsidP="00664B96">
      <w:pPr>
        <w:rPr>
          <w:rFonts w:ascii="Times New Roman" w:hAnsi="Times New Roman" w:cs="Times New Roman"/>
          <w:b/>
          <w:bCs/>
          <w:color w:val="000000" w:themeColor="text1"/>
          <w:sz w:val="24"/>
          <w:szCs w:val="24"/>
        </w:rPr>
      </w:pPr>
      <w:r w:rsidRPr="009A2168">
        <w:rPr>
          <w:rFonts w:ascii="Times New Roman" w:hAnsi="Times New Roman" w:cs="Times New Roman"/>
          <w:b/>
          <w:bCs/>
          <w:color w:val="000000" w:themeColor="text1"/>
          <w:sz w:val="24"/>
          <w:szCs w:val="24"/>
        </w:rPr>
        <w:t>Neural Network</w:t>
      </w:r>
      <w:r w:rsidR="00BD7B35" w:rsidRPr="009A2168">
        <w:rPr>
          <w:rFonts w:ascii="Times New Roman" w:hAnsi="Times New Roman" w:cs="Times New Roman"/>
          <w:b/>
          <w:bCs/>
          <w:color w:val="000000" w:themeColor="text1"/>
          <w:sz w:val="24"/>
          <w:szCs w:val="24"/>
        </w:rPr>
        <w:t xml:space="preserve"> Model:</w:t>
      </w:r>
    </w:p>
    <w:p w14:paraId="31781FFD" w14:textId="4A5F9949" w:rsidR="00664B96" w:rsidRPr="009A2168" w:rsidRDefault="00664B96" w:rsidP="00664B96">
      <w:pPr>
        <w:rPr>
          <w:rFonts w:ascii="Times New Roman" w:hAnsi="Times New Roman" w:cs="Times New Roman"/>
          <w:color w:val="000000" w:themeColor="text1"/>
          <w:sz w:val="24"/>
          <w:szCs w:val="24"/>
        </w:rPr>
      </w:pPr>
      <w:r w:rsidRPr="009A2168">
        <w:rPr>
          <w:rFonts w:ascii="Times New Roman" w:hAnsi="Times New Roman" w:cs="Times New Roman"/>
          <w:color w:val="000000" w:themeColor="text1"/>
          <w:sz w:val="24"/>
          <w:szCs w:val="24"/>
        </w:rPr>
        <w:t>Dummy Variable Creation:</w:t>
      </w:r>
    </w:p>
    <w:p w14:paraId="50886581" w14:textId="27F6909E" w:rsidR="00664B96" w:rsidRPr="009A2168" w:rsidRDefault="00664B96" w:rsidP="00EA6771">
      <w:pPr>
        <w:jc w:val="center"/>
        <w:rPr>
          <w:rFonts w:ascii="Times New Roman" w:hAnsi="Times New Roman" w:cs="Times New Roman"/>
          <w:color w:val="000000" w:themeColor="text1"/>
          <w:sz w:val="24"/>
          <w:szCs w:val="24"/>
        </w:rPr>
      </w:pPr>
      <w:r w:rsidRPr="009A2168">
        <w:rPr>
          <w:rFonts w:ascii="Times New Roman" w:hAnsi="Times New Roman" w:cs="Times New Roman"/>
          <w:noProof/>
          <w:color w:val="000000" w:themeColor="text1"/>
          <w:sz w:val="24"/>
          <w:szCs w:val="24"/>
        </w:rPr>
        <w:lastRenderedPageBreak/>
        <w:drawing>
          <wp:inline distT="0" distB="0" distL="0" distR="0" wp14:anchorId="3D04D894" wp14:editId="12D975BC">
            <wp:extent cx="3625850" cy="1084273"/>
            <wp:effectExtent l="0" t="0" r="0" b="1905"/>
            <wp:docPr id="22" name="Picture 6">
              <a:extLst xmlns:a="http://schemas.openxmlformats.org/drawingml/2006/main">
                <a:ext uri="{FF2B5EF4-FFF2-40B4-BE49-F238E27FC236}">
                  <a16:creationId xmlns:a16="http://schemas.microsoft.com/office/drawing/2014/main" id="{785925B6-39DE-4560-B08C-A146E7C721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85925B6-39DE-4560-B08C-A146E7C721DB}"/>
                        </a:ext>
                      </a:extLst>
                    </pic:cNvPr>
                    <pic:cNvPicPr>
                      <a:picLocks noChangeAspect="1"/>
                    </pic:cNvPicPr>
                  </pic:nvPicPr>
                  <pic:blipFill>
                    <a:blip r:embed="rId28"/>
                    <a:stretch>
                      <a:fillRect/>
                    </a:stretch>
                  </pic:blipFill>
                  <pic:spPr>
                    <a:xfrm>
                      <a:off x="0" y="0"/>
                      <a:ext cx="3639903" cy="1088475"/>
                    </a:xfrm>
                    <a:prstGeom prst="rect">
                      <a:avLst/>
                    </a:prstGeom>
                  </pic:spPr>
                </pic:pic>
              </a:graphicData>
            </a:graphic>
          </wp:inline>
        </w:drawing>
      </w:r>
    </w:p>
    <w:p w14:paraId="53A70BE6" w14:textId="6D0FF69D" w:rsidR="00BD7B35" w:rsidRDefault="00BE75AB" w:rsidP="00BE75AB">
      <w:pPr>
        <w:jc w:val="center"/>
        <w:rPr>
          <w:rFonts w:ascii="Times New Roman" w:hAnsi="Times New Roman" w:cs="Times New Roman"/>
          <w:color w:val="000000" w:themeColor="text1"/>
          <w:sz w:val="24"/>
          <w:szCs w:val="24"/>
        </w:rPr>
      </w:pPr>
      <w:r>
        <w:rPr>
          <w:noProof/>
        </w:rPr>
        <w:drawing>
          <wp:inline distT="0" distB="0" distL="0" distR="0" wp14:anchorId="1874DE7F" wp14:editId="1404483E">
            <wp:extent cx="3448050" cy="2595150"/>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49806" cy="2596471"/>
                    </a:xfrm>
                    <a:prstGeom prst="rect">
                      <a:avLst/>
                    </a:prstGeom>
                  </pic:spPr>
                </pic:pic>
              </a:graphicData>
            </a:graphic>
          </wp:inline>
        </w:drawing>
      </w:r>
    </w:p>
    <w:tbl>
      <w:tblPr>
        <w:tblStyle w:val="TableGrid"/>
        <w:tblW w:w="0" w:type="auto"/>
        <w:tblLook w:val="04A0" w:firstRow="1" w:lastRow="0" w:firstColumn="1" w:lastColumn="0" w:noHBand="0" w:noVBand="1"/>
      </w:tblPr>
      <w:tblGrid>
        <w:gridCol w:w="4286"/>
        <w:gridCol w:w="4344"/>
      </w:tblGrid>
      <w:tr w:rsidR="009A2168" w:rsidRPr="009A2168" w14:paraId="25E137E5" w14:textId="77777777" w:rsidTr="00BE75AB">
        <w:tc>
          <w:tcPr>
            <w:tcW w:w="4286" w:type="dxa"/>
          </w:tcPr>
          <w:p w14:paraId="784582B4" w14:textId="77777777" w:rsidR="00BD7B35" w:rsidRPr="009A2168" w:rsidRDefault="00BD7B35" w:rsidP="001615D0">
            <w:pPr>
              <w:rPr>
                <w:rFonts w:ascii="Times New Roman" w:hAnsi="Times New Roman" w:cs="Times New Roman"/>
                <w:color w:val="000000" w:themeColor="text1"/>
                <w:sz w:val="24"/>
                <w:szCs w:val="24"/>
              </w:rPr>
            </w:pPr>
            <w:r w:rsidRPr="009A2168">
              <w:rPr>
                <w:rFonts w:ascii="Times New Roman" w:hAnsi="Times New Roman" w:cs="Times New Roman"/>
                <w:color w:val="000000" w:themeColor="text1"/>
                <w:sz w:val="24"/>
                <w:szCs w:val="24"/>
              </w:rPr>
              <w:t>Without Balancing:</w:t>
            </w:r>
          </w:p>
        </w:tc>
        <w:tc>
          <w:tcPr>
            <w:tcW w:w="4344" w:type="dxa"/>
          </w:tcPr>
          <w:p w14:paraId="1DB43851" w14:textId="6159CD3A" w:rsidR="00BD7B35" w:rsidRPr="009A2168" w:rsidRDefault="00BD7B35" w:rsidP="001615D0">
            <w:pPr>
              <w:rPr>
                <w:rFonts w:ascii="Times New Roman" w:hAnsi="Times New Roman" w:cs="Times New Roman"/>
                <w:color w:val="000000" w:themeColor="text1"/>
                <w:sz w:val="24"/>
                <w:szCs w:val="24"/>
              </w:rPr>
            </w:pPr>
            <w:r w:rsidRPr="009A2168">
              <w:rPr>
                <w:rFonts w:ascii="Times New Roman" w:hAnsi="Times New Roman" w:cs="Times New Roman"/>
                <w:color w:val="000000" w:themeColor="text1"/>
                <w:sz w:val="24"/>
                <w:szCs w:val="24"/>
              </w:rPr>
              <w:t>With Balancing</w:t>
            </w:r>
            <w:r w:rsidR="006B40B7">
              <w:rPr>
                <w:rFonts w:ascii="Times New Roman" w:hAnsi="Times New Roman" w:cs="Times New Roman"/>
                <w:color w:val="000000" w:themeColor="text1"/>
                <w:sz w:val="24"/>
                <w:szCs w:val="24"/>
              </w:rPr>
              <w:t xml:space="preserve"> (SMOTE)</w:t>
            </w:r>
            <w:r w:rsidRPr="009A2168">
              <w:rPr>
                <w:rFonts w:ascii="Times New Roman" w:hAnsi="Times New Roman" w:cs="Times New Roman"/>
                <w:color w:val="000000" w:themeColor="text1"/>
                <w:sz w:val="24"/>
                <w:szCs w:val="24"/>
              </w:rPr>
              <w:t>:</w:t>
            </w:r>
          </w:p>
        </w:tc>
      </w:tr>
      <w:tr w:rsidR="009A2168" w:rsidRPr="009A2168" w14:paraId="14BB5E21" w14:textId="77777777" w:rsidTr="00BE75AB">
        <w:tc>
          <w:tcPr>
            <w:tcW w:w="4286" w:type="dxa"/>
          </w:tcPr>
          <w:p w14:paraId="453761A2" w14:textId="483F55CE" w:rsidR="00BD7B35" w:rsidRPr="009A2168" w:rsidRDefault="004E5139" w:rsidP="001615D0">
            <w:pPr>
              <w:rPr>
                <w:rFonts w:ascii="Times New Roman" w:hAnsi="Times New Roman" w:cs="Times New Roman"/>
                <w:color w:val="000000" w:themeColor="text1"/>
                <w:sz w:val="24"/>
                <w:szCs w:val="24"/>
              </w:rPr>
            </w:pPr>
            <w:r>
              <w:rPr>
                <w:noProof/>
              </w:rPr>
              <w:drawing>
                <wp:inline distT="0" distB="0" distL="0" distR="0" wp14:anchorId="40CB9122" wp14:editId="304BE6F6">
                  <wp:extent cx="2658022" cy="12636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60495" cy="1264825"/>
                          </a:xfrm>
                          <a:prstGeom prst="rect">
                            <a:avLst/>
                          </a:prstGeom>
                        </pic:spPr>
                      </pic:pic>
                    </a:graphicData>
                  </a:graphic>
                </wp:inline>
              </w:drawing>
            </w:r>
          </w:p>
        </w:tc>
        <w:tc>
          <w:tcPr>
            <w:tcW w:w="4344" w:type="dxa"/>
          </w:tcPr>
          <w:p w14:paraId="78A95F56" w14:textId="232DFA42" w:rsidR="00BD7B35" w:rsidRPr="009A2168" w:rsidRDefault="005804CA" w:rsidP="001615D0">
            <w:pPr>
              <w:rPr>
                <w:rFonts w:ascii="Times New Roman" w:hAnsi="Times New Roman" w:cs="Times New Roman"/>
                <w:noProof/>
                <w:color w:val="000000" w:themeColor="text1"/>
                <w:sz w:val="24"/>
                <w:szCs w:val="24"/>
              </w:rPr>
            </w:pPr>
            <w:r>
              <w:rPr>
                <w:noProof/>
              </w:rPr>
              <w:drawing>
                <wp:inline distT="0" distB="0" distL="0" distR="0" wp14:anchorId="35E66DB9" wp14:editId="35466855">
                  <wp:extent cx="2699696" cy="1231900"/>
                  <wp:effectExtent l="0" t="0" r="5715" b="635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02576" cy="1233214"/>
                          </a:xfrm>
                          <a:prstGeom prst="rect">
                            <a:avLst/>
                          </a:prstGeom>
                        </pic:spPr>
                      </pic:pic>
                    </a:graphicData>
                  </a:graphic>
                </wp:inline>
              </w:drawing>
            </w:r>
          </w:p>
        </w:tc>
      </w:tr>
    </w:tbl>
    <w:p w14:paraId="142811B7" w14:textId="613BED71" w:rsidR="00664B96" w:rsidRDefault="005C4280" w:rsidP="009D71E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Without Balancing:</w:t>
      </w:r>
    </w:p>
    <w:p w14:paraId="5310E868" w14:textId="27272C97" w:rsidR="005C4280" w:rsidRDefault="00C439DF" w:rsidP="009D71E0">
      <w:pPr>
        <w:rPr>
          <w:rFonts w:ascii="Times New Roman" w:hAnsi="Times New Roman" w:cs="Times New Roman"/>
          <w:color w:val="000000" w:themeColor="text1"/>
          <w:sz w:val="24"/>
          <w:szCs w:val="24"/>
        </w:rPr>
      </w:pPr>
      <w:r>
        <w:rPr>
          <w:noProof/>
        </w:rPr>
        <w:drawing>
          <wp:inline distT="0" distB="0" distL="0" distR="0" wp14:anchorId="24E6616B" wp14:editId="7F0DE738">
            <wp:extent cx="5486400" cy="432435"/>
            <wp:effectExtent l="0" t="0" r="0" b="571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432435"/>
                    </a:xfrm>
                    <a:prstGeom prst="rect">
                      <a:avLst/>
                    </a:prstGeom>
                  </pic:spPr>
                </pic:pic>
              </a:graphicData>
            </a:graphic>
          </wp:inline>
        </w:drawing>
      </w:r>
    </w:p>
    <w:p w14:paraId="6C2C470D" w14:textId="784721D1" w:rsidR="005C4280" w:rsidRDefault="005C4280" w:rsidP="009D71E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With Balancing:</w:t>
      </w:r>
    </w:p>
    <w:p w14:paraId="612D1E64" w14:textId="446CB8CA" w:rsidR="005C4280" w:rsidRDefault="002824DF" w:rsidP="009D71E0">
      <w:pPr>
        <w:rPr>
          <w:rFonts w:ascii="Times New Roman" w:hAnsi="Times New Roman" w:cs="Times New Roman"/>
          <w:color w:val="000000" w:themeColor="text1"/>
          <w:sz w:val="24"/>
          <w:szCs w:val="24"/>
        </w:rPr>
      </w:pPr>
      <w:r>
        <w:rPr>
          <w:noProof/>
        </w:rPr>
        <w:drawing>
          <wp:inline distT="0" distB="0" distL="0" distR="0" wp14:anchorId="19F9EC96" wp14:editId="16479CD7">
            <wp:extent cx="5486400" cy="430530"/>
            <wp:effectExtent l="0" t="0" r="0" b="762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430530"/>
                    </a:xfrm>
                    <a:prstGeom prst="rect">
                      <a:avLst/>
                    </a:prstGeom>
                  </pic:spPr>
                </pic:pic>
              </a:graphicData>
            </a:graphic>
          </wp:inline>
        </w:drawing>
      </w:r>
    </w:p>
    <w:p w14:paraId="235BA7BD" w14:textId="03AB24BD" w:rsidR="00ED4F39" w:rsidRPr="009A2168" w:rsidRDefault="00ED4F39" w:rsidP="00ED4F3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 we can see, with SMOTE balancing method, the predicting accuracy decreased from 80% to 70.8%, however, the sensitivity of MajorInjury increased from an unacceptable </w:t>
      </w:r>
      <w:r w:rsidR="00C2317E">
        <w:rPr>
          <w:rFonts w:ascii="Times New Roman" w:hAnsi="Times New Roman" w:cs="Times New Roman"/>
          <w:color w:val="000000" w:themeColor="text1"/>
          <w:sz w:val="24"/>
          <w:szCs w:val="24"/>
        </w:rPr>
        <w:t>23</w:t>
      </w:r>
      <w:r>
        <w:rPr>
          <w:rFonts w:ascii="Times New Roman" w:hAnsi="Times New Roman" w:cs="Times New Roman"/>
          <w:color w:val="000000" w:themeColor="text1"/>
          <w:sz w:val="24"/>
          <w:szCs w:val="24"/>
        </w:rPr>
        <w:t>.</w:t>
      </w:r>
      <w:r w:rsidR="00C2317E">
        <w:rPr>
          <w:rFonts w:ascii="Times New Roman" w:hAnsi="Times New Roman" w:cs="Times New Roman"/>
          <w:color w:val="000000" w:themeColor="text1"/>
          <w:sz w:val="24"/>
          <w:szCs w:val="24"/>
        </w:rPr>
        <w:t>9</w:t>
      </w:r>
      <w:r>
        <w:rPr>
          <w:rFonts w:ascii="Times New Roman" w:hAnsi="Times New Roman" w:cs="Times New Roman"/>
          <w:color w:val="000000" w:themeColor="text1"/>
          <w:sz w:val="24"/>
          <w:szCs w:val="24"/>
        </w:rPr>
        <w:t xml:space="preserve">% to </w:t>
      </w:r>
      <w:r w:rsidR="00C2317E">
        <w:rPr>
          <w:rFonts w:ascii="Times New Roman" w:hAnsi="Times New Roman" w:cs="Times New Roman"/>
          <w:b/>
          <w:color w:val="000000" w:themeColor="text1"/>
          <w:sz w:val="24"/>
          <w:szCs w:val="24"/>
        </w:rPr>
        <w:t>59</w:t>
      </w:r>
      <w:r w:rsidRPr="008E438D">
        <w:rPr>
          <w:rFonts w:ascii="Times New Roman" w:hAnsi="Times New Roman" w:cs="Times New Roman"/>
          <w:b/>
          <w:color w:val="000000" w:themeColor="text1"/>
          <w:sz w:val="24"/>
          <w:szCs w:val="24"/>
        </w:rPr>
        <w:t>%</w:t>
      </w:r>
      <w:r>
        <w:rPr>
          <w:rFonts w:ascii="Times New Roman" w:hAnsi="Times New Roman" w:cs="Times New Roman"/>
          <w:color w:val="000000" w:themeColor="text1"/>
          <w:sz w:val="24"/>
          <w:szCs w:val="24"/>
        </w:rPr>
        <w:t>. Balancing helps</w:t>
      </w:r>
      <w:r w:rsidR="000D7585">
        <w:rPr>
          <w:rFonts w:ascii="Times New Roman" w:hAnsi="Times New Roman" w:cs="Times New Roman"/>
          <w:color w:val="000000" w:themeColor="text1"/>
          <w:sz w:val="24"/>
          <w:szCs w:val="24"/>
        </w:rPr>
        <w:t xml:space="preserve"> again</w:t>
      </w:r>
      <w:r>
        <w:rPr>
          <w:rFonts w:ascii="Times New Roman" w:hAnsi="Times New Roman" w:cs="Times New Roman"/>
          <w:color w:val="000000" w:themeColor="text1"/>
          <w:sz w:val="24"/>
          <w:szCs w:val="24"/>
        </w:rPr>
        <w:t>!</w:t>
      </w:r>
    </w:p>
    <w:p w14:paraId="778CB69A" w14:textId="77777777" w:rsidR="00A65D27" w:rsidRPr="009A2168" w:rsidRDefault="00A65D27" w:rsidP="009D71E0">
      <w:pPr>
        <w:rPr>
          <w:rFonts w:ascii="Times New Roman" w:hAnsi="Times New Roman" w:cs="Times New Roman"/>
          <w:color w:val="000000" w:themeColor="text1"/>
          <w:sz w:val="24"/>
          <w:szCs w:val="24"/>
        </w:rPr>
      </w:pPr>
    </w:p>
    <w:p w14:paraId="4F39AE69" w14:textId="33249216" w:rsidR="00BD7B35" w:rsidRPr="003C402F" w:rsidRDefault="00BD7B35" w:rsidP="00BD7B35">
      <w:pPr>
        <w:pStyle w:val="Heading2"/>
        <w:rPr>
          <w:rFonts w:ascii="Times New Roman" w:hAnsi="Times New Roman" w:cs="Times New Roman"/>
          <w:sz w:val="36"/>
          <w:szCs w:val="36"/>
        </w:rPr>
      </w:pPr>
      <w:bookmarkStart w:id="11" w:name="_Toc532686491"/>
      <w:r w:rsidRPr="003C402F">
        <w:rPr>
          <w:rFonts w:ascii="Times New Roman" w:hAnsi="Times New Roman" w:cs="Times New Roman"/>
          <w:sz w:val="36"/>
          <w:szCs w:val="36"/>
        </w:rPr>
        <w:lastRenderedPageBreak/>
        <w:t>Model Evaluation/validation</w:t>
      </w:r>
      <w:bookmarkEnd w:id="11"/>
    </w:p>
    <w:p w14:paraId="63E6930D" w14:textId="6E8A6B0C" w:rsidR="00664B96" w:rsidRPr="009A2168" w:rsidRDefault="00664B96" w:rsidP="009D71E0">
      <w:pPr>
        <w:rPr>
          <w:rFonts w:ascii="Times New Roman" w:hAnsi="Times New Roman" w:cs="Times New Roman"/>
          <w:b/>
          <w:color w:val="000000" w:themeColor="text1"/>
          <w:sz w:val="24"/>
          <w:szCs w:val="24"/>
        </w:rPr>
      </w:pPr>
      <w:r w:rsidRPr="009A2168">
        <w:rPr>
          <w:rFonts w:ascii="Times New Roman" w:hAnsi="Times New Roman" w:cs="Times New Roman"/>
          <w:b/>
          <w:color w:val="000000" w:themeColor="text1"/>
          <w:sz w:val="24"/>
          <w:szCs w:val="24"/>
        </w:rPr>
        <w:t>ROC Curve Comparisons:</w:t>
      </w:r>
    </w:p>
    <w:p w14:paraId="7CFCA469" w14:textId="27895539" w:rsidR="00664B96" w:rsidRPr="009A2168" w:rsidRDefault="00CC4DF4" w:rsidP="00CC4DF4">
      <w:pPr>
        <w:jc w:val="center"/>
        <w:rPr>
          <w:rFonts w:ascii="Times New Roman" w:hAnsi="Times New Roman" w:cs="Times New Roman"/>
          <w:color w:val="000000" w:themeColor="text1"/>
          <w:sz w:val="24"/>
          <w:szCs w:val="24"/>
        </w:rPr>
      </w:pPr>
      <w:r>
        <w:rPr>
          <w:noProof/>
        </w:rPr>
        <w:drawing>
          <wp:inline distT="0" distB="0" distL="0" distR="0" wp14:anchorId="5A9722A1" wp14:editId="4B8793FA">
            <wp:extent cx="4165600" cy="3341158"/>
            <wp:effectExtent l="0" t="0" r="635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67066" cy="3342334"/>
                    </a:xfrm>
                    <a:prstGeom prst="rect">
                      <a:avLst/>
                    </a:prstGeom>
                  </pic:spPr>
                </pic:pic>
              </a:graphicData>
            </a:graphic>
          </wp:inline>
        </w:drawing>
      </w:r>
    </w:p>
    <w:p w14:paraId="7A77CD5F" w14:textId="28DE616A" w:rsidR="00664B96" w:rsidRPr="009A2168" w:rsidRDefault="00F43329" w:rsidP="009D71E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above ROC curve </w:t>
      </w:r>
      <w:r w:rsidR="00B96A64">
        <w:rPr>
          <w:rFonts w:ascii="Times New Roman" w:hAnsi="Times New Roman" w:cs="Times New Roman"/>
          <w:color w:val="000000" w:themeColor="text1"/>
          <w:sz w:val="24"/>
          <w:szCs w:val="24"/>
        </w:rPr>
        <w:t xml:space="preserve">on probability of predicting major injuries </w:t>
      </w:r>
      <w:r>
        <w:rPr>
          <w:rFonts w:ascii="Times New Roman" w:hAnsi="Times New Roman" w:cs="Times New Roman"/>
          <w:color w:val="000000" w:themeColor="text1"/>
          <w:sz w:val="24"/>
          <w:szCs w:val="24"/>
        </w:rPr>
        <w:t>show</w:t>
      </w:r>
      <w:r w:rsidR="00B96A64">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 xml:space="preserve"> that</w:t>
      </w:r>
      <w:r w:rsidR="00B96A64">
        <w:rPr>
          <w:rFonts w:ascii="Times New Roman" w:hAnsi="Times New Roman" w:cs="Times New Roman"/>
          <w:color w:val="000000" w:themeColor="text1"/>
          <w:sz w:val="24"/>
          <w:szCs w:val="24"/>
        </w:rPr>
        <w:t xml:space="preserve"> the random forest method is the best one, beating logistic regression and artificial neural networks with slight better performances.</w:t>
      </w:r>
    </w:p>
    <w:p w14:paraId="05AECEE8" w14:textId="47A684D4" w:rsidR="00664B96" w:rsidRDefault="00664B96" w:rsidP="009D71E0">
      <w:pPr>
        <w:rPr>
          <w:rFonts w:ascii="Times New Roman" w:hAnsi="Times New Roman" w:cs="Times New Roman"/>
          <w:b/>
          <w:color w:val="000000" w:themeColor="text1"/>
          <w:sz w:val="24"/>
          <w:szCs w:val="24"/>
        </w:rPr>
      </w:pPr>
      <w:r w:rsidRPr="003C402F">
        <w:rPr>
          <w:rFonts w:ascii="Times New Roman" w:hAnsi="Times New Roman" w:cs="Times New Roman"/>
          <w:b/>
          <w:color w:val="000000" w:themeColor="text1"/>
          <w:sz w:val="24"/>
          <w:szCs w:val="24"/>
        </w:rPr>
        <w:t>Accuracy Statistics:</w:t>
      </w:r>
    </w:p>
    <w:tbl>
      <w:tblPr>
        <w:tblW w:w="7370" w:type="dxa"/>
        <w:tblCellMar>
          <w:left w:w="0" w:type="dxa"/>
          <w:right w:w="0" w:type="dxa"/>
        </w:tblCellMar>
        <w:tblLook w:val="04A0" w:firstRow="1" w:lastRow="0" w:firstColumn="1" w:lastColumn="0" w:noHBand="0" w:noVBand="1"/>
      </w:tblPr>
      <w:tblGrid>
        <w:gridCol w:w="609"/>
        <w:gridCol w:w="1232"/>
        <w:gridCol w:w="1105"/>
        <w:gridCol w:w="2184"/>
        <w:gridCol w:w="2240"/>
      </w:tblGrid>
      <w:tr w:rsidR="000A6DB6" w:rsidRPr="000A6DB6" w14:paraId="24B037E3" w14:textId="77777777" w:rsidTr="000A6DB6">
        <w:trPr>
          <w:trHeight w:val="630"/>
        </w:trPr>
        <w:tc>
          <w:tcPr>
            <w:tcW w:w="620" w:type="dxa"/>
            <w:tcBorders>
              <w:top w:val="single" w:sz="8" w:space="0" w:color="FFFFFF"/>
              <w:left w:val="single" w:sz="8" w:space="0" w:color="FFFFFF"/>
              <w:bottom w:val="single" w:sz="24" w:space="0" w:color="FFFFFF"/>
              <w:right w:val="single" w:sz="8" w:space="0" w:color="FFFFFF"/>
            </w:tcBorders>
            <w:shd w:val="clear" w:color="auto" w:fill="B31166"/>
            <w:tcMar>
              <w:top w:w="72" w:type="dxa"/>
              <w:left w:w="144" w:type="dxa"/>
              <w:bottom w:w="72" w:type="dxa"/>
              <w:right w:w="144" w:type="dxa"/>
            </w:tcMar>
            <w:hideMark/>
          </w:tcPr>
          <w:p w14:paraId="5810AABF" w14:textId="77777777" w:rsidR="000A6DB6" w:rsidRPr="000A6DB6" w:rsidRDefault="000A6DB6" w:rsidP="000A6DB6">
            <w:pPr>
              <w:spacing w:before="0" w:after="0" w:line="240" w:lineRule="auto"/>
              <w:rPr>
                <w:rFonts w:ascii="Calibri" w:eastAsia="DengXian" w:hAnsi="Calibri" w:cs="Calibri"/>
                <w:color w:val="auto"/>
                <w:lang w:eastAsia="zh-CN"/>
              </w:rPr>
            </w:pPr>
            <w:r w:rsidRPr="000A6DB6">
              <w:rPr>
                <w:rFonts w:ascii="Calibri" w:eastAsia="DengXian" w:hAnsi="Calibri" w:cs="Calibri"/>
                <w:bCs/>
                <w:color w:val="auto"/>
                <w:lang w:eastAsia="zh-CN"/>
              </w:rPr>
              <w:t>Sl No</w:t>
            </w:r>
          </w:p>
        </w:tc>
        <w:tc>
          <w:tcPr>
            <w:tcW w:w="1064" w:type="dxa"/>
            <w:tcBorders>
              <w:top w:val="single" w:sz="8" w:space="0" w:color="FFFFFF"/>
              <w:left w:val="nil"/>
              <w:bottom w:val="single" w:sz="24" w:space="0" w:color="FFFFFF"/>
              <w:right w:val="single" w:sz="8" w:space="0" w:color="FFFFFF"/>
            </w:tcBorders>
            <w:shd w:val="clear" w:color="auto" w:fill="B31166"/>
            <w:tcMar>
              <w:top w:w="72" w:type="dxa"/>
              <w:left w:w="144" w:type="dxa"/>
              <w:bottom w:w="72" w:type="dxa"/>
              <w:right w:w="144" w:type="dxa"/>
            </w:tcMar>
            <w:hideMark/>
          </w:tcPr>
          <w:p w14:paraId="12733A2E" w14:textId="328FA787" w:rsidR="000A6DB6" w:rsidRPr="000A6DB6" w:rsidRDefault="000A6DB6" w:rsidP="000A6DB6">
            <w:pPr>
              <w:spacing w:before="0" w:after="0" w:line="240" w:lineRule="auto"/>
              <w:rPr>
                <w:rFonts w:ascii="Calibri" w:eastAsia="DengXian" w:hAnsi="Calibri" w:cs="Calibri"/>
                <w:color w:val="auto"/>
                <w:lang w:eastAsia="zh-CN"/>
              </w:rPr>
            </w:pPr>
            <w:r w:rsidRPr="000A6DB6">
              <w:rPr>
                <w:rFonts w:ascii="Calibri" w:eastAsia="DengXian" w:hAnsi="Calibri" w:cs="Calibri"/>
                <w:bCs/>
                <w:color w:val="auto"/>
                <w:lang w:eastAsia="zh-CN"/>
              </w:rPr>
              <w:t>Model</w:t>
            </w:r>
            <w:r w:rsidR="0027716A">
              <w:rPr>
                <w:rFonts w:ascii="Calibri" w:eastAsia="DengXian" w:hAnsi="Calibri" w:cs="Calibri"/>
                <w:bCs/>
                <w:color w:val="auto"/>
                <w:lang w:eastAsia="zh-CN"/>
              </w:rPr>
              <w:t xml:space="preserve"> (balanced)</w:t>
            </w:r>
          </w:p>
        </w:tc>
        <w:tc>
          <w:tcPr>
            <w:tcW w:w="1107" w:type="dxa"/>
            <w:tcBorders>
              <w:top w:val="single" w:sz="8" w:space="0" w:color="FFFFFF"/>
              <w:left w:val="nil"/>
              <w:bottom w:val="single" w:sz="24" w:space="0" w:color="FFFFFF"/>
              <w:right w:val="single" w:sz="8" w:space="0" w:color="FFFFFF"/>
            </w:tcBorders>
            <w:shd w:val="clear" w:color="auto" w:fill="B31166"/>
            <w:tcMar>
              <w:top w:w="72" w:type="dxa"/>
              <w:left w:w="144" w:type="dxa"/>
              <w:bottom w:w="72" w:type="dxa"/>
              <w:right w:w="144" w:type="dxa"/>
            </w:tcMar>
            <w:hideMark/>
          </w:tcPr>
          <w:p w14:paraId="698BB38D" w14:textId="77777777" w:rsidR="000A6DB6" w:rsidRPr="000A6DB6" w:rsidRDefault="000A6DB6" w:rsidP="000A6DB6">
            <w:pPr>
              <w:spacing w:before="0" w:after="0" w:line="240" w:lineRule="auto"/>
              <w:rPr>
                <w:rFonts w:ascii="Calibri" w:eastAsia="DengXian" w:hAnsi="Calibri" w:cs="Calibri"/>
                <w:color w:val="auto"/>
                <w:lang w:eastAsia="zh-CN"/>
              </w:rPr>
            </w:pPr>
            <w:r w:rsidRPr="000A6DB6">
              <w:rPr>
                <w:rFonts w:ascii="Calibri" w:eastAsia="DengXian" w:hAnsi="Calibri" w:cs="Calibri"/>
                <w:bCs/>
                <w:color w:val="auto"/>
                <w:lang w:eastAsia="zh-CN"/>
              </w:rPr>
              <w:t>Accuracy</w:t>
            </w:r>
          </w:p>
        </w:tc>
        <w:tc>
          <w:tcPr>
            <w:tcW w:w="2191" w:type="dxa"/>
            <w:tcBorders>
              <w:top w:val="single" w:sz="8" w:space="0" w:color="FFFFFF"/>
              <w:left w:val="nil"/>
              <w:bottom w:val="single" w:sz="24" w:space="0" w:color="FFFFFF"/>
              <w:right w:val="single" w:sz="8" w:space="0" w:color="FFFFFF"/>
            </w:tcBorders>
            <w:shd w:val="clear" w:color="auto" w:fill="B31166"/>
            <w:tcMar>
              <w:top w:w="72" w:type="dxa"/>
              <w:left w:w="144" w:type="dxa"/>
              <w:bottom w:w="72" w:type="dxa"/>
              <w:right w:w="144" w:type="dxa"/>
            </w:tcMar>
            <w:hideMark/>
          </w:tcPr>
          <w:p w14:paraId="2F7414F2" w14:textId="77777777" w:rsidR="000A6DB6" w:rsidRPr="000A6DB6" w:rsidRDefault="000A6DB6" w:rsidP="000A6DB6">
            <w:pPr>
              <w:spacing w:before="0" w:after="0" w:line="240" w:lineRule="auto"/>
              <w:rPr>
                <w:rFonts w:ascii="Calibri" w:eastAsia="DengXian" w:hAnsi="Calibri" w:cs="Calibri"/>
                <w:color w:val="auto"/>
                <w:lang w:eastAsia="zh-CN"/>
              </w:rPr>
            </w:pPr>
            <w:r w:rsidRPr="000A6DB6">
              <w:rPr>
                <w:rFonts w:ascii="Calibri" w:eastAsia="DengXian" w:hAnsi="Calibri" w:cs="Calibri"/>
                <w:bCs/>
                <w:color w:val="auto"/>
                <w:lang w:eastAsia="zh-CN"/>
              </w:rPr>
              <w:t>Majority Class Correctly classified(Specificity)</w:t>
            </w:r>
          </w:p>
        </w:tc>
        <w:tc>
          <w:tcPr>
            <w:tcW w:w="2388" w:type="dxa"/>
            <w:tcBorders>
              <w:top w:val="single" w:sz="8" w:space="0" w:color="FFFFFF"/>
              <w:left w:val="nil"/>
              <w:bottom w:val="single" w:sz="24" w:space="0" w:color="FFFFFF"/>
              <w:right w:val="single" w:sz="8" w:space="0" w:color="FFFFFF"/>
            </w:tcBorders>
            <w:shd w:val="clear" w:color="auto" w:fill="B31166"/>
            <w:tcMar>
              <w:top w:w="72" w:type="dxa"/>
              <w:left w:w="144" w:type="dxa"/>
              <w:bottom w:w="72" w:type="dxa"/>
              <w:right w:w="144" w:type="dxa"/>
            </w:tcMar>
            <w:hideMark/>
          </w:tcPr>
          <w:p w14:paraId="135450E6" w14:textId="77777777" w:rsidR="000A6DB6" w:rsidRPr="000A6DB6" w:rsidRDefault="000A6DB6" w:rsidP="000A6DB6">
            <w:pPr>
              <w:spacing w:before="0" w:after="0" w:line="240" w:lineRule="auto"/>
              <w:rPr>
                <w:rFonts w:ascii="Calibri" w:eastAsia="DengXian" w:hAnsi="Calibri" w:cs="Calibri"/>
                <w:color w:val="auto"/>
                <w:lang w:eastAsia="zh-CN"/>
              </w:rPr>
            </w:pPr>
            <w:r w:rsidRPr="000A6DB6">
              <w:rPr>
                <w:rFonts w:ascii="Calibri" w:eastAsia="DengXian" w:hAnsi="Calibri" w:cs="Calibri"/>
                <w:bCs/>
                <w:color w:val="auto"/>
                <w:lang w:eastAsia="zh-CN"/>
              </w:rPr>
              <w:t>Minority class correctly classified (Sensitivity)</w:t>
            </w:r>
          </w:p>
        </w:tc>
      </w:tr>
      <w:tr w:rsidR="000A6DB6" w:rsidRPr="000A6DB6" w14:paraId="4ABFC58A" w14:textId="77777777" w:rsidTr="00B43F87">
        <w:trPr>
          <w:trHeight w:val="441"/>
        </w:trPr>
        <w:tc>
          <w:tcPr>
            <w:tcW w:w="620" w:type="dxa"/>
            <w:tcBorders>
              <w:top w:val="nil"/>
              <w:left w:val="single" w:sz="8" w:space="0" w:color="FFFFFF"/>
              <w:bottom w:val="single" w:sz="8" w:space="0" w:color="FFFFFF"/>
              <w:right w:val="single" w:sz="8" w:space="0" w:color="FFFFFF"/>
            </w:tcBorders>
            <w:shd w:val="clear" w:color="auto" w:fill="E5CCD3"/>
            <w:tcMar>
              <w:top w:w="72" w:type="dxa"/>
              <w:left w:w="144" w:type="dxa"/>
              <w:bottom w:w="72" w:type="dxa"/>
              <w:right w:w="144" w:type="dxa"/>
            </w:tcMar>
            <w:hideMark/>
          </w:tcPr>
          <w:p w14:paraId="175CB903" w14:textId="77777777" w:rsidR="000A6DB6" w:rsidRPr="000A6DB6" w:rsidRDefault="000A6DB6" w:rsidP="000A6DB6">
            <w:pPr>
              <w:spacing w:before="0" w:after="0" w:line="240" w:lineRule="auto"/>
              <w:rPr>
                <w:rFonts w:ascii="Calibri" w:eastAsia="DengXian" w:hAnsi="Calibri" w:cs="Calibri"/>
                <w:color w:val="auto"/>
                <w:lang w:eastAsia="zh-CN"/>
              </w:rPr>
            </w:pPr>
            <w:r w:rsidRPr="000A6DB6">
              <w:rPr>
                <w:rFonts w:ascii="Calibri" w:eastAsia="DengXian" w:hAnsi="Calibri" w:cs="Calibri"/>
                <w:color w:val="auto"/>
                <w:lang w:eastAsia="zh-CN"/>
              </w:rPr>
              <w:t>1</w:t>
            </w:r>
          </w:p>
        </w:tc>
        <w:tc>
          <w:tcPr>
            <w:tcW w:w="1064" w:type="dxa"/>
            <w:tcBorders>
              <w:top w:val="nil"/>
              <w:left w:val="nil"/>
              <w:bottom w:val="single" w:sz="8" w:space="0" w:color="FFFFFF"/>
              <w:right w:val="single" w:sz="8" w:space="0" w:color="FFFFFF"/>
            </w:tcBorders>
            <w:shd w:val="clear" w:color="auto" w:fill="E5CCD3"/>
            <w:tcMar>
              <w:top w:w="72" w:type="dxa"/>
              <w:left w:w="144" w:type="dxa"/>
              <w:bottom w:w="72" w:type="dxa"/>
              <w:right w:w="144" w:type="dxa"/>
            </w:tcMar>
            <w:hideMark/>
          </w:tcPr>
          <w:p w14:paraId="5B326EBF" w14:textId="77777777" w:rsidR="000A6DB6" w:rsidRPr="000A6DB6" w:rsidRDefault="000A6DB6" w:rsidP="000A6DB6">
            <w:pPr>
              <w:spacing w:before="0" w:after="0" w:line="240" w:lineRule="auto"/>
              <w:rPr>
                <w:rFonts w:ascii="Calibri" w:eastAsia="DengXian" w:hAnsi="Calibri" w:cs="Calibri"/>
                <w:color w:val="auto"/>
                <w:lang w:eastAsia="zh-CN"/>
              </w:rPr>
            </w:pPr>
            <w:r w:rsidRPr="000A6DB6">
              <w:rPr>
                <w:rFonts w:ascii="Calibri" w:eastAsia="DengXian" w:hAnsi="Calibri" w:cs="Calibri"/>
                <w:color w:val="auto"/>
                <w:lang w:eastAsia="zh-CN"/>
              </w:rPr>
              <w:t>Random Forest</w:t>
            </w:r>
          </w:p>
        </w:tc>
        <w:tc>
          <w:tcPr>
            <w:tcW w:w="1107" w:type="dxa"/>
            <w:tcBorders>
              <w:top w:val="nil"/>
              <w:left w:val="nil"/>
              <w:bottom w:val="single" w:sz="8" w:space="0" w:color="FFFFFF"/>
              <w:right w:val="single" w:sz="8" w:space="0" w:color="FFFFFF"/>
            </w:tcBorders>
            <w:shd w:val="clear" w:color="auto" w:fill="E5CCD3"/>
            <w:tcMar>
              <w:top w:w="72" w:type="dxa"/>
              <w:left w:w="144" w:type="dxa"/>
              <w:bottom w:w="72" w:type="dxa"/>
              <w:right w:w="144" w:type="dxa"/>
            </w:tcMar>
          </w:tcPr>
          <w:p w14:paraId="38CF7A3E" w14:textId="3E26DFF2" w:rsidR="000A6DB6" w:rsidRPr="000A6DB6" w:rsidRDefault="005A113A" w:rsidP="000A6DB6">
            <w:pPr>
              <w:spacing w:before="0" w:after="0" w:line="240" w:lineRule="auto"/>
              <w:rPr>
                <w:rFonts w:ascii="Calibri" w:eastAsia="DengXian" w:hAnsi="Calibri" w:cs="Calibri"/>
                <w:color w:val="auto"/>
                <w:lang w:eastAsia="zh-CN"/>
              </w:rPr>
            </w:pPr>
            <w:r>
              <w:rPr>
                <w:rFonts w:ascii="Calibri" w:eastAsia="DengXian" w:hAnsi="Calibri" w:cs="Calibri"/>
                <w:color w:val="auto"/>
                <w:lang w:eastAsia="zh-CN"/>
              </w:rPr>
              <w:t>70.7%</w:t>
            </w:r>
          </w:p>
        </w:tc>
        <w:tc>
          <w:tcPr>
            <w:tcW w:w="2191" w:type="dxa"/>
            <w:tcBorders>
              <w:top w:val="nil"/>
              <w:left w:val="nil"/>
              <w:bottom w:val="single" w:sz="8" w:space="0" w:color="FFFFFF"/>
              <w:right w:val="single" w:sz="8" w:space="0" w:color="FFFFFF"/>
            </w:tcBorders>
            <w:shd w:val="clear" w:color="auto" w:fill="E5CCD3"/>
            <w:tcMar>
              <w:top w:w="72" w:type="dxa"/>
              <w:left w:w="144" w:type="dxa"/>
              <w:bottom w:w="72" w:type="dxa"/>
              <w:right w:w="144" w:type="dxa"/>
            </w:tcMar>
          </w:tcPr>
          <w:p w14:paraId="0A9162BC" w14:textId="4C11A042" w:rsidR="000A6DB6" w:rsidRPr="000A6DB6" w:rsidRDefault="00230602" w:rsidP="000A6DB6">
            <w:pPr>
              <w:spacing w:before="0" w:after="0" w:line="240" w:lineRule="auto"/>
              <w:rPr>
                <w:rFonts w:ascii="Calibri" w:eastAsia="DengXian" w:hAnsi="Calibri" w:cs="Calibri"/>
                <w:color w:val="auto"/>
                <w:lang w:eastAsia="zh-CN"/>
              </w:rPr>
            </w:pPr>
            <w:r>
              <w:rPr>
                <w:rFonts w:ascii="Calibri" w:eastAsia="DengXian" w:hAnsi="Calibri" w:cs="Calibri"/>
                <w:color w:val="auto"/>
                <w:lang w:eastAsia="zh-CN"/>
              </w:rPr>
              <w:t>71.8%</w:t>
            </w:r>
          </w:p>
        </w:tc>
        <w:tc>
          <w:tcPr>
            <w:tcW w:w="2388" w:type="dxa"/>
            <w:tcBorders>
              <w:top w:val="nil"/>
              <w:left w:val="nil"/>
              <w:bottom w:val="single" w:sz="8" w:space="0" w:color="FFFFFF"/>
              <w:right w:val="single" w:sz="8" w:space="0" w:color="FFFFFF"/>
            </w:tcBorders>
            <w:shd w:val="clear" w:color="auto" w:fill="E5CCD3"/>
            <w:tcMar>
              <w:top w:w="72" w:type="dxa"/>
              <w:left w:w="144" w:type="dxa"/>
              <w:bottom w:w="72" w:type="dxa"/>
              <w:right w:w="144" w:type="dxa"/>
            </w:tcMar>
          </w:tcPr>
          <w:p w14:paraId="06858158" w14:textId="12251502" w:rsidR="000A6DB6" w:rsidRPr="000A6DB6" w:rsidRDefault="005A113A" w:rsidP="000A6DB6">
            <w:pPr>
              <w:spacing w:before="0" w:after="0" w:line="240" w:lineRule="auto"/>
              <w:rPr>
                <w:rFonts w:ascii="Calibri" w:eastAsia="DengXian" w:hAnsi="Calibri" w:cs="Calibri"/>
                <w:color w:val="auto"/>
                <w:lang w:eastAsia="zh-CN"/>
              </w:rPr>
            </w:pPr>
            <w:r>
              <w:rPr>
                <w:rFonts w:ascii="Calibri" w:eastAsia="DengXian" w:hAnsi="Calibri" w:cs="Calibri"/>
                <w:color w:val="auto"/>
                <w:lang w:eastAsia="zh-CN"/>
              </w:rPr>
              <w:t>66.6%</w:t>
            </w:r>
          </w:p>
        </w:tc>
      </w:tr>
      <w:tr w:rsidR="000A6DB6" w:rsidRPr="000A6DB6" w14:paraId="49A95DC0" w14:textId="77777777" w:rsidTr="00B43F87">
        <w:trPr>
          <w:trHeight w:val="255"/>
        </w:trPr>
        <w:tc>
          <w:tcPr>
            <w:tcW w:w="620" w:type="dxa"/>
            <w:tcBorders>
              <w:top w:val="nil"/>
              <w:left w:val="single" w:sz="8" w:space="0" w:color="FFFFFF"/>
              <w:bottom w:val="single" w:sz="8" w:space="0" w:color="FFFFFF"/>
              <w:right w:val="single" w:sz="8" w:space="0" w:color="FFFFFF"/>
            </w:tcBorders>
            <w:shd w:val="clear" w:color="auto" w:fill="F2E7EA"/>
            <w:tcMar>
              <w:top w:w="72" w:type="dxa"/>
              <w:left w:w="144" w:type="dxa"/>
              <w:bottom w:w="72" w:type="dxa"/>
              <w:right w:w="144" w:type="dxa"/>
            </w:tcMar>
            <w:hideMark/>
          </w:tcPr>
          <w:p w14:paraId="3A0A1E4B" w14:textId="77777777" w:rsidR="000A6DB6" w:rsidRPr="000A6DB6" w:rsidRDefault="000A6DB6" w:rsidP="000A6DB6">
            <w:pPr>
              <w:spacing w:before="0" w:after="0" w:line="240" w:lineRule="auto"/>
              <w:rPr>
                <w:rFonts w:ascii="Calibri" w:eastAsia="DengXian" w:hAnsi="Calibri" w:cs="Calibri"/>
                <w:color w:val="auto"/>
                <w:lang w:eastAsia="zh-CN"/>
              </w:rPr>
            </w:pPr>
            <w:r w:rsidRPr="000A6DB6">
              <w:rPr>
                <w:rFonts w:ascii="Calibri" w:eastAsia="DengXian" w:hAnsi="Calibri" w:cs="Calibri"/>
                <w:color w:val="auto"/>
                <w:lang w:eastAsia="zh-CN"/>
              </w:rPr>
              <w:t>2</w:t>
            </w:r>
          </w:p>
        </w:tc>
        <w:tc>
          <w:tcPr>
            <w:tcW w:w="1064" w:type="dxa"/>
            <w:tcBorders>
              <w:top w:val="nil"/>
              <w:left w:val="nil"/>
              <w:bottom w:val="single" w:sz="8" w:space="0" w:color="FFFFFF"/>
              <w:right w:val="single" w:sz="8" w:space="0" w:color="FFFFFF"/>
            </w:tcBorders>
            <w:shd w:val="clear" w:color="auto" w:fill="F2E7EA"/>
            <w:tcMar>
              <w:top w:w="72" w:type="dxa"/>
              <w:left w:w="144" w:type="dxa"/>
              <w:bottom w:w="72" w:type="dxa"/>
              <w:right w:w="144" w:type="dxa"/>
            </w:tcMar>
            <w:hideMark/>
          </w:tcPr>
          <w:p w14:paraId="3138F0F3" w14:textId="77777777" w:rsidR="000A6DB6" w:rsidRPr="000A6DB6" w:rsidRDefault="000A6DB6" w:rsidP="000A6DB6">
            <w:pPr>
              <w:spacing w:before="0" w:after="0" w:line="240" w:lineRule="auto"/>
              <w:rPr>
                <w:rFonts w:ascii="Calibri" w:eastAsia="DengXian" w:hAnsi="Calibri" w:cs="Calibri"/>
                <w:color w:val="auto"/>
                <w:lang w:eastAsia="zh-CN"/>
              </w:rPr>
            </w:pPr>
            <w:r w:rsidRPr="000A6DB6">
              <w:rPr>
                <w:rFonts w:ascii="Calibri" w:eastAsia="DengXian" w:hAnsi="Calibri" w:cs="Calibri"/>
                <w:color w:val="auto"/>
                <w:lang w:eastAsia="zh-CN"/>
              </w:rPr>
              <w:t>Logistic</w:t>
            </w:r>
          </w:p>
        </w:tc>
        <w:tc>
          <w:tcPr>
            <w:tcW w:w="1107" w:type="dxa"/>
            <w:tcBorders>
              <w:top w:val="nil"/>
              <w:left w:val="nil"/>
              <w:bottom w:val="single" w:sz="8" w:space="0" w:color="FFFFFF"/>
              <w:right w:val="single" w:sz="8" w:space="0" w:color="FFFFFF"/>
            </w:tcBorders>
            <w:shd w:val="clear" w:color="auto" w:fill="F2E7EA"/>
            <w:tcMar>
              <w:top w:w="72" w:type="dxa"/>
              <w:left w:w="144" w:type="dxa"/>
              <w:bottom w:w="72" w:type="dxa"/>
              <w:right w:w="144" w:type="dxa"/>
            </w:tcMar>
          </w:tcPr>
          <w:p w14:paraId="70805B9D" w14:textId="11FC84C4" w:rsidR="000A6DB6" w:rsidRPr="000A6DB6" w:rsidRDefault="006F39E9" w:rsidP="000A6DB6">
            <w:pPr>
              <w:spacing w:before="0" w:after="0" w:line="240" w:lineRule="auto"/>
              <w:rPr>
                <w:rFonts w:ascii="Calibri" w:eastAsia="DengXian" w:hAnsi="Calibri" w:cs="Calibri"/>
                <w:color w:val="auto"/>
                <w:lang w:eastAsia="zh-CN"/>
              </w:rPr>
            </w:pPr>
            <w:r>
              <w:rPr>
                <w:rFonts w:ascii="Calibri" w:eastAsia="DengXian" w:hAnsi="Calibri" w:cs="Calibri"/>
                <w:color w:val="auto"/>
                <w:lang w:eastAsia="zh-CN"/>
              </w:rPr>
              <w:t>68.7%</w:t>
            </w:r>
          </w:p>
        </w:tc>
        <w:tc>
          <w:tcPr>
            <w:tcW w:w="2191" w:type="dxa"/>
            <w:tcBorders>
              <w:top w:val="nil"/>
              <w:left w:val="nil"/>
              <w:bottom w:val="single" w:sz="8" w:space="0" w:color="FFFFFF"/>
              <w:right w:val="single" w:sz="8" w:space="0" w:color="FFFFFF"/>
            </w:tcBorders>
            <w:shd w:val="clear" w:color="auto" w:fill="F2E7EA"/>
            <w:tcMar>
              <w:top w:w="72" w:type="dxa"/>
              <w:left w:w="144" w:type="dxa"/>
              <w:bottom w:w="72" w:type="dxa"/>
              <w:right w:w="144" w:type="dxa"/>
            </w:tcMar>
          </w:tcPr>
          <w:p w14:paraId="07477EDD" w14:textId="4ED1628A" w:rsidR="000A6DB6" w:rsidRPr="000A6DB6" w:rsidRDefault="000278DC" w:rsidP="000A6DB6">
            <w:pPr>
              <w:spacing w:before="0" w:after="0" w:line="240" w:lineRule="auto"/>
              <w:rPr>
                <w:rFonts w:ascii="Calibri" w:eastAsia="DengXian" w:hAnsi="Calibri" w:cs="Calibri"/>
                <w:color w:val="auto"/>
                <w:lang w:eastAsia="zh-CN"/>
              </w:rPr>
            </w:pPr>
            <w:r>
              <w:rPr>
                <w:rFonts w:ascii="Calibri" w:eastAsia="DengXian" w:hAnsi="Calibri" w:cs="Calibri"/>
                <w:color w:val="auto"/>
                <w:lang w:eastAsia="zh-CN"/>
              </w:rPr>
              <w:t>69.2%</w:t>
            </w:r>
          </w:p>
        </w:tc>
        <w:tc>
          <w:tcPr>
            <w:tcW w:w="2388" w:type="dxa"/>
            <w:tcBorders>
              <w:top w:val="nil"/>
              <w:left w:val="nil"/>
              <w:bottom w:val="single" w:sz="8" w:space="0" w:color="FFFFFF"/>
              <w:right w:val="single" w:sz="8" w:space="0" w:color="FFFFFF"/>
            </w:tcBorders>
            <w:shd w:val="clear" w:color="auto" w:fill="F2E7EA"/>
            <w:tcMar>
              <w:top w:w="72" w:type="dxa"/>
              <w:left w:w="144" w:type="dxa"/>
              <w:bottom w:w="72" w:type="dxa"/>
              <w:right w:w="144" w:type="dxa"/>
            </w:tcMar>
          </w:tcPr>
          <w:p w14:paraId="5CDA9C41" w14:textId="38F93044" w:rsidR="000A6DB6" w:rsidRPr="000A6DB6" w:rsidRDefault="000278DC" w:rsidP="000A6DB6">
            <w:pPr>
              <w:spacing w:before="0" w:after="0" w:line="240" w:lineRule="auto"/>
              <w:rPr>
                <w:rFonts w:ascii="Calibri" w:eastAsia="DengXian" w:hAnsi="Calibri" w:cs="Calibri"/>
                <w:color w:val="auto"/>
                <w:lang w:eastAsia="zh-CN"/>
              </w:rPr>
            </w:pPr>
            <w:r>
              <w:rPr>
                <w:rFonts w:ascii="Calibri" w:eastAsia="DengXian" w:hAnsi="Calibri" w:cs="Calibri"/>
                <w:color w:val="auto"/>
                <w:lang w:eastAsia="zh-CN"/>
              </w:rPr>
              <w:t>66.8%</w:t>
            </w:r>
          </w:p>
        </w:tc>
      </w:tr>
      <w:tr w:rsidR="000A6DB6" w:rsidRPr="000A6DB6" w14:paraId="658271D7" w14:textId="77777777" w:rsidTr="00F26D9C">
        <w:trPr>
          <w:trHeight w:val="441"/>
        </w:trPr>
        <w:tc>
          <w:tcPr>
            <w:tcW w:w="620" w:type="dxa"/>
            <w:tcBorders>
              <w:top w:val="nil"/>
              <w:left w:val="single" w:sz="8" w:space="0" w:color="FFFFFF"/>
              <w:bottom w:val="single" w:sz="8" w:space="0" w:color="FFFFFF"/>
              <w:right w:val="single" w:sz="8" w:space="0" w:color="FFFFFF"/>
            </w:tcBorders>
            <w:shd w:val="clear" w:color="auto" w:fill="E5CCD3"/>
            <w:tcMar>
              <w:top w:w="72" w:type="dxa"/>
              <w:left w:w="144" w:type="dxa"/>
              <w:bottom w:w="72" w:type="dxa"/>
              <w:right w:w="144" w:type="dxa"/>
            </w:tcMar>
            <w:hideMark/>
          </w:tcPr>
          <w:p w14:paraId="017E7D6C" w14:textId="77777777" w:rsidR="000A6DB6" w:rsidRPr="000A6DB6" w:rsidRDefault="000A6DB6" w:rsidP="000A6DB6">
            <w:pPr>
              <w:spacing w:before="0" w:after="0" w:line="240" w:lineRule="auto"/>
              <w:rPr>
                <w:rFonts w:ascii="Calibri" w:eastAsia="DengXian" w:hAnsi="Calibri" w:cs="Calibri"/>
                <w:color w:val="auto"/>
                <w:lang w:eastAsia="zh-CN"/>
              </w:rPr>
            </w:pPr>
            <w:r w:rsidRPr="000A6DB6">
              <w:rPr>
                <w:rFonts w:ascii="Calibri" w:eastAsia="DengXian" w:hAnsi="Calibri" w:cs="Calibri"/>
                <w:color w:val="auto"/>
                <w:lang w:eastAsia="zh-CN"/>
              </w:rPr>
              <w:t>3</w:t>
            </w:r>
          </w:p>
        </w:tc>
        <w:tc>
          <w:tcPr>
            <w:tcW w:w="1064" w:type="dxa"/>
            <w:tcBorders>
              <w:top w:val="nil"/>
              <w:left w:val="nil"/>
              <w:bottom w:val="single" w:sz="8" w:space="0" w:color="FFFFFF"/>
              <w:right w:val="single" w:sz="8" w:space="0" w:color="FFFFFF"/>
            </w:tcBorders>
            <w:shd w:val="clear" w:color="auto" w:fill="E5CCD3"/>
            <w:tcMar>
              <w:top w:w="72" w:type="dxa"/>
              <w:left w:w="144" w:type="dxa"/>
              <w:bottom w:w="72" w:type="dxa"/>
              <w:right w:w="144" w:type="dxa"/>
            </w:tcMar>
            <w:hideMark/>
          </w:tcPr>
          <w:p w14:paraId="6C9E5693" w14:textId="77777777" w:rsidR="000A6DB6" w:rsidRPr="000A6DB6" w:rsidRDefault="000A6DB6" w:rsidP="000A6DB6">
            <w:pPr>
              <w:spacing w:before="0" w:after="0" w:line="240" w:lineRule="auto"/>
              <w:rPr>
                <w:rFonts w:ascii="Calibri" w:eastAsia="DengXian" w:hAnsi="Calibri" w:cs="Calibri"/>
                <w:color w:val="auto"/>
                <w:lang w:eastAsia="zh-CN"/>
              </w:rPr>
            </w:pPr>
            <w:r w:rsidRPr="000A6DB6">
              <w:rPr>
                <w:rFonts w:ascii="Calibri" w:eastAsia="DengXian" w:hAnsi="Calibri" w:cs="Calibri"/>
                <w:color w:val="auto"/>
                <w:lang w:eastAsia="zh-CN"/>
              </w:rPr>
              <w:t>Neural Network</w:t>
            </w:r>
          </w:p>
        </w:tc>
        <w:tc>
          <w:tcPr>
            <w:tcW w:w="1107" w:type="dxa"/>
            <w:tcBorders>
              <w:top w:val="nil"/>
              <w:left w:val="nil"/>
              <w:bottom w:val="single" w:sz="8" w:space="0" w:color="FFFFFF"/>
              <w:right w:val="single" w:sz="8" w:space="0" w:color="FFFFFF"/>
            </w:tcBorders>
            <w:shd w:val="clear" w:color="auto" w:fill="E5CCD3"/>
            <w:tcMar>
              <w:top w:w="72" w:type="dxa"/>
              <w:left w:w="144" w:type="dxa"/>
              <w:bottom w:w="72" w:type="dxa"/>
              <w:right w:w="144" w:type="dxa"/>
            </w:tcMar>
          </w:tcPr>
          <w:p w14:paraId="116C240B" w14:textId="74684494" w:rsidR="000A6DB6" w:rsidRPr="000A6DB6" w:rsidRDefault="00D71E17" w:rsidP="000A6DB6">
            <w:pPr>
              <w:spacing w:before="0" w:after="0" w:line="240" w:lineRule="auto"/>
              <w:rPr>
                <w:rFonts w:ascii="Calibri" w:eastAsia="DengXian" w:hAnsi="Calibri" w:cs="Calibri"/>
                <w:color w:val="auto"/>
                <w:lang w:eastAsia="zh-CN"/>
              </w:rPr>
            </w:pPr>
            <w:r>
              <w:rPr>
                <w:rFonts w:ascii="Calibri" w:eastAsia="DengXian" w:hAnsi="Calibri" w:cs="Calibri"/>
                <w:color w:val="auto"/>
                <w:lang w:eastAsia="zh-CN"/>
              </w:rPr>
              <w:t>70.8%</w:t>
            </w:r>
          </w:p>
        </w:tc>
        <w:tc>
          <w:tcPr>
            <w:tcW w:w="2191" w:type="dxa"/>
            <w:tcBorders>
              <w:top w:val="nil"/>
              <w:left w:val="nil"/>
              <w:bottom w:val="single" w:sz="8" w:space="0" w:color="FFFFFF"/>
              <w:right w:val="single" w:sz="8" w:space="0" w:color="FFFFFF"/>
            </w:tcBorders>
            <w:shd w:val="clear" w:color="auto" w:fill="E5CCD3"/>
            <w:tcMar>
              <w:top w:w="72" w:type="dxa"/>
              <w:left w:w="144" w:type="dxa"/>
              <w:bottom w:w="72" w:type="dxa"/>
              <w:right w:w="144" w:type="dxa"/>
            </w:tcMar>
          </w:tcPr>
          <w:p w14:paraId="7CAF6287" w14:textId="170BDCF9" w:rsidR="000A6DB6" w:rsidRPr="000A6DB6" w:rsidRDefault="000C0799" w:rsidP="000A6DB6">
            <w:pPr>
              <w:spacing w:before="0" w:after="0" w:line="240" w:lineRule="auto"/>
              <w:rPr>
                <w:rFonts w:ascii="Calibri" w:eastAsia="DengXian" w:hAnsi="Calibri" w:cs="Calibri"/>
                <w:color w:val="auto"/>
                <w:lang w:eastAsia="zh-CN"/>
              </w:rPr>
            </w:pPr>
            <w:r>
              <w:rPr>
                <w:rFonts w:ascii="Calibri" w:eastAsia="DengXian" w:hAnsi="Calibri" w:cs="Calibri"/>
                <w:color w:val="auto"/>
                <w:lang w:eastAsia="zh-CN"/>
              </w:rPr>
              <w:t>74%</w:t>
            </w:r>
          </w:p>
        </w:tc>
        <w:tc>
          <w:tcPr>
            <w:tcW w:w="2388" w:type="dxa"/>
            <w:tcBorders>
              <w:top w:val="nil"/>
              <w:left w:val="nil"/>
              <w:bottom w:val="single" w:sz="8" w:space="0" w:color="FFFFFF"/>
              <w:right w:val="single" w:sz="8" w:space="0" w:color="FFFFFF"/>
            </w:tcBorders>
            <w:shd w:val="clear" w:color="auto" w:fill="E5CCD3"/>
            <w:tcMar>
              <w:top w:w="72" w:type="dxa"/>
              <w:left w:w="144" w:type="dxa"/>
              <w:bottom w:w="72" w:type="dxa"/>
              <w:right w:w="144" w:type="dxa"/>
            </w:tcMar>
          </w:tcPr>
          <w:p w14:paraId="6F63DF82" w14:textId="7E5EAF68" w:rsidR="000A6DB6" w:rsidRPr="000A6DB6" w:rsidRDefault="000C0799" w:rsidP="000A6DB6">
            <w:pPr>
              <w:spacing w:before="0" w:after="0" w:line="240" w:lineRule="auto"/>
              <w:rPr>
                <w:rFonts w:ascii="Calibri" w:eastAsia="DengXian" w:hAnsi="Calibri" w:cs="Calibri"/>
                <w:color w:val="auto"/>
                <w:lang w:eastAsia="zh-CN"/>
              </w:rPr>
            </w:pPr>
            <w:r>
              <w:rPr>
                <w:rFonts w:ascii="Calibri" w:eastAsia="DengXian" w:hAnsi="Calibri" w:cs="Calibri"/>
                <w:color w:val="auto"/>
                <w:lang w:eastAsia="zh-CN"/>
              </w:rPr>
              <w:t>59%</w:t>
            </w:r>
          </w:p>
        </w:tc>
      </w:tr>
    </w:tbl>
    <w:p w14:paraId="59120557" w14:textId="77777777" w:rsidR="00426E3D" w:rsidRDefault="00EC7D33" w:rsidP="009D71E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above accuracy table shows that </w:t>
      </w:r>
      <w:r w:rsidR="0027716A">
        <w:rPr>
          <w:rFonts w:ascii="Times New Roman" w:hAnsi="Times New Roman" w:cs="Times New Roman"/>
          <w:color w:val="000000" w:themeColor="text1"/>
          <w:sz w:val="24"/>
          <w:szCs w:val="24"/>
        </w:rPr>
        <w:t xml:space="preserve">statistics of perfecting performances of the three </w:t>
      </w:r>
      <w:r w:rsidR="00C634BD">
        <w:rPr>
          <w:rFonts w:ascii="Times New Roman" w:hAnsi="Times New Roman" w:cs="Times New Roman"/>
          <w:color w:val="000000" w:themeColor="text1"/>
          <w:sz w:val="24"/>
          <w:szCs w:val="24"/>
        </w:rPr>
        <w:t xml:space="preserve">balanced </w:t>
      </w:r>
      <w:r w:rsidR="0027716A">
        <w:rPr>
          <w:rFonts w:ascii="Times New Roman" w:hAnsi="Times New Roman" w:cs="Times New Roman"/>
          <w:color w:val="000000" w:themeColor="text1"/>
          <w:sz w:val="24"/>
          <w:szCs w:val="24"/>
        </w:rPr>
        <w:t>methods</w:t>
      </w:r>
      <w:r w:rsidR="00C634BD">
        <w:rPr>
          <w:rFonts w:ascii="Times New Roman" w:hAnsi="Times New Roman" w:cs="Times New Roman"/>
          <w:color w:val="000000" w:themeColor="text1"/>
          <w:sz w:val="24"/>
          <w:szCs w:val="24"/>
        </w:rPr>
        <w:t xml:space="preserve">. </w:t>
      </w:r>
      <w:r w:rsidR="00804FBA">
        <w:rPr>
          <w:rFonts w:ascii="Times New Roman" w:hAnsi="Times New Roman" w:cs="Times New Roman"/>
          <w:color w:val="000000" w:themeColor="text1"/>
          <w:sz w:val="24"/>
          <w:szCs w:val="24"/>
        </w:rPr>
        <w:t xml:space="preserve">The total predicting accuracies are around 70%, much the same. However, since we concern much more about major injuries, </w:t>
      </w:r>
      <w:r w:rsidR="00891E13">
        <w:rPr>
          <w:rFonts w:ascii="Times New Roman" w:hAnsi="Times New Roman" w:cs="Times New Roman"/>
          <w:color w:val="000000" w:themeColor="text1"/>
          <w:sz w:val="24"/>
          <w:szCs w:val="24"/>
        </w:rPr>
        <w:t xml:space="preserve">we should examine the sensitivity results, or the predicting accuracies of major injuries. </w:t>
      </w:r>
      <w:r w:rsidR="00163025">
        <w:rPr>
          <w:rFonts w:ascii="Times New Roman" w:hAnsi="Times New Roman" w:cs="Times New Roman"/>
          <w:color w:val="000000" w:themeColor="text1"/>
          <w:sz w:val="24"/>
          <w:szCs w:val="24"/>
        </w:rPr>
        <w:t xml:space="preserve">Random forest and logistic regression outperformed artificial neural networks, both having a sensitivity </w:t>
      </w:r>
      <w:r w:rsidR="00305659">
        <w:rPr>
          <w:rFonts w:ascii="Times New Roman" w:hAnsi="Times New Roman" w:cs="Times New Roman"/>
          <w:color w:val="000000" w:themeColor="text1"/>
          <w:sz w:val="24"/>
          <w:szCs w:val="24"/>
        </w:rPr>
        <w:t xml:space="preserve">of about 66.7%. </w:t>
      </w:r>
      <w:r w:rsidR="003952C5">
        <w:rPr>
          <w:rFonts w:ascii="Times New Roman" w:hAnsi="Times New Roman" w:cs="Times New Roman"/>
          <w:color w:val="000000" w:themeColor="text1"/>
          <w:sz w:val="24"/>
          <w:szCs w:val="24"/>
        </w:rPr>
        <w:t xml:space="preserve">Since the total accuracy of random forest is slightly higher than that of </w:t>
      </w:r>
      <w:r w:rsidR="003952C5">
        <w:rPr>
          <w:rFonts w:ascii="Times New Roman" w:hAnsi="Times New Roman" w:cs="Times New Roman"/>
          <w:color w:val="000000" w:themeColor="text1"/>
          <w:sz w:val="24"/>
          <w:szCs w:val="24"/>
        </w:rPr>
        <w:lastRenderedPageBreak/>
        <w:t xml:space="preserve">logistic regression, we propose random forest is the best method. </w:t>
      </w:r>
      <w:r w:rsidR="000F0A1D">
        <w:rPr>
          <w:rFonts w:ascii="Times New Roman" w:hAnsi="Times New Roman" w:cs="Times New Roman"/>
          <w:color w:val="000000" w:themeColor="text1"/>
          <w:sz w:val="24"/>
          <w:szCs w:val="24"/>
        </w:rPr>
        <w:t>This is also consistent with the ROC analysis.</w:t>
      </w:r>
      <w:r w:rsidR="00426E3D">
        <w:rPr>
          <w:rFonts w:ascii="Times New Roman" w:hAnsi="Times New Roman" w:cs="Times New Roman"/>
          <w:color w:val="000000" w:themeColor="text1"/>
          <w:sz w:val="24"/>
          <w:szCs w:val="24"/>
        </w:rPr>
        <w:t xml:space="preserve"> </w:t>
      </w:r>
    </w:p>
    <w:p w14:paraId="6058D135" w14:textId="7DBB866C" w:rsidR="00BD7B35" w:rsidRDefault="00426E3D" w:rsidP="009D71E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Overall, the three models work well for the task to predict crash injury severity and we identify random forest as the best method.  </w:t>
      </w:r>
    </w:p>
    <w:p w14:paraId="55886808" w14:textId="294EAC21" w:rsidR="00664B96" w:rsidRPr="003C402F" w:rsidRDefault="00F41C2C" w:rsidP="00BD7B35">
      <w:pPr>
        <w:pStyle w:val="Heading2"/>
        <w:rPr>
          <w:rFonts w:ascii="Times New Roman" w:hAnsi="Times New Roman" w:cs="Times New Roman"/>
          <w:sz w:val="36"/>
          <w:szCs w:val="36"/>
        </w:rPr>
      </w:pPr>
      <w:bookmarkStart w:id="12" w:name="_Toc532686492"/>
      <w:r>
        <w:rPr>
          <w:rFonts w:ascii="Times New Roman" w:hAnsi="Times New Roman" w:cs="Times New Roman"/>
          <w:sz w:val="36"/>
          <w:szCs w:val="36"/>
        </w:rPr>
        <w:t>Deployment/ S</w:t>
      </w:r>
      <w:r w:rsidR="00664B96" w:rsidRPr="003C402F">
        <w:rPr>
          <w:rFonts w:ascii="Times New Roman" w:hAnsi="Times New Roman" w:cs="Times New Roman"/>
          <w:sz w:val="36"/>
          <w:szCs w:val="36"/>
        </w:rPr>
        <w:t>uggestions:</w:t>
      </w:r>
      <w:bookmarkEnd w:id="12"/>
    </w:p>
    <w:p w14:paraId="5FFC1CE7" w14:textId="2D825D43" w:rsidR="00664B96" w:rsidRPr="009A2168" w:rsidRDefault="00664B96" w:rsidP="00664B96">
      <w:pPr>
        <w:rPr>
          <w:rFonts w:ascii="Times New Roman" w:hAnsi="Times New Roman" w:cs="Times New Roman"/>
          <w:color w:val="000000" w:themeColor="text1"/>
          <w:sz w:val="24"/>
          <w:szCs w:val="24"/>
        </w:rPr>
      </w:pPr>
      <w:r w:rsidRPr="009A2168">
        <w:rPr>
          <w:rFonts w:ascii="Times New Roman" w:hAnsi="Times New Roman" w:cs="Times New Roman"/>
          <w:color w:val="000000" w:themeColor="text1"/>
          <w:sz w:val="24"/>
          <w:szCs w:val="24"/>
        </w:rPr>
        <w:t>This study reveals that certain factors are highly related with severe car crash injuries</w:t>
      </w:r>
    </w:p>
    <w:p w14:paraId="7A7BD0AE" w14:textId="60DD5DF2" w:rsidR="00664B96" w:rsidRPr="009A2168" w:rsidRDefault="00664B96" w:rsidP="00664B96">
      <w:pPr>
        <w:numPr>
          <w:ilvl w:val="0"/>
          <w:numId w:val="26"/>
        </w:numPr>
        <w:rPr>
          <w:rFonts w:ascii="Times New Roman" w:hAnsi="Times New Roman" w:cs="Times New Roman"/>
          <w:color w:val="000000" w:themeColor="text1"/>
          <w:sz w:val="24"/>
          <w:szCs w:val="24"/>
        </w:rPr>
      </w:pPr>
      <w:r w:rsidRPr="009A2168">
        <w:rPr>
          <w:rFonts w:ascii="Times New Roman" w:hAnsi="Times New Roman" w:cs="Times New Roman"/>
          <w:color w:val="000000" w:themeColor="text1"/>
          <w:sz w:val="24"/>
          <w:szCs w:val="24"/>
        </w:rPr>
        <w:t>airbags and safety restrictions (</w:t>
      </w:r>
      <w:r w:rsidR="00A82EE6">
        <w:rPr>
          <w:rFonts w:ascii="Times New Roman" w:hAnsi="Times New Roman" w:cs="Times New Roman"/>
          <w:color w:val="000000" w:themeColor="text1"/>
          <w:sz w:val="24"/>
          <w:szCs w:val="24"/>
        </w:rPr>
        <w:t xml:space="preserve">e.g. </w:t>
      </w:r>
      <w:r w:rsidRPr="009A2168">
        <w:rPr>
          <w:rFonts w:ascii="Times New Roman" w:hAnsi="Times New Roman" w:cs="Times New Roman"/>
          <w:color w:val="000000" w:themeColor="text1"/>
          <w:sz w:val="24"/>
          <w:szCs w:val="24"/>
        </w:rPr>
        <w:t>safety belts) usages</w:t>
      </w:r>
    </w:p>
    <w:p w14:paraId="7B01A043" w14:textId="77777777" w:rsidR="00664B96" w:rsidRPr="009A2168" w:rsidRDefault="00664B96" w:rsidP="00664B96">
      <w:pPr>
        <w:numPr>
          <w:ilvl w:val="0"/>
          <w:numId w:val="26"/>
        </w:numPr>
        <w:rPr>
          <w:rFonts w:ascii="Times New Roman" w:hAnsi="Times New Roman" w:cs="Times New Roman"/>
          <w:color w:val="000000" w:themeColor="text1"/>
          <w:sz w:val="24"/>
          <w:szCs w:val="24"/>
        </w:rPr>
      </w:pPr>
      <w:r w:rsidRPr="009A2168">
        <w:rPr>
          <w:rFonts w:ascii="Times New Roman" w:hAnsi="Times New Roman" w:cs="Times New Roman"/>
          <w:color w:val="000000" w:themeColor="text1"/>
          <w:sz w:val="24"/>
          <w:szCs w:val="24"/>
        </w:rPr>
        <w:t>car deformed or not in accidents</w:t>
      </w:r>
    </w:p>
    <w:p w14:paraId="064E9DA4" w14:textId="06F03A63" w:rsidR="00664B96" w:rsidRDefault="00664B96" w:rsidP="00664B96">
      <w:pPr>
        <w:numPr>
          <w:ilvl w:val="0"/>
          <w:numId w:val="26"/>
        </w:numPr>
        <w:rPr>
          <w:rFonts w:ascii="Times New Roman" w:hAnsi="Times New Roman" w:cs="Times New Roman"/>
          <w:color w:val="000000" w:themeColor="text1"/>
          <w:sz w:val="24"/>
          <w:szCs w:val="24"/>
        </w:rPr>
      </w:pPr>
      <w:r w:rsidRPr="009A2168">
        <w:rPr>
          <w:rFonts w:ascii="Times New Roman" w:hAnsi="Times New Roman" w:cs="Times New Roman"/>
          <w:color w:val="000000" w:themeColor="text1"/>
          <w:sz w:val="24"/>
          <w:szCs w:val="24"/>
        </w:rPr>
        <w:t>driver drinking / taking drugs or not</w:t>
      </w:r>
    </w:p>
    <w:p w14:paraId="55D51734" w14:textId="77777777" w:rsidR="009858A7" w:rsidRPr="009A2168" w:rsidRDefault="009858A7" w:rsidP="009858A7">
      <w:pPr>
        <w:numPr>
          <w:ilvl w:val="0"/>
          <w:numId w:val="26"/>
        </w:numPr>
        <w:rPr>
          <w:rFonts w:ascii="Times New Roman" w:hAnsi="Times New Roman" w:cs="Times New Roman"/>
          <w:color w:val="000000" w:themeColor="text1"/>
          <w:sz w:val="24"/>
          <w:szCs w:val="24"/>
        </w:rPr>
      </w:pPr>
      <w:r w:rsidRPr="009A2168">
        <w:rPr>
          <w:rFonts w:ascii="Times New Roman" w:hAnsi="Times New Roman" w:cs="Times New Roman"/>
          <w:color w:val="000000" w:themeColor="text1"/>
          <w:sz w:val="24"/>
          <w:szCs w:val="24"/>
        </w:rPr>
        <w:t>manner of collision</w:t>
      </w:r>
    </w:p>
    <w:p w14:paraId="48FCAD46" w14:textId="3FDB2A67" w:rsidR="009858A7" w:rsidRPr="009A2168" w:rsidRDefault="00E83395" w:rsidP="00664B96">
      <w:pPr>
        <w:numPr>
          <w:ilvl w:val="0"/>
          <w:numId w:val="26"/>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fire </w:t>
      </w:r>
      <w:r w:rsidR="001F6823">
        <w:rPr>
          <w:rFonts w:ascii="Times New Roman" w:hAnsi="Times New Roman" w:cs="Times New Roman"/>
          <w:color w:val="000000" w:themeColor="text1"/>
          <w:sz w:val="24"/>
          <w:szCs w:val="24"/>
        </w:rPr>
        <w:t>occurrence</w:t>
      </w:r>
    </w:p>
    <w:p w14:paraId="4C905A03" w14:textId="11A4925A" w:rsidR="00664B96" w:rsidRDefault="00664B96" w:rsidP="00664B96">
      <w:pPr>
        <w:numPr>
          <w:ilvl w:val="0"/>
          <w:numId w:val="26"/>
        </w:numPr>
        <w:rPr>
          <w:rFonts w:ascii="Times New Roman" w:hAnsi="Times New Roman" w:cs="Times New Roman"/>
          <w:color w:val="000000" w:themeColor="text1"/>
          <w:sz w:val="24"/>
          <w:szCs w:val="24"/>
        </w:rPr>
      </w:pPr>
      <w:r w:rsidRPr="009A2168">
        <w:rPr>
          <w:rFonts w:ascii="Times New Roman" w:hAnsi="Times New Roman" w:cs="Times New Roman"/>
          <w:color w:val="000000" w:themeColor="text1"/>
          <w:sz w:val="24"/>
          <w:szCs w:val="24"/>
        </w:rPr>
        <w:t>light conditions</w:t>
      </w:r>
    </w:p>
    <w:p w14:paraId="718F3945" w14:textId="06AE5F7B" w:rsidR="001F6823" w:rsidRPr="009A2168" w:rsidRDefault="001F6823" w:rsidP="00664B96">
      <w:pPr>
        <w:numPr>
          <w:ilvl w:val="0"/>
          <w:numId w:val="26"/>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other factors</w:t>
      </w:r>
    </w:p>
    <w:p w14:paraId="19ED2B56" w14:textId="56912516" w:rsidR="00664B96" w:rsidRPr="009A2168" w:rsidRDefault="00664B96" w:rsidP="00664B96">
      <w:pPr>
        <w:rPr>
          <w:rFonts w:ascii="Times New Roman" w:hAnsi="Times New Roman" w:cs="Times New Roman"/>
          <w:color w:val="000000" w:themeColor="text1"/>
          <w:sz w:val="24"/>
          <w:szCs w:val="24"/>
        </w:rPr>
      </w:pPr>
      <w:r w:rsidRPr="009A2168">
        <w:rPr>
          <w:rFonts w:ascii="Times New Roman" w:hAnsi="Times New Roman" w:cs="Times New Roman"/>
          <w:color w:val="000000" w:themeColor="text1"/>
          <w:sz w:val="24"/>
          <w:szCs w:val="24"/>
        </w:rPr>
        <w:t>We suggest</w:t>
      </w:r>
      <w:r w:rsidR="006A4ADF">
        <w:rPr>
          <w:rFonts w:ascii="Times New Roman" w:hAnsi="Times New Roman" w:cs="Times New Roman"/>
          <w:color w:val="000000" w:themeColor="text1"/>
          <w:sz w:val="24"/>
          <w:szCs w:val="24"/>
        </w:rPr>
        <w:t xml:space="preserve"> drivers</w:t>
      </w:r>
      <w:r w:rsidRPr="009A2168">
        <w:rPr>
          <w:rFonts w:ascii="Times New Roman" w:hAnsi="Times New Roman" w:cs="Times New Roman"/>
          <w:color w:val="000000" w:themeColor="text1"/>
          <w:sz w:val="24"/>
          <w:szCs w:val="24"/>
        </w:rPr>
        <w:t>:</w:t>
      </w:r>
    </w:p>
    <w:p w14:paraId="0E8BA9AA" w14:textId="77777777" w:rsidR="00664B96" w:rsidRPr="009A2168" w:rsidRDefault="00664B96" w:rsidP="00664B96">
      <w:pPr>
        <w:numPr>
          <w:ilvl w:val="0"/>
          <w:numId w:val="27"/>
        </w:numPr>
        <w:rPr>
          <w:rFonts w:ascii="Times New Roman" w:hAnsi="Times New Roman" w:cs="Times New Roman"/>
          <w:color w:val="000000" w:themeColor="text1"/>
          <w:sz w:val="24"/>
          <w:szCs w:val="24"/>
        </w:rPr>
      </w:pPr>
      <w:r w:rsidRPr="009A2168">
        <w:rPr>
          <w:rFonts w:ascii="Times New Roman" w:hAnsi="Times New Roman" w:cs="Times New Roman"/>
          <w:color w:val="000000" w:themeColor="text1"/>
          <w:sz w:val="24"/>
          <w:szCs w:val="24"/>
        </w:rPr>
        <w:t>Always use safety restrictions (safety belts) properly</w:t>
      </w:r>
    </w:p>
    <w:p w14:paraId="1EF889C5" w14:textId="77777777" w:rsidR="00664B96" w:rsidRPr="009A2168" w:rsidRDefault="00664B96" w:rsidP="00664B96">
      <w:pPr>
        <w:numPr>
          <w:ilvl w:val="0"/>
          <w:numId w:val="27"/>
        </w:numPr>
        <w:rPr>
          <w:rFonts w:ascii="Times New Roman" w:hAnsi="Times New Roman" w:cs="Times New Roman"/>
          <w:color w:val="000000" w:themeColor="text1"/>
          <w:sz w:val="24"/>
          <w:szCs w:val="24"/>
        </w:rPr>
      </w:pPr>
      <w:r w:rsidRPr="009A2168">
        <w:rPr>
          <w:rFonts w:ascii="Times New Roman" w:hAnsi="Times New Roman" w:cs="Times New Roman"/>
          <w:color w:val="000000" w:themeColor="text1"/>
          <w:sz w:val="24"/>
          <w:szCs w:val="24"/>
        </w:rPr>
        <w:t>Select cars with air bags and make sure they are not malfunctioned</w:t>
      </w:r>
    </w:p>
    <w:p w14:paraId="3FCA0815" w14:textId="016FB6E0" w:rsidR="00664B96" w:rsidRDefault="00664B96" w:rsidP="00664B96">
      <w:pPr>
        <w:numPr>
          <w:ilvl w:val="0"/>
          <w:numId w:val="27"/>
        </w:numPr>
        <w:rPr>
          <w:rFonts w:ascii="Times New Roman" w:hAnsi="Times New Roman" w:cs="Times New Roman"/>
          <w:color w:val="000000" w:themeColor="text1"/>
          <w:sz w:val="24"/>
          <w:szCs w:val="24"/>
        </w:rPr>
      </w:pPr>
      <w:r w:rsidRPr="009A2168">
        <w:rPr>
          <w:rFonts w:ascii="Times New Roman" w:hAnsi="Times New Roman" w:cs="Times New Roman"/>
          <w:color w:val="000000" w:themeColor="text1"/>
          <w:sz w:val="24"/>
          <w:szCs w:val="24"/>
        </w:rPr>
        <w:t xml:space="preserve">Never drink </w:t>
      </w:r>
      <w:r w:rsidR="00B353C0">
        <w:rPr>
          <w:rFonts w:ascii="Times New Roman" w:hAnsi="Times New Roman" w:cs="Times New Roman"/>
          <w:color w:val="000000" w:themeColor="text1"/>
          <w:sz w:val="24"/>
          <w:szCs w:val="24"/>
        </w:rPr>
        <w:t xml:space="preserve">or take </w:t>
      </w:r>
      <w:r w:rsidR="005F21B1">
        <w:rPr>
          <w:rFonts w:ascii="Times New Roman" w:hAnsi="Times New Roman" w:cs="Times New Roman"/>
          <w:color w:val="000000" w:themeColor="text1"/>
          <w:sz w:val="24"/>
          <w:szCs w:val="24"/>
        </w:rPr>
        <w:t xml:space="preserve">certain </w:t>
      </w:r>
      <w:r w:rsidR="00B353C0">
        <w:rPr>
          <w:rFonts w:ascii="Times New Roman" w:hAnsi="Times New Roman" w:cs="Times New Roman"/>
          <w:color w:val="000000" w:themeColor="text1"/>
          <w:sz w:val="24"/>
          <w:szCs w:val="24"/>
        </w:rPr>
        <w:t xml:space="preserve">drugs </w:t>
      </w:r>
      <w:r w:rsidR="005F21B1">
        <w:rPr>
          <w:rFonts w:ascii="Times New Roman" w:hAnsi="Times New Roman" w:cs="Times New Roman"/>
          <w:color w:val="000000" w:themeColor="text1"/>
          <w:sz w:val="24"/>
          <w:szCs w:val="24"/>
        </w:rPr>
        <w:t>(e.g. making people drowsy)</w:t>
      </w:r>
      <w:r w:rsidR="005F21B1" w:rsidRPr="009A2168">
        <w:rPr>
          <w:rFonts w:ascii="Times New Roman" w:hAnsi="Times New Roman" w:cs="Times New Roman"/>
          <w:color w:val="000000" w:themeColor="text1"/>
          <w:sz w:val="24"/>
          <w:szCs w:val="24"/>
        </w:rPr>
        <w:t xml:space="preserve"> </w:t>
      </w:r>
      <w:r w:rsidRPr="009A2168">
        <w:rPr>
          <w:rFonts w:ascii="Times New Roman" w:hAnsi="Times New Roman" w:cs="Times New Roman"/>
          <w:color w:val="000000" w:themeColor="text1"/>
          <w:sz w:val="24"/>
          <w:szCs w:val="24"/>
        </w:rPr>
        <w:t>before driving</w:t>
      </w:r>
    </w:p>
    <w:p w14:paraId="38C7FF55" w14:textId="77777777" w:rsidR="00374F36" w:rsidRPr="003936FD" w:rsidRDefault="00676D56" w:rsidP="003936FD">
      <w:pPr>
        <w:numPr>
          <w:ilvl w:val="0"/>
          <w:numId w:val="27"/>
        </w:numPr>
        <w:rPr>
          <w:rFonts w:ascii="Times New Roman" w:hAnsi="Times New Roman" w:cs="Times New Roman"/>
          <w:color w:val="000000" w:themeColor="text1"/>
          <w:sz w:val="24"/>
          <w:szCs w:val="24"/>
        </w:rPr>
      </w:pPr>
      <w:r w:rsidRPr="003936FD">
        <w:rPr>
          <w:rFonts w:ascii="Times New Roman" w:hAnsi="Times New Roman" w:cs="Times New Roman"/>
          <w:color w:val="000000" w:themeColor="text1"/>
          <w:sz w:val="24"/>
          <w:szCs w:val="24"/>
        </w:rPr>
        <w:t>Be cautious about vehicles too old</w:t>
      </w:r>
    </w:p>
    <w:p w14:paraId="35C74EB2" w14:textId="6AB1C9BE" w:rsidR="003936FD" w:rsidRPr="003936FD" w:rsidRDefault="00676D56" w:rsidP="007F6CC7">
      <w:pPr>
        <w:numPr>
          <w:ilvl w:val="0"/>
          <w:numId w:val="27"/>
        </w:numPr>
        <w:rPr>
          <w:rFonts w:ascii="Times New Roman" w:hAnsi="Times New Roman" w:cs="Times New Roman"/>
          <w:color w:val="000000" w:themeColor="text1"/>
          <w:sz w:val="24"/>
          <w:szCs w:val="24"/>
        </w:rPr>
      </w:pPr>
      <w:r w:rsidRPr="003936FD">
        <w:rPr>
          <w:rFonts w:ascii="Times New Roman" w:hAnsi="Times New Roman" w:cs="Times New Roman"/>
          <w:color w:val="000000" w:themeColor="text1"/>
          <w:sz w:val="24"/>
          <w:szCs w:val="24"/>
        </w:rPr>
        <w:t>Male, old-aged drivers please drive more carefully</w:t>
      </w:r>
      <w:r w:rsidRPr="003936FD">
        <w:rPr>
          <w:rFonts w:ascii="Times New Roman" w:hAnsi="Times New Roman" w:cs="Times New Roman"/>
          <w:color w:val="000000" w:themeColor="text1"/>
          <w:sz w:val="24"/>
          <w:szCs w:val="24"/>
        </w:rPr>
        <w:sym w:font="Wingdings" w:char="F04A"/>
      </w:r>
    </w:p>
    <w:p w14:paraId="50243DB9" w14:textId="002116F2" w:rsidR="00F81813" w:rsidRPr="009A2168" w:rsidRDefault="00F81813" w:rsidP="00F8181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suggest car makers:</w:t>
      </w:r>
    </w:p>
    <w:p w14:paraId="3D638A27" w14:textId="437DCB1F" w:rsidR="00664B96" w:rsidRDefault="00F81813" w:rsidP="00664B96">
      <w:pPr>
        <w:numPr>
          <w:ilvl w:val="0"/>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Invest and </w:t>
      </w:r>
      <w:r w:rsidR="00664B96" w:rsidRPr="009A2168">
        <w:rPr>
          <w:rFonts w:ascii="Times New Roman" w:hAnsi="Times New Roman" w:cs="Times New Roman"/>
          <w:color w:val="000000" w:themeColor="text1"/>
          <w:sz w:val="24"/>
          <w:szCs w:val="24"/>
        </w:rPr>
        <w:t>build more robust cars</w:t>
      </w:r>
    </w:p>
    <w:p w14:paraId="06363833" w14:textId="77777777" w:rsidR="008C35CA" w:rsidRDefault="008C35CA" w:rsidP="00664B96">
      <w:pPr>
        <w:numPr>
          <w:ilvl w:val="0"/>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Include air bags and other safety installments</w:t>
      </w:r>
    </w:p>
    <w:p w14:paraId="3173B8DF" w14:textId="52F36A72" w:rsidR="000A52D2" w:rsidRDefault="008C35CA" w:rsidP="00664B96">
      <w:pPr>
        <w:numPr>
          <w:ilvl w:val="0"/>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Develop intelligent driving systems to identify risks and avoid accidents</w:t>
      </w:r>
    </w:p>
    <w:p w14:paraId="5F478628" w14:textId="739963AC" w:rsidR="000A52D2" w:rsidRDefault="000A52D2" w:rsidP="000A52D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suggest authorities:</w:t>
      </w:r>
    </w:p>
    <w:p w14:paraId="4BE6442B" w14:textId="3C08F7A1" w:rsidR="008C35CA" w:rsidRDefault="000A52D2" w:rsidP="00664B96">
      <w:pPr>
        <w:numPr>
          <w:ilvl w:val="0"/>
          <w:numId w:val="2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Enforce</w:t>
      </w:r>
      <w:r w:rsidR="008C35CA">
        <w:rPr>
          <w:rFonts w:ascii="Times New Roman" w:hAnsi="Times New Roman" w:cs="Times New Roman"/>
          <w:color w:val="000000" w:themeColor="text1"/>
          <w:sz w:val="24"/>
          <w:szCs w:val="24"/>
        </w:rPr>
        <w:t xml:space="preserve"> </w:t>
      </w:r>
      <w:r w:rsidR="00AB36D6">
        <w:rPr>
          <w:rFonts w:ascii="Times New Roman" w:hAnsi="Times New Roman" w:cs="Times New Roman"/>
          <w:color w:val="000000" w:themeColor="text1"/>
          <w:sz w:val="24"/>
          <w:szCs w:val="24"/>
        </w:rPr>
        <w:t xml:space="preserve">strict </w:t>
      </w:r>
      <w:r w:rsidR="00A93B32">
        <w:rPr>
          <w:rFonts w:ascii="Times New Roman" w:hAnsi="Times New Roman" w:cs="Times New Roman"/>
          <w:color w:val="000000" w:themeColor="text1"/>
          <w:sz w:val="24"/>
          <w:szCs w:val="24"/>
        </w:rPr>
        <w:t>surveillance on drunk driving and dangerous driving (e.g. safety belt unbuckled up)</w:t>
      </w:r>
    </w:p>
    <w:p w14:paraId="247E7948" w14:textId="4D6407E0" w:rsidR="00664B96" w:rsidRPr="00A93B32" w:rsidRDefault="00A93B32" w:rsidP="00A618D4">
      <w:pPr>
        <w:numPr>
          <w:ilvl w:val="0"/>
          <w:numId w:val="27"/>
        </w:numPr>
        <w:rPr>
          <w:rFonts w:ascii="Times New Roman" w:hAnsi="Times New Roman" w:cs="Times New Roman"/>
          <w:color w:val="000000" w:themeColor="text1"/>
          <w:sz w:val="24"/>
          <w:szCs w:val="24"/>
        </w:rPr>
      </w:pPr>
      <w:r w:rsidRPr="00A93B32">
        <w:rPr>
          <w:rFonts w:ascii="Times New Roman" w:hAnsi="Times New Roman" w:cs="Times New Roman"/>
          <w:color w:val="000000" w:themeColor="text1"/>
          <w:sz w:val="24"/>
          <w:szCs w:val="24"/>
        </w:rPr>
        <w:t xml:space="preserve">Invest in </w:t>
      </w:r>
      <w:r w:rsidR="009D6569" w:rsidRPr="00A93B32">
        <w:rPr>
          <w:rFonts w:ascii="Times New Roman" w:hAnsi="Times New Roman" w:cs="Times New Roman"/>
          <w:color w:val="000000" w:themeColor="text1"/>
          <w:sz w:val="24"/>
          <w:szCs w:val="24"/>
        </w:rPr>
        <w:t>educati</w:t>
      </w:r>
      <w:r w:rsidR="009D6569">
        <w:rPr>
          <w:rFonts w:ascii="Times New Roman" w:hAnsi="Times New Roman" w:cs="Times New Roman"/>
          <w:color w:val="000000" w:themeColor="text1"/>
          <w:sz w:val="24"/>
          <w:szCs w:val="24"/>
        </w:rPr>
        <w:t>on</w:t>
      </w:r>
      <w:r w:rsidR="009D6569" w:rsidRPr="00A93B32">
        <w:rPr>
          <w:rFonts w:ascii="Times New Roman" w:hAnsi="Times New Roman" w:cs="Times New Roman"/>
          <w:color w:val="000000" w:themeColor="text1"/>
          <w:sz w:val="24"/>
          <w:szCs w:val="24"/>
        </w:rPr>
        <w:t xml:space="preserve"> </w:t>
      </w:r>
      <w:r w:rsidR="009D6569">
        <w:rPr>
          <w:rFonts w:ascii="Times New Roman" w:hAnsi="Times New Roman" w:cs="Times New Roman"/>
          <w:color w:val="000000" w:themeColor="text1"/>
          <w:sz w:val="24"/>
          <w:szCs w:val="24"/>
        </w:rPr>
        <w:t xml:space="preserve">on </w:t>
      </w:r>
      <w:r w:rsidRPr="00A93B32">
        <w:rPr>
          <w:rFonts w:ascii="Times New Roman" w:hAnsi="Times New Roman" w:cs="Times New Roman"/>
          <w:color w:val="000000" w:themeColor="text1"/>
          <w:sz w:val="24"/>
          <w:szCs w:val="24"/>
        </w:rPr>
        <w:t xml:space="preserve">safe driving </w:t>
      </w:r>
      <w:r w:rsidR="009D6569">
        <w:rPr>
          <w:rFonts w:ascii="Times New Roman" w:hAnsi="Times New Roman" w:cs="Times New Roman"/>
          <w:color w:val="000000" w:themeColor="text1"/>
          <w:sz w:val="24"/>
          <w:szCs w:val="24"/>
        </w:rPr>
        <w:t>and accident emergency treatment</w:t>
      </w:r>
      <w:r>
        <w:rPr>
          <w:rFonts w:ascii="Times New Roman" w:hAnsi="Times New Roman" w:cs="Times New Roman"/>
          <w:color w:val="000000" w:themeColor="text1"/>
          <w:sz w:val="24"/>
          <w:szCs w:val="24"/>
        </w:rPr>
        <w:t>.</w:t>
      </w:r>
    </w:p>
    <w:sectPr w:rsidR="00664B96" w:rsidRPr="00A93B32" w:rsidSect="00DB0F63">
      <w:footerReference w:type="default" r:id="rId41"/>
      <w:headerReference w:type="first" r:id="rId42"/>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FC6CD4" w14:textId="77777777" w:rsidR="008F2557" w:rsidRDefault="008F2557" w:rsidP="00C6554A">
      <w:pPr>
        <w:spacing w:before="0" w:after="0" w:line="240" w:lineRule="auto"/>
      </w:pPr>
      <w:r>
        <w:separator/>
      </w:r>
    </w:p>
  </w:endnote>
  <w:endnote w:type="continuationSeparator" w:id="0">
    <w:p w14:paraId="57341BB2" w14:textId="77777777" w:rsidR="008F2557" w:rsidRDefault="008F2557"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TXinwei">
    <w:altName w:val="华文新魏"/>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78704A" w14:textId="50E98AB8" w:rsidR="0046487C" w:rsidRDefault="00ED7C44">
    <w:pPr>
      <w:pStyle w:val="Footer"/>
    </w:pPr>
    <w:r>
      <w:t xml:space="preserve">Page </w:t>
    </w:r>
    <w:r>
      <w:fldChar w:fldCharType="begin"/>
    </w:r>
    <w:r>
      <w:instrText xml:space="preserve"> PAGE  \* Arabic  \* MERGEFORMAT </w:instrText>
    </w:r>
    <w:r>
      <w:fldChar w:fldCharType="separate"/>
    </w:r>
    <w:r w:rsidR="00DE0895">
      <w:rPr>
        <w:noProof/>
      </w:rPr>
      <w:t>2</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5D1391" w14:textId="77777777" w:rsidR="008F2557" w:rsidRDefault="008F2557" w:rsidP="00C6554A">
      <w:pPr>
        <w:spacing w:before="0" w:after="0" w:line="240" w:lineRule="auto"/>
      </w:pPr>
      <w:r>
        <w:separator/>
      </w:r>
    </w:p>
  </w:footnote>
  <w:footnote w:type="continuationSeparator" w:id="0">
    <w:p w14:paraId="0387425D" w14:textId="77777777" w:rsidR="008F2557" w:rsidRDefault="008F2557"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A4529A" w14:textId="018BFFBA" w:rsidR="00680773" w:rsidRDefault="00680773">
    <w:pPr>
      <w:pStyle w:val="Header"/>
    </w:pPr>
    <w:r>
      <w:t>MSIS 5633 (Fa18) Team Report – Team 10</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4877148"/>
    <w:multiLevelType w:val="hybridMultilevel"/>
    <w:tmpl w:val="717045BE"/>
    <w:lvl w:ilvl="0" w:tplc="E5F6AA60">
      <w:start w:val="1"/>
      <w:numFmt w:val="bullet"/>
      <w:lvlText w:val=""/>
      <w:lvlJc w:val="left"/>
      <w:pPr>
        <w:tabs>
          <w:tab w:val="num" w:pos="720"/>
        </w:tabs>
        <w:ind w:left="720" w:hanging="360"/>
      </w:pPr>
      <w:rPr>
        <w:rFonts w:ascii="Wingdings" w:hAnsi="Wingdings" w:hint="default"/>
      </w:rPr>
    </w:lvl>
    <w:lvl w:ilvl="1" w:tplc="A3DCA582" w:tentative="1">
      <w:start w:val="1"/>
      <w:numFmt w:val="bullet"/>
      <w:lvlText w:val=""/>
      <w:lvlJc w:val="left"/>
      <w:pPr>
        <w:tabs>
          <w:tab w:val="num" w:pos="1440"/>
        </w:tabs>
        <w:ind w:left="1440" w:hanging="360"/>
      </w:pPr>
      <w:rPr>
        <w:rFonts w:ascii="Wingdings" w:hAnsi="Wingdings" w:hint="default"/>
      </w:rPr>
    </w:lvl>
    <w:lvl w:ilvl="2" w:tplc="1D383EE8" w:tentative="1">
      <w:start w:val="1"/>
      <w:numFmt w:val="bullet"/>
      <w:lvlText w:val=""/>
      <w:lvlJc w:val="left"/>
      <w:pPr>
        <w:tabs>
          <w:tab w:val="num" w:pos="2160"/>
        </w:tabs>
        <w:ind w:left="2160" w:hanging="360"/>
      </w:pPr>
      <w:rPr>
        <w:rFonts w:ascii="Wingdings" w:hAnsi="Wingdings" w:hint="default"/>
      </w:rPr>
    </w:lvl>
    <w:lvl w:ilvl="3" w:tplc="D3E6C69E" w:tentative="1">
      <w:start w:val="1"/>
      <w:numFmt w:val="bullet"/>
      <w:lvlText w:val=""/>
      <w:lvlJc w:val="left"/>
      <w:pPr>
        <w:tabs>
          <w:tab w:val="num" w:pos="2880"/>
        </w:tabs>
        <w:ind w:left="2880" w:hanging="360"/>
      </w:pPr>
      <w:rPr>
        <w:rFonts w:ascii="Wingdings" w:hAnsi="Wingdings" w:hint="default"/>
      </w:rPr>
    </w:lvl>
    <w:lvl w:ilvl="4" w:tplc="17428E00" w:tentative="1">
      <w:start w:val="1"/>
      <w:numFmt w:val="bullet"/>
      <w:lvlText w:val=""/>
      <w:lvlJc w:val="left"/>
      <w:pPr>
        <w:tabs>
          <w:tab w:val="num" w:pos="3600"/>
        </w:tabs>
        <w:ind w:left="3600" w:hanging="360"/>
      </w:pPr>
      <w:rPr>
        <w:rFonts w:ascii="Wingdings" w:hAnsi="Wingdings" w:hint="default"/>
      </w:rPr>
    </w:lvl>
    <w:lvl w:ilvl="5" w:tplc="238E758C" w:tentative="1">
      <w:start w:val="1"/>
      <w:numFmt w:val="bullet"/>
      <w:lvlText w:val=""/>
      <w:lvlJc w:val="left"/>
      <w:pPr>
        <w:tabs>
          <w:tab w:val="num" w:pos="4320"/>
        </w:tabs>
        <w:ind w:left="4320" w:hanging="360"/>
      </w:pPr>
      <w:rPr>
        <w:rFonts w:ascii="Wingdings" w:hAnsi="Wingdings" w:hint="default"/>
      </w:rPr>
    </w:lvl>
    <w:lvl w:ilvl="6" w:tplc="E0EC514C" w:tentative="1">
      <w:start w:val="1"/>
      <w:numFmt w:val="bullet"/>
      <w:lvlText w:val=""/>
      <w:lvlJc w:val="left"/>
      <w:pPr>
        <w:tabs>
          <w:tab w:val="num" w:pos="5040"/>
        </w:tabs>
        <w:ind w:left="5040" w:hanging="360"/>
      </w:pPr>
      <w:rPr>
        <w:rFonts w:ascii="Wingdings" w:hAnsi="Wingdings" w:hint="default"/>
      </w:rPr>
    </w:lvl>
    <w:lvl w:ilvl="7" w:tplc="311AF81A" w:tentative="1">
      <w:start w:val="1"/>
      <w:numFmt w:val="bullet"/>
      <w:lvlText w:val=""/>
      <w:lvlJc w:val="left"/>
      <w:pPr>
        <w:tabs>
          <w:tab w:val="num" w:pos="5760"/>
        </w:tabs>
        <w:ind w:left="5760" w:hanging="360"/>
      </w:pPr>
      <w:rPr>
        <w:rFonts w:ascii="Wingdings" w:hAnsi="Wingdings" w:hint="default"/>
      </w:rPr>
    </w:lvl>
    <w:lvl w:ilvl="8" w:tplc="A790A8EA"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A800EE4"/>
    <w:multiLevelType w:val="hybridMultilevel"/>
    <w:tmpl w:val="E894FD2C"/>
    <w:lvl w:ilvl="0" w:tplc="40567D2C">
      <w:start w:val="1"/>
      <w:numFmt w:val="bullet"/>
      <w:lvlText w:val=""/>
      <w:lvlJc w:val="left"/>
      <w:pPr>
        <w:tabs>
          <w:tab w:val="num" w:pos="720"/>
        </w:tabs>
        <w:ind w:left="720" w:hanging="360"/>
      </w:pPr>
      <w:rPr>
        <w:rFonts w:ascii="Wingdings 3" w:hAnsi="Wingdings 3" w:hint="default"/>
      </w:rPr>
    </w:lvl>
    <w:lvl w:ilvl="1" w:tplc="8570BDEE" w:tentative="1">
      <w:start w:val="1"/>
      <w:numFmt w:val="bullet"/>
      <w:lvlText w:val=""/>
      <w:lvlJc w:val="left"/>
      <w:pPr>
        <w:tabs>
          <w:tab w:val="num" w:pos="1440"/>
        </w:tabs>
        <w:ind w:left="1440" w:hanging="360"/>
      </w:pPr>
      <w:rPr>
        <w:rFonts w:ascii="Wingdings 3" w:hAnsi="Wingdings 3" w:hint="default"/>
      </w:rPr>
    </w:lvl>
    <w:lvl w:ilvl="2" w:tplc="C3563B9E" w:tentative="1">
      <w:start w:val="1"/>
      <w:numFmt w:val="bullet"/>
      <w:lvlText w:val=""/>
      <w:lvlJc w:val="left"/>
      <w:pPr>
        <w:tabs>
          <w:tab w:val="num" w:pos="2160"/>
        </w:tabs>
        <w:ind w:left="2160" w:hanging="360"/>
      </w:pPr>
      <w:rPr>
        <w:rFonts w:ascii="Wingdings 3" w:hAnsi="Wingdings 3" w:hint="default"/>
      </w:rPr>
    </w:lvl>
    <w:lvl w:ilvl="3" w:tplc="7D64F630" w:tentative="1">
      <w:start w:val="1"/>
      <w:numFmt w:val="bullet"/>
      <w:lvlText w:val=""/>
      <w:lvlJc w:val="left"/>
      <w:pPr>
        <w:tabs>
          <w:tab w:val="num" w:pos="2880"/>
        </w:tabs>
        <w:ind w:left="2880" w:hanging="360"/>
      </w:pPr>
      <w:rPr>
        <w:rFonts w:ascii="Wingdings 3" w:hAnsi="Wingdings 3" w:hint="default"/>
      </w:rPr>
    </w:lvl>
    <w:lvl w:ilvl="4" w:tplc="10DE6048" w:tentative="1">
      <w:start w:val="1"/>
      <w:numFmt w:val="bullet"/>
      <w:lvlText w:val=""/>
      <w:lvlJc w:val="left"/>
      <w:pPr>
        <w:tabs>
          <w:tab w:val="num" w:pos="3600"/>
        </w:tabs>
        <w:ind w:left="3600" w:hanging="360"/>
      </w:pPr>
      <w:rPr>
        <w:rFonts w:ascii="Wingdings 3" w:hAnsi="Wingdings 3" w:hint="default"/>
      </w:rPr>
    </w:lvl>
    <w:lvl w:ilvl="5" w:tplc="29A40486" w:tentative="1">
      <w:start w:val="1"/>
      <w:numFmt w:val="bullet"/>
      <w:lvlText w:val=""/>
      <w:lvlJc w:val="left"/>
      <w:pPr>
        <w:tabs>
          <w:tab w:val="num" w:pos="4320"/>
        </w:tabs>
        <w:ind w:left="4320" w:hanging="360"/>
      </w:pPr>
      <w:rPr>
        <w:rFonts w:ascii="Wingdings 3" w:hAnsi="Wingdings 3" w:hint="default"/>
      </w:rPr>
    </w:lvl>
    <w:lvl w:ilvl="6" w:tplc="C14ABC0E" w:tentative="1">
      <w:start w:val="1"/>
      <w:numFmt w:val="bullet"/>
      <w:lvlText w:val=""/>
      <w:lvlJc w:val="left"/>
      <w:pPr>
        <w:tabs>
          <w:tab w:val="num" w:pos="5040"/>
        </w:tabs>
        <w:ind w:left="5040" w:hanging="360"/>
      </w:pPr>
      <w:rPr>
        <w:rFonts w:ascii="Wingdings 3" w:hAnsi="Wingdings 3" w:hint="default"/>
      </w:rPr>
    </w:lvl>
    <w:lvl w:ilvl="7" w:tplc="EF58BDB0" w:tentative="1">
      <w:start w:val="1"/>
      <w:numFmt w:val="bullet"/>
      <w:lvlText w:val=""/>
      <w:lvlJc w:val="left"/>
      <w:pPr>
        <w:tabs>
          <w:tab w:val="num" w:pos="5760"/>
        </w:tabs>
        <w:ind w:left="5760" w:hanging="360"/>
      </w:pPr>
      <w:rPr>
        <w:rFonts w:ascii="Wingdings 3" w:hAnsi="Wingdings 3" w:hint="default"/>
      </w:rPr>
    </w:lvl>
    <w:lvl w:ilvl="8" w:tplc="88882AC8"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E6574AE"/>
    <w:multiLevelType w:val="hybridMultilevel"/>
    <w:tmpl w:val="0F442610"/>
    <w:lvl w:ilvl="0" w:tplc="C01C86E6">
      <w:start w:val="1"/>
      <w:numFmt w:val="bullet"/>
      <w:lvlText w:val=""/>
      <w:lvlJc w:val="left"/>
      <w:pPr>
        <w:tabs>
          <w:tab w:val="num" w:pos="720"/>
        </w:tabs>
        <w:ind w:left="720" w:hanging="360"/>
      </w:pPr>
      <w:rPr>
        <w:rFonts w:ascii="Wingdings" w:hAnsi="Wingdings" w:hint="default"/>
      </w:rPr>
    </w:lvl>
    <w:lvl w:ilvl="1" w:tplc="B7EEAAB6" w:tentative="1">
      <w:start w:val="1"/>
      <w:numFmt w:val="bullet"/>
      <w:lvlText w:val=""/>
      <w:lvlJc w:val="left"/>
      <w:pPr>
        <w:tabs>
          <w:tab w:val="num" w:pos="1440"/>
        </w:tabs>
        <w:ind w:left="1440" w:hanging="360"/>
      </w:pPr>
      <w:rPr>
        <w:rFonts w:ascii="Wingdings" w:hAnsi="Wingdings" w:hint="default"/>
      </w:rPr>
    </w:lvl>
    <w:lvl w:ilvl="2" w:tplc="AF7E1E6A" w:tentative="1">
      <w:start w:val="1"/>
      <w:numFmt w:val="bullet"/>
      <w:lvlText w:val=""/>
      <w:lvlJc w:val="left"/>
      <w:pPr>
        <w:tabs>
          <w:tab w:val="num" w:pos="2160"/>
        </w:tabs>
        <w:ind w:left="2160" w:hanging="360"/>
      </w:pPr>
      <w:rPr>
        <w:rFonts w:ascii="Wingdings" w:hAnsi="Wingdings" w:hint="default"/>
      </w:rPr>
    </w:lvl>
    <w:lvl w:ilvl="3" w:tplc="4628C9A6" w:tentative="1">
      <w:start w:val="1"/>
      <w:numFmt w:val="bullet"/>
      <w:lvlText w:val=""/>
      <w:lvlJc w:val="left"/>
      <w:pPr>
        <w:tabs>
          <w:tab w:val="num" w:pos="2880"/>
        </w:tabs>
        <w:ind w:left="2880" w:hanging="360"/>
      </w:pPr>
      <w:rPr>
        <w:rFonts w:ascii="Wingdings" w:hAnsi="Wingdings" w:hint="default"/>
      </w:rPr>
    </w:lvl>
    <w:lvl w:ilvl="4" w:tplc="63E60D1A" w:tentative="1">
      <w:start w:val="1"/>
      <w:numFmt w:val="bullet"/>
      <w:lvlText w:val=""/>
      <w:lvlJc w:val="left"/>
      <w:pPr>
        <w:tabs>
          <w:tab w:val="num" w:pos="3600"/>
        </w:tabs>
        <w:ind w:left="3600" w:hanging="360"/>
      </w:pPr>
      <w:rPr>
        <w:rFonts w:ascii="Wingdings" w:hAnsi="Wingdings" w:hint="default"/>
      </w:rPr>
    </w:lvl>
    <w:lvl w:ilvl="5" w:tplc="F1841B42" w:tentative="1">
      <w:start w:val="1"/>
      <w:numFmt w:val="bullet"/>
      <w:lvlText w:val=""/>
      <w:lvlJc w:val="left"/>
      <w:pPr>
        <w:tabs>
          <w:tab w:val="num" w:pos="4320"/>
        </w:tabs>
        <w:ind w:left="4320" w:hanging="360"/>
      </w:pPr>
      <w:rPr>
        <w:rFonts w:ascii="Wingdings" w:hAnsi="Wingdings" w:hint="default"/>
      </w:rPr>
    </w:lvl>
    <w:lvl w:ilvl="6" w:tplc="22DEF2C8" w:tentative="1">
      <w:start w:val="1"/>
      <w:numFmt w:val="bullet"/>
      <w:lvlText w:val=""/>
      <w:lvlJc w:val="left"/>
      <w:pPr>
        <w:tabs>
          <w:tab w:val="num" w:pos="5040"/>
        </w:tabs>
        <w:ind w:left="5040" w:hanging="360"/>
      </w:pPr>
      <w:rPr>
        <w:rFonts w:ascii="Wingdings" w:hAnsi="Wingdings" w:hint="default"/>
      </w:rPr>
    </w:lvl>
    <w:lvl w:ilvl="7" w:tplc="9EFE1ED8" w:tentative="1">
      <w:start w:val="1"/>
      <w:numFmt w:val="bullet"/>
      <w:lvlText w:val=""/>
      <w:lvlJc w:val="left"/>
      <w:pPr>
        <w:tabs>
          <w:tab w:val="num" w:pos="5760"/>
        </w:tabs>
        <w:ind w:left="5760" w:hanging="360"/>
      </w:pPr>
      <w:rPr>
        <w:rFonts w:ascii="Wingdings" w:hAnsi="Wingdings" w:hint="default"/>
      </w:rPr>
    </w:lvl>
    <w:lvl w:ilvl="8" w:tplc="B3125404"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A1B38AC"/>
    <w:multiLevelType w:val="hybridMultilevel"/>
    <w:tmpl w:val="A48CFE06"/>
    <w:lvl w:ilvl="0" w:tplc="F9DAA592">
      <w:start w:val="1"/>
      <w:numFmt w:val="bullet"/>
      <w:lvlText w:val=""/>
      <w:lvlJc w:val="left"/>
      <w:pPr>
        <w:tabs>
          <w:tab w:val="num" w:pos="720"/>
        </w:tabs>
        <w:ind w:left="720" w:hanging="360"/>
      </w:pPr>
      <w:rPr>
        <w:rFonts w:ascii="Wingdings" w:hAnsi="Wingdings" w:hint="default"/>
      </w:rPr>
    </w:lvl>
    <w:lvl w:ilvl="1" w:tplc="4EB839DE" w:tentative="1">
      <w:start w:val="1"/>
      <w:numFmt w:val="bullet"/>
      <w:lvlText w:val=""/>
      <w:lvlJc w:val="left"/>
      <w:pPr>
        <w:tabs>
          <w:tab w:val="num" w:pos="1440"/>
        </w:tabs>
        <w:ind w:left="1440" w:hanging="360"/>
      </w:pPr>
      <w:rPr>
        <w:rFonts w:ascii="Wingdings" w:hAnsi="Wingdings" w:hint="default"/>
      </w:rPr>
    </w:lvl>
    <w:lvl w:ilvl="2" w:tplc="72267586" w:tentative="1">
      <w:start w:val="1"/>
      <w:numFmt w:val="bullet"/>
      <w:lvlText w:val=""/>
      <w:lvlJc w:val="left"/>
      <w:pPr>
        <w:tabs>
          <w:tab w:val="num" w:pos="2160"/>
        </w:tabs>
        <w:ind w:left="2160" w:hanging="360"/>
      </w:pPr>
      <w:rPr>
        <w:rFonts w:ascii="Wingdings" w:hAnsi="Wingdings" w:hint="default"/>
      </w:rPr>
    </w:lvl>
    <w:lvl w:ilvl="3" w:tplc="0B422C0C" w:tentative="1">
      <w:start w:val="1"/>
      <w:numFmt w:val="bullet"/>
      <w:lvlText w:val=""/>
      <w:lvlJc w:val="left"/>
      <w:pPr>
        <w:tabs>
          <w:tab w:val="num" w:pos="2880"/>
        </w:tabs>
        <w:ind w:left="2880" w:hanging="360"/>
      </w:pPr>
      <w:rPr>
        <w:rFonts w:ascii="Wingdings" w:hAnsi="Wingdings" w:hint="default"/>
      </w:rPr>
    </w:lvl>
    <w:lvl w:ilvl="4" w:tplc="22D6D7C4" w:tentative="1">
      <w:start w:val="1"/>
      <w:numFmt w:val="bullet"/>
      <w:lvlText w:val=""/>
      <w:lvlJc w:val="left"/>
      <w:pPr>
        <w:tabs>
          <w:tab w:val="num" w:pos="3600"/>
        </w:tabs>
        <w:ind w:left="3600" w:hanging="360"/>
      </w:pPr>
      <w:rPr>
        <w:rFonts w:ascii="Wingdings" w:hAnsi="Wingdings" w:hint="default"/>
      </w:rPr>
    </w:lvl>
    <w:lvl w:ilvl="5" w:tplc="F68ABC10" w:tentative="1">
      <w:start w:val="1"/>
      <w:numFmt w:val="bullet"/>
      <w:lvlText w:val=""/>
      <w:lvlJc w:val="left"/>
      <w:pPr>
        <w:tabs>
          <w:tab w:val="num" w:pos="4320"/>
        </w:tabs>
        <w:ind w:left="4320" w:hanging="360"/>
      </w:pPr>
      <w:rPr>
        <w:rFonts w:ascii="Wingdings" w:hAnsi="Wingdings" w:hint="default"/>
      </w:rPr>
    </w:lvl>
    <w:lvl w:ilvl="6" w:tplc="6862D810" w:tentative="1">
      <w:start w:val="1"/>
      <w:numFmt w:val="bullet"/>
      <w:lvlText w:val=""/>
      <w:lvlJc w:val="left"/>
      <w:pPr>
        <w:tabs>
          <w:tab w:val="num" w:pos="5040"/>
        </w:tabs>
        <w:ind w:left="5040" w:hanging="360"/>
      </w:pPr>
      <w:rPr>
        <w:rFonts w:ascii="Wingdings" w:hAnsi="Wingdings" w:hint="default"/>
      </w:rPr>
    </w:lvl>
    <w:lvl w:ilvl="7" w:tplc="586A51D6" w:tentative="1">
      <w:start w:val="1"/>
      <w:numFmt w:val="bullet"/>
      <w:lvlText w:val=""/>
      <w:lvlJc w:val="left"/>
      <w:pPr>
        <w:tabs>
          <w:tab w:val="num" w:pos="5760"/>
        </w:tabs>
        <w:ind w:left="5760" w:hanging="360"/>
      </w:pPr>
      <w:rPr>
        <w:rFonts w:ascii="Wingdings" w:hAnsi="Wingdings" w:hint="default"/>
      </w:rPr>
    </w:lvl>
    <w:lvl w:ilvl="8" w:tplc="F77E4824"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E290DE4"/>
    <w:multiLevelType w:val="hybridMultilevel"/>
    <w:tmpl w:val="201AEAA4"/>
    <w:lvl w:ilvl="0" w:tplc="318E8F72">
      <w:start w:val="1"/>
      <w:numFmt w:val="bullet"/>
      <w:lvlText w:val=""/>
      <w:lvlJc w:val="left"/>
      <w:pPr>
        <w:tabs>
          <w:tab w:val="num" w:pos="720"/>
        </w:tabs>
        <w:ind w:left="720" w:hanging="360"/>
      </w:pPr>
      <w:rPr>
        <w:rFonts w:ascii="Wingdings" w:hAnsi="Wingdings" w:hint="default"/>
      </w:rPr>
    </w:lvl>
    <w:lvl w:ilvl="1" w:tplc="91F013F0" w:tentative="1">
      <w:start w:val="1"/>
      <w:numFmt w:val="bullet"/>
      <w:lvlText w:val=""/>
      <w:lvlJc w:val="left"/>
      <w:pPr>
        <w:tabs>
          <w:tab w:val="num" w:pos="1440"/>
        </w:tabs>
        <w:ind w:left="1440" w:hanging="360"/>
      </w:pPr>
      <w:rPr>
        <w:rFonts w:ascii="Wingdings" w:hAnsi="Wingdings" w:hint="default"/>
      </w:rPr>
    </w:lvl>
    <w:lvl w:ilvl="2" w:tplc="2878CFE4" w:tentative="1">
      <w:start w:val="1"/>
      <w:numFmt w:val="bullet"/>
      <w:lvlText w:val=""/>
      <w:lvlJc w:val="left"/>
      <w:pPr>
        <w:tabs>
          <w:tab w:val="num" w:pos="2160"/>
        </w:tabs>
        <w:ind w:left="2160" w:hanging="360"/>
      </w:pPr>
      <w:rPr>
        <w:rFonts w:ascii="Wingdings" w:hAnsi="Wingdings" w:hint="default"/>
      </w:rPr>
    </w:lvl>
    <w:lvl w:ilvl="3" w:tplc="199CFC8A" w:tentative="1">
      <w:start w:val="1"/>
      <w:numFmt w:val="bullet"/>
      <w:lvlText w:val=""/>
      <w:lvlJc w:val="left"/>
      <w:pPr>
        <w:tabs>
          <w:tab w:val="num" w:pos="2880"/>
        </w:tabs>
        <w:ind w:left="2880" w:hanging="360"/>
      </w:pPr>
      <w:rPr>
        <w:rFonts w:ascii="Wingdings" w:hAnsi="Wingdings" w:hint="default"/>
      </w:rPr>
    </w:lvl>
    <w:lvl w:ilvl="4" w:tplc="03263604" w:tentative="1">
      <w:start w:val="1"/>
      <w:numFmt w:val="bullet"/>
      <w:lvlText w:val=""/>
      <w:lvlJc w:val="left"/>
      <w:pPr>
        <w:tabs>
          <w:tab w:val="num" w:pos="3600"/>
        </w:tabs>
        <w:ind w:left="3600" w:hanging="360"/>
      </w:pPr>
      <w:rPr>
        <w:rFonts w:ascii="Wingdings" w:hAnsi="Wingdings" w:hint="default"/>
      </w:rPr>
    </w:lvl>
    <w:lvl w:ilvl="5" w:tplc="8CB6B76A" w:tentative="1">
      <w:start w:val="1"/>
      <w:numFmt w:val="bullet"/>
      <w:lvlText w:val=""/>
      <w:lvlJc w:val="left"/>
      <w:pPr>
        <w:tabs>
          <w:tab w:val="num" w:pos="4320"/>
        </w:tabs>
        <w:ind w:left="4320" w:hanging="360"/>
      </w:pPr>
      <w:rPr>
        <w:rFonts w:ascii="Wingdings" w:hAnsi="Wingdings" w:hint="default"/>
      </w:rPr>
    </w:lvl>
    <w:lvl w:ilvl="6" w:tplc="FCDAE496" w:tentative="1">
      <w:start w:val="1"/>
      <w:numFmt w:val="bullet"/>
      <w:lvlText w:val=""/>
      <w:lvlJc w:val="left"/>
      <w:pPr>
        <w:tabs>
          <w:tab w:val="num" w:pos="5040"/>
        </w:tabs>
        <w:ind w:left="5040" w:hanging="360"/>
      </w:pPr>
      <w:rPr>
        <w:rFonts w:ascii="Wingdings" w:hAnsi="Wingdings" w:hint="default"/>
      </w:rPr>
    </w:lvl>
    <w:lvl w:ilvl="7" w:tplc="F1A2783E" w:tentative="1">
      <w:start w:val="1"/>
      <w:numFmt w:val="bullet"/>
      <w:lvlText w:val=""/>
      <w:lvlJc w:val="left"/>
      <w:pPr>
        <w:tabs>
          <w:tab w:val="num" w:pos="5760"/>
        </w:tabs>
        <w:ind w:left="5760" w:hanging="360"/>
      </w:pPr>
      <w:rPr>
        <w:rFonts w:ascii="Wingdings" w:hAnsi="Wingdings" w:hint="default"/>
      </w:rPr>
    </w:lvl>
    <w:lvl w:ilvl="8" w:tplc="8536DBAA"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DCE3627"/>
    <w:multiLevelType w:val="hybridMultilevel"/>
    <w:tmpl w:val="7AC65BAC"/>
    <w:lvl w:ilvl="0" w:tplc="599C0B08">
      <w:start w:val="1"/>
      <w:numFmt w:val="bullet"/>
      <w:lvlText w:val=""/>
      <w:lvlJc w:val="left"/>
      <w:pPr>
        <w:tabs>
          <w:tab w:val="num" w:pos="720"/>
        </w:tabs>
        <w:ind w:left="720" w:hanging="360"/>
      </w:pPr>
      <w:rPr>
        <w:rFonts w:ascii="Wingdings 3" w:hAnsi="Wingdings 3" w:hint="default"/>
      </w:rPr>
    </w:lvl>
    <w:lvl w:ilvl="1" w:tplc="7CAC771C" w:tentative="1">
      <w:start w:val="1"/>
      <w:numFmt w:val="bullet"/>
      <w:lvlText w:val=""/>
      <w:lvlJc w:val="left"/>
      <w:pPr>
        <w:tabs>
          <w:tab w:val="num" w:pos="1440"/>
        </w:tabs>
        <w:ind w:left="1440" w:hanging="360"/>
      </w:pPr>
      <w:rPr>
        <w:rFonts w:ascii="Wingdings 3" w:hAnsi="Wingdings 3" w:hint="default"/>
      </w:rPr>
    </w:lvl>
    <w:lvl w:ilvl="2" w:tplc="C92AC7EC" w:tentative="1">
      <w:start w:val="1"/>
      <w:numFmt w:val="bullet"/>
      <w:lvlText w:val=""/>
      <w:lvlJc w:val="left"/>
      <w:pPr>
        <w:tabs>
          <w:tab w:val="num" w:pos="2160"/>
        </w:tabs>
        <w:ind w:left="2160" w:hanging="360"/>
      </w:pPr>
      <w:rPr>
        <w:rFonts w:ascii="Wingdings 3" w:hAnsi="Wingdings 3" w:hint="default"/>
      </w:rPr>
    </w:lvl>
    <w:lvl w:ilvl="3" w:tplc="4CF84F40" w:tentative="1">
      <w:start w:val="1"/>
      <w:numFmt w:val="bullet"/>
      <w:lvlText w:val=""/>
      <w:lvlJc w:val="left"/>
      <w:pPr>
        <w:tabs>
          <w:tab w:val="num" w:pos="2880"/>
        </w:tabs>
        <w:ind w:left="2880" w:hanging="360"/>
      </w:pPr>
      <w:rPr>
        <w:rFonts w:ascii="Wingdings 3" w:hAnsi="Wingdings 3" w:hint="default"/>
      </w:rPr>
    </w:lvl>
    <w:lvl w:ilvl="4" w:tplc="A7BEA0BC" w:tentative="1">
      <w:start w:val="1"/>
      <w:numFmt w:val="bullet"/>
      <w:lvlText w:val=""/>
      <w:lvlJc w:val="left"/>
      <w:pPr>
        <w:tabs>
          <w:tab w:val="num" w:pos="3600"/>
        </w:tabs>
        <w:ind w:left="3600" w:hanging="360"/>
      </w:pPr>
      <w:rPr>
        <w:rFonts w:ascii="Wingdings 3" w:hAnsi="Wingdings 3" w:hint="default"/>
      </w:rPr>
    </w:lvl>
    <w:lvl w:ilvl="5" w:tplc="F02C78A8" w:tentative="1">
      <w:start w:val="1"/>
      <w:numFmt w:val="bullet"/>
      <w:lvlText w:val=""/>
      <w:lvlJc w:val="left"/>
      <w:pPr>
        <w:tabs>
          <w:tab w:val="num" w:pos="4320"/>
        </w:tabs>
        <w:ind w:left="4320" w:hanging="360"/>
      </w:pPr>
      <w:rPr>
        <w:rFonts w:ascii="Wingdings 3" w:hAnsi="Wingdings 3" w:hint="default"/>
      </w:rPr>
    </w:lvl>
    <w:lvl w:ilvl="6" w:tplc="230E1F16" w:tentative="1">
      <w:start w:val="1"/>
      <w:numFmt w:val="bullet"/>
      <w:lvlText w:val=""/>
      <w:lvlJc w:val="left"/>
      <w:pPr>
        <w:tabs>
          <w:tab w:val="num" w:pos="5040"/>
        </w:tabs>
        <w:ind w:left="5040" w:hanging="360"/>
      </w:pPr>
      <w:rPr>
        <w:rFonts w:ascii="Wingdings 3" w:hAnsi="Wingdings 3" w:hint="default"/>
      </w:rPr>
    </w:lvl>
    <w:lvl w:ilvl="7" w:tplc="E8E4F0B0" w:tentative="1">
      <w:start w:val="1"/>
      <w:numFmt w:val="bullet"/>
      <w:lvlText w:val=""/>
      <w:lvlJc w:val="left"/>
      <w:pPr>
        <w:tabs>
          <w:tab w:val="num" w:pos="5760"/>
        </w:tabs>
        <w:ind w:left="5760" w:hanging="360"/>
      </w:pPr>
      <w:rPr>
        <w:rFonts w:ascii="Wingdings 3" w:hAnsi="Wingdings 3" w:hint="default"/>
      </w:rPr>
    </w:lvl>
    <w:lvl w:ilvl="8" w:tplc="38322B38"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3FA67AE6"/>
    <w:multiLevelType w:val="hybridMultilevel"/>
    <w:tmpl w:val="45FAE114"/>
    <w:lvl w:ilvl="0" w:tplc="7CA2B11C">
      <w:start w:val="1"/>
      <w:numFmt w:val="bullet"/>
      <w:lvlText w:val=""/>
      <w:lvlJc w:val="left"/>
      <w:pPr>
        <w:tabs>
          <w:tab w:val="num" w:pos="720"/>
        </w:tabs>
        <w:ind w:left="720" w:hanging="360"/>
      </w:pPr>
      <w:rPr>
        <w:rFonts w:ascii="Wingdings" w:hAnsi="Wingdings" w:hint="default"/>
      </w:rPr>
    </w:lvl>
    <w:lvl w:ilvl="1" w:tplc="356255E2" w:tentative="1">
      <w:start w:val="1"/>
      <w:numFmt w:val="bullet"/>
      <w:lvlText w:val=""/>
      <w:lvlJc w:val="left"/>
      <w:pPr>
        <w:tabs>
          <w:tab w:val="num" w:pos="1440"/>
        </w:tabs>
        <w:ind w:left="1440" w:hanging="360"/>
      </w:pPr>
      <w:rPr>
        <w:rFonts w:ascii="Wingdings" w:hAnsi="Wingdings" w:hint="default"/>
      </w:rPr>
    </w:lvl>
    <w:lvl w:ilvl="2" w:tplc="32FA3204" w:tentative="1">
      <w:start w:val="1"/>
      <w:numFmt w:val="bullet"/>
      <w:lvlText w:val=""/>
      <w:lvlJc w:val="left"/>
      <w:pPr>
        <w:tabs>
          <w:tab w:val="num" w:pos="2160"/>
        </w:tabs>
        <w:ind w:left="2160" w:hanging="360"/>
      </w:pPr>
      <w:rPr>
        <w:rFonts w:ascii="Wingdings" w:hAnsi="Wingdings" w:hint="default"/>
      </w:rPr>
    </w:lvl>
    <w:lvl w:ilvl="3" w:tplc="45C87C90" w:tentative="1">
      <w:start w:val="1"/>
      <w:numFmt w:val="bullet"/>
      <w:lvlText w:val=""/>
      <w:lvlJc w:val="left"/>
      <w:pPr>
        <w:tabs>
          <w:tab w:val="num" w:pos="2880"/>
        </w:tabs>
        <w:ind w:left="2880" w:hanging="360"/>
      </w:pPr>
      <w:rPr>
        <w:rFonts w:ascii="Wingdings" w:hAnsi="Wingdings" w:hint="default"/>
      </w:rPr>
    </w:lvl>
    <w:lvl w:ilvl="4" w:tplc="3CBA12C0" w:tentative="1">
      <w:start w:val="1"/>
      <w:numFmt w:val="bullet"/>
      <w:lvlText w:val=""/>
      <w:lvlJc w:val="left"/>
      <w:pPr>
        <w:tabs>
          <w:tab w:val="num" w:pos="3600"/>
        </w:tabs>
        <w:ind w:left="3600" w:hanging="360"/>
      </w:pPr>
      <w:rPr>
        <w:rFonts w:ascii="Wingdings" w:hAnsi="Wingdings" w:hint="default"/>
      </w:rPr>
    </w:lvl>
    <w:lvl w:ilvl="5" w:tplc="98F696AC" w:tentative="1">
      <w:start w:val="1"/>
      <w:numFmt w:val="bullet"/>
      <w:lvlText w:val=""/>
      <w:lvlJc w:val="left"/>
      <w:pPr>
        <w:tabs>
          <w:tab w:val="num" w:pos="4320"/>
        </w:tabs>
        <w:ind w:left="4320" w:hanging="360"/>
      </w:pPr>
      <w:rPr>
        <w:rFonts w:ascii="Wingdings" w:hAnsi="Wingdings" w:hint="default"/>
      </w:rPr>
    </w:lvl>
    <w:lvl w:ilvl="6" w:tplc="DB5CEECA" w:tentative="1">
      <w:start w:val="1"/>
      <w:numFmt w:val="bullet"/>
      <w:lvlText w:val=""/>
      <w:lvlJc w:val="left"/>
      <w:pPr>
        <w:tabs>
          <w:tab w:val="num" w:pos="5040"/>
        </w:tabs>
        <w:ind w:left="5040" w:hanging="360"/>
      </w:pPr>
      <w:rPr>
        <w:rFonts w:ascii="Wingdings" w:hAnsi="Wingdings" w:hint="default"/>
      </w:rPr>
    </w:lvl>
    <w:lvl w:ilvl="7" w:tplc="5E4A9598" w:tentative="1">
      <w:start w:val="1"/>
      <w:numFmt w:val="bullet"/>
      <w:lvlText w:val=""/>
      <w:lvlJc w:val="left"/>
      <w:pPr>
        <w:tabs>
          <w:tab w:val="num" w:pos="5760"/>
        </w:tabs>
        <w:ind w:left="5760" w:hanging="360"/>
      </w:pPr>
      <w:rPr>
        <w:rFonts w:ascii="Wingdings" w:hAnsi="Wingdings" w:hint="default"/>
      </w:rPr>
    </w:lvl>
    <w:lvl w:ilvl="8" w:tplc="898C45DA"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A7B621C"/>
    <w:multiLevelType w:val="hybridMultilevel"/>
    <w:tmpl w:val="2062B316"/>
    <w:lvl w:ilvl="0" w:tplc="D41E21F8">
      <w:start w:val="1"/>
      <w:numFmt w:val="bullet"/>
      <w:lvlText w:val=""/>
      <w:lvlJc w:val="left"/>
      <w:pPr>
        <w:tabs>
          <w:tab w:val="num" w:pos="720"/>
        </w:tabs>
        <w:ind w:left="720" w:hanging="360"/>
      </w:pPr>
      <w:rPr>
        <w:rFonts w:ascii="Wingdings 3" w:hAnsi="Wingdings 3" w:hint="default"/>
      </w:rPr>
    </w:lvl>
    <w:lvl w:ilvl="1" w:tplc="A1BC33A0" w:tentative="1">
      <w:start w:val="1"/>
      <w:numFmt w:val="bullet"/>
      <w:lvlText w:val=""/>
      <w:lvlJc w:val="left"/>
      <w:pPr>
        <w:tabs>
          <w:tab w:val="num" w:pos="1440"/>
        </w:tabs>
        <w:ind w:left="1440" w:hanging="360"/>
      </w:pPr>
      <w:rPr>
        <w:rFonts w:ascii="Wingdings 3" w:hAnsi="Wingdings 3" w:hint="default"/>
      </w:rPr>
    </w:lvl>
    <w:lvl w:ilvl="2" w:tplc="EBDC113A" w:tentative="1">
      <w:start w:val="1"/>
      <w:numFmt w:val="bullet"/>
      <w:lvlText w:val=""/>
      <w:lvlJc w:val="left"/>
      <w:pPr>
        <w:tabs>
          <w:tab w:val="num" w:pos="2160"/>
        </w:tabs>
        <w:ind w:left="2160" w:hanging="360"/>
      </w:pPr>
      <w:rPr>
        <w:rFonts w:ascii="Wingdings 3" w:hAnsi="Wingdings 3" w:hint="default"/>
      </w:rPr>
    </w:lvl>
    <w:lvl w:ilvl="3" w:tplc="3942F45E" w:tentative="1">
      <w:start w:val="1"/>
      <w:numFmt w:val="bullet"/>
      <w:lvlText w:val=""/>
      <w:lvlJc w:val="left"/>
      <w:pPr>
        <w:tabs>
          <w:tab w:val="num" w:pos="2880"/>
        </w:tabs>
        <w:ind w:left="2880" w:hanging="360"/>
      </w:pPr>
      <w:rPr>
        <w:rFonts w:ascii="Wingdings 3" w:hAnsi="Wingdings 3" w:hint="default"/>
      </w:rPr>
    </w:lvl>
    <w:lvl w:ilvl="4" w:tplc="3AFC4F3C" w:tentative="1">
      <w:start w:val="1"/>
      <w:numFmt w:val="bullet"/>
      <w:lvlText w:val=""/>
      <w:lvlJc w:val="left"/>
      <w:pPr>
        <w:tabs>
          <w:tab w:val="num" w:pos="3600"/>
        </w:tabs>
        <w:ind w:left="3600" w:hanging="360"/>
      </w:pPr>
      <w:rPr>
        <w:rFonts w:ascii="Wingdings 3" w:hAnsi="Wingdings 3" w:hint="default"/>
      </w:rPr>
    </w:lvl>
    <w:lvl w:ilvl="5" w:tplc="0B123190" w:tentative="1">
      <w:start w:val="1"/>
      <w:numFmt w:val="bullet"/>
      <w:lvlText w:val=""/>
      <w:lvlJc w:val="left"/>
      <w:pPr>
        <w:tabs>
          <w:tab w:val="num" w:pos="4320"/>
        </w:tabs>
        <w:ind w:left="4320" w:hanging="360"/>
      </w:pPr>
      <w:rPr>
        <w:rFonts w:ascii="Wingdings 3" w:hAnsi="Wingdings 3" w:hint="default"/>
      </w:rPr>
    </w:lvl>
    <w:lvl w:ilvl="6" w:tplc="E190DA0A" w:tentative="1">
      <w:start w:val="1"/>
      <w:numFmt w:val="bullet"/>
      <w:lvlText w:val=""/>
      <w:lvlJc w:val="left"/>
      <w:pPr>
        <w:tabs>
          <w:tab w:val="num" w:pos="5040"/>
        </w:tabs>
        <w:ind w:left="5040" w:hanging="360"/>
      </w:pPr>
      <w:rPr>
        <w:rFonts w:ascii="Wingdings 3" w:hAnsi="Wingdings 3" w:hint="default"/>
      </w:rPr>
    </w:lvl>
    <w:lvl w:ilvl="7" w:tplc="578C29A8" w:tentative="1">
      <w:start w:val="1"/>
      <w:numFmt w:val="bullet"/>
      <w:lvlText w:val=""/>
      <w:lvlJc w:val="left"/>
      <w:pPr>
        <w:tabs>
          <w:tab w:val="num" w:pos="5760"/>
        </w:tabs>
        <w:ind w:left="5760" w:hanging="360"/>
      </w:pPr>
      <w:rPr>
        <w:rFonts w:ascii="Wingdings 3" w:hAnsi="Wingdings 3" w:hint="default"/>
      </w:rPr>
    </w:lvl>
    <w:lvl w:ilvl="8" w:tplc="864EC2A6" w:tentative="1">
      <w:start w:val="1"/>
      <w:numFmt w:val="bullet"/>
      <w:lvlText w:val=""/>
      <w:lvlJc w:val="left"/>
      <w:pPr>
        <w:tabs>
          <w:tab w:val="num" w:pos="6480"/>
        </w:tabs>
        <w:ind w:left="6480" w:hanging="360"/>
      </w:pPr>
      <w:rPr>
        <w:rFonts w:ascii="Wingdings 3" w:hAnsi="Wingdings 3" w:hint="default"/>
      </w:rPr>
    </w:lvl>
  </w:abstractNum>
  <w:abstractNum w:abstractNumId="21" w15:restartNumberingAfterBreak="0">
    <w:nsid w:val="67F57871"/>
    <w:multiLevelType w:val="hybridMultilevel"/>
    <w:tmpl w:val="9628E948"/>
    <w:lvl w:ilvl="0" w:tplc="1D84B2CE">
      <w:start w:val="1"/>
      <w:numFmt w:val="bullet"/>
      <w:lvlText w:val="•"/>
      <w:lvlJc w:val="left"/>
      <w:pPr>
        <w:tabs>
          <w:tab w:val="num" w:pos="720"/>
        </w:tabs>
        <w:ind w:left="720" w:hanging="360"/>
      </w:pPr>
      <w:rPr>
        <w:rFonts w:ascii="Arial" w:hAnsi="Arial" w:hint="default"/>
      </w:rPr>
    </w:lvl>
    <w:lvl w:ilvl="1" w:tplc="0C4AE646" w:tentative="1">
      <w:start w:val="1"/>
      <w:numFmt w:val="bullet"/>
      <w:lvlText w:val="•"/>
      <w:lvlJc w:val="left"/>
      <w:pPr>
        <w:tabs>
          <w:tab w:val="num" w:pos="1440"/>
        </w:tabs>
        <w:ind w:left="1440" w:hanging="360"/>
      </w:pPr>
      <w:rPr>
        <w:rFonts w:ascii="Arial" w:hAnsi="Arial" w:hint="default"/>
      </w:rPr>
    </w:lvl>
    <w:lvl w:ilvl="2" w:tplc="A3AEDE06" w:tentative="1">
      <w:start w:val="1"/>
      <w:numFmt w:val="bullet"/>
      <w:lvlText w:val="•"/>
      <w:lvlJc w:val="left"/>
      <w:pPr>
        <w:tabs>
          <w:tab w:val="num" w:pos="2160"/>
        </w:tabs>
        <w:ind w:left="2160" w:hanging="360"/>
      </w:pPr>
      <w:rPr>
        <w:rFonts w:ascii="Arial" w:hAnsi="Arial" w:hint="default"/>
      </w:rPr>
    </w:lvl>
    <w:lvl w:ilvl="3" w:tplc="44BE7F10" w:tentative="1">
      <w:start w:val="1"/>
      <w:numFmt w:val="bullet"/>
      <w:lvlText w:val="•"/>
      <w:lvlJc w:val="left"/>
      <w:pPr>
        <w:tabs>
          <w:tab w:val="num" w:pos="2880"/>
        </w:tabs>
        <w:ind w:left="2880" w:hanging="360"/>
      </w:pPr>
      <w:rPr>
        <w:rFonts w:ascii="Arial" w:hAnsi="Arial" w:hint="default"/>
      </w:rPr>
    </w:lvl>
    <w:lvl w:ilvl="4" w:tplc="1C0EBD08" w:tentative="1">
      <w:start w:val="1"/>
      <w:numFmt w:val="bullet"/>
      <w:lvlText w:val="•"/>
      <w:lvlJc w:val="left"/>
      <w:pPr>
        <w:tabs>
          <w:tab w:val="num" w:pos="3600"/>
        </w:tabs>
        <w:ind w:left="3600" w:hanging="360"/>
      </w:pPr>
      <w:rPr>
        <w:rFonts w:ascii="Arial" w:hAnsi="Arial" w:hint="default"/>
      </w:rPr>
    </w:lvl>
    <w:lvl w:ilvl="5" w:tplc="5A2810EC" w:tentative="1">
      <w:start w:val="1"/>
      <w:numFmt w:val="bullet"/>
      <w:lvlText w:val="•"/>
      <w:lvlJc w:val="left"/>
      <w:pPr>
        <w:tabs>
          <w:tab w:val="num" w:pos="4320"/>
        </w:tabs>
        <w:ind w:left="4320" w:hanging="360"/>
      </w:pPr>
      <w:rPr>
        <w:rFonts w:ascii="Arial" w:hAnsi="Arial" w:hint="default"/>
      </w:rPr>
    </w:lvl>
    <w:lvl w:ilvl="6" w:tplc="AE3A739A" w:tentative="1">
      <w:start w:val="1"/>
      <w:numFmt w:val="bullet"/>
      <w:lvlText w:val="•"/>
      <w:lvlJc w:val="left"/>
      <w:pPr>
        <w:tabs>
          <w:tab w:val="num" w:pos="5040"/>
        </w:tabs>
        <w:ind w:left="5040" w:hanging="360"/>
      </w:pPr>
      <w:rPr>
        <w:rFonts w:ascii="Arial" w:hAnsi="Arial" w:hint="default"/>
      </w:rPr>
    </w:lvl>
    <w:lvl w:ilvl="7" w:tplc="79D8EEC4" w:tentative="1">
      <w:start w:val="1"/>
      <w:numFmt w:val="bullet"/>
      <w:lvlText w:val="•"/>
      <w:lvlJc w:val="left"/>
      <w:pPr>
        <w:tabs>
          <w:tab w:val="num" w:pos="5760"/>
        </w:tabs>
        <w:ind w:left="5760" w:hanging="360"/>
      </w:pPr>
      <w:rPr>
        <w:rFonts w:ascii="Arial" w:hAnsi="Arial" w:hint="default"/>
      </w:rPr>
    </w:lvl>
    <w:lvl w:ilvl="8" w:tplc="6824BFC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98B59C0"/>
    <w:multiLevelType w:val="hybridMultilevel"/>
    <w:tmpl w:val="C234FBFE"/>
    <w:lvl w:ilvl="0" w:tplc="E2E86230">
      <w:start w:val="1"/>
      <w:numFmt w:val="bullet"/>
      <w:lvlText w:val=""/>
      <w:lvlJc w:val="left"/>
      <w:pPr>
        <w:tabs>
          <w:tab w:val="num" w:pos="720"/>
        </w:tabs>
        <w:ind w:left="720" w:hanging="360"/>
      </w:pPr>
      <w:rPr>
        <w:rFonts w:ascii="Wingdings 3" w:hAnsi="Wingdings 3" w:hint="default"/>
      </w:rPr>
    </w:lvl>
    <w:lvl w:ilvl="1" w:tplc="2A7E8094" w:tentative="1">
      <w:start w:val="1"/>
      <w:numFmt w:val="bullet"/>
      <w:lvlText w:val=""/>
      <w:lvlJc w:val="left"/>
      <w:pPr>
        <w:tabs>
          <w:tab w:val="num" w:pos="1440"/>
        </w:tabs>
        <w:ind w:left="1440" w:hanging="360"/>
      </w:pPr>
      <w:rPr>
        <w:rFonts w:ascii="Wingdings 3" w:hAnsi="Wingdings 3" w:hint="default"/>
      </w:rPr>
    </w:lvl>
    <w:lvl w:ilvl="2" w:tplc="0FF69322" w:tentative="1">
      <w:start w:val="1"/>
      <w:numFmt w:val="bullet"/>
      <w:lvlText w:val=""/>
      <w:lvlJc w:val="left"/>
      <w:pPr>
        <w:tabs>
          <w:tab w:val="num" w:pos="2160"/>
        </w:tabs>
        <w:ind w:left="2160" w:hanging="360"/>
      </w:pPr>
      <w:rPr>
        <w:rFonts w:ascii="Wingdings 3" w:hAnsi="Wingdings 3" w:hint="default"/>
      </w:rPr>
    </w:lvl>
    <w:lvl w:ilvl="3" w:tplc="06CC3514" w:tentative="1">
      <w:start w:val="1"/>
      <w:numFmt w:val="bullet"/>
      <w:lvlText w:val=""/>
      <w:lvlJc w:val="left"/>
      <w:pPr>
        <w:tabs>
          <w:tab w:val="num" w:pos="2880"/>
        </w:tabs>
        <w:ind w:left="2880" w:hanging="360"/>
      </w:pPr>
      <w:rPr>
        <w:rFonts w:ascii="Wingdings 3" w:hAnsi="Wingdings 3" w:hint="default"/>
      </w:rPr>
    </w:lvl>
    <w:lvl w:ilvl="4" w:tplc="CD76B996" w:tentative="1">
      <w:start w:val="1"/>
      <w:numFmt w:val="bullet"/>
      <w:lvlText w:val=""/>
      <w:lvlJc w:val="left"/>
      <w:pPr>
        <w:tabs>
          <w:tab w:val="num" w:pos="3600"/>
        </w:tabs>
        <w:ind w:left="3600" w:hanging="360"/>
      </w:pPr>
      <w:rPr>
        <w:rFonts w:ascii="Wingdings 3" w:hAnsi="Wingdings 3" w:hint="default"/>
      </w:rPr>
    </w:lvl>
    <w:lvl w:ilvl="5" w:tplc="2B1AEE7C" w:tentative="1">
      <w:start w:val="1"/>
      <w:numFmt w:val="bullet"/>
      <w:lvlText w:val=""/>
      <w:lvlJc w:val="left"/>
      <w:pPr>
        <w:tabs>
          <w:tab w:val="num" w:pos="4320"/>
        </w:tabs>
        <w:ind w:left="4320" w:hanging="360"/>
      </w:pPr>
      <w:rPr>
        <w:rFonts w:ascii="Wingdings 3" w:hAnsi="Wingdings 3" w:hint="default"/>
      </w:rPr>
    </w:lvl>
    <w:lvl w:ilvl="6" w:tplc="C87A885C" w:tentative="1">
      <w:start w:val="1"/>
      <w:numFmt w:val="bullet"/>
      <w:lvlText w:val=""/>
      <w:lvlJc w:val="left"/>
      <w:pPr>
        <w:tabs>
          <w:tab w:val="num" w:pos="5040"/>
        </w:tabs>
        <w:ind w:left="5040" w:hanging="360"/>
      </w:pPr>
      <w:rPr>
        <w:rFonts w:ascii="Wingdings 3" w:hAnsi="Wingdings 3" w:hint="default"/>
      </w:rPr>
    </w:lvl>
    <w:lvl w:ilvl="7" w:tplc="B1DCF6C8" w:tentative="1">
      <w:start w:val="1"/>
      <w:numFmt w:val="bullet"/>
      <w:lvlText w:val=""/>
      <w:lvlJc w:val="left"/>
      <w:pPr>
        <w:tabs>
          <w:tab w:val="num" w:pos="5760"/>
        </w:tabs>
        <w:ind w:left="5760" w:hanging="360"/>
      </w:pPr>
      <w:rPr>
        <w:rFonts w:ascii="Wingdings 3" w:hAnsi="Wingdings 3" w:hint="default"/>
      </w:rPr>
    </w:lvl>
    <w:lvl w:ilvl="8" w:tplc="F4F6196E" w:tentative="1">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69AA6162"/>
    <w:multiLevelType w:val="hybridMultilevel"/>
    <w:tmpl w:val="85BAA162"/>
    <w:lvl w:ilvl="0" w:tplc="94F4EAD4">
      <w:start w:val="1"/>
      <w:numFmt w:val="bullet"/>
      <w:lvlText w:val="•"/>
      <w:lvlJc w:val="left"/>
      <w:pPr>
        <w:tabs>
          <w:tab w:val="num" w:pos="720"/>
        </w:tabs>
        <w:ind w:left="720" w:hanging="360"/>
      </w:pPr>
      <w:rPr>
        <w:rFonts w:ascii="Arial" w:hAnsi="Arial" w:hint="default"/>
      </w:rPr>
    </w:lvl>
    <w:lvl w:ilvl="1" w:tplc="77D0F996" w:tentative="1">
      <w:start w:val="1"/>
      <w:numFmt w:val="bullet"/>
      <w:lvlText w:val="•"/>
      <w:lvlJc w:val="left"/>
      <w:pPr>
        <w:tabs>
          <w:tab w:val="num" w:pos="1440"/>
        </w:tabs>
        <w:ind w:left="1440" w:hanging="360"/>
      </w:pPr>
      <w:rPr>
        <w:rFonts w:ascii="Arial" w:hAnsi="Arial" w:hint="default"/>
      </w:rPr>
    </w:lvl>
    <w:lvl w:ilvl="2" w:tplc="86BC7ED0" w:tentative="1">
      <w:start w:val="1"/>
      <w:numFmt w:val="bullet"/>
      <w:lvlText w:val="•"/>
      <w:lvlJc w:val="left"/>
      <w:pPr>
        <w:tabs>
          <w:tab w:val="num" w:pos="2160"/>
        </w:tabs>
        <w:ind w:left="2160" w:hanging="360"/>
      </w:pPr>
      <w:rPr>
        <w:rFonts w:ascii="Arial" w:hAnsi="Arial" w:hint="default"/>
      </w:rPr>
    </w:lvl>
    <w:lvl w:ilvl="3" w:tplc="5F9202BC" w:tentative="1">
      <w:start w:val="1"/>
      <w:numFmt w:val="bullet"/>
      <w:lvlText w:val="•"/>
      <w:lvlJc w:val="left"/>
      <w:pPr>
        <w:tabs>
          <w:tab w:val="num" w:pos="2880"/>
        </w:tabs>
        <w:ind w:left="2880" w:hanging="360"/>
      </w:pPr>
      <w:rPr>
        <w:rFonts w:ascii="Arial" w:hAnsi="Arial" w:hint="default"/>
      </w:rPr>
    </w:lvl>
    <w:lvl w:ilvl="4" w:tplc="28DCFF72" w:tentative="1">
      <w:start w:val="1"/>
      <w:numFmt w:val="bullet"/>
      <w:lvlText w:val="•"/>
      <w:lvlJc w:val="left"/>
      <w:pPr>
        <w:tabs>
          <w:tab w:val="num" w:pos="3600"/>
        </w:tabs>
        <w:ind w:left="3600" w:hanging="360"/>
      </w:pPr>
      <w:rPr>
        <w:rFonts w:ascii="Arial" w:hAnsi="Arial" w:hint="default"/>
      </w:rPr>
    </w:lvl>
    <w:lvl w:ilvl="5" w:tplc="7E40BB46" w:tentative="1">
      <w:start w:val="1"/>
      <w:numFmt w:val="bullet"/>
      <w:lvlText w:val="•"/>
      <w:lvlJc w:val="left"/>
      <w:pPr>
        <w:tabs>
          <w:tab w:val="num" w:pos="4320"/>
        </w:tabs>
        <w:ind w:left="4320" w:hanging="360"/>
      </w:pPr>
      <w:rPr>
        <w:rFonts w:ascii="Arial" w:hAnsi="Arial" w:hint="default"/>
      </w:rPr>
    </w:lvl>
    <w:lvl w:ilvl="6" w:tplc="DF2C50A2" w:tentative="1">
      <w:start w:val="1"/>
      <w:numFmt w:val="bullet"/>
      <w:lvlText w:val="•"/>
      <w:lvlJc w:val="left"/>
      <w:pPr>
        <w:tabs>
          <w:tab w:val="num" w:pos="5040"/>
        </w:tabs>
        <w:ind w:left="5040" w:hanging="360"/>
      </w:pPr>
      <w:rPr>
        <w:rFonts w:ascii="Arial" w:hAnsi="Arial" w:hint="default"/>
      </w:rPr>
    </w:lvl>
    <w:lvl w:ilvl="7" w:tplc="AEEE7666" w:tentative="1">
      <w:start w:val="1"/>
      <w:numFmt w:val="bullet"/>
      <w:lvlText w:val="•"/>
      <w:lvlJc w:val="left"/>
      <w:pPr>
        <w:tabs>
          <w:tab w:val="num" w:pos="5760"/>
        </w:tabs>
        <w:ind w:left="5760" w:hanging="360"/>
      </w:pPr>
      <w:rPr>
        <w:rFonts w:ascii="Arial" w:hAnsi="Arial" w:hint="default"/>
      </w:rPr>
    </w:lvl>
    <w:lvl w:ilvl="8" w:tplc="8B70C3C2"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1E352B0"/>
    <w:multiLevelType w:val="hybridMultilevel"/>
    <w:tmpl w:val="02303CF4"/>
    <w:lvl w:ilvl="0" w:tplc="E7987348">
      <w:start w:val="1"/>
      <w:numFmt w:val="bullet"/>
      <w:lvlText w:val="•"/>
      <w:lvlJc w:val="left"/>
      <w:pPr>
        <w:tabs>
          <w:tab w:val="num" w:pos="720"/>
        </w:tabs>
        <w:ind w:left="720" w:hanging="360"/>
      </w:pPr>
      <w:rPr>
        <w:rFonts w:ascii="Arial" w:hAnsi="Arial" w:hint="default"/>
      </w:rPr>
    </w:lvl>
    <w:lvl w:ilvl="1" w:tplc="26E471B4" w:tentative="1">
      <w:start w:val="1"/>
      <w:numFmt w:val="bullet"/>
      <w:lvlText w:val="•"/>
      <w:lvlJc w:val="left"/>
      <w:pPr>
        <w:tabs>
          <w:tab w:val="num" w:pos="1440"/>
        </w:tabs>
        <w:ind w:left="1440" w:hanging="360"/>
      </w:pPr>
      <w:rPr>
        <w:rFonts w:ascii="Arial" w:hAnsi="Arial" w:hint="default"/>
      </w:rPr>
    </w:lvl>
    <w:lvl w:ilvl="2" w:tplc="98B4BA74" w:tentative="1">
      <w:start w:val="1"/>
      <w:numFmt w:val="bullet"/>
      <w:lvlText w:val="•"/>
      <w:lvlJc w:val="left"/>
      <w:pPr>
        <w:tabs>
          <w:tab w:val="num" w:pos="2160"/>
        </w:tabs>
        <w:ind w:left="2160" w:hanging="360"/>
      </w:pPr>
      <w:rPr>
        <w:rFonts w:ascii="Arial" w:hAnsi="Arial" w:hint="default"/>
      </w:rPr>
    </w:lvl>
    <w:lvl w:ilvl="3" w:tplc="A2FACE14" w:tentative="1">
      <w:start w:val="1"/>
      <w:numFmt w:val="bullet"/>
      <w:lvlText w:val="•"/>
      <w:lvlJc w:val="left"/>
      <w:pPr>
        <w:tabs>
          <w:tab w:val="num" w:pos="2880"/>
        </w:tabs>
        <w:ind w:left="2880" w:hanging="360"/>
      </w:pPr>
      <w:rPr>
        <w:rFonts w:ascii="Arial" w:hAnsi="Arial" w:hint="default"/>
      </w:rPr>
    </w:lvl>
    <w:lvl w:ilvl="4" w:tplc="569622CA" w:tentative="1">
      <w:start w:val="1"/>
      <w:numFmt w:val="bullet"/>
      <w:lvlText w:val="•"/>
      <w:lvlJc w:val="left"/>
      <w:pPr>
        <w:tabs>
          <w:tab w:val="num" w:pos="3600"/>
        </w:tabs>
        <w:ind w:left="3600" w:hanging="360"/>
      </w:pPr>
      <w:rPr>
        <w:rFonts w:ascii="Arial" w:hAnsi="Arial" w:hint="default"/>
      </w:rPr>
    </w:lvl>
    <w:lvl w:ilvl="5" w:tplc="134CB824" w:tentative="1">
      <w:start w:val="1"/>
      <w:numFmt w:val="bullet"/>
      <w:lvlText w:val="•"/>
      <w:lvlJc w:val="left"/>
      <w:pPr>
        <w:tabs>
          <w:tab w:val="num" w:pos="4320"/>
        </w:tabs>
        <w:ind w:left="4320" w:hanging="360"/>
      </w:pPr>
      <w:rPr>
        <w:rFonts w:ascii="Arial" w:hAnsi="Arial" w:hint="default"/>
      </w:rPr>
    </w:lvl>
    <w:lvl w:ilvl="6" w:tplc="D6365E0E" w:tentative="1">
      <w:start w:val="1"/>
      <w:numFmt w:val="bullet"/>
      <w:lvlText w:val="•"/>
      <w:lvlJc w:val="left"/>
      <w:pPr>
        <w:tabs>
          <w:tab w:val="num" w:pos="5040"/>
        </w:tabs>
        <w:ind w:left="5040" w:hanging="360"/>
      </w:pPr>
      <w:rPr>
        <w:rFonts w:ascii="Arial" w:hAnsi="Arial" w:hint="default"/>
      </w:rPr>
    </w:lvl>
    <w:lvl w:ilvl="7" w:tplc="B218E09E" w:tentative="1">
      <w:start w:val="1"/>
      <w:numFmt w:val="bullet"/>
      <w:lvlText w:val="•"/>
      <w:lvlJc w:val="left"/>
      <w:pPr>
        <w:tabs>
          <w:tab w:val="num" w:pos="5760"/>
        </w:tabs>
        <w:ind w:left="5760" w:hanging="360"/>
      </w:pPr>
      <w:rPr>
        <w:rFonts w:ascii="Arial" w:hAnsi="Arial" w:hint="default"/>
      </w:rPr>
    </w:lvl>
    <w:lvl w:ilvl="8" w:tplc="89F4B82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F4C6369"/>
    <w:multiLevelType w:val="multilevel"/>
    <w:tmpl w:val="F028E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8"/>
  </w:num>
  <w:num w:numId="3">
    <w:abstractNumId w:val="8"/>
  </w:num>
  <w:num w:numId="4">
    <w:abstractNumId w:val="9"/>
  </w:num>
  <w:num w:numId="5">
    <w:abstractNumId w:val="19"/>
  </w:num>
  <w:num w:numId="6">
    <w:abstractNumId w:val="10"/>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8"/>
  </w:num>
  <w:num w:numId="18">
    <w:abstractNumId w:val="16"/>
  </w:num>
  <w:num w:numId="19">
    <w:abstractNumId w:val="11"/>
  </w:num>
  <w:num w:numId="20">
    <w:abstractNumId w:val="20"/>
  </w:num>
  <w:num w:numId="21">
    <w:abstractNumId w:val="22"/>
  </w:num>
  <w:num w:numId="22">
    <w:abstractNumId w:val="17"/>
  </w:num>
  <w:num w:numId="23">
    <w:abstractNumId w:val="12"/>
  </w:num>
  <w:num w:numId="24">
    <w:abstractNumId w:val="15"/>
  </w:num>
  <w:num w:numId="25">
    <w:abstractNumId w:val="25"/>
  </w:num>
  <w:num w:numId="26">
    <w:abstractNumId w:val="21"/>
  </w:num>
  <w:num w:numId="27">
    <w:abstractNumId w:val="23"/>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2AD8"/>
    <w:rsid w:val="00011DB7"/>
    <w:rsid w:val="000241AC"/>
    <w:rsid w:val="000278DC"/>
    <w:rsid w:val="00037C04"/>
    <w:rsid w:val="00041E01"/>
    <w:rsid w:val="00072773"/>
    <w:rsid w:val="00081A0E"/>
    <w:rsid w:val="000873E7"/>
    <w:rsid w:val="00092AD8"/>
    <w:rsid w:val="00094455"/>
    <w:rsid w:val="00094EA8"/>
    <w:rsid w:val="000A13AC"/>
    <w:rsid w:val="000A52D2"/>
    <w:rsid w:val="000A6DB6"/>
    <w:rsid w:val="000B0C61"/>
    <w:rsid w:val="000B11B0"/>
    <w:rsid w:val="000C0799"/>
    <w:rsid w:val="000C4098"/>
    <w:rsid w:val="000D7585"/>
    <w:rsid w:val="000E0E53"/>
    <w:rsid w:val="000E43C6"/>
    <w:rsid w:val="000E6B38"/>
    <w:rsid w:val="000F0A1D"/>
    <w:rsid w:val="000F6A65"/>
    <w:rsid w:val="0010437C"/>
    <w:rsid w:val="00115F61"/>
    <w:rsid w:val="00130AB0"/>
    <w:rsid w:val="00132873"/>
    <w:rsid w:val="00141F51"/>
    <w:rsid w:val="00143A23"/>
    <w:rsid w:val="00152519"/>
    <w:rsid w:val="00155C1F"/>
    <w:rsid w:val="00160987"/>
    <w:rsid w:val="00163025"/>
    <w:rsid w:val="001660CE"/>
    <w:rsid w:val="00167AC1"/>
    <w:rsid w:val="00174333"/>
    <w:rsid w:val="0017529D"/>
    <w:rsid w:val="00183DF7"/>
    <w:rsid w:val="00184AB8"/>
    <w:rsid w:val="00192D20"/>
    <w:rsid w:val="001B14E5"/>
    <w:rsid w:val="001E2725"/>
    <w:rsid w:val="001E45EF"/>
    <w:rsid w:val="001F6823"/>
    <w:rsid w:val="00207C3D"/>
    <w:rsid w:val="002237C5"/>
    <w:rsid w:val="00230602"/>
    <w:rsid w:val="002554CD"/>
    <w:rsid w:val="00260C20"/>
    <w:rsid w:val="002650CC"/>
    <w:rsid w:val="002718BC"/>
    <w:rsid w:val="00271ABD"/>
    <w:rsid w:val="00272EAF"/>
    <w:rsid w:val="0027716A"/>
    <w:rsid w:val="002824DF"/>
    <w:rsid w:val="00293B83"/>
    <w:rsid w:val="002B3397"/>
    <w:rsid w:val="002B4294"/>
    <w:rsid w:val="002C1953"/>
    <w:rsid w:val="002E427F"/>
    <w:rsid w:val="003022E1"/>
    <w:rsid w:val="00305659"/>
    <w:rsid w:val="00333D0D"/>
    <w:rsid w:val="00334C15"/>
    <w:rsid w:val="00345BFF"/>
    <w:rsid w:val="003606EF"/>
    <w:rsid w:val="00361C55"/>
    <w:rsid w:val="003741F8"/>
    <w:rsid w:val="00374F36"/>
    <w:rsid w:val="0038469B"/>
    <w:rsid w:val="003909DD"/>
    <w:rsid w:val="003936FD"/>
    <w:rsid w:val="003952C5"/>
    <w:rsid w:val="003B28F2"/>
    <w:rsid w:val="003B3E2C"/>
    <w:rsid w:val="003C36F9"/>
    <w:rsid w:val="003C3851"/>
    <w:rsid w:val="003C402F"/>
    <w:rsid w:val="003C57BB"/>
    <w:rsid w:val="003E1A59"/>
    <w:rsid w:val="003E2BBD"/>
    <w:rsid w:val="003E4A6C"/>
    <w:rsid w:val="003F3852"/>
    <w:rsid w:val="003F5621"/>
    <w:rsid w:val="003F76A4"/>
    <w:rsid w:val="00406BEB"/>
    <w:rsid w:val="004126F2"/>
    <w:rsid w:val="00426E3D"/>
    <w:rsid w:val="00444433"/>
    <w:rsid w:val="00450947"/>
    <w:rsid w:val="0046312B"/>
    <w:rsid w:val="0046487C"/>
    <w:rsid w:val="00472DDE"/>
    <w:rsid w:val="00473965"/>
    <w:rsid w:val="00476D03"/>
    <w:rsid w:val="00476F33"/>
    <w:rsid w:val="004833D6"/>
    <w:rsid w:val="0048741B"/>
    <w:rsid w:val="004A3E4E"/>
    <w:rsid w:val="004B5DCA"/>
    <w:rsid w:val="004C049F"/>
    <w:rsid w:val="004C1861"/>
    <w:rsid w:val="004D6F14"/>
    <w:rsid w:val="004E4F13"/>
    <w:rsid w:val="004E5139"/>
    <w:rsid w:val="004E6303"/>
    <w:rsid w:val="005000E2"/>
    <w:rsid w:val="0050420D"/>
    <w:rsid w:val="00522F49"/>
    <w:rsid w:val="00530287"/>
    <w:rsid w:val="00564549"/>
    <w:rsid w:val="005656DE"/>
    <w:rsid w:val="005804CA"/>
    <w:rsid w:val="00580CF3"/>
    <w:rsid w:val="005A113A"/>
    <w:rsid w:val="005B6394"/>
    <w:rsid w:val="005C4280"/>
    <w:rsid w:val="005F21B1"/>
    <w:rsid w:val="00615031"/>
    <w:rsid w:val="006206FA"/>
    <w:rsid w:val="00621193"/>
    <w:rsid w:val="00622DE2"/>
    <w:rsid w:val="00627071"/>
    <w:rsid w:val="00632776"/>
    <w:rsid w:val="00634068"/>
    <w:rsid w:val="00657969"/>
    <w:rsid w:val="00664B96"/>
    <w:rsid w:val="00665760"/>
    <w:rsid w:val="0067331F"/>
    <w:rsid w:val="00674506"/>
    <w:rsid w:val="00676D56"/>
    <w:rsid w:val="00680773"/>
    <w:rsid w:val="0068124D"/>
    <w:rsid w:val="00697F50"/>
    <w:rsid w:val="006A05DD"/>
    <w:rsid w:val="006A3CE7"/>
    <w:rsid w:val="006A4ADF"/>
    <w:rsid w:val="006B40B7"/>
    <w:rsid w:val="006E74BA"/>
    <w:rsid w:val="006F39E9"/>
    <w:rsid w:val="006F4348"/>
    <w:rsid w:val="00714515"/>
    <w:rsid w:val="007229E4"/>
    <w:rsid w:val="0072597A"/>
    <w:rsid w:val="00736BDE"/>
    <w:rsid w:val="00751A6B"/>
    <w:rsid w:val="00755CAA"/>
    <w:rsid w:val="00784C1A"/>
    <w:rsid w:val="00794268"/>
    <w:rsid w:val="007B0BD1"/>
    <w:rsid w:val="007B2FBD"/>
    <w:rsid w:val="00804441"/>
    <w:rsid w:val="00804FBA"/>
    <w:rsid w:val="008210A3"/>
    <w:rsid w:val="008277ED"/>
    <w:rsid w:val="0083483F"/>
    <w:rsid w:val="00862044"/>
    <w:rsid w:val="00866D38"/>
    <w:rsid w:val="00873268"/>
    <w:rsid w:val="00874DA9"/>
    <w:rsid w:val="008762F6"/>
    <w:rsid w:val="00891E13"/>
    <w:rsid w:val="008A2BE5"/>
    <w:rsid w:val="008B0FCA"/>
    <w:rsid w:val="008C35CA"/>
    <w:rsid w:val="008E0D2D"/>
    <w:rsid w:val="008E438D"/>
    <w:rsid w:val="008F2557"/>
    <w:rsid w:val="008F4849"/>
    <w:rsid w:val="0090516C"/>
    <w:rsid w:val="009061DD"/>
    <w:rsid w:val="00910702"/>
    <w:rsid w:val="00910AE9"/>
    <w:rsid w:val="00912BAE"/>
    <w:rsid w:val="00925512"/>
    <w:rsid w:val="00936419"/>
    <w:rsid w:val="00951300"/>
    <w:rsid w:val="00954BDE"/>
    <w:rsid w:val="00956F36"/>
    <w:rsid w:val="0096354E"/>
    <w:rsid w:val="00965BEF"/>
    <w:rsid w:val="00983240"/>
    <w:rsid w:val="009858A7"/>
    <w:rsid w:val="009A2168"/>
    <w:rsid w:val="009A77FD"/>
    <w:rsid w:val="009D6569"/>
    <w:rsid w:val="009D71E0"/>
    <w:rsid w:val="009F4105"/>
    <w:rsid w:val="009F531F"/>
    <w:rsid w:val="00A04AE6"/>
    <w:rsid w:val="00A15448"/>
    <w:rsid w:val="00A204DE"/>
    <w:rsid w:val="00A27A15"/>
    <w:rsid w:val="00A36BF7"/>
    <w:rsid w:val="00A407CE"/>
    <w:rsid w:val="00A47230"/>
    <w:rsid w:val="00A53A2A"/>
    <w:rsid w:val="00A53CC0"/>
    <w:rsid w:val="00A542A0"/>
    <w:rsid w:val="00A560A8"/>
    <w:rsid w:val="00A56941"/>
    <w:rsid w:val="00A57F28"/>
    <w:rsid w:val="00A57F79"/>
    <w:rsid w:val="00A605BA"/>
    <w:rsid w:val="00A60B3A"/>
    <w:rsid w:val="00A65D27"/>
    <w:rsid w:val="00A66283"/>
    <w:rsid w:val="00A82EE6"/>
    <w:rsid w:val="00A93B32"/>
    <w:rsid w:val="00A94E35"/>
    <w:rsid w:val="00AA2362"/>
    <w:rsid w:val="00AB0434"/>
    <w:rsid w:val="00AB36D6"/>
    <w:rsid w:val="00AB383C"/>
    <w:rsid w:val="00AB6782"/>
    <w:rsid w:val="00AB6C3F"/>
    <w:rsid w:val="00AD483A"/>
    <w:rsid w:val="00AD62CD"/>
    <w:rsid w:val="00AE30BE"/>
    <w:rsid w:val="00AE7CF5"/>
    <w:rsid w:val="00B014E2"/>
    <w:rsid w:val="00B06DC6"/>
    <w:rsid w:val="00B16D5B"/>
    <w:rsid w:val="00B214D3"/>
    <w:rsid w:val="00B33A08"/>
    <w:rsid w:val="00B353C0"/>
    <w:rsid w:val="00B36EF4"/>
    <w:rsid w:val="00B412D4"/>
    <w:rsid w:val="00B43F87"/>
    <w:rsid w:val="00B46E68"/>
    <w:rsid w:val="00B50CA6"/>
    <w:rsid w:val="00B644B6"/>
    <w:rsid w:val="00B827D5"/>
    <w:rsid w:val="00B923A9"/>
    <w:rsid w:val="00B93E3D"/>
    <w:rsid w:val="00B96A64"/>
    <w:rsid w:val="00BA7A08"/>
    <w:rsid w:val="00BB0BE9"/>
    <w:rsid w:val="00BD701C"/>
    <w:rsid w:val="00BD7B35"/>
    <w:rsid w:val="00BE6FAB"/>
    <w:rsid w:val="00BE75AB"/>
    <w:rsid w:val="00BF4A15"/>
    <w:rsid w:val="00C03BEB"/>
    <w:rsid w:val="00C04DE5"/>
    <w:rsid w:val="00C11BAF"/>
    <w:rsid w:val="00C1379B"/>
    <w:rsid w:val="00C20A9C"/>
    <w:rsid w:val="00C22F0E"/>
    <w:rsid w:val="00C2317E"/>
    <w:rsid w:val="00C25966"/>
    <w:rsid w:val="00C30B3E"/>
    <w:rsid w:val="00C36A58"/>
    <w:rsid w:val="00C423A9"/>
    <w:rsid w:val="00C439DF"/>
    <w:rsid w:val="00C511E3"/>
    <w:rsid w:val="00C55E8E"/>
    <w:rsid w:val="00C634BD"/>
    <w:rsid w:val="00C6554A"/>
    <w:rsid w:val="00C70D5B"/>
    <w:rsid w:val="00C776C2"/>
    <w:rsid w:val="00C92558"/>
    <w:rsid w:val="00CB6FA8"/>
    <w:rsid w:val="00CB717A"/>
    <w:rsid w:val="00CC020A"/>
    <w:rsid w:val="00CC4DF4"/>
    <w:rsid w:val="00CE44D6"/>
    <w:rsid w:val="00CF50E0"/>
    <w:rsid w:val="00D24A95"/>
    <w:rsid w:val="00D4759D"/>
    <w:rsid w:val="00D5645F"/>
    <w:rsid w:val="00D6484C"/>
    <w:rsid w:val="00D71E17"/>
    <w:rsid w:val="00D722C7"/>
    <w:rsid w:val="00D7593A"/>
    <w:rsid w:val="00D85717"/>
    <w:rsid w:val="00DA3603"/>
    <w:rsid w:val="00DA3C0F"/>
    <w:rsid w:val="00DB0F63"/>
    <w:rsid w:val="00DB1A06"/>
    <w:rsid w:val="00DB64E2"/>
    <w:rsid w:val="00DD0A1C"/>
    <w:rsid w:val="00DD1E74"/>
    <w:rsid w:val="00DE0895"/>
    <w:rsid w:val="00DE507E"/>
    <w:rsid w:val="00E0797F"/>
    <w:rsid w:val="00E16CC1"/>
    <w:rsid w:val="00E31CCB"/>
    <w:rsid w:val="00E54003"/>
    <w:rsid w:val="00E5753B"/>
    <w:rsid w:val="00E6084B"/>
    <w:rsid w:val="00E81855"/>
    <w:rsid w:val="00E83395"/>
    <w:rsid w:val="00E9391D"/>
    <w:rsid w:val="00E944C2"/>
    <w:rsid w:val="00E9547D"/>
    <w:rsid w:val="00E96D02"/>
    <w:rsid w:val="00EA6771"/>
    <w:rsid w:val="00EA799F"/>
    <w:rsid w:val="00EB564B"/>
    <w:rsid w:val="00EC0B78"/>
    <w:rsid w:val="00EC7D33"/>
    <w:rsid w:val="00ED4F39"/>
    <w:rsid w:val="00ED7C44"/>
    <w:rsid w:val="00EE141A"/>
    <w:rsid w:val="00EF6F5A"/>
    <w:rsid w:val="00EF72CD"/>
    <w:rsid w:val="00F11894"/>
    <w:rsid w:val="00F22E84"/>
    <w:rsid w:val="00F26D9C"/>
    <w:rsid w:val="00F41C2C"/>
    <w:rsid w:val="00F43329"/>
    <w:rsid w:val="00F513D9"/>
    <w:rsid w:val="00F565A5"/>
    <w:rsid w:val="00F81813"/>
    <w:rsid w:val="00F863D2"/>
    <w:rsid w:val="00FB1DA6"/>
    <w:rsid w:val="00FC1652"/>
    <w:rsid w:val="00FF4498"/>
    <w:rsid w:val="17A8E575"/>
    <w:rsid w:val="52D72F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D1DC3C"/>
  <w15:chartTrackingRefBased/>
  <w15:docId w15:val="{5DD18809-2691-4ADC-9C07-A54322DDA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10"/>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11"/>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qFormat/>
    <w:rsid w:val="00D24A95"/>
    <w:pPr>
      <w:spacing w:before="0" w:after="0" w:line="240" w:lineRule="auto"/>
      <w:ind w:left="720"/>
      <w:contextualSpacing/>
    </w:pPr>
    <w:rPr>
      <w:rFonts w:ascii="Times New Roman" w:eastAsia="Times New Roman" w:hAnsi="Times New Roman" w:cs="Times New Roman"/>
      <w:color w:val="auto"/>
      <w:sz w:val="24"/>
      <w:szCs w:val="24"/>
    </w:rPr>
  </w:style>
  <w:style w:type="paragraph" w:styleId="NormalWeb">
    <w:name w:val="Normal (Web)"/>
    <w:basedOn w:val="Normal"/>
    <w:uiPriority w:val="99"/>
    <w:semiHidden/>
    <w:unhideWhenUsed/>
    <w:rsid w:val="009D71E0"/>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A605BA"/>
    <w:rPr>
      <w:b/>
      <w:bCs/>
    </w:rPr>
  </w:style>
  <w:style w:type="paragraph" w:customStyle="1" w:styleId="body">
    <w:name w:val="body"/>
    <w:basedOn w:val="Normal"/>
    <w:rsid w:val="000B0C61"/>
    <w:pPr>
      <w:spacing w:before="100" w:beforeAutospacing="1" w:after="100" w:afterAutospacing="1" w:line="240" w:lineRule="auto"/>
    </w:pPr>
    <w:rPr>
      <w:rFonts w:ascii="Times New Roman" w:eastAsia="Times New Roman" w:hAnsi="Times New Roman" w:cs="Times New Roman"/>
      <w:color w:val="auto"/>
      <w:sz w:val="24"/>
      <w:szCs w:val="24"/>
    </w:rPr>
  </w:style>
  <w:style w:type="table" w:styleId="TableGrid">
    <w:name w:val="Table Grid"/>
    <w:basedOn w:val="TableNormal"/>
    <w:uiPriority w:val="39"/>
    <w:rsid w:val="00BD7B3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BD7B35"/>
    <w:pPr>
      <w:spacing w:before="0" w:after="0" w:line="240" w:lineRule="auto"/>
    </w:pPr>
    <w:rPr>
      <w:color w:val="4E5B6F" w:themeColor="text2"/>
      <w:sz w:val="20"/>
      <w:szCs w:val="20"/>
    </w:rPr>
  </w:style>
  <w:style w:type="character" w:customStyle="1" w:styleId="NoSpacingChar">
    <w:name w:val="No Spacing Char"/>
    <w:basedOn w:val="DefaultParagraphFont"/>
    <w:link w:val="NoSpacing"/>
    <w:uiPriority w:val="1"/>
    <w:rsid w:val="00BD7B35"/>
    <w:rPr>
      <w:color w:val="4E5B6F" w:themeColor="text2"/>
      <w:sz w:val="20"/>
      <w:szCs w:val="20"/>
    </w:rPr>
  </w:style>
  <w:style w:type="paragraph" w:styleId="TOCHeading">
    <w:name w:val="TOC Heading"/>
    <w:basedOn w:val="Heading1"/>
    <w:next w:val="Normal"/>
    <w:uiPriority w:val="39"/>
    <w:unhideWhenUsed/>
    <w:qFormat/>
    <w:rsid w:val="00E96D02"/>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E96D02"/>
    <w:pPr>
      <w:spacing w:after="100"/>
    </w:pPr>
  </w:style>
  <w:style w:type="paragraph" w:styleId="TOC2">
    <w:name w:val="toc 2"/>
    <w:basedOn w:val="Normal"/>
    <w:next w:val="Normal"/>
    <w:autoRedefine/>
    <w:uiPriority w:val="39"/>
    <w:unhideWhenUsed/>
    <w:rsid w:val="00E96D02"/>
    <w:pPr>
      <w:spacing w:after="100"/>
      <w:ind w:left="220"/>
    </w:pPr>
  </w:style>
  <w:style w:type="paragraph" w:styleId="TOC3">
    <w:name w:val="toc 3"/>
    <w:basedOn w:val="Normal"/>
    <w:next w:val="Normal"/>
    <w:autoRedefine/>
    <w:uiPriority w:val="39"/>
    <w:unhideWhenUsed/>
    <w:rsid w:val="00E96D0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470903">
      <w:bodyDiv w:val="1"/>
      <w:marLeft w:val="0"/>
      <w:marRight w:val="0"/>
      <w:marTop w:val="0"/>
      <w:marBottom w:val="0"/>
      <w:divBdr>
        <w:top w:val="none" w:sz="0" w:space="0" w:color="auto"/>
        <w:left w:val="none" w:sz="0" w:space="0" w:color="auto"/>
        <w:bottom w:val="none" w:sz="0" w:space="0" w:color="auto"/>
        <w:right w:val="none" w:sz="0" w:space="0" w:color="auto"/>
      </w:divBdr>
      <w:divsChild>
        <w:div w:id="889724845">
          <w:marLeft w:val="547"/>
          <w:marRight w:val="0"/>
          <w:marTop w:val="200"/>
          <w:marBottom w:val="0"/>
          <w:divBdr>
            <w:top w:val="none" w:sz="0" w:space="0" w:color="auto"/>
            <w:left w:val="none" w:sz="0" w:space="0" w:color="auto"/>
            <w:bottom w:val="none" w:sz="0" w:space="0" w:color="auto"/>
            <w:right w:val="none" w:sz="0" w:space="0" w:color="auto"/>
          </w:divBdr>
        </w:div>
        <w:div w:id="932782098">
          <w:marLeft w:val="547"/>
          <w:marRight w:val="0"/>
          <w:marTop w:val="200"/>
          <w:marBottom w:val="0"/>
          <w:divBdr>
            <w:top w:val="none" w:sz="0" w:space="0" w:color="auto"/>
            <w:left w:val="none" w:sz="0" w:space="0" w:color="auto"/>
            <w:bottom w:val="none" w:sz="0" w:space="0" w:color="auto"/>
            <w:right w:val="none" w:sz="0" w:space="0" w:color="auto"/>
          </w:divBdr>
        </w:div>
        <w:div w:id="939728198">
          <w:marLeft w:val="547"/>
          <w:marRight w:val="0"/>
          <w:marTop w:val="200"/>
          <w:marBottom w:val="0"/>
          <w:divBdr>
            <w:top w:val="none" w:sz="0" w:space="0" w:color="auto"/>
            <w:left w:val="none" w:sz="0" w:space="0" w:color="auto"/>
            <w:bottom w:val="none" w:sz="0" w:space="0" w:color="auto"/>
            <w:right w:val="none" w:sz="0" w:space="0" w:color="auto"/>
          </w:divBdr>
        </w:div>
        <w:div w:id="1593581854">
          <w:marLeft w:val="547"/>
          <w:marRight w:val="0"/>
          <w:marTop w:val="200"/>
          <w:marBottom w:val="0"/>
          <w:divBdr>
            <w:top w:val="none" w:sz="0" w:space="0" w:color="auto"/>
            <w:left w:val="none" w:sz="0" w:space="0" w:color="auto"/>
            <w:bottom w:val="none" w:sz="0" w:space="0" w:color="auto"/>
            <w:right w:val="none" w:sz="0" w:space="0" w:color="auto"/>
          </w:divBdr>
        </w:div>
      </w:divsChild>
    </w:div>
    <w:div w:id="75245909">
      <w:bodyDiv w:val="1"/>
      <w:marLeft w:val="0"/>
      <w:marRight w:val="0"/>
      <w:marTop w:val="0"/>
      <w:marBottom w:val="0"/>
      <w:divBdr>
        <w:top w:val="none" w:sz="0" w:space="0" w:color="auto"/>
        <w:left w:val="none" w:sz="0" w:space="0" w:color="auto"/>
        <w:bottom w:val="none" w:sz="0" w:space="0" w:color="auto"/>
        <w:right w:val="none" w:sz="0" w:space="0" w:color="auto"/>
      </w:divBdr>
    </w:div>
    <w:div w:id="158622690">
      <w:bodyDiv w:val="1"/>
      <w:marLeft w:val="0"/>
      <w:marRight w:val="0"/>
      <w:marTop w:val="0"/>
      <w:marBottom w:val="0"/>
      <w:divBdr>
        <w:top w:val="none" w:sz="0" w:space="0" w:color="auto"/>
        <w:left w:val="none" w:sz="0" w:space="0" w:color="auto"/>
        <w:bottom w:val="none" w:sz="0" w:space="0" w:color="auto"/>
        <w:right w:val="none" w:sz="0" w:space="0" w:color="auto"/>
      </w:divBdr>
      <w:divsChild>
        <w:div w:id="1617906613">
          <w:marLeft w:val="0"/>
          <w:marRight w:val="0"/>
          <w:marTop w:val="0"/>
          <w:marBottom w:val="0"/>
          <w:divBdr>
            <w:top w:val="none" w:sz="0" w:space="0" w:color="auto"/>
            <w:left w:val="none" w:sz="0" w:space="0" w:color="auto"/>
            <w:bottom w:val="none" w:sz="0" w:space="0" w:color="auto"/>
            <w:right w:val="none" w:sz="0" w:space="0" w:color="auto"/>
          </w:divBdr>
        </w:div>
      </w:divsChild>
    </w:div>
    <w:div w:id="310065562">
      <w:bodyDiv w:val="1"/>
      <w:marLeft w:val="0"/>
      <w:marRight w:val="0"/>
      <w:marTop w:val="0"/>
      <w:marBottom w:val="0"/>
      <w:divBdr>
        <w:top w:val="none" w:sz="0" w:space="0" w:color="auto"/>
        <w:left w:val="none" w:sz="0" w:space="0" w:color="auto"/>
        <w:bottom w:val="none" w:sz="0" w:space="0" w:color="auto"/>
        <w:right w:val="none" w:sz="0" w:space="0" w:color="auto"/>
      </w:divBdr>
      <w:divsChild>
        <w:div w:id="1497304622">
          <w:marLeft w:val="547"/>
          <w:marRight w:val="0"/>
          <w:marTop w:val="200"/>
          <w:marBottom w:val="0"/>
          <w:divBdr>
            <w:top w:val="none" w:sz="0" w:space="0" w:color="auto"/>
            <w:left w:val="none" w:sz="0" w:space="0" w:color="auto"/>
            <w:bottom w:val="none" w:sz="0" w:space="0" w:color="auto"/>
            <w:right w:val="none" w:sz="0" w:space="0" w:color="auto"/>
          </w:divBdr>
        </w:div>
        <w:div w:id="1505582654">
          <w:marLeft w:val="547"/>
          <w:marRight w:val="0"/>
          <w:marTop w:val="200"/>
          <w:marBottom w:val="0"/>
          <w:divBdr>
            <w:top w:val="none" w:sz="0" w:space="0" w:color="auto"/>
            <w:left w:val="none" w:sz="0" w:space="0" w:color="auto"/>
            <w:bottom w:val="none" w:sz="0" w:space="0" w:color="auto"/>
            <w:right w:val="none" w:sz="0" w:space="0" w:color="auto"/>
          </w:divBdr>
        </w:div>
        <w:div w:id="1566599907">
          <w:marLeft w:val="547"/>
          <w:marRight w:val="0"/>
          <w:marTop w:val="200"/>
          <w:marBottom w:val="0"/>
          <w:divBdr>
            <w:top w:val="none" w:sz="0" w:space="0" w:color="auto"/>
            <w:left w:val="none" w:sz="0" w:space="0" w:color="auto"/>
            <w:bottom w:val="none" w:sz="0" w:space="0" w:color="auto"/>
            <w:right w:val="none" w:sz="0" w:space="0" w:color="auto"/>
          </w:divBdr>
        </w:div>
        <w:div w:id="2056195888">
          <w:marLeft w:val="547"/>
          <w:marRight w:val="0"/>
          <w:marTop w:val="200"/>
          <w:marBottom w:val="0"/>
          <w:divBdr>
            <w:top w:val="none" w:sz="0" w:space="0" w:color="auto"/>
            <w:left w:val="none" w:sz="0" w:space="0" w:color="auto"/>
            <w:bottom w:val="none" w:sz="0" w:space="0" w:color="auto"/>
            <w:right w:val="none" w:sz="0" w:space="0" w:color="auto"/>
          </w:divBdr>
        </w:div>
      </w:divsChild>
    </w:div>
    <w:div w:id="424770180">
      <w:bodyDiv w:val="1"/>
      <w:marLeft w:val="0"/>
      <w:marRight w:val="0"/>
      <w:marTop w:val="0"/>
      <w:marBottom w:val="0"/>
      <w:divBdr>
        <w:top w:val="none" w:sz="0" w:space="0" w:color="auto"/>
        <w:left w:val="none" w:sz="0" w:space="0" w:color="auto"/>
        <w:bottom w:val="none" w:sz="0" w:space="0" w:color="auto"/>
        <w:right w:val="none" w:sz="0" w:space="0" w:color="auto"/>
      </w:divBdr>
      <w:divsChild>
        <w:div w:id="209195147">
          <w:marLeft w:val="446"/>
          <w:marRight w:val="0"/>
          <w:marTop w:val="0"/>
          <w:marBottom w:val="0"/>
          <w:divBdr>
            <w:top w:val="none" w:sz="0" w:space="0" w:color="auto"/>
            <w:left w:val="none" w:sz="0" w:space="0" w:color="auto"/>
            <w:bottom w:val="none" w:sz="0" w:space="0" w:color="auto"/>
            <w:right w:val="none" w:sz="0" w:space="0" w:color="auto"/>
          </w:divBdr>
        </w:div>
        <w:div w:id="278806186">
          <w:marLeft w:val="446"/>
          <w:marRight w:val="0"/>
          <w:marTop w:val="0"/>
          <w:marBottom w:val="0"/>
          <w:divBdr>
            <w:top w:val="none" w:sz="0" w:space="0" w:color="auto"/>
            <w:left w:val="none" w:sz="0" w:space="0" w:color="auto"/>
            <w:bottom w:val="none" w:sz="0" w:space="0" w:color="auto"/>
            <w:right w:val="none" w:sz="0" w:space="0" w:color="auto"/>
          </w:divBdr>
        </w:div>
        <w:div w:id="620844670">
          <w:marLeft w:val="446"/>
          <w:marRight w:val="0"/>
          <w:marTop w:val="0"/>
          <w:marBottom w:val="0"/>
          <w:divBdr>
            <w:top w:val="none" w:sz="0" w:space="0" w:color="auto"/>
            <w:left w:val="none" w:sz="0" w:space="0" w:color="auto"/>
            <w:bottom w:val="none" w:sz="0" w:space="0" w:color="auto"/>
            <w:right w:val="none" w:sz="0" w:space="0" w:color="auto"/>
          </w:divBdr>
        </w:div>
        <w:div w:id="825823913">
          <w:marLeft w:val="446"/>
          <w:marRight w:val="0"/>
          <w:marTop w:val="0"/>
          <w:marBottom w:val="0"/>
          <w:divBdr>
            <w:top w:val="none" w:sz="0" w:space="0" w:color="auto"/>
            <w:left w:val="none" w:sz="0" w:space="0" w:color="auto"/>
            <w:bottom w:val="none" w:sz="0" w:space="0" w:color="auto"/>
            <w:right w:val="none" w:sz="0" w:space="0" w:color="auto"/>
          </w:divBdr>
        </w:div>
        <w:div w:id="1229805139">
          <w:marLeft w:val="446"/>
          <w:marRight w:val="0"/>
          <w:marTop w:val="0"/>
          <w:marBottom w:val="0"/>
          <w:divBdr>
            <w:top w:val="none" w:sz="0" w:space="0" w:color="auto"/>
            <w:left w:val="none" w:sz="0" w:space="0" w:color="auto"/>
            <w:bottom w:val="none" w:sz="0" w:space="0" w:color="auto"/>
            <w:right w:val="none" w:sz="0" w:space="0" w:color="auto"/>
          </w:divBdr>
        </w:div>
        <w:div w:id="1707288952">
          <w:marLeft w:val="446"/>
          <w:marRight w:val="0"/>
          <w:marTop w:val="0"/>
          <w:marBottom w:val="0"/>
          <w:divBdr>
            <w:top w:val="none" w:sz="0" w:space="0" w:color="auto"/>
            <w:left w:val="none" w:sz="0" w:space="0" w:color="auto"/>
            <w:bottom w:val="none" w:sz="0" w:space="0" w:color="auto"/>
            <w:right w:val="none" w:sz="0" w:space="0" w:color="auto"/>
          </w:divBdr>
        </w:div>
      </w:divsChild>
    </w:div>
    <w:div w:id="498467490">
      <w:bodyDiv w:val="1"/>
      <w:marLeft w:val="0"/>
      <w:marRight w:val="0"/>
      <w:marTop w:val="0"/>
      <w:marBottom w:val="0"/>
      <w:divBdr>
        <w:top w:val="none" w:sz="0" w:space="0" w:color="auto"/>
        <w:left w:val="none" w:sz="0" w:space="0" w:color="auto"/>
        <w:bottom w:val="none" w:sz="0" w:space="0" w:color="auto"/>
        <w:right w:val="none" w:sz="0" w:space="0" w:color="auto"/>
      </w:divBdr>
      <w:divsChild>
        <w:div w:id="425807038">
          <w:marLeft w:val="547"/>
          <w:marRight w:val="0"/>
          <w:marTop w:val="200"/>
          <w:marBottom w:val="0"/>
          <w:divBdr>
            <w:top w:val="none" w:sz="0" w:space="0" w:color="auto"/>
            <w:left w:val="none" w:sz="0" w:space="0" w:color="auto"/>
            <w:bottom w:val="none" w:sz="0" w:space="0" w:color="auto"/>
            <w:right w:val="none" w:sz="0" w:space="0" w:color="auto"/>
          </w:divBdr>
        </w:div>
        <w:div w:id="678435686">
          <w:marLeft w:val="547"/>
          <w:marRight w:val="0"/>
          <w:marTop w:val="200"/>
          <w:marBottom w:val="0"/>
          <w:divBdr>
            <w:top w:val="none" w:sz="0" w:space="0" w:color="auto"/>
            <w:left w:val="none" w:sz="0" w:space="0" w:color="auto"/>
            <w:bottom w:val="none" w:sz="0" w:space="0" w:color="auto"/>
            <w:right w:val="none" w:sz="0" w:space="0" w:color="auto"/>
          </w:divBdr>
        </w:div>
        <w:div w:id="747577788">
          <w:marLeft w:val="547"/>
          <w:marRight w:val="0"/>
          <w:marTop w:val="200"/>
          <w:marBottom w:val="0"/>
          <w:divBdr>
            <w:top w:val="none" w:sz="0" w:space="0" w:color="auto"/>
            <w:left w:val="none" w:sz="0" w:space="0" w:color="auto"/>
            <w:bottom w:val="none" w:sz="0" w:space="0" w:color="auto"/>
            <w:right w:val="none" w:sz="0" w:space="0" w:color="auto"/>
          </w:divBdr>
        </w:div>
        <w:div w:id="1726097418">
          <w:marLeft w:val="547"/>
          <w:marRight w:val="0"/>
          <w:marTop w:val="200"/>
          <w:marBottom w:val="0"/>
          <w:divBdr>
            <w:top w:val="none" w:sz="0" w:space="0" w:color="auto"/>
            <w:left w:val="none" w:sz="0" w:space="0" w:color="auto"/>
            <w:bottom w:val="none" w:sz="0" w:space="0" w:color="auto"/>
            <w:right w:val="none" w:sz="0" w:space="0" w:color="auto"/>
          </w:divBdr>
        </w:div>
      </w:divsChild>
    </w:div>
    <w:div w:id="573010672">
      <w:bodyDiv w:val="1"/>
      <w:marLeft w:val="0"/>
      <w:marRight w:val="0"/>
      <w:marTop w:val="0"/>
      <w:marBottom w:val="0"/>
      <w:divBdr>
        <w:top w:val="none" w:sz="0" w:space="0" w:color="auto"/>
        <w:left w:val="none" w:sz="0" w:space="0" w:color="auto"/>
        <w:bottom w:val="none" w:sz="0" w:space="0" w:color="auto"/>
        <w:right w:val="none" w:sz="0" w:space="0" w:color="auto"/>
      </w:divBdr>
      <w:divsChild>
        <w:div w:id="409543513">
          <w:marLeft w:val="446"/>
          <w:marRight w:val="0"/>
          <w:marTop w:val="0"/>
          <w:marBottom w:val="0"/>
          <w:divBdr>
            <w:top w:val="none" w:sz="0" w:space="0" w:color="auto"/>
            <w:left w:val="none" w:sz="0" w:space="0" w:color="auto"/>
            <w:bottom w:val="none" w:sz="0" w:space="0" w:color="auto"/>
            <w:right w:val="none" w:sz="0" w:space="0" w:color="auto"/>
          </w:divBdr>
        </w:div>
      </w:divsChild>
    </w:div>
    <w:div w:id="638074406">
      <w:bodyDiv w:val="1"/>
      <w:marLeft w:val="0"/>
      <w:marRight w:val="0"/>
      <w:marTop w:val="0"/>
      <w:marBottom w:val="0"/>
      <w:divBdr>
        <w:top w:val="none" w:sz="0" w:space="0" w:color="auto"/>
        <w:left w:val="none" w:sz="0" w:space="0" w:color="auto"/>
        <w:bottom w:val="none" w:sz="0" w:space="0" w:color="auto"/>
        <w:right w:val="none" w:sz="0" w:space="0" w:color="auto"/>
      </w:divBdr>
    </w:div>
    <w:div w:id="679238669">
      <w:bodyDiv w:val="1"/>
      <w:marLeft w:val="0"/>
      <w:marRight w:val="0"/>
      <w:marTop w:val="0"/>
      <w:marBottom w:val="0"/>
      <w:divBdr>
        <w:top w:val="none" w:sz="0" w:space="0" w:color="auto"/>
        <w:left w:val="none" w:sz="0" w:space="0" w:color="auto"/>
        <w:bottom w:val="none" w:sz="0" w:space="0" w:color="auto"/>
        <w:right w:val="none" w:sz="0" w:space="0" w:color="auto"/>
      </w:divBdr>
    </w:div>
    <w:div w:id="744500126">
      <w:bodyDiv w:val="1"/>
      <w:marLeft w:val="0"/>
      <w:marRight w:val="0"/>
      <w:marTop w:val="0"/>
      <w:marBottom w:val="0"/>
      <w:divBdr>
        <w:top w:val="none" w:sz="0" w:space="0" w:color="auto"/>
        <w:left w:val="none" w:sz="0" w:space="0" w:color="auto"/>
        <w:bottom w:val="none" w:sz="0" w:space="0" w:color="auto"/>
        <w:right w:val="none" w:sz="0" w:space="0" w:color="auto"/>
      </w:divBdr>
    </w:div>
    <w:div w:id="761610675">
      <w:bodyDiv w:val="1"/>
      <w:marLeft w:val="0"/>
      <w:marRight w:val="0"/>
      <w:marTop w:val="0"/>
      <w:marBottom w:val="0"/>
      <w:divBdr>
        <w:top w:val="none" w:sz="0" w:space="0" w:color="auto"/>
        <w:left w:val="none" w:sz="0" w:space="0" w:color="auto"/>
        <w:bottom w:val="none" w:sz="0" w:space="0" w:color="auto"/>
        <w:right w:val="none" w:sz="0" w:space="0" w:color="auto"/>
      </w:divBdr>
    </w:div>
    <w:div w:id="860895608">
      <w:bodyDiv w:val="1"/>
      <w:marLeft w:val="0"/>
      <w:marRight w:val="0"/>
      <w:marTop w:val="0"/>
      <w:marBottom w:val="0"/>
      <w:divBdr>
        <w:top w:val="none" w:sz="0" w:space="0" w:color="auto"/>
        <w:left w:val="none" w:sz="0" w:space="0" w:color="auto"/>
        <w:bottom w:val="none" w:sz="0" w:space="0" w:color="auto"/>
        <w:right w:val="none" w:sz="0" w:space="0" w:color="auto"/>
      </w:divBdr>
    </w:div>
    <w:div w:id="881092087">
      <w:bodyDiv w:val="1"/>
      <w:marLeft w:val="0"/>
      <w:marRight w:val="0"/>
      <w:marTop w:val="0"/>
      <w:marBottom w:val="0"/>
      <w:divBdr>
        <w:top w:val="none" w:sz="0" w:space="0" w:color="auto"/>
        <w:left w:val="none" w:sz="0" w:space="0" w:color="auto"/>
        <w:bottom w:val="none" w:sz="0" w:space="0" w:color="auto"/>
        <w:right w:val="none" w:sz="0" w:space="0" w:color="auto"/>
      </w:divBdr>
      <w:divsChild>
        <w:div w:id="983463779">
          <w:marLeft w:val="446"/>
          <w:marRight w:val="0"/>
          <w:marTop w:val="0"/>
          <w:marBottom w:val="0"/>
          <w:divBdr>
            <w:top w:val="none" w:sz="0" w:space="0" w:color="auto"/>
            <w:left w:val="none" w:sz="0" w:space="0" w:color="auto"/>
            <w:bottom w:val="none" w:sz="0" w:space="0" w:color="auto"/>
            <w:right w:val="none" w:sz="0" w:space="0" w:color="auto"/>
          </w:divBdr>
        </w:div>
      </w:divsChild>
    </w:div>
    <w:div w:id="1034503442">
      <w:bodyDiv w:val="1"/>
      <w:marLeft w:val="0"/>
      <w:marRight w:val="0"/>
      <w:marTop w:val="0"/>
      <w:marBottom w:val="0"/>
      <w:divBdr>
        <w:top w:val="none" w:sz="0" w:space="0" w:color="auto"/>
        <w:left w:val="none" w:sz="0" w:space="0" w:color="auto"/>
        <w:bottom w:val="none" w:sz="0" w:space="0" w:color="auto"/>
        <w:right w:val="none" w:sz="0" w:space="0" w:color="auto"/>
      </w:divBdr>
    </w:div>
    <w:div w:id="1076900678">
      <w:bodyDiv w:val="1"/>
      <w:marLeft w:val="0"/>
      <w:marRight w:val="0"/>
      <w:marTop w:val="0"/>
      <w:marBottom w:val="0"/>
      <w:divBdr>
        <w:top w:val="none" w:sz="0" w:space="0" w:color="auto"/>
        <w:left w:val="none" w:sz="0" w:space="0" w:color="auto"/>
        <w:bottom w:val="none" w:sz="0" w:space="0" w:color="auto"/>
        <w:right w:val="none" w:sz="0" w:space="0" w:color="auto"/>
      </w:divBdr>
    </w:div>
    <w:div w:id="1222517458">
      <w:bodyDiv w:val="1"/>
      <w:marLeft w:val="0"/>
      <w:marRight w:val="0"/>
      <w:marTop w:val="0"/>
      <w:marBottom w:val="0"/>
      <w:divBdr>
        <w:top w:val="none" w:sz="0" w:space="0" w:color="auto"/>
        <w:left w:val="none" w:sz="0" w:space="0" w:color="auto"/>
        <w:bottom w:val="none" w:sz="0" w:space="0" w:color="auto"/>
        <w:right w:val="none" w:sz="0" w:space="0" w:color="auto"/>
      </w:divBdr>
    </w:div>
    <w:div w:id="1300115284">
      <w:bodyDiv w:val="1"/>
      <w:marLeft w:val="0"/>
      <w:marRight w:val="0"/>
      <w:marTop w:val="0"/>
      <w:marBottom w:val="0"/>
      <w:divBdr>
        <w:top w:val="none" w:sz="0" w:space="0" w:color="auto"/>
        <w:left w:val="none" w:sz="0" w:space="0" w:color="auto"/>
        <w:bottom w:val="none" w:sz="0" w:space="0" w:color="auto"/>
        <w:right w:val="none" w:sz="0" w:space="0" w:color="auto"/>
      </w:divBdr>
    </w:div>
    <w:div w:id="1361586544">
      <w:bodyDiv w:val="1"/>
      <w:marLeft w:val="0"/>
      <w:marRight w:val="0"/>
      <w:marTop w:val="0"/>
      <w:marBottom w:val="0"/>
      <w:divBdr>
        <w:top w:val="none" w:sz="0" w:space="0" w:color="auto"/>
        <w:left w:val="none" w:sz="0" w:space="0" w:color="auto"/>
        <w:bottom w:val="none" w:sz="0" w:space="0" w:color="auto"/>
        <w:right w:val="none" w:sz="0" w:space="0" w:color="auto"/>
      </w:divBdr>
    </w:div>
    <w:div w:id="1408696950">
      <w:bodyDiv w:val="1"/>
      <w:marLeft w:val="0"/>
      <w:marRight w:val="0"/>
      <w:marTop w:val="0"/>
      <w:marBottom w:val="0"/>
      <w:divBdr>
        <w:top w:val="none" w:sz="0" w:space="0" w:color="auto"/>
        <w:left w:val="none" w:sz="0" w:space="0" w:color="auto"/>
        <w:bottom w:val="none" w:sz="0" w:space="0" w:color="auto"/>
        <w:right w:val="none" w:sz="0" w:space="0" w:color="auto"/>
      </w:divBdr>
      <w:divsChild>
        <w:div w:id="36661948">
          <w:marLeft w:val="547"/>
          <w:marRight w:val="0"/>
          <w:marTop w:val="200"/>
          <w:marBottom w:val="0"/>
          <w:divBdr>
            <w:top w:val="none" w:sz="0" w:space="0" w:color="auto"/>
            <w:left w:val="none" w:sz="0" w:space="0" w:color="auto"/>
            <w:bottom w:val="none" w:sz="0" w:space="0" w:color="auto"/>
            <w:right w:val="none" w:sz="0" w:space="0" w:color="auto"/>
          </w:divBdr>
        </w:div>
        <w:div w:id="1092505701">
          <w:marLeft w:val="547"/>
          <w:marRight w:val="0"/>
          <w:marTop w:val="200"/>
          <w:marBottom w:val="0"/>
          <w:divBdr>
            <w:top w:val="none" w:sz="0" w:space="0" w:color="auto"/>
            <w:left w:val="none" w:sz="0" w:space="0" w:color="auto"/>
            <w:bottom w:val="none" w:sz="0" w:space="0" w:color="auto"/>
            <w:right w:val="none" w:sz="0" w:space="0" w:color="auto"/>
          </w:divBdr>
        </w:div>
        <w:div w:id="1399861107">
          <w:marLeft w:val="547"/>
          <w:marRight w:val="0"/>
          <w:marTop w:val="200"/>
          <w:marBottom w:val="0"/>
          <w:divBdr>
            <w:top w:val="none" w:sz="0" w:space="0" w:color="auto"/>
            <w:left w:val="none" w:sz="0" w:space="0" w:color="auto"/>
            <w:bottom w:val="none" w:sz="0" w:space="0" w:color="auto"/>
            <w:right w:val="none" w:sz="0" w:space="0" w:color="auto"/>
          </w:divBdr>
        </w:div>
      </w:divsChild>
    </w:div>
    <w:div w:id="1566601110">
      <w:bodyDiv w:val="1"/>
      <w:marLeft w:val="0"/>
      <w:marRight w:val="0"/>
      <w:marTop w:val="0"/>
      <w:marBottom w:val="0"/>
      <w:divBdr>
        <w:top w:val="none" w:sz="0" w:space="0" w:color="auto"/>
        <w:left w:val="none" w:sz="0" w:space="0" w:color="auto"/>
        <w:bottom w:val="none" w:sz="0" w:space="0" w:color="auto"/>
        <w:right w:val="none" w:sz="0" w:space="0" w:color="auto"/>
      </w:divBdr>
    </w:div>
    <w:div w:id="1664313877">
      <w:bodyDiv w:val="1"/>
      <w:marLeft w:val="0"/>
      <w:marRight w:val="0"/>
      <w:marTop w:val="0"/>
      <w:marBottom w:val="0"/>
      <w:divBdr>
        <w:top w:val="none" w:sz="0" w:space="0" w:color="auto"/>
        <w:left w:val="none" w:sz="0" w:space="0" w:color="auto"/>
        <w:bottom w:val="none" w:sz="0" w:space="0" w:color="auto"/>
        <w:right w:val="none" w:sz="0" w:space="0" w:color="auto"/>
      </w:divBdr>
    </w:div>
    <w:div w:id="1701082008">
      <w:bodyDiv w:val="1"/>
      <w:marLeft w:val="0"/>
      <w:marRight w:val="0"/>
      <w:marTop w:val="0"/>
      <w:marBottom w:val="0"/>
      <w:divBdr>
        <w:top w:val="none" w:sz="0" w:space="0" w:color="auto"/>
        <w:left w:val="none" w:sz="0" w:space="0" w:color="auto"/>
        <w:bottom w:val="none" w:sz="0" w:space="0" w:color="auto"/>
        <w:right w:val="none" w:sz="0" w:space="0" w:color="auto"/>
      </w:divBdr>
      <w:divsChild>
        <w:div w:id="15739454">
          <w:marLeft w:val="446"/>
          <w:marRight w:val="0"/>
          <w:marTop w:val="0"/>
          <w:marBottom w:val="0"/>
          <w:divBdr>
            <w:top w:val="none" w:sz="0" w:space="0" w:color="auto"/>
            <w:left w:val="none" w:sz="0" w:space="0" w:color="auto"/>
            <w:bottom w:val="none" w:sz="0" w:space="0" w:color="auto"/>
            <w:right w:val="none" w:sz="0" w:space="0" w:color="auto"/>
          </w:divBdr>
        </w:div>
        <w:div w:id="1174884067">
          <w:marLeft w:val="446"/>
          <w:marRight w:val="0"/>
          <w:marTop w:val="0"/>
          <w:marBottom w:val="0"/>
          <w:divBdr>
            <w:top w:val="none" w:sz="0" w:space="0" w:color="auto"/>
            <w:left w:val="none" w:sz="0" w:space="0" w:color="auto"/>
            <w:bottom w:val="none" w:sz="0" w:space="0" w:color="auto"/>
            <w:right w:val="none" w:sz="0" w:space="0" w:color="auto"/>
          </w:divBdr>
        </w:div>
        <w:div w:id="1314140406">
          <w:marLeft w:val="446"/>
          <w:marRight w:val="0"/>
          <w:marTop w:val="0"/>
          <w:marBottom w:val="0"/>
          <w:divBdr>
            <w:top w:val="none" w:sz="0" w:space="0" w:color="auto"/>
            <w:left w:val="none" w:sz="0" w:space="0" w:color="auto"/>
            <w:bottom w:val="none" w:sz="0" w:space="0" w:color="auto"/>
            <w:right w:val="none" w:sz="0" w:space="0" w:color="auto"/>
          </w:divBdr>
        </w:div>
        <w:div w:id="1617907320">
          <w:marLeft w:val="446"/>
          <w:marRight w:val="0"/>
          <w:marTop w:val="0"/>
          <w:marBottom w:val="0"/>
          <w:divBdr>
            <w:top w:val="none" w:sz="0" w:space="0" w:color="auto"/>
            <w:left w:val="none" w:sz="0" w:space="0" w:color="auto"/>
            <w:bottom w:val="none" w:sz="0" w:space="0" w:color="auto"/>
            <w:right w:val="none" w:sz="0" w:space="0" w:color="auto"/>
          </w:divBdr>
        </w:div>
        <w:div w:id="1712220053">
          <w:marLeft w:val="446"/>
          <w:marRight w:val="0"/>
          <w:marTop w:val="0"/>
          <w:marBottom w:val="0"/>
          <w:divBdr>
            <w:top w:val="none" w:sz="0" w:space="0" w:color="auto"/>
            <w:left w:val="none" w:sz="0" w:space="0" w:color="auto"/>
            <w:bottom w:val="none" w:sz="0" w:space="0" w:color="auto"/>
            <w:right w:val="none" w:sz="0" w:space="0" w:color="auto"/>
          </w:divBdr>
        </w:div>
      </w:divsChild>
    </w:div>
    <w:div w:id="1847402065">
      <w:bodyDiv w:val="1"/>
      <w:marLeft w:val="0"/>
      <w:marRight w:val="0"/>
      <w:marTop w:val="0"/>
      <w:marBottom w:val="0"/>
      <w:divBdr>
        <w:top w:val="none" w:sz="0" w:space="0" w:color="auto"/>
        <w:left w:val="none" w:sz="0" w:space="0" w:color="auto"/>
        <w:bottom w:val="none" w:sz="0" w:space="0" w:color="auto"/>
        <w:right w:val="none" w:sz="0" w:space="0" w:color="auto"/>
      </w:divBdr>
    </w:div>
    <w:div w:id="1872985466">
      <w:bodyDiv w:val="1"/>
      <w:marLeft w:val="0"/>
      <w:marRight w:val="0"/>
      <w:marTop w:val="0"/>
      <w:marBottom w:val="0"/>
      <w:divBdr>
        <w:top w:val="none" w:sz="0" w:space="0" w:color="auto"/>
        <w:left w:val="none" w:sz="0" w:space="0" w:color="auto"/>
        <w:bottom w:val="none" w:sz="0" w:space="0" w:color="auto"/>
        <w:right w:val="none" w:sz="0" w:space="0" w:color="auto"/>
      </w:divBdr>
      <w:divsChild>
        <w:div w:id="1502114882">
          <w:marLeft w:val="446"/>
          <w:marRight w:val="0"/>
          <w:marTop w:val="0"/>
          <w:marBottom w:val="0"/>
          <w:divBdr>
            <w:top w:val="none" w:sz="0" w:space="0" w:color="auto"/>
            <w:left w:val="none" w:sz="0" w:space="0" w:color="auto"/>
            <w:bottom w:val="none" w:sz="0" w:space="0" w:color="auto"/>
            <w:right w:val="none" w:sz="0" w:space="0" w:color="auto"/>
          </w:divBdr>
        </w:div>
        <w:div w:id="1977568327">
          <w:marLeft w:val="446"/>
          <w:marRight w:val="0"/>
          <w:marTop w:val="0"/>
          <w:marBottom w:val="0"/>
          <w:divBdr>
            <w:top w:val="none" w:sz="0" w:space="0" w:color="auto"/>
            <w:left w:val="none" w:sz="0" w:space="0" w:color="auto"/>
            <w:bottom w:val="none" w:sz="0" w:space="0" w:color="auto"/>
            <w:right w:val="none" w:sz="0" w:space="0" w:color="auto"/>
          </w:divBdr>
        </w:div>
      </w:divsChild>
    </w:div>
    <w:div w:id="2011710458">
      <w:bodyDiv w:val="1"/>
      <w:marLeft w:val="0"/>
      <w:marRight w:val="0"/>
      <w:marTop w:val="0"/>
      <w:marBottom w:val="0"/>
      <w:divBdr>
        <w:top w:val="none" w:sz="0" w:space="0" w:color="auto"/>
        <w:left w:val="none" w:sz="0" w:space="0" w:color="auto"/>
        <w:bottom w:val="none" w:sz="0" w:space="0" w:color="auto"/>
        <w:right w:val="none" w:sz="0" w:space="0" w:color="auto"/>
      </w:divBdr>
      <w:divsChild>
        <w:div w:id="551959836">
          <w:marLeft w:val="547"/>
          <w:marRight w:val="0"/>
          <w:marTop w:val="200"/>
          <w:marBottom w:val="0"/>
          <w:divBdr>
            <w:top w:val="none" w:sz="0" w:space="0" w:color="auto"/>
            <w:left w:val="none" w:sz="0" w:space="0" w:color="auto"/>
            <w:bottom w:val="none" w:sz="0" w:space="0" w:color="auto"/>
            <w:right w:val="none" w:sz="0" w:space="0" w:color="auto"/>
          </w:divBdr>
        </w:div>
        <w:div w:id="1450658123">
          <w:marLeft w:val="547"/>
          <w:marRight w:val="0"/>
          <w:marTop w:val="200"/>
          <w:marBottom w:val="0"/>
          <w:divBdr>
            <w:top w:val="none" w:sz="0" w:space="0" w:color="auto"/>
            <w:left w:val="none" w:sz="0" w:space="0" w:color="auto"/>
            <w:bottom w:val="none" w:sz="0" w:space="0" w:color="auto"/>
            <w:right w:val="none" w:sz="0" w:space="0" w:color="auto"/>
          </w:divBdr>
        </w:div>
        <w:div w:id="1549106233">
          <w:marLeft w:val="547"/>
          <w:marRight w:val="0"/>
          <w:marTop w:val="200"/>
          <w:marBottom w:val="0"/>
          <w:divBdr>
            <w:top w:val="none" w:sz="0" w:space="0" w:color="auto"/>
            <w:left w:val="none" w:sz="0" w:space="0" w:color="auto"/>
            <w:bottom w:val="none" w:sz="0" w:space="0" w:color="auto"/>
            <w:right w:val="none" w:sz="0" w:space="0" w:color="auto"/>
          </w:divBdr>
        </w:div>
        <w:div w:id="2087536322">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jun%20Achuthan\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F827AC-FF05-4F60-8766-E9B846653B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Template>
  <TotalTime>1</TotalTime>
  <Pages>20</Pages>
  <Words>1909</Words>
  <Characters>10884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MSIS 5633 – Business Intelligence Tools and Techniques</dc:subject>
  <dc:creator>arjun achuthan</dc:creator>
  <cp:keywords/>
  <dc:description/>
  <cp:lastModifiedBy>arjun achuthan</cp:lastModifiedBy>
  <cp:revision>2</cp:revision>
  <dcterms:created xsi:type="dcterms:W3CDTF">2018-12-16T09:58:00Z</dcterms:created>
  <dcterms:modified xsi:type="dcterms:W3CDTF">2018-12-16T09:58:00Z</dcterms:modified>
</cp:coreProperties>
</file>