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331A" w14:textId="77777777" w:rsidR="00E139FD" w:rsidRPr="009E650B" w:rsidRDefault="00E139FD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32"/>
          <w:szCs w:val="32"/>
          <w:lang w:eastAsia="en-IN"/>
        </w:rPr>
      </w:pPr>
      <w:r w:rsidRPr="009E650B">
        <w:rPr>
          <w:rFonts w:ascii="Cambria" w:eastAsia="Times New Roman" w:hAnsi="Cambria" w:cs="Segoe UI"/>
          <w:b/>
          <w:sz w:val="32"/>
          <w:szCs w:val="32"/>
          <w:lang w:eastAsia="en-IN"/>
        </w:rPr>
        <w:t>SVKM’s NMIMS</w:t>
      </w:r>
    </w:p>
    <w:p w14:paraId="002D3355" w14:textId="4A2C5F1F" w:rsidR="00E139FD" w:rsidRPr="009E650B" w:rsidRDefault="00E139FD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32"/>
          <w:szCs w:val="32"/>
          <w:lang w:eastAsia="en-IN"/>
        </w:rPr>
      </w:pPr>
      <w:r>
        <w:rPr>
          <w:rFonts w:ascii="Cambria" w:eastAsia="Times New Roman" w:hAnsi="Cambria" w:cs="Segoe UI"/>
          <w:b/>
          <w:sz w:val="32"/>
          <w:szCs w:val="32"/>
          <w:lang w:eastAsia="en-IN"/>
        </w:rPr>
        <w:t xml:space="preserve">Data </w:t>
      </w:r>
      <w:r w:rsidR="0055051D">
        <w:rPr>
          <w:rFonts w:ascii="Cambria" w:eastAsia="Times New Roman" w:hAnsi="Cambria" w:cs="Segoe UI"/>
          <w:b/>
          <w:sz w:val="32"/>
          <w:szCs w:val="32"/>
          <w:lang w:eastAsia="en-IN"/>
        </w:rPr>
        <w:t>Warehousing</w:t>
      </w:r>
      <w:r>
        <w:rPr>
          <w:rFonts w:ascii="Cambria" w:eastAsia="Times New Roman" w:hAnsi="Cambria" w:cs="Segoe UI"/>
          <w:b/>
          <w:sz w:val="32"/>
          <w:szCs w:val="32"/>
          <w:lang w:eastAsia="en-IN"/>
        </w:rPr>
        <w:t xml:space="preserve"> and Data Mining </w:t>
      </w:r>
    </w:p>
    <w:p w14:paraId="6116F0E9" w14:textId="5F2177D3" w:rsidR="00E139FD" w:rsidRDefault="00E139FD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32"/>
          <w:szCs w:val="32"/>
          <w:lang w:eastAsia="en-IN"/>
        </w:rPr>
      </w:pPr>
      <w:r w:rsidRPr="009E650B">
        <w:rPr>
          <w:rFonts w:ascii="Cambria" w:eastAsia="Times New Roman" w:hAnsi="Cambria" w:cs="Segoe UI"/>
          <w:b/>
          <w:sz w:val="32"/>
          <w:szCs w:val="32"/>
          <w:lang w:eastAsia="en-IN"/>
        </w:rPr>
        <w:t xml:space="preserve">BTech </w:t>
      </w:r>
      <w:r>
        <w:rPr>
          <w:rFonts w:ascii="Cambria" w:eastAsia="Times New Roman" w:hAnsi="Cambria" w:cs="Segoe UI"/>
          <w:b/>
          <w:sz w:val="32"/>
          <w:szCs w:val="32"/>
          <w:lang w:eastAsia="en-IN"/>
        </w:rPr>
        <w:t xml:space="preserve">CS- Cyber </w:t>
      </w:r>
    </w:p>
    <w:p w14:paraId="4824FADB" w14:textId="3CA9B8CC" w:rsidR="00E139FD" w:rsidRDefault="00E139FD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32"/>
          <w:szCs w:val="32"/>
          <w:lang w:eastAsia="en-IN"/>
        </w:rPr>
      </w:pPr>
      <w:r>
        <w:rPr>
          <w:rFonts w:ascii="Cambria" w:eastAsia="Times New Roman" w:hAnsi="Cambria" w:cs="Segoe UI"/>
          <w:b/>
          <w:sz w:val="32"/>
          <w:szCs w:val="32"/>
          <w:lang w:eastAsia="en-IN"/>
        </w:rPr>
        <w:t>Sem IV ,2</w:t>
      </w:r>
      <w:r w:rsidRPr="00E139FD">
        <w:rPr>
          <w:rFonts w:ascii="Cambria" w:eastAsia="Times New Roman" w:hAnsi="Cambria" w:cs="Segoe UI"/>
          <w:b/>
          <w:sz w:val="32"/>
          <w:szCs w:val="32"/>
          <w:vertAlign w:val="superscript"/>
          <w:lang w:eastAsia="en-IN"/>
        </w:rPr>
        <w:t>nd</w:t>
      </w:r>
      <w:r>
        <w:rPr>
          <w:rFonts w:ascii="Cambria" w:eastAsia="Times New Roman" w:hAnsi="Cambria" w:cs="Segoe UI"/>
          <w:b/>
          <w:sz w:val="32"/>
          <w:szCs w:val="32"/>
          <w:lang w:eastAsia="en-IN"/>
        </w:rPr>
        <w:t xml:space="preserve"> Year</w:t>
      </w:r>
    </w:p>
    <w:p w14:paraId="4DB86E1D" w14:textId="562339AF" w:rsidR="00E139FD" w:rsidRDefault="00E139FD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32"/>
          <w:szCs w:val="32"/>
          <w:lang w:eastAsia="en-IN"/>
        </w:rPr>
      </w:pPr>
      <w:r>
        <w:rPr>
          <w:rFonts w:ascii="Cambria" w:eastAsia="Times New Roman" w:hAnsi="Cambria" w:cs="Segoe UI"/>
          <w:b/>
          <w:sz w:val="32"/>
          <w:szCs w:val="32"/>
          <w:lang w:eastAsia="en-IN"/>
        </w:rPr>
        <w:t>Academic Year :2024-25</w:t>
      </w:r>
    </w:p>
    <w:p w14:paraId="37651E1C" w14:textId="77777777" w:rsidR="00E139FD" w:rsidRDefault="00E139FD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32"/>
          <w:szCs w:val="32"/>
          <w:lang w:eastAsia="en-IN"/>
        </w:rPr>
      </w:pPr>
    </w:p>
    <w:p w14:paraId="3D40EE44" w14:textId="52BA1E13" w:rsidR="00E139FD" w:rsidRDefault="00E139FD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32"/>
          <w:szCs w:val="32"/>
          <w:lang w:eastAsia="en-IN"/>
        </w:rPr>
      </w:pPr>
    </w:p>
    <w:p w14:paraId="49209405" w14:textId="7C9CAD5D" w:rsidR="007F1177" w:rsidRDefault="007F1177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32"/>
          <w:szCs w:val="32"/>
          <w:lang w:eastAsia="en-IN"/>
        </w:rPr>
      </w:pPr>
      <w:r>
        <w:rPr>
          <w:rFonts w:ascii="Cambria" w:eastAsia="Times New Roman" w:hAnsi="Cambria" w:cs="Segoe UI"/>
          <w:b/>
          <w:sz w:val="32"/>
          <w:szCs w:val="32"/>
          <w:lang w:eastAsia="en-IN"/>
        </w:rPr>
        <w:t xml:space="preserve">Name: Arjun Mehta </w:t>
      </w:r>
    </w:p>
    <w:p w14:paraId="21B3CEC2" w14:textId="381EF306" w:rsidR="007F1177" w:rsidRDefault="007F1177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32"/>
          <w:szCs w:val="32"/>
          <w:lang w:eastAsia="en-IN"/>
        </w:rPr>
      </w:pPr>
      <w:r>
        <w:rPr>
          <w:rFonts w:ascii="Cambria" w:eastAsia="Times New Roman" w:hAnsi="Cambria" w:cs="Segoe UI"/>
          <w:b/>
          <w:sz w:val="32"/>
          <w:szCs w:val="32"/>
          <w:lang w:eastAsia="en-IN"/>
        </w:rPr>
        <w:t>K036</w:t>
      </w:r>
    </w:p>
    <w:p w14:paraId="165E04D9" w14:textId="601360B4" w:rsidR="007F1177" w:rsidRDefault="007F1177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32"/>
          <w:szCs w:val="32"/>
          <w:lang w:eastAsia="en-IN"/>
        </w:rPr>
      </w:pPr>
      <w:r>
        <w:rPr>
          <w:rFonts w:ascii="Cambria" w:eastAsia="Times New Roman" w:hAnsi="Cambria" w:cs="Segoe UI"/>
          <w:b/>
          <w:sz w:val="32"/>
          <w:szCs w:val="32"/>
          <w:lang w:eastAsia="en-IN"/>
        </w:rPr>
        <w:t>B. Tech CSE Cybersecurity</w:t>
      </w:r>
    </w:p>
    <w:p w14:paraId="6271C5E3" w14:textId="038EA3C1" w:rsidR="007F1177" w:rsidRDefault="007F1177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32"/>
          <w:szCs w:val="32"/>
          <w:lang w:eastAsia="en-IN"/>
        </w:rPr>
      </w:pPr>
      <w:r>
        <w:rPr>
          <w:rFonts w:ascii="Cambria" w:eastAsia="Times New Roman" w:hAnsi="Cambria" w:cs="Segoe UI"/>
          <w:b/>
          <w:sz w:val="32"/>
          <w:szCs w:val="32"/>
          <w:lang w:eastAsia="en-IN"/>
        </w:rPr>
        <w:t>Semester 4</w:t>
      </w:r>
    </w:p>
    <w:p w14:paraId="122CC80E" w14:textId="2F7CA433" w:rsidR="007F1177" w:rsidRDefault="007F1177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32"/>
          <w:szCs w:val="32"/>
          <w:lang w:eastAsia="en-IN"/>
        </w:rPr>
      </w:pPr>
      <w:r>
        <w:rPr>
          <w:rFonts w:ascii="Cambria" w:eastAsia="Times New Roman" w:hAnsi="Cambria" w:cs="Segoe UI"/>
          <w:b/>
          <w:sz w:val="32"/>
          <w:szCs w:val="32"/>
          <w:lang w:eastAsia="en-IN"/>
        </w:rPr>
        <w:t>28-01-2025</w:t>
      </w:r>
    </w:p>
    <w:p w14:paraId="5BB3F897" w14:textId="77777777" w:rsidR="007F1177" w:rsidRPr="009E650B" w:rsidRDefault="007F1177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32"/>
          <w:szCs w:val="32"/>
          <w:lang w:eastAsia="en-IN"/>
        </w:rPr>
      </w:pPr>
    </w:p>
    <w:p w14:paraId="7F017539" w14:textId="77777777" w:rsidR="00E139FD" w:rsidRPr="000D3495" w:rsidRDefault="00E139FD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24"/>
          <w:szCs w:val="24"/>
          <w:u w:val="single"/>
          <w:lang w:eastAsia="en-IN"/>
        </w:rPr>
      </w:pPr>
      <w:r w:rsidRPr="000D3495">
        <w:rPr>
          <w:rFonts w:ascii="Cambria" w:eastAsia="Times New Roman" w:hAnsi="Cambria" w:cs="Segoe UI"/>
          <w:b/>
          <w:sz w:val="24"/>
          <w:szCs w:val="24"/>
          <w:u w:val="single"/>
          <w:lang w:eastAsia="en-IN"/>
        </w:rPr>
        <w:t xml:space="preserve">Lab </w:t>
      </w:r>
      <w:r>
        <w:rPr>
          <w:rFonts w:ascii="Cambria" w:eastAsia="Times New Roman" w:hAnsi="Cambria" w:cs="Segoe UI"/>
          <w:b/>
          <w:sz w:val="24"/>
          <w:szCs w:val="24"/>
          <w:u w:val="single"/>
          <w:lang w:eastAsia="en-IN"/>
        </w:rPr>
        <w:t xml:space="preserve">Experiment </w:t>
      </w:r>
    </w:p>
    <w:p w14:paraId="75FB19B1" w14:textId="77777777" w:rsidR="00E139FD" w:rsidRPr="000D3495" w:rsidRDefault="00E139FD" w:rsidP="00E139FD">
      <w:pPr>
        <w:spacing w:after="0" w:line="240" w:lineRule="auto"/>
        <w:jc w:val="center"/>
        <w:rPr>
          <w:rFonts w:ascii="Cambria" w:eastAsia="Times New Roman" w:hAnsi="Cambria" w:cs="Segoe UI"/>
          <w:b/>
          <w:sz w:val="24"/>
          <w:szCs w:val="24"/>
          <w:u w:val="single"/>
          <w:lang w:eastAsia="en-IN"/>
        </w:rPr>
      </w:pPr>
    </w:p>
    <w:p w14:paraId="3D15A399" w14:textId="77777777" w:rsidR="00E139FD" w:rsidRPr="0023114F" w:rsidRDefault="00E139FD" w:rsidP="00E139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63C">
        <w:rPr>
          <w:rFonts w:ascii="Cambria" w:eastAsia="Times New Roman" w:hAnsi="Cambria" w:cs="Segoe UI"/>
          <w:sz w:val="24"/>
          <w:szCs w:val="24"/>
          <w:lang w:eastAsia="en-IN"/>
        </w:rPr>
        <w:br/>
      </w:r>
    </w:p>
    <w:p w14:paraId="0231E7A6" w14:textId="6E58FBEB" w:rsidR="00E139FD" w:rsidRDefault="00E139FD" w:rsidP="00E139F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3114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Aim: To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analyze and implement Exploratory Data Analysis</w:t>
      </w:r>
    </w:p>
    <w:p w14:paraId="3D506EE9" w14:textId="77777777" w:rsidR="00E139FD" w:rsidRDefault="00E139FD" w:rsidP="00E139F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7B7B233" w14:textId="29409BD9" w:rsidR="00E139FD" w:rsidRDefault="00E139FD" w:rsidP="00E139F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Analyze the following Python libraries </w:t>
      </w:r>
    </w:p>
    <w:p w14:paraId="6FE1469F" w14:textId="77777777" w:rsidR="00E139FD" w:rsidRDefault="00E139FD" w:rsidP="00E139F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069FE60" w14:textId="0EAE8977" w:rsidR="00E139FD" w:rsidRPr="00E139FD" w:rsidRDefault="00E139FD" w:rsidP="00E13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E139FD">
        <w:rPr>
          <w:rFonts w:ascii="Times New Roman" w:hAnsi="Times New Roman" w:cs="Times New Roman"/>
          <w:bCs/>
          <w:color w:val="000000" w:themeColor="text1"/>
        </w:rPr>
        <w:t>Numpy</w:t>
      </w:r>
      <w:proofErr w:type="spellEnd"/>
    </w:p>
    <w:p w14:paraId="16532DCB" w14:textId="57E5D840" w:rsidR="00E139FD" w:rsidRPr="00E139FD" w:rsidRDefault="00E139FD" w:rsidP="00E13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E139FD">
        <w:rPr>
          <w:rFonts w:ascii="Times New Roman" w:hAnsi="Times New Roman" w:cs="Times New Roman"/>
          <w:bCs/>
          <w:color w:val="000000" w:themeColor="text1"/>
        </w:rPr>
        <w:t>Pandas</w:t>
      </w:r>
    </w:p>
    <w:p w14:paraId="270DB970" w14:textId="40C3D0DE" w:rsidR="00E139FD" w:rsidRPr="00E139FD" w:rsidRDefault="00E139FD" w:rsidP="00E13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E139FD">
        <w:rPr>
          <w:rFonts w:ascii="Times New Roman" w:hAnsi="Times New Roman" w:cs="Times New Roman"/>
          <w:bCs/>
          <w:color w:val="000000" w:themeColor="text1"/>
        </w:rPr>
        <w:t>NLTK</w:t>
      </w:r>
    </w:p>
    <w:p w14:paraId="6E82F8FE" w14:textId="1FF485F2" w:rsidR="00E139FD" w:rsidRPr="00E139FD" w:rsidRDefault="00E139FD" w:rsidP="00E13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E139FD">
        <w:rPr>
          <w:rFonts w:ascii="Times New Roman" w:hAnsi="Times New Roman" w:cs="Times New Roman"/>
          <w:bCs/>
          <w:color w:val="000000" w:themeColor="text1"/>
        </w:rPr>
        <w:t>SCIKIT-LEARN</w:t>
      </w:r>
    </w:p>
    <w:p w14:paraId="1A2FC552" w14:textId="77777777" w:rsidR="00E139FD" w:rsidRPr="00E139FD" w:rsidRDefault="00E139FD" w:rsidP="00E139FD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5B51ADD2" w14:textId="77777777" w:rsidR="00E139FD" w:rsidRPr="00E139FD" w:rsidRDefault="00E139FD" w:rsidP="00E139FD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B48E213" w14:textId="59FE4162" w:rsidR="00E139FD" w:rsidRPr="00E139FD" w:rsidRDefault="00E139FD" w:rsidP="00E139FD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139FD">
        <w:rPr>
          <w:rFonts w:ascii="Times New Roman" w:hAnsi="Times New Roman" w:cs="Times New Roman"/>
          <w:bCs/>
          <w:color w:val="000000" w:themeColor="text1"/>
        </w:rPr>
        <w:t>Analyze the below for EACH Python LIBRARY GIVEN above :</w:t>
      </w:r>
    </w:p>
    <w:p w14:paraId="239E46BA" w14:textId="0F30B4E7" w:rsidR="00E139FD" w:rsidRPr="00E139FD" w:rsidRDefault="00E139FD" w:rsidP="00E139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E139FD">
        <w:rPr>
          <w:rFonts w:ascii="Times New Roman" w:hAnsi="Times New Roman" w:cs="Times New Roman"/>
          <w:bCs/>
          <w:color w:val="000000" w:themeColor="text1"/>
        </w:rPr>
        <w:t xml:space="preserve">Significance </w:t>
      </w:r>
    </w:p>
    <w:p w14:paraId="3646D996" w14:textId="4B5DA923" w:rsidR="00E139FD" w:rsidRPr="00E139FD" w:rsidRDefault="00E139FD" w:rsidP="00E139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E139FD">
        <w:rPr>
          <w:rFonts w:ascii="Times New Roman" w:hAnsi="Times New Roman" w:cs="Times New Roman"/>
          <w:bCs/>
          <w:color w:val="000000" w:themeColor="text1"/>
        </w:rPr>
        <w:t xml:space="preserve">Functions /Features </w:t>
      </w:r>
    </w:p>
    <w:p w14:paraId="0B7C2C47" w14:textId="243B63D6" w:rsidR="00E139FD" w:rsidRDefault="00E139FD" w:rsidP="00E139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E139FD">
        <w:rPr>
          <w:rFonts w:ascii="Times New Roman" w:hAnsi="Times New Roman" w:cs="Times New Roman"/>
          <w:bCs/>
          <w:color w:val="000000" w:themeColor="text1"/>
        </w:rPr>
        <w:t xml:space="preserve">EXAMPLE code (in Python) </w:t>
      </w:r>
    </w:p>
    <w:p w14:paraId="6E4DA2A5" w14:textId="77777777" w:rsidR="00E139FD" w:rsidRDefault="00E139FD" w:rsidP="00E139FD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5519BAC9" w14:textId="77777777" w:rsidR="007F1177" w:rsidRDefault="007F1177" w:rsidP="007F1177">
      <w:pPr>
        <w:pStyle w:val="Heading3"/>
        <w:rPr>
          <w:sz w:val="27"/>
          <w:szCs w:val="27"/>
        </w:rPr>
      </w:pPr>
      <w:r>
        <w:t xml:space="preserve">1. </w:t>
      </w:r>
      <w:proofErr w:type="spellStart"/>
      <w:r>
        <w:rPr>
          <w:rStyle w:val="Strong"/>
          <w:b w:val="0"/>
          <w:bCs w:val="0"/>
        </w:rPr>
        <w:t>Numpy</w:t>
      </w:r>
      <w:proofErr w:type="spellEnd"/>
    </w:p>
    <w:p w14:paraId="571FA049" w14:textId="77777777" w:rsidR="007F1177" w:rsidRDefault="007F1177" w:rsidP="007F1177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Significance</w:t>
      </w:r>
      <w:r>
        <w:t>:</w:t>
      </w:r>
    </w:p>
    <w:p w14:paraId="7355069B" w14:textId="77777777" w:rsidR="007F1177" w:rsidRDefault="007F1177" w:rsidP="007F1177">
      <w:pPr>
        <w:pStyle w:val="NormalWeb"/>
      </w:pPr>
      <w:proofErr w:type="spellStart"/>
      <w:r>
        <w:t>Numpy</w:t>
      </w:r>
      <w:proofErr w:type="spellEnd"/>
      <w:r>
        <w:t xml:space="preserve"> is one of the foundational libraries for scientific computing in Python. It provides support for arrays, matrices, and large multi-dimensional data structures, as well as a wide </w:t>
      </w:r>
      <w:r>
        <w:lastRenderedPageBreak/>
        <w:t>range of mathematical functions to operate on these arrays. It is heavily used for numerical computing and is a key library in data science, machine learning, and artificial intelligence applications.</w:t>
      </w:r>
    </w:p>
    <w:p w14:paraId="1FEB4C57" w14:textId="77777777" w:rsidR="007F1177" w:rsidRDefault="007F1177" w:rsidP="007F1177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Functions / Features</w:t>
      </w:r>
      <w:r>
        <w:t>:</w:t>
      </w:r>
    </w:p>
    <w:p w14:paraId="20DC6BF7" w14:textId="77777777" w:rsidR="007F1177" w:rsidRDefault="007F1177" w:rsidP="007F11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Array Creation</w:t>
      </w:r>
      <w:r>
        <w:t xml:space="preserve">: You can create </w:t>
      </w:r>
      <w:proofErr w:type="spellStart"/>
      <w:r>
        <w:t>Numpy</w:t>
      </w:r>
      <w:proofErr w:type="spellEnd"/>
      <w:r>
        <w:t xml:space="preserve"> arrays (</w:t>
      </w:r>
      <w:proofErr w:type="spellStart"/>
      <w:r>
        <w:t>ndarray</w:t>
      </w:r>
      <w:proofErr w:type="spellEnd"/>
      <w:r>
        <w:t>) with ease, including multi-dimensional arrays.</w:t>
      </w:r>
    </w:p>
    <w:p w14:paraId="4326ABB6" w14:textId="77777777" w:rsidR="007F1177" w:rsidRDefault="007F1177" w:rsidP="007F11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Mathematical Functions</w:t>
      </w:r>
      <w:r>
        <w:t>: Functions for arithmetic, trigonometric, statistical, and linear algebra operations.</w:t>
      </w:r>
    </w:p>
    <w:p w14:paraId="3D963BCF" w14:textId="77777777" w:rsidR="007F1177" w:rsidRDefault="007F1177" w:rsidP="007F11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Array Manipulation</w:t>
      </w:r>
      <w:r>
        <w:t>: Reshaping, stacking, and splitting arrays.</w:t>
      </w:r>
    </w:p>
    <w:p w14:paraId="4781541B" w14:textId="77777777" w:rsidR="007F1177" w:rsidRDefault="007F1177" w:rsidP="007F11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Broadcasting</w:t>
      </w:r>
      <w:r>
        <w:t>: Allowing operations on arrays of different shapes.</w:t>
      </w:r>
    </w:p>
    <w:p w14:paraId="47847CD4" w14:textId="77777777" w:rsidR="007F1177" w:rsidRDefault="007F1177" w:rsidP="007F11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Random Module</w:t>
      </w:r>
      <w:r>
        <w:t>: Generate random numbers, samples, and distributions.</w:t>
      </w:r>
    </w:p>
    <w:p w14:paraId="40B5B5DF" w14:textId="77777777" w:rsidR="007F1177" w:rsidRDefault="007F1177" w:rsidP="007F11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Efficiency</w:t>
      </w:r>
      <w:r>
        <w:t>: Optimized for performance, better than Python’s native list structures for numerical tasks.</w:t>
      </w:r>
    </w:p>
    <w:p w14:paraId="160EF239" w14:textId="77777777" w:rsidR="007F1177" w:rsidRDefault="007F1177" w:rsidP="007F1177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Example Code</w:t>
      </w:r>
      <w:r>
        <w:t>:</w:t>
      </w:r>
    </w:p>
    <w:p w14:paraId="566F2FC0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rPr>
          <w:rStyle w:val="HTMLCode"/>
          <w:rFonts w:eastAsiaTheme="majorEastAsia"/>
        </w:rPr>
        <w:t xml:space="preserve"> as np</w:t>
      </w:r>
    </w:p>
    <w:p w14:paraId="0287B7B0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2B9E93BC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Creating a 2D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rPr>
          <w:rStyle w:val="HTMLCode"/>
          <w:rFonts w:eastAsiaTheme="majorEastAsia"/>
        </w:rPr>
        <w:t xml:space="preserve"> array</w:t>
      </w:r>
    </w:p>
    <w:p w14:paraId="7D9660FF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array = </w:t>
      </w:r>
      <w:proofErr w:type="spellStart"/>
      <w:r>
        <w:rPr>
          <w:rStyle w:val="HTMLCode"/>
          <w:rFonts w:eastAsiaTheme="majorEastAsia"/>
        </w:rPr>
        <w:t>np.array</w:t>
      </w:r>
      <w:proofErr w:type="spellEnd"/>
      <w:r>
        <w:rPr>
          <w:rStyle w:val="HTMLCode"/>
          <w:rFonts w:eastAsiaTheme="majorEastAsia"/>
        </w:rPr>
        <w:t>([[1, 2, 3], [4, 5, 6]])</w:t>
      </w:r>
    </w:p>
    <w:p w14:paraId="0D141558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56838A70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Array operations</w:t>
      </w:r>
    </w:p>
    <w:p w14:paraId="0F62D0BE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sum_array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np.sum</w:t>
      </w:r>
      <w:proofErr w:type="spellEnd"/>
      <w:r>
        <w:rPr>
          <w:rStyle w:val="HTMLCode"/>
          <w:rFonts w:eastAsiaTheme="majorEastAsia"/>
        </w:rPr>
        <w:t>(array)  # Summing all elements in the array</w:t>
      </w:r>
    </w:p>
    <w:p w14:paraId="5CEECBA2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mean_array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np.mean</w:t>
      </w:r>
      <w:proofErr w:type="spellEnd"/>
      <w:r>
        <w:rPr>
          <w:rStyle w:val="HTMLCode"/>
          <w:rFonts w:eastAsiaTheme="majorEastAsia"/>
        </w:rPr>
        <w:t>(array)  # Calculating the mean of array elements</w:t>
      </w:r>
    </w:p>
    <w:p w14:paraId="5006F20C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35809B4A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print("Array:\n", array)</w:t>
      </w:r>
    </w:p>
    <w:p w14:paraId="21D23310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print("Sum of all elements:", </w:t>
      </w:r>
      <w:proofErr w:type="spellStart"/>
      <w:r>
        <w:rPr>
          <w:rStyle w:val="HTMLCode"/>
          <w:rFonts w:eastAsiaTheme="majorEastAsia"/>
        </w:rPr>
        <w:t>sum_array</w:t>
      </w:r>
      <w:proofErr w:type="spellEnd"/>
      <w:r>
        <w:rPr>
          <w:rStyle w:val="HTMLCode"/>
          <w:rFonts w:eastAsiaTheme="majorEastAsia"/>
        </w:rPr>
        <w:t>)</w:t>
      </w:r>
    </w:p>
    <w:p w14:paraId="17FDA3BD" w14:textId="4A343022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print("Mean of array elements:", </w:t>
      </w:r>
      <w:proofErr w:type="spellStart"/>
      <w:r>
        <w:rPr>
          <w:rStyle w:val="HTMLCode"/>
          <w:rFonts w:eastAsiaTheme="majorEastAsia"/>
        </w:rPr>
        <w:t>mean_array</w:t>
      </w:r>
      <w:proofErr w:type="spellEnd"/>
      <w:r>
        <w:rPr>
          <w:rStyle w:val="HTMLCode"/>
          <w:rFonts w:eastAsiaTheme="majorEastAsia"/>
        </w:rPr>
        <w:t>)</w:t>
      </w:r>
    </w:p>
    <w:p w14:paraId="4F27633D" w14:textId="0BD3CF5A" w:rsidR="007F1177" w:rsidRDefault="007F1177" w:rsidP="007F1177">
      <w:pPr>
        <w:pStyle w:val="HTMLPreformatted"/>
        <w:rPr>
          <w:rStyle w:val="HTMLCode"/>
          <w:rFonts w:eastAsiaTheme="majorEastAsia"/>
        </w:rPr>
      </w:pPr>
      <w:r w:rsidRPr="007F1177">
        <w:rPr>
          <w:rStyle w:val="HTMLCode"/>
          <w:rFonts w:eastAsiaTheme="majorEastAsia"/>
        </w:rPr>
        <w:drawing>
          <wp:inline distT="0" distB="0" distL="0" distR="0" wp14:anchorId="57C66E69" wp14:editId="72868D41">
            <wp:extent cx="3210373" cy="1657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4180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787F429A" w14:textId="77777777" w:rsidR="007F1177" w:rsidRDefault="007F1177" w:rsidP="007F1177">
      <w:pPr>
        <w:pStyle w:val="Heading4"/>
      </w:pPr>
      <w:r>
        <w:rPr>
          <w:rStyle w:val="Strong"/>
          <w:b w:val="0"/>
          <w:bCs w:val="0"/>
        </w:rPr>
        <w:t>Observation</w:t>
      </w:r>
      <w:r>
        <w:t>:</w:t>
      </w:r>
    </w:p>
    <w:p w14:paraId="452B0FF2" w14:textId="77777777" w:rsidR="007F1177" w:rsidRDefault="007F1177" w:rsidP="007F1177">
      <w:pPr>
        <w:pStyle w:val="NormalWeb"/>
      </w:pPr>
      <w:proofErr w:type="spellStart"/>
      <w:r>
        <w:t>Numpy</w:t>
      </w:r>
      <w:proofErr w:type="spellEnd"/>
      <w:r>
        <w:t xml:space="preserve"> enhances Python's capabilities for handling numerical data efficiently with minimal code. Its performance advantages over native Python structures are evident when working with large datasets.</w:t>
      </w:r>
    </w:p>
    <w:p w14:paraId="200F9673" w14:textId="77777777" w:rsidR="007F1177" w:rsidRDefault="007F1177" w:rsidP="007F1177">
      <w:pPr>
        <w:pStyle w:val="Heading4"/>
      </w:pPr>
      <w:r>
        <w:rPr>
          <w:rStyle w:val="Strong"/>
          <w:b w:val="0"/>
          <w:bCs w:val="0"/>
        </w:rPr>
        <w:t>Conclusion</w:t>
      </w:r>
      <w:r>
        <w:t>:</w:t>
      </w:r>
    </w:p>
    <w:p w14:paraId="110B83F6" w14:textId="77777777" w:rsidR="007F1177" w:rsidRDefault="007F1177" w:rsidP="007F1177">
      <w:pPr>
        <w:pStyle w:val="NormalWeb"/>
      </w:pPr>
      <w:proofErr w:type="spellStart"/>
      <w:r>
        <w:t>Numpy</w:t>
      </w:r>
      <w:proofErr w:type="spellEnd"/>
      <w:r>
        <w:t xml:space="preserve"> is essential for anyone working with large datasets, performing numerical calculations, or doing data analysis in Python.</w:t>
      </w:r>
    </w:p>
    <w:p w14:paraId="01D2211A" w14:textId="77777777" w:rsidR="007F1177" w:rsidRDefault="007F1177" w:rsidP="007F1177">
      <w:r>
        <w:pict w14:anchorId="7C02C0CE">
          <v:rect id="_x0000_i1025" style="width:0;height:1.5pt" o:hralign="center" o:hrstd="t" o:hr="t" fillcolor="#a0a0a0" stroked="f"/>
        </w:pict>
      </w:r>
    </w:p>
    <w:p w14:paraId="754CA6C7" w14:textId="77777777" w:rsidR="007F1177" w:rsidRDefault="007F1177" w:rsidP="007F1177">
      <w:pPr>
        <w:pStyle w:val="Heading3"/>
      </w:pPr>
      <w:r>
        <w:lastRenderedPageBreak/>
        <w:t xml:space="preserve">2. </w:t>
      </w:r>
      <w:r>
        <w:rPr>
          <w:rStyle w:val="Strong"/>
          <w:b w:val="0"/>
          <w:bCs w:val="0"/>
        </w:rPr>
        <w:t>Pandas</w:t>
      </w:r>
    </w:p>
    <w:p w14:paraId="18A71350" w14:textId="77777777" w:rsidR="007F1177" w:rsidRDefault="007F1177" w:rsidP="007F1177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Significance</w:t>
      </w:r>
      <w:r>
        <w:t>:</w:t>
      </w:r>
    </w:p>
    <w:p w14:paraId="5C9CA792" w14:textId="77777777" w:rsidR="007F1177" w:rsidRDefault="007F1177" w:rsidP="007F1177">
      <w:pPr>
        <w:pStyle w:val="NormalWeb"/>
      </w:pPr>
      <w:r>
        <w:t xml:space="preserve">Pandas is the go-to library for data manipulation and analysis in Python. It is used to handle structured data (e.g., CSV, Excel, SQL databases) and provides fast, flexible, and expressive data structures (Series and </w:t>
      </w:r>
      <w:proofErr w:type="spellStart"/>
      <w:r>
        <w:t>DataFrame</w:t>
      </w:r>
      <w:proofErr w:type="spellEnd"/>
      <w:r>
        <w:t>). It allows for easy data wrangling, transformation, and cleaning.</w:t>
      </w:r>
    </w:p>
    <w:p w14:paraId="00D57F22" w14:textId="77777777" w:rsidR="007F1177" w:rsidRDefault="007F1177" w:rsidP="007F1177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Functions / Features</w:t>
      </w:r>
      <w:r>
        <w:t>:</w:t>
      </w:r>
    </w:p>
    <w:p w14:paraId="197AEED4" w14:textId="77777777" w:rsidR="007F1177" w:rsidRDefault="007F1177" w:rsidP="007F1177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DataFrame</w:t>
      </w:r>
      <w:proofErr w:type="spellEnd"/>
      <w:r>
        <w:t>: A 2D structure for storing data in rows and columns.</w:t>
      </w:r>
    </w:p>
    <w:p w14:paraId="1C290CB1" w14:textId="77777777" w:rsidR="007F1177" w:rsidRDefault="007F1177" w:rsidP="007F117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Series</w:t>
      </w:r>
      <w:r>
        <w:t>: A one-dimensional array-like object.</w:t>
      </w:r>
    </w:p>
    <w:p w14:paraId="6DD8A0D3" w14:textId="77777777" w:rsidR="007F1177" w:rsidRDefault="007F1177" w:rsidP="007F117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 Import/Export</w:t>
      </w:r>
      <w:r>
        <w:t>: Read/write data from/to various formats like CSV, Excel, SQL, JSON, etc.</w:t>
      </w:r>
    </w:p>
    <w:p w14:paraId="2A9EC1E4" w14:textId="77777777" w:rsidR="007F1177" w:rsidRDefault="007F1177" w:rsidP="007F117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 Cleaning</w:t>
      </w:r>
      <w:r>
        <w:t>: Handle missing values, duplicates, and apply transformations.</w:t>
      </w:r>
    </w:p>
    <w:p w14:paraId="27811408" w14:textId="77777777" w:rsidR="007F1177" w:rsidRDefault="007F1177" w:rsidP="007F117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Grouping</w:t>
      </w:r>
      <w:r>
        <w:t>: Aggregate data based on categories.</w:t>
      </w:r>
    </w:p>
    <w:p w14:paraId="1DEA4655" w14:textId="77777777" w:rsidR="007F1177" w:rsidRDefault="007F1177" w:rsidP="007F117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Time Series</w:t>
      </w:r>
      <w:r>
        <w:t>: Handle date and time-based data effectively.</w:t>
      </w:r>
    </w:p>
    <w:p w14:paraId="3F98F309" w14:textId="77777777" w:rsidR="007F1177" w:rsidRDefault="007F1177" w:rsidP="007F1177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Example Code</w:t>
      </w:r>
      <w:r>
        <w:t>:</w:t>
      </w:r>
    </w:p>
    <w:p w14:paraId="69B07709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pandas as pd</w:t>
      </w:r>
    </w:p>
    <w:p w14:paraId="31D37B26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19282358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Creating a </w:t>
      </w:r>
      <w:proofErr w:type="spellStart"/>
      <w:r>
        <w:rPr>
          <w:rStyle w:val="HTMLCode"/>
          <w:rFonts w:eastAsiaTheme="majorEastAsia"/>
        </w:rPr>
        <w:t>DataFrame</w:t>
      </w:r>
      <w:proofErr w:type="spellEnd"/>
    </w:p>
    <w:p w14:paraId="33E0A5D6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{'Name': ['Alice', 'Bob', 'Charlie'],</w:t>
      </w:r>
    </w:p>
    <w:p w14:paraId="4C46C56E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'Age': [25, 30, 35],</w:t>
      </w:r>
    </w:p>
    <w:p w14:paraId="5210D9C3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'City': ['New York', 'Los Angeles', 'Chicago']}</w:t>
      </w:r>
    </w:p>
    <w:p w14:paraId="6B7EEEA5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df = </w:t>
      </w:r>
      <w:proofErr w:type="spellStart"/>
      <w:r>
        <w:rPr>
          <w:rStyle w:val="HTMLCode"/>
          <w:rFonts w:eastAsiaTheme="majorEastAsia"/>
        </w:rPr>
        <w:t>pd.DataFrame</w:t>
      </w:r>
      <w:proofErr w:type="spellEnd"/>
      <w:r>
        <w:rPr>
          <w:rStyle w:val="HTMLCode"/>
          <w:rFonts w:eastAsiaTheme="majorEastAsia"/>
        </w:rPr>
        <w:t>(data)</w:t>
      </w:r>
    </w:p>
    <w:p w14:paraId="7F9623DA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3DEA6266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Basic operations</w:t>
      </w:r>
    </w:p>
    <w:p w14:paraId="63CDB4CD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mean_age</w:t>
      </w:r>
      <w:proofErr w:type="spellEnd"/>
      <w:r>
        <w:rPr>
          <w:rStyle w:val="HTMLCode"/>
          <w:rFonts w:eastAsiaTheme="majorEastAsia"/>
        </w:rPr>
        <w:t xml:space="preserve"> = df['Age'].mean()  # Calculating mean age</w:t>
      </w:r>
    </w:p>
    <w:p w14:paraId="659DFCD4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city_count</w:t>
      </w:r>
      <w:proofErr w:type="spellEnd"/>
      <w:r>
        <w:rPr>
          <w:rStyle w:val="HTMLCode"/>
          <w:rFonts w:eastAsiaTheme="majorEastAsia"/>
        </w:rPr>
        <w:t xml:space="preserve"> = df['City'].</w:t>
      </w:r>
      <w:proofErr w:type="spellStart"/>
      <w:r>
        <w:rPr>
          <w:rStyle w:val="HTMLCode"/>
          <w:rFonts w:eastAsiaTheme="majorEastAsia"/>
        </w:rPr>
        <w:t>value_counts</w:t>
      </w:r>
      <w:proofErr w:type="spellEnd"/>
      <w:r>
        <w:rPr>
          <w:rStyle w:val="HTMLCode"/>
          <w:rFonts w:eastAsiaTheme="majorEastAsia"/>
        </w:rPr>
        <w:t>()  # Count occurrences of cities</w:t>
      </w:r>
    </w:p>
    <w:p w14:paraId="78F9417B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0D51FE2D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print("</w:t>
      </w:r>
      <w:proofErr w:type="spellStart"/>
      <w:r>
        <w:rPr>
          <w:rStyle w:val="HTMLCode"/>
          <w:rFonts w:eastAsiaTheme="majorEastAsia"/>
        </w:rPr>
        <w:t>DataFrame</w:t>
      </w:r>
      <w:proofErr w:type="spellEnd"/>
      <w:r>
        <w:rPr>
          <w:rStyle w:val="HTMLCode"/>
          <w:rFonts w:eastAsiaTheme="majorEastAsia"/>
        </w:rPr>
        <w:t>:\n", df)</w:t>
      </w:r>
    </w:p>
    <w:p w14:paraId="1D90CCCE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print("Mean Age:", </w:t>
      </w:r>
      <w:proofErr w:type="spellStart"/>
      <w:r>
        <w:rPr>
          <w:rStyle w:val="HTMLCode"/>
          <w:rFonts w:eastAsiaTheme="majorEastAsia"/>
        </w:rPr>
        <w:t>mean_age</w:t>
      </w:r>
      <w:proofErr w:type="spellEnd"/>
      <w:r>
        <w:rPr>
          <w:rStyle w:val="HTMLCode"/>
          <w:rFonts w:eastAsiaTheme="majorEastAsia"/>
        </w:rPr>
        <w:t>)</w:t>
      </w:r>
    </w:p>
    <w:p w14:paraId="570DC71D" w14:textId="09031411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print("City count:\n", </w:t>
      </w:r>
      <w:proofErr w:type="spellStart"/>
      <w:r>
        <w:rPr>
          <w:rStyle w:val="HTMLCode"/>
          <w:rFonts w:eastAsiaTheme="majorEastAsia"/>
        </w:rPr>
        <w:t>city_count</w:t>
      </w:r>
      <w:proofErr w:type="spellEnd"/>
      <w:r>
        <w:rPr>
          <w:rStyle w:val="HTMLCode"/>
          <w:rFonts w:eastAsiaTheme="majorEastAsia"/>
        </w:rPr>
        <w:t>)</w:t>
      </w:r>
    </w:p>
    <w:p w14:paraId="56258560" w14:textId="191A96DA" w:rsidR="007F1177" w:rsidRDefault="007F1177" w:rsidP="007F1177">
      <w:pPr>
        <w:pStyle w:val="HTMLPreformatted"/>
        <w:rPr>
          <w:rStyle w:val="HTMLCode"/>
          <w:rFonts w:eastAsiaTheme="majorEastAsia"/>
        </w:rPr>
      </w:pPr>
      <w:r w:rsidRPr="007F1177">
        <w:rPr>
          <w:rStyle w:val="HTMLCode"/>
          <w:rFonts w:eastAsiaTheme="majorEastAsia"/>
        </w:rPr>
        <w:drawing>
          <wp:inline distT="0" distB="0" distL="0" distR="0" wp14:anchorId="2C19E01F" wp14:editId="77B7BE34">
            <wp:extent cx="2762636" cy="19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79ED" w14:textId="77777777" w:rsidR="007F1177" w:rsidRDefault="007F1177" w:rsidP="007F1177">
      <w:pPr>
        <w:pStyle w:val="Heading4"/>
      </w:pPr>
      <w:r>
        <w:rPr>
          <w:rStyle w:val="Strong"/>
          <w:b w:val="0"/>
          <w:bCs w:val="0"/>
        </w:rPr>
        <w:t>Observation</w:t>
      </w:r>
      <w:r>
        <w:t>:</w:t>
      </w:r>
    </w:p>
    <w:p w14:paraId="7BFE637E" w14:textId="77777777" w:rsidR="007F1177" w:rsidRDefault="007F1177" w:rsidP="007F1177">
      <w:pPr>
        <w:pStyle w:val="NormalWeb"/>
      </w:pPr>
      <w:r>
        <w:t>Pandas makes it simple to work with structured data, allowing for quick manipulation, summarization, and analysis of large datasets.</w:t>
      </w:r>
    </w:p>
    <w:p w14:paraId="693BD647" w14:textId="77777777" w:rsidR="007F1177" w:rsidRDefault="007F1177" w:rsidP="007F1177">
      <w:pPr>
        <w:pStyle w:val="Heading4"/>
      </w:pPr>
      <w:r>
        <w:rPr>
          <w:rStyle w:val="Strong"/>
          <w:b w:val="0"/>
          <w:bCs w:val="0"/>
        </w:rPr>
        <w:lastRenderedPageBreak/>
        <w:t>Conclusion</w:t>
      </w:r>
      <w:r>
        <w:t>:</w:t>
      </w:r>
    </w:p>
    <w:p w14:paraId="37984539" w14:textId="77777777" w:rsidR="007F1177" w:rsidRDefault="007F1177" w:rsidP="007F1177">
      <w:pPr>
        <w:pStyle w:val="NormalWeb"/>
      </w:pPr>
      <w:r>
        <w:t xml:space="preserve">Pandas is indispensable for data scientists and analysts who need to clean, manipulate, and </w:t>
      </w:r>
      <w:proofErr w:type="spellStart"/>
      <w:r>
        <w:t>analyze</w:t>
      </w:r>
      <w:proofErr w:type="spellEnd"/>
      <w:r>
        <w:t xml:space="preserve"> data quickly and efficiently.</w:t>
      </w:r>
    </w:p>
    <w:p w14:paraId="67A476F8" w14:textId="77777777" w:rsidR="007F1177" w:rsidRDefault="007F1177" w:rsidP="007F1177">
      <w:r>
        <w:pict w14:anchorId="10AB96F3">
          <v:rect id="_x0000_i1026" style="width:0;height:1.5pt" o:hralign="center" o:hrstd="t" o:hr="t" fillcolor="#a0a0a0" stroked="f"/>
        </w:pict>
      </w:r>
    </w:p>
    <w:p w14:paraId="2B74EB13" w14:textId="77777777" w:rsidR="007F1177" w:rsidRDefault="007F1177" w:rsidP="007F1177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NLTK (Natural Language Toolkit)</w:t>
      </w:r>
    </w:p>
    <w:p w14:paraId="3F6B0FB8" w14:textId="77777777" w:rsidR="007F1177" w:rsidRDefault="007F1177" w:rsidP="007F1177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Significance</w:t>
      </w:r>
      <w:r>
        <w:t>:</w:t>
      </w:r>
    </w:p>
    <w:p w14:paraId="0946DB31" w14:textId="77777777" w:rsidR="007F1177" w:rsidRDefault="007F1177" w:rsidP="007F1177">
      <w:pPr>
        <w:pStyle w:val="NormalWeb"/>
      </w:pPr>
      <w:r>
        <w:t>NLTK is one of the most popular libraries for text processing and natural language processing (NLP) in Python. It provides easy-to-use interfaces for over 50 corpora and lexical resources, such as WordNet, and offers tools for classification, tokenization, stemming, tagging, parsing, and semantic reasoning.</w:t>
      </w:r>
    </w:p>
    <w:p w14:paraId="7E539601" w14:textId="77777777" w:rsidR="007F1177" w:rsidRDefault="007F1177" w:rsidP="007F1177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Functions / Features</w:t>
      </w:r>
      <w:r>
        <w:t>:</w:t>
      </w:r>
    </w:p>
    <w:p w14:paraId="67AE8ED6" w14:textId="77777777" w:rsidR="007F1177" w:rsidRDefault="007F1177" w:rsidP="007F11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Text Tokenization</w:t>
      </w:r>
      <w:r>
        <w:t>: Breaking text into words or sentences.</w:t>
      </w:r>
    </w:p>
    <w:p w14:paraId="2EAA85EE" w14:textId="77777777" w:rsidR="007F1177" w:rsidRDefault="007F1177" w:rsidP="007F11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Text Classification</w:t>
      </w:r>
      <w:r>
        <w:t>: Classify text into categories.</w:t>
      </w:r>
    </w:p>
    <w:p w14:paraId="5EE0BB4C" w14:textId="77777777" w:rsidR="007F1177" w:rsidRDefault="007F1177" w:rsidP="007F11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Stemming &amp; Lemmatization</w:t>
      </w:r>
      <w:r>
        <w:t>: Reduce words to their root forms.</w:t>
      </w:r>
    </w:p>
    <w:p w14:paraId="6E7E4985" w14:textId="77777777" w:rsidR="007F1177" w:rsidRDefault="007F1177" w:rsidP="007F11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POS (Part of Speech) Tagging</w:t>
      </w:r>
      <w:r>
        <w:t>: Identify word types in sentences.</w:t>
      </w:r>
    </w:p>
    <w:p w14:paraId="7DD75744" w14:textId="77777777" w:rsidR="007F1177" w:rsidRDefault="007F1177" w:rsidP="007F11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Corpora</w:t>
      </w:r>
      <w:r>
        <w:t>: Access to various datasets and text corpora.</w:t>
      </w:r>
    </w:p>
    <w:p w14:paraId="493BD7E5" w14:textId="77777777" w:rsidR="007F1177" w:rsidRDefault="007F1177" w:rsidP="007F11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NLP Operations</w:t>
      </w:r>
      <w:r>
        <w:t>: Named Entity Recognition (NER), sentence parsing, and more.</w:t>
      </w:r>
    </w:p>
    <w:p w14:paraId="17D64057" w14:textId="77777777" w:rsidR="007F1177" w:rsidRDefault="007F1177" w:rsidP="007F1177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Example Code</w:t>
      </w:r>
      <w:r>
        <w:t>:</w:t>
      </w:r>
    </w:p>
    <w:p w14:paraId="116EFC69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nltk</w:t>
      </w:r>
      <w:proofErr w:type="spellEnd"/>
    </w:p>
    <w:p w14:paraId="69D60176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nltk.tokenize</w:t>
      </w:r>
      <w:proofErr w:type="spell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word_tokenize</w:t>
      </w:r>
      <w:proofErr w:type="spellEnd"/>
    </w:p>
    <w:p w14:paraId="52030A58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59B0C32F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text</w:t>
      </w:r>
    </w:p>
    <w:p w14:paraId="6D3CCD85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text = "Hello, how are you doing today?"</w:t>
      </w:r>
    </w:p>
    <w:p w14:paraId="50A5534A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71790DFA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Tokenize text into words</w:t>
      </w:r>
    </w:p>
    <w:p w14:paraId="4C1A36B1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words = </w:t>
      </w:r>
      <w:proofErr w:type="spellStart"/>
      <w:r>
        <w:rPr>
          <w:rStyle w:val="HTMLCode"/>
          <w:rFonts w:eastAsiaTheme="majorEastAsia"/>
        </w:rPr>
        <w:t>word_tokenize</w:t>
      </w:r>
      <w:proofErr w:type="spellEnd"/>
      <w:r>
        <w:rPr>
          <w:rStyle w:val="HTMLCode"/>
          <w:rFonts w:eastAsiaTheme="majorEastAsia"/>
        </w:rPr>
        <w:t>(text)</w:t>
      </w:r>
    </w:p>
    <w:p w14:paraId="24B0FC58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34CD7FDB" w14:textId="55971809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print("Tokenized Words:", words)</w:t>
      </w:r>
    </w:p>
    <w:p w14:paraId="2081F035" w14:textId="33E8DA0D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0701F26D" w14:textId="11333115" w:rsidR="007F1177" w:rsidRDefault="007F1177" w:rsidP="007F1177">
      <w:pPr>
        <w:pStyle w:val="HTMLPreformatted"/>
        <w:rPr>
          <w:rStyle w:val="HTMLCode"/>
          <w:rFonts w:eastAsiaTheme="majorEastAsia"/>
        </w:rPr>
      </w:pPr>
      <w:r w:rsidRPr="007F1177">
        <w:rPr>
          <w:rStyle w:val="HTMLCode"/>
          <w:rFonts w:eastAsiaTheme="majorEastAsia"/>
        </w:rPr>
        <w:drawing>
          <wp:inline distT="0" distB="0" distL="0" distR="0" wp14:anchorId="73EEAA73" wp14:editId="244F934B">
            <wp:extent cx="5731510" cy="1011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BDC3" w14:textId="77777777" w:rsidR="007F1177" w:rsidRDefault="007F1177" w:rsidP="007F1177">
      <w:pPr>
        <w:pStyle w:val="Heading4"/>
      </w:pPr>
      <w:r>
        <w:rPr>
          <w:rStyle w:val="Strong"/>
          <w:b w:val="0"/>
          <w:bCs w:val="0"/>
        </w:rPr>
        <w:t>Observation</w:t>
      </w:r>
      <w:r>
        <w:t>:</w:t>
      </w:r>
    </w:p>
    <w:p w14:paraId="2CB2CD70" w14:textId="77777777" w:rsidR="007F1177" w:rsidRDefault="007F1177" w:rsidP="007F1177">
      <w:pPr>
        <w:pStyle w:val="NormalWeb"/>
      </w:pPr>
      <w:r>
        <w:t>NLTK offers comprehensive tools for anyone working on natural language processing, from beginners to experts.</w:t>
      </w:r>
    </w:p>
    <w:p w14:paraId="6280153B" w14:textId="77777777" w:rsidR="007F1177" w:rsidRDefault="007F1177" w:rsidP="007F1177">
      <w:pPr>
        <w:pStyle w:val="Heading4"/>
      </w:pPr>
      <w:r>
        <w:rPr>
          <w:rStyle w:val="Strong"/>
          <w:b w:val="0"/>
          <w:bCs w:val="0"/>
        </w:rPr>
        <w:lastRenderedPageBreak/>
        <w:t>Conclusion</w:t>
      </w:r>
      <w:r>
        <w:t>:</w:t>
      </w:r>
    </w:p>
    <w:p w14:paraId="66BB6693" w14:textId="77777777" w:rsidR="007F1177" w:rsidRDefault="007F1177" w:rsidP="007F1177">
      <w:pPr>
        <w:pStyle w:val="NormalWeb"/>
      </w:pPr>
      <w:r>
        <w:t>NLTK is essential for anyone involved in NLP and text mining. Its vast collection of tools and corpora makes it a powerful library for language analysis and processing tasks.</w:t>
      </w:r>
    </w:p>
    <w:p w14:paraId="3E5B160E" w14:textId="77777777" w:rsidR="007F1177" w:rsidRDefault="007F1177" w:rsidP="007F1177">
      <w:r>
        <w:pict w14:anchorId="21CAA259">
          <v:rect id="_x0000_i1027" style="width:0;height:1.5pt" o:hralign="center" o:hrstd="t" o:hr="t" fillcolor="#a0a0a0" stroked="f"/>
        </w:pict>
      </w:r>
    </w:p>
    <w:p w14:paraId="4769EC34" w14:textId="77777777" w:rsidR="007F1177" w:rsidRDefault="007F1177" w:rsidP="007F1177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Scikit-learn</w:t>
      </w:r>
    </w:p>
    <w:p w14:paraId="45976DEB" w14:textId="77777777" w:rsidR="007F1177" w:rsidRDefault="007F1177" w:rsidP="007F1177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Significance</w:t>
      </w:r>
      <w:r>
        <w:t>:</w:t>
      </w:r>
    </w:p>
    <w:p w14:paraId="5D60A0D8" w14:textId="77777777" w:rsidR="007F1177" w:rsidRDefault="007F1177" w:rsidP="007F1177">
      <w:pPr>
        <w:pStyle w:val="NormalWeb"/>
      </w:pPr>
      <w:r>
        <w:t xml:space="preserve">Scikit-learn is a widely-used machine learning library in Python. It provides simple and efficient tools for data mining and data analysis. It is built on top of </w:t>
      </w:r>
      <w:proofErr w:type="spellStart"/>
      <w:r>
        <w:t>Numpy</w:t>
      </w:r>
      <w:proofErr w:type="spellEnd"/>
      <w:r>
        <w:t>, SciPy, and matplotlib and focuses on machine learning algorithms for classification, regression, clustering, and dimensionality reduction.</w:t>
      </w:r>
    </w:p>
    <w:p w14:paraId="5F075B74" w14:textId="77777777" w:rsidR="007F1177" w:rsidRDefault="007F1177" w:rsidP="007F1177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Functions / Features</w:t>
      </w:r>
      <w:r>
        <w:t>:</w:t>
      </w:r>
    </w:p>
    <w:p w14:paraId="384C5AF1" w14:textId="77777777" w:rsidR="007F1177" w:rsidRDefault="007F1177" w:rsidP="007F11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Supervised Learning</w:t>
      </w:r>
      <w:r>
        <w:t>: Algorithms like Linear Regression, Decision Trees, SVM, etc.</w:t>
      </w:r>
    </w:p>
    <w:p w14:paraId="6449954F" w14:textId="77777777" w:rsidR="007F1177" w:rsidRDefault="007F1177" w:rsidP="007F11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Unsupervised Learning</w:t>
      </w:r>
      <w:r>
        <w:t>: Algorithms like K-Means, DBSCAN, PCA, etc.</w:t>
      </w:r>
    </w:p>
    <w:p w14:paraId="75F1D5A8" w14:textId="77777777" w:rsidR="007F1177" w:rsidRDefault="007F1177" w:rsidP="007F11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Model Evaluation</w:t>
      </w:r>
      <w:r>
        <w:t>: Tools for cross-validation, scoring metrics (accuracy, F1 score, etc.).</w:t>
      </w:r>
    </w:p>
    <w:p w14:paraId="599E85B1" w14:textId="77777777" w:rsidR="007F1177" w:rsidRDefault="007F1177" w:rsidP="007F11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Feature Selection</w:t>
      </w:r>
      <w:r>
        <w:t>: Select important features to improve model performance.</w:t>
      </w:r>
    </w:p>
    <w:p w14:paraId="317BB44A" w14:textId="77777777" w:rsidR="007F1177" w:rsidRDefault="007F1177" w:rsidP="007F11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Pipeline</w:t>
      </w:r>
      <w:r>
        <w:t>: Build workflows that streamline training and prediction tasks.</w:t>
      </w:r>
    </w:p>
    <w:p w14:paraId="71C03E51" w14:textId="77777777" w:rsidR="007F1177" w:rsidRDefault="007F1177" w:rsidP="007F11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Preprocessing</w:t>
      </w:r>
      <w:r>
        <w:t>: Scaling, encoding, and imputation of data.</w:t>
      </w:r>
    </w:p>
    <w:p w14:paraId="7723958B" w14:textId="77777777" w:rsidR="007F1177" w:rsidRDefault="007F1177" w:rsidP="007F1177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Example Code</w:t>
      </w:r>
      <w:r>
        <w:t>:</w:t>
      </w:r>
    </w:p>
    <w:p w14:paraId="2B2CF9E5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sklearn.datasets</w:t>
      </w:r>
      <w:proofErr w:type="spell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load_iris</w:t>
      </w:r>
      <w:proofErr w:type="spellEnd"/>
    </w:p>
    <w:p w14:paraId="777B9E87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sklearn.model_selection</w:t>
      </w:r>
      <w:proofErr w:type="spell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train_test_split</w:t>
      </w:r>
      <w:proofErr w:type="spellEnd"/>
    </w:p>
    <w:p w14:paraId="5C7DA72A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sklearn.svm</w:t>
      </w:r>
      <w:proofErr w:type="spellEnd"/>
      <w:r>
        <w:rPr>
          <w:rStyle w:val="HTMLCode"/>
          <w:rFonts w:eastAsiaTheme="majorEastAsia"/>
        </w:rPr>
        <w:t xml:space="preserve"> import SVC</w:t>
      </w:r>
    </w:p>
    <w:p w14:paraId="5B82D57E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sklearn.metrics</w:t>
      </w:r>
      <w:proofErr w:type="spell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accuracy_score</w:t>
      </w:r>
      <w:proofErr w:type="spellEnd"/>
    </w:p>
    <w:p w14:paraId="45451771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06A12DA2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Load dataset</w:t>
      </w:r>
    </w:p>
    <w:p w14:paraId="706062AF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iris = </w:t>
      </w:r>
      <w:proofErr w:type="spellStart"/>
      <w:r>
        <w:rPr>
          <w:rStyle w:val="HTMLCode"/>
          <w:rFonts w:eastAsiaTheme="majorEastAsia"/>
        </w:rPr>
        <w:t>load_iris</w:t>
      </w:r>
      <w:proofErr w:type="spellEnd"/>
      <w:r>
        <w:rPr>
          <w:rStyle w:val="HTMLCode"/>
          <w:rFonts w:eastAsiaTheme="majorEastAsia"/>
        </w:rPr>
        <w:t>()</w:t>
      </w:r>
    </w:p>
    <w:p w14:paraId="3CB6D4AD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proofErr w:type="spellStart"/>
      <w:r>
        <w:rPr>
          <w:rStyle w:val="HTMLCode"/>
          <w:rFonts w:eastAsiaTheme="majorEastAsia"/>
        </w:rPr>
        <w:t>iris.data</w:t>
      </w:r>
      <w:proofErr w:type="spellEnd"/>
    </w:p>
    <w:p w14:paraId="4D09C97D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 = </w:t>
      </w:r>
      <w:proofErr w:type="spellStart"/>
      <w:r>
        <w:rPr>
          <w:rStyle w:val="HTMLCode"/>
          <w:rFonts w:eastAsiaTheme="majorEastAsia"/>
        </w:rPr>
        <w:t>iris.target</w:t>
      </w:r>
      <w:proofErr w:type="spellEnd"/>
    </w:p>
    <w:p w14:paraId="0B8395AF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521202CF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Split data into training and test sets</w:t>
      </w:r>
    </w:p>
    <w:p w14:paraId="1802ADCC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X_train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y_train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y_test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train_test_split</w:t>
      </w:r>
      <w:proofErr w:type="spellEnd"/>
      <w:r>
        <w:rPr>
          <w:rStyle w:val="HTMLCode"/>
          <w:rFonts w:eastAsiaTheme="majorEastAsia"/>
        </w:rPr>
        <w:t xml:space="preserve">(X, y, </w:t>
      </w:r>
      <w:proofErr w:type="spellStart"/>
      <w:r>
        <w:rPr>
          <w:rStyle w:val="HTMLCode"/>
          <w:rFonts w:eastAsiaTheme="majorEastAsia"/>
        </w:rPr>
        <w:t>test_size</w:t>
      </w:r>
      <w:proofErr w:type="spellEnd"/>
      <w:r>
        <w:rPr>
          <w:rStyle w:val="HTMLCode"/>
          <w:rFonts w:eastAsiaTheme="majorEastAsia"/>
        </w:rPr>
        <w:t xml:space="preserve">=0.3, </w:t>
      </w: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rPr>
          <w:rStyle w:val="HTMLCode"/>
          <w:rFonts w:eastAsiaTheme="majorEastAsia"/>
        </w:rPr>
        <w:t>=42)</w:t>
      </w:r>
    </w:p>
    <w:p w14:paraId="39D2227B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4D81AB70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Create a SVM classifier</w:t>
      </w:r>
    </w:p>
    <w:p w14:paraId="029AD0F7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clf</w:t>
      </w:r>
      <w:proofErr w:type="spellEnd"/>
      <w:r>
        <w:rPr>
          <w:rStyle w:val="HTMLCode"/>
          <w:rFonts w:eastAsiaTheme="majorEastAsia"/>
        </w:rPr>
        <w:t xml:space="preserve"> = SVC()</w:t>
      </w:r>
    </w:p>
    <w:p w14:paraId="084F4F14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65996059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Train the model</w:t>
      </w:r>
    </w:p>
    <w:p w14:paraId="48121C00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clf.fit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X_train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y_train</w:t>
      </w:r>
      <w:proofErr w:type="spellEnd"/>
      <w:r>
        <w:rPr>
          <w:rStyle w:val="HTMLCode"/>
          <w:rFonts w:eastAsiaTheme="majorEastAsia"/>
        </w:rPr>
        <w:t>)</w:t>
      </w:r>
    </w:p>
    <w:p w14:paraId="79C90935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307334F5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Make predictions</w:t>
      </w:r>
    </w:p>
    <w:p w14:paraId="4EC37AD6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y_pred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clf.predict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3C4C49CC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</w:p>
    <w:p w14:paraId="55B7D9B8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Evaluate model performance</w:t>
      </w:r>
    </w:p>
    <w:p w14:paraId="0928540B" w14:textId="77777777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accuracy = </w:t>
      </w:r>
      <w:proofErr w:type="spellStart"/>
      <w:r>
        <w:rPr>
          <w:rStyle w:val="HTMLCode"/>
          <w:rFonts w:eastAsiaTheme="majorEastAsia"/>
        </w:rPr>
        <w:t>accuracy_score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y_test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y_pred</w:t>
      </w:r>
      <w:proofErr w:type="spellEnd"/>
      <w:r>
        <w:rPr>
          <w:rStyle w:val="HTMLCode"/>
          <w:rFonts w:eastAsiaTheme="majorEastAsia"/>
        </w:rPr>
        <w:t>)</w:t>
      </w:r>
    </w:p>
    <w:p w14:paraId="6B2CE88F" w14:textId="68B32E23" w:rsidR="007F1177" w:rsidRDefault="007F1177" w:rsidP="007F117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print("Model Accuracy:", accuracy)</w:t>
      </w:r>
    </w:p>
    <w:p w14:paraId="3CFDE1BC" w14:textId="48CDB4E3" w:rsidR="007F1177" w:rsidRDefault="007F1177" w:rsidP="007F1177">
      <w:pPr>
        <w:pStyle w:val="HTMLPreformatted"/>
        <w:rPr>
          <w:rStyle w:val="HTMLCode"/>
          <w:rFonts w:eastAsiaTheme="majorEastAsia"/>
        </w:rPr>
      </w:pPr>
      <w:r w:rsidRPr="007F1177">
        <w:rPr>
          <w:rStyle w:val="HTMLCode"/>
          <w:rFonts w:eastAsiaTheme="majorEastAsia"/>
        </w:rPr>
        <w:lastRenderedPageBreak/>
        <w:drawing>
          <wp:inline distT="0" distB="0" distL="0" distR="0" wp14:anchorId="16A14AA0" wp14:editId="44B88DA7">
            <wp:extent cx="3439005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A97D" w14:textId="77777777" w:rsidR="007F1177" w:rsidRDefault="007F1177" w:rsidP="007F1177">
      <w:pPr>
        <w:pStyle w:val="Heading4"/>
      </w:pPr>
      <w:r>
        <w:rPr>
          <w:rStyle w:val="Strong"/>
          <w:b w:val="0"/>
          <w:bCs w:val="0"/>
        </w:rPr>
        <w:t>Observation</w:t>
      </w:r>
      <w:r>
        <w:t>:</w:t>
      </w:r>
    </w:p>
    <w:p w14:paraId="768CFDD8" w14:textId="77777777" w:rsidR="007F1177" w:rsidRDefault="007F1177" w:rsidP="007F1177">
      <w:pPr>
        <w:pStyle w:val="NormalWeb"/>
      </w:pPr>
      <w:r>
        <w:t>Scikit-learn offers a straightforward approach to implementing machine learning algorithms, making it a perfect tool for beginners and experienced practitioners alike.</w:t>
      </w:r>
    </w:p>
    <w:p w14:paraId="19F334B8" w14:textId="77777777" w:rsidR="007F1177" w:rsidRDefault="007F1177" w:rsidP="007F1177">
      <w:pPr>
        <w:pStyle w:val="Heading4"/>
      </w:pPr>
      <w:r>
        <w:rPr>
          <w:rStyle w:val="Strong"/>
          <w:b w:val="0"/>
          <w:bCs w:val="0"/>
        </w:rPr>
        <w:t>Conclusion</w:t>
      </w:r>
      <w:r>
        <w:t>:</w:t>
      </w:r>
    </w:p>
    <w:p w14:paraId="223A2407" w14:textId="77777777" w:rsidR="007F1177" w:rsidRDefault="007F1177" w:rsidP="007F1177">
      <w:pPr>
        <w:pStyle w:val="NormalWeb"/>
      </w:pPr>
      <w:r>
        <w:t>Scikit-learn is an essential library for building and evaluating machine learning models in Python. It is versatile, efficient, and easy to use.</w:t>
      </w:r>
    </w:p>
    <w:p w14:paraId="2B84E853" w14:textId="77777777" w:rsidR="007F1177" w:rsidRDefault="007F1177" w:rsidP="007F1177">
      <w:r>
        <w:pict w14:anchorId="75C30167">
          <v:rect id="_x0000_i1028" style="width:0;height:1.5pt" o:hralign="center" o:hrstd="t" o:hr="t" fillcolor="#a0a0a0" stroked="f"/>
        </w:pict>
      </w:r>
    </w:p>
    <w:p w14:paraId="24D19271" w14:textId="77777777" w:rsidR="007F1177" w:rsidRDefault="007F1177" w:rsidP="007F1177">
      <w:pPr>
        <w:pStyle w:val="Heading3"/>
      </w:pPr>
      <w:r>
        <w:t>Final Observations and Conclusion:</w:t>
      </w:r>
    </w:p>
    <w:p w14:paraId="16EBCE2C" w14:textId="77777777" w:rsidR="007F1177" w:rsidRDefault="007F1177" w:rsidP="007F117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Numpy</w:t>
      </w:r>
      <w:proofErr w:type="spellEnd"/>
      <w:r>
        <w:t xml:space="preserve"> is essential for numerical computing, enabling efficient handling of large data sets and mathematical computations.</w:t>
      </w:r>
    </w:p>
    <w:p w14:paraId="6F512EA5" w14:textId="77777777" w:rsidR="007F1177" w:rsidRDefault="007F1177" w:rsidP="007F11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Pandas</w:t>
      </w:r>
      <w:r>
        <w:t xml:space="preserve"> excels in data manipulation and is indispensable for data wrangling and exploration.</w:t>
      </w:r>
    </w:p>
    <w:p w14:paraId="187766C8" w14:textId="77777777" w:rsidR="007F1177" w:rsidRDefault="007F1177" w:rsidP="007F11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NLTK</w:t>
      </w:r>
      <w:r>
        <w:t xml:space="preserve"> provides the necessary tools for text processing and natural language processing, making it an essential library for those working in NLP.</w:t>
      </w:r>
    </w:p>
    <w:p w14:paraId="4867F8CE" w14:textId="1AFF645E" w:rsidR="00E139FD" w:rsidRPr="007F1177" w:rsidRDefault="007F1177" w:rsidP="007F11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Scikit-learn</w:t>
      </w:r>
      <w:r>
        <w:t xml:space="preserve"> offers a comprehensive suite of machine learning tools that can be used to implement and evaluate algorithms easily.</w:t>
      </w:r>
    </w:p>
    <w:p w14:paraId="58B0F7D3" w14:textId="77777777" w:rsidR="00E139FD" w:rsidRDefault="00E139FD" w:rsidP="00E139FD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28CE3EA4" w14:textId="77777777" w:rsidR="00E139FD" w:rsidRPr="00E139FD" w:rsidRDefault="00E139FD" w:rsidP="00E139FD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47C9E1A1" w14:textId="77777777" w:rsidR="00DB6DC4" w:rsidRDefault="00DB6DC4"/>
    <w:sectPr w:rsidR="00DB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03FEA" w14:textId="77777777" w:rsidR="002E447F" w:rsidRDefault="002E447F" w:rsidP="00E139FD">
      <w:pPr>
        <w:spacing w:after="0" w:line="240" w:lineRule="auto"/>
      </w:pPr>
      <w:r>
        <w:separator/>
      </w:r>
    </w:p>
  </w:endnote>
  <w:endnote w:type="continuationSeparator" w:id="0">
    <w:p w14:paraId="3866E338" w14:textId="77777777" w:rsidR="002E447F" w:rsidRDefault="002E447F" w:rsidP="00E1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CB494" w14:textId="77777777" w:rsidR="002E447F" w:rsidRDefault="002E447F" w:rsidP="00E139FD">
      <w:pPr>
        <w:spacing w:after="0" w:line="240" w:lineRule="auto"/>
      </w:pPr>
      <w:r>
        <w:separator/>
      </w:r>
    </w:p>
  </w:footnote>
  <w:footnote w:type="continuationSeparator" w:id="0">
    <w:p w14:paraId="79170C41" w14:textId="77777777" w:rsidR="002E447F" w:rsidRDefault="002E447F" w:rsidP="00E13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3326"/>
    <w:multiLevelType w:val="multilevel"/>
    <w:tmpl w:val="F98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46C42"/>
    <w:multiLevelType w:val="multilevel"/>
    <w:tmpl w:val="BF80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02919"/>
    <w:multiLevelType w:val="multilevel"/>
    <w:tmpl w:val="D868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244A5"/>
    <w:multiLevelType w:val="multilevel"/>
    <w:tmpl w:val="6C36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33978"/>
    <w:multiLevelType w:val="multilevel"/>
    <w:tmpl w:val="F78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C4310"/>
    <w:multiLevelType w:val="hybridMultilevel"/>
    <w:tmpl w:val="AE48A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1606F"/>
    <w:multiLevelType w:val="hybridMultilevel"/>
    <w:tmpl w:val="3AB00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C4"/>
    <w:rsid w:val="002E447F"/>
    <w:rsid w:val="00394AC4"/>
    <w:rsid w:val="0055051D"/>
    <w:rsid w:val="006A42F2"/>
    <w:rsid w:val="007F1177"/>
    <w:rsid w:val="00AE2C88"/>
    <w:rsid w:val="00D92B8B"/>
    <w:rsid w:val="00DB6DC4"/>
    <w:rsid w:val="00E1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53111"/>
  <w15:chartTrackingRefBased/>
  <w15:docId w15:val="{61E4ADEA-E47A-475F-9A4C-2BCA146E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9F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D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DC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C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DC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DC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DC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DC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DC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B6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DC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B6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DC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B6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DC4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B6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D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9FD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1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9FD"/>
    <w:rPr>
      <w:kern w:val="0"/>
      <w:sz w:val="22"/>
      <w:szCs w:val="2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F11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1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11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0" ma:contentTypeDescription="Create a new document." ma:contentTypeScope="" ma:versionID="7bc27a92a9b27ca3de0294bc5d0567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A32EF6-87CE-4105-A8F2-C9E28406B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2C82D-3FB4-4C88-BABD-C2622AC28D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AF46DD-03EA-4D98-A9D2-79882BDC78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Sharma</dc:creator>
  <cp:keywords/>
  <dc:description/>
  <cp:lastModifiedBy>Mpstme Student</cp:lastModifiedBy>
  <cp:revision>3</cp:revision>
  <dcterms:created xsi:type="dcterms:W3CDTF">2025-01-28T07:49:00Z</dcterms:created>
  <dcterms:modified xsi:type="dcterms:W3CDTF">2025-01-28T07:50:00Z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1ea45531340815f1e50c0efb95673d9276b14e924a0d2f8617cbfa555da97188</vt:lpwstr>
  </property>
  <property fmtid="{D5CDD505-2E9C-101B-9397-08002B2CF9AE}" pid="3" name="ContentTypeId">
    <vt:lpwstr>0x0101000897AC7ADF11D44087CDA468A5264C01</vt:lpwstr>
  </property>
</Properties>
</file>