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595959" w:themeColor="text1" w:themeTint="A6"/>
        </w:rPr>
        <w:id w:val="-1769617559"/>
        <w:docPartObj>
          <w:docPartGallery w:val="Cover Pages"/>
          <w:docPartUnique/>
        </w:docPartObj>
      </w:sdtPr>
      <w:sdtEndPr>
        <w:rPr>
          <w:rFonts w:ascii="Arial" w:hAnsi="Arial" w:cs="Arial"/>
          <w:sz w:val="20"/>
        </w:rPr>
      </w:sdtEndPr>
      <w:sdtContent>
        <w:p w14:paraId="6EBF6F63" w14:textId="7F0964A4" w:rsidR="00B6737B" w:rsidRPr="00AE64F5" w:rsidRDefault="00CF3E96">
          <w:pPr>
            <w:rPr>
              <w:color w:val="595959" w:themeColor="text1" w:themeTint="A6"/>
            </w:rPr>
          </w:pPr>
          <w:r>
            <w:rPr>
              <w:rFonts w:ascii="Arial" w:hAnsi="Arial" w:cs="Arial"/>
              <w:noProof/>
              <w:color w:val="595959" w:themeColor="text1" w:themeTint="A6"/>
              <w:sz w:val="20"/>
            </w:rPr>
            <w:drawing>
              <wp:anchor distT="0" distB="0" distL="114300" distR="114300" simplePos="0" relativeHeight="251668480" behindDoc="0" locked="0" layoutInCell="1" allowOverlap="1" wp14:anchorId="1EAB8946" wp14:editId="433A6E03">
                <wp:simplePos x="0" y="0"/>
                <wp:positionH relativeFrom="margin">
                  <wp:posOffset>925195</wp:posOffset>
                </wp:positionH>
                <wp:positionV relativeFrom="paragraph">
                  <wp:posOffset>8890</wp:posOffset>
                </wp:positionV>
                <wp:extent cx="4474501" cy="425767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4474501" cy="4257675"/>
                        </a:xfrm>
                        <a:prstGeom prst="rect">
                          <a:avLst/>
                        </a:prstGeom>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6432" behindDoc="0" locked="0" layoutInCell="1" allowOverlap="1" wp14:anchorId="494D8024" wp14:editId="7CD8D0E7">
                <wp:simplePos x="0" y="0"/>
                <wp:positionH relativeFrom="column">
                  <wp:posOffset>5264785</wp:posOffset>
                </wp:positionH>
                <wp:positionV relativeFrom="paragraph">
                  <wp:posOffset>-380365</wp:posOffset>
                </wp:positionV>
                <wp:extent cx="848441" cy="895350"/>
                <wp:effectExtent l="0" t="0" r="0" b="0"/>
                <wp:wrapNone/>
                <wp:docPr id="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848441" cy="895350"/>
                        </a:xfrm>
                        <a:prstGeom prst="rect">
                          <a:avLst/>
                        </a:prstGeom>
                        <a:noFill/>
                      </pic:spPr>
                    </pic:pic>
                  </a:graphicData>
                </a:graphic>
                <wp14:sizeRelH relativeFrom="margin">
                  <wp14:pctWidth>0</wp14:pctWidth>
                </wp14:sizeRelH>
                <wp14:sizeRelV relativeFrom="margin">
                  <wp14:pctHeight>0</wp14:pctHeight>
                </wp14:sizeRelV>
              </wp:anchor>
            </w:drawing>
          </w:r>
          <w:r w:rsidR="004F792A" w:rsidRPr="00AE64F5">
            <w:rPr>
              <w:noProof/>
              <w:color w:val="595959" w:themeColor="text1" w:themeTint="A6"/>
            </w:rPr>
            <w:drawing>
              <wp:anchor distT="0" distB="0" distL="114300" distR="114300" simplePos="0" relativeHeight="251663360" behindDoc="0" locked="0" layoutInCell="1" allowOverlap="1" wp14:anchorId="4424B3CE" wp14:editId="29FAA77D">
                <wp:simplePos x="0" y="0"/>
                <wp:positionH relativeFrom="column">
                  <wp:posOffset>-85725</wp:posOffset>
                </wp:positionH>
                <wp:positionV relativeFrom="paragraph">
                  <wp:posOffset>-380537</wp:posOffset>
                </wp:positionV>
                <wp:extent cx="972791" cy="742950"/>
                <wp:effectExtent l="0" t="0" r="5715" b="0"/>
                <wp:wrapNone/>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cstate="print">
                          <a:extLst>
                            <a:ext uri="{28A0092B-C50C-407E-A947-70E740481C1C}">
                              <a14:useLocalDpi xmlns:a14="http://schemas.microsoft.com/office/drawing/2010/main" val="0"/>
                            </a:ext>
                          </a:extLst>
                        </a:blip>
                        <a:srcRect/>
                        <a:stretch/>
                      </pic:blipFill>
                      <pic:spPr bwMode="auto">
                        <a:xfrm>
                          <a:off x="0" y="0"/>
                          <a:ext cx="972791" cy="742950"/>
                        </a:xfrm>
                        <a:prstGeom prst="rect">
                          <a:avLst/>
                        </a:prstGeom>
                        <a:noFill/>
                      </pic:spPr>
                    </pic:pic>
                  </a:graphicData>
                </a:graphic>
                <wp14:sizeRelH relativeFrom="margin">
                  <wp14:pctWidth>0</wp14:pctWidth>
                </wp14:sizeRelH>
                <wp14:sizeRelV relativeFrom="margin">
                  <wp14:pctHeight>0</wp14:pctHeight>
                </wp14:sizeRelV>
              </wp:anchor>
            </w:drawing>
          </w:r>
        </w:p>
        <w:p w14:paraId="7761286C" w14:textId="1118C9FB" w:rsidR="00BD1D43" w:rsidRDefault="007B0139">
          <w:pPr>
            <w:rPr>
              <w:rFonts w:ascii="Arial" w:hAnsi="Arial" w:cs="Arial"/>
              <w:color w:val="595959" w:themeColor="text1" w:themeTint="A6"/>
              <w:sz w:val="20"/>
            </w:rPr>
          </w:pPr>
          <w:r w:rsidRPr="00AE64F5">
            <w:rPr>
              <w:noProof/>
              <w:color w:val="595959" w:themeColor="text1" w:themeTint="A6"/>
              <w:lang w:eastAsia="zh-CN"/>
            </w:rPr>
            <mc:AlternateContent>
              <mc:Choice Requires="wps">
                <w:drawing>
                  <wp:anchor distT="0" distB="0" distL="114300" distR="114300" simplePos="0" relativeHeight="251664384" behindDoc="0" locked="0" layoutInCell="1" allowOverlap="1" wp14:anchorId="72D27D08" wp14:editId="4898F757">
                    <wp:simplePos x="0" y="0"/>
                    <wp:positionH relativeFrom="column">
                      <wp:posOffset>-266700</wp:posOffset>
                    </wp:positionH>
                    <wp:positionV relativeFrom="paragraph">
                      <wp:posOffset>2804795</wp:posOffset>
                    </wp:positionV>
                    <wp:extent cx="6527800" cy="5892636"/>
                    <wp:effectExtent l="0" t="0" r="0" b="0"/>
                    <wp:wrapNone/>
                    <wp:docPr id="21" name="Text Box 21"/>
                    <wp:cNvGraphicFramePr/>
                    <a:graphic xmlns:a="http://schemas.openxmlformats.org/drawingml/2006/main">
                      <a:graphicData uri="http://schemas.microsoft.com/office/word/2010/wordprocessingShape">
                        <wps:wsp>
                          <wps:cNvSpPr txBox="1"/>
                          <wps:spPr>
                            <a:xfrm>
                              <a:off x="0" y="0"/>
                              <a:ext cx="6527800" cy="5892636"/>
                            </a:xfrm>
                            <a:prstGeom prst="rect">
                              <a:avLst/>
                            </a:prstGeom>
                            <a:noFill/>
                            <a:ln w="6350">
                              <a:noFill/>
                            </a:ln>
                          </wps:spPr>
                          <wps:txb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BD1D43" w:rsidRPr="00AA636D">
                                  <w:rPr>
                                    <w:rFonts w:ascii="Arial" w:hAnsi="Arial" w:cs="Arial"/>
                                    <w:color w:val="EA7317" w:themeColor="accent5"/>
                                    <w:w w:val="110"/>
                                    <w:sz w:val="44"/>
                                    <w:szCs w:val="44"/>
                                  </w:rPr>
                                  <w:t>DOMAIN NAME</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&lt;PROJECT NAME&gt;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3E7870A0"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&lt;Intern</w:t>
                                      </w:r>
                                      <w:r w:rsidR="00BD1D43">
                                        <w:rPr>
                                          <w:rFonts w:ascii="Arial" w:hAnsi="Arial" w:cs="Arial"/>
                                          <w:color w:val="595959" w:themeColor="text1" w:themeTint="A6"/>
                                          <w:sz w:val="20"/>
                                          <w:szCs w:val="43"/>
                                        </w:rPr>
                                        <w:t xml:space="preserve"> Name</w:t>
                                      </w:r>
                                      <w:r>
                                        <w:rPr>
                                          <w:rFonts w:ascii="Arial" w:hAnsi="Arial" w:cs="Arial"/>
                                          <w:color w:val="595959" w:themeColor="text1" w:themeTint="A6"/>
                                          <w:sz w:val="20"/>
                                          <w:szCs w:val="43"/>
                                        </w:rPr>
                                        <w:t>&gt;</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D27D08" id="_x0000_t202" coordsize="21600,21600" o:spt="202" path="m,l,21600r21600,l21600,xe">
                    <v:stroke joinstyle="miter"/>
                    <v:path gradientshapeok="t" o:connecttype="rect"/>
                  </v:shapetype>
                  <v:shape id="Text Box 21" o:spid="_x0000_s1026" type="#_x0000_t202" style="position:absolute;margin-left:-21pt;margin-top:220.85pt;width:514pt;height:46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ZotLgIAAFQEAAAOAAAAZHJzL2Uyb0RvYy54bWysVF1v2jAUfZ+0/2D5fSRQoBQRKtaKaVLV&#10;VoKpz8ZxIFLi69mGhP36HTtAUbenaS/m+t6b+3HOMbP7tq7YQVlXks54v5dyprSkvNTbjP9YL79M&#10;OHNe6FxUpFXGj8rx+/nnT7PGTNWAdlTlyjIU0W7amIzvvDfTJHFyp2rhemSURrAgWwuPq90muRUN&#10;qtdVMkjTcdKQzY0lqZyD97EL8nmsXxRK+peicMqzKuOYzcfTxnMTzmQ+E9OtFWZXytMY4h+mqEWp&#10;0fRS6lF4wfa2/KNUXUpLjgrfk1QnVBSlVHEHbNNPP2yz2gmj4i4Ax5kLTO7/lZXPh1fLyjzjgz5n&#10;WtTgaK1az75Sy+ACPo1xU6StDBJ9Cz94PvsdnGHttrB1+MVCDHEgfbygG6pJOMejwe0kRUgiNprc&#10;DcY341Anef/cWOe/KapZMDJuQV9EVRyenO9Szymhm6ZlWVWRwkqzBi1uRmn84BJB8UqjR1iiGzZY&#10;vt20p802lB+xmKVOGs7IZYnmT8L5V2GhBQwMffsXHEVFaEIni7Md2V9/84d8UIQoZw20lXH3cy+s&#10;4qz6rkHeXX84DGKMl+HodoCLvY5sriN6Xz8Q5At+MF00Q76vzmZhqX7DM1iErggJLdE74/5sPvhO&#10;8XhGUi0WMQnyM8I/6ZWRoXSAM0C7bt+ENSf8Pah7prMKxfQDDV1uR8Ri76koI0cB4A7VE+6QbmT5&#10;9MzC27i+x6z3P4P5bwAAAP//AwBQSwMEFAAGAAgAAAAhALhwdVzkAAAADAEAAA8AAABkcnMvZG93&#10;bnJldi54bWxMj01Pg0AQhu8m/ofNmHhrlyJSiixNQ9KYGHto7cXbwk6BuB/Iblv01zue9DgzT955&#10;3mI9Gc0uOPreWQGLeQQMbeNUb1sBx7ftLAPmg7RKamdRwBd6WJe3N4XMlbvaPV4OoWUUYn0uBXQh&#10;DDnnvunQSD93A1q6ndxoZKBxbLka5ZXCjeZxFKXcyN7Sh04OWHXYfBzORsBLtd3JfR2b7FtXz6+n&#10;zfB5fH8U4v5u2jwBCziFPxh+9UkdSnKq3dkqz7SAWRJTlyAgSRZLYESsspQ2NaEP6WoJvCz4/xLl&#10;DwAAAP//AwBQSwECLQAUAAYACAAAACEAtoM4kv4AAADhAQAAEwAAAAAAAAAAAAAAAAAAAAAAW0Nv&#10;bnRlbnRfVHlwZXNdLnhtbFBLAQItABQABgAIAAAAIQA4/SH/1gAAAJQBAAALAAAAAAAAAAAAAAAA&#10;AC8BAABfcmVscy8ucmVsc1BLAQItABQABgAIAAAAIQCjAZotLgIAAFQEAAAOAAAAAAAAAAAAAAAA&#10;AC4CAABkcnMvZTJvRG9jLnhtbFBLAQItABQABgAIAAAAIQC4cHVc5AAAAAwBAAAPAAAAAAAAAAAA&#10;AAAAAIgEAABkcnMvZG93bnJldi54bWxQSwUGAAAAAAQABADzAAAAmQUAAAAA&#10;" filled="f" stroked="f" strokeweight=".5pt">
                    <v:textbox>
                      <w:txbxContent>
                        <w:p w14:paraId="71143F7B" w14:textId="707868C2" w:rsidR="00BD1D43" w:rsidRDefault="003A400A" w:rsidP="00E4606A">
                          <w:pPr>
                            <w:spacing w:before="263" w:line="290" w:lineRule="auto"/>
                            <w:jc w:val="center"/>
                            <w:rPr>
                              <w:rFonts w:ascii="Arial" w:hAnsi="Arial" w:cs="Arial"/>
                              <w:color w:val="FFB923" w:themeColor="accent4"/>
                              <w:w w:val="110"/>
                              <w:sz w:val="56"/>
                              <w:szCs w:val="56"/>
                            </w:rPr>
                          </w:pPr>
                          <w:r>
                            <w:rPr>
                              <w:rFonts w:ascii="Arial" w:hAnsi="Arial" w:cs="Arial"/>
                              <w:color w:val="FFC601" w:themeColor="accent3"/>
                              <w:w w:val="110"/>
                              <w:sz w:val="56"/>
                              <w:szCs w:val="56"/>
                            </w:rPr>
                            <w:t>PROJECT REPORT</w:t>
                          </w:r>
                          <w:r w:rsidR="007B0139">
                            <w:rPr>
                              <w:rFonts w:ascii="Arial" w:hAnsi="Arial" w:cs="Arial"/>
                              <w:color w:val="FFB923" w:themeColor="accent4"/>
                              <w:w w:val="110"/>
                              <w:sz w:val="56"/>
                              <w:szCs w:val="56"/>
                            </w:rPr>
                            <w:br/>
                          </w:r>
                        </w:p>
                        <w:p w14:paraId="5B7569EE" w14:textId="2E36D002" w:rsidR="00BD1D43" w:rsidRDefault="006C3A01" w:rsidP="00E4606A">
                          <w:pPr>
                            <w:spacing w:before="263" w:line="290" w:lineRule="auto"/>
                            <w:jc w:val="center"/>
                            <w:rPr>
                              <w:rFonts w:ascii="Arial" w:hAnsi="Arial" w:cs="Arial"/>
                              <w:color w:val="3CA5D9" w:themeColor="accent1"/>
                              <w:w w:val="110"/>
                              <w:sz w:val="44"/>
                              <w:szCs w:val="44"/>
                            </w:rPr>
                          </w:pPr>
                          <w:r w:rsidRPr="00AA636D">
                            <w:rPr>
                              <w:rFonts w:ascii="Arial" w:hAnsi="Arial" w:cs="Arial"/>
                              <w:color w:val="EA7317" w:themeColor="accent5"/>
                              <w:w w:val="110"/>
                              <w:sz w:val="44"/>
                              <w:szCs w:val="44"/>
                            </w:rPr>
                            <w:t>&lt;</w:t>
                          </w:r>
                          <w:r w:rsidR="00BD1D43" w:rsidRPr="00AA636D">
                            <w:rPr>
                              <w:rFonts w:ascii="Arial" w:hAnsi="Arial" w:cs="Arial"/>
                              <w:color w:val="EA7317" w:themeColor="accent5"/>
                              <w:w w:val="110"/>
                              <w:sz w:val="44"/>
                              <w:szCs w:val="44"/>
                            </w:rPr>
                            <w:t>DOMAIN NAME</w:t>
                          </w:r>
                          <w:r w:rsidRPr="00AA636D">
                            <w:rPr>
                              <w:rFonts w:ascii="Arial" w:hAnsi="Arial" w:cs="Arial"/>
                              <w:color w:val="EA7317" w:themeColor="accent5"/>
                              <w:w w:val="110"/>
                              <w:sz w:val="44"/>
                              <w:szCs w:val="44"/>
                            </w:rPr>
                            <w:t>&gt;</w:t>
                          </w:r>
                          <w:r>
                            <w:rPr>
                              <w:rFonts w:ascii="Arial" w:hAnsi="Arial" w:cs="Arial"/>
                              <w:color w:val="3CA5D9" w:themeColor="accent1"/>
                              <w:w w:val="110"/>
                              <w:sz w:val="44"/>
                              <w:szCs w:val="44"/>
                            </w:rPr>
                            <w:br/>
                          </w:r>
                          <w:r>
                            <w:rPr>
                              <w:rFonts w:ascii="Arial" w:hAnsi="Arial" w:cs="Arial"/>
                              <w:color w:val="3CA5D9" w:themeColor="accent1"/>
                              <w:w w:val="110"/>
                              <w:sz w:val="44"/>
                              <w:szCs w:val="44"/>
                            </w:rPr>
                            <w:br/>
                            <w:t>&lt;PROJECT NAME&gt;</w:t>
                          </w:r>
                        </w:p>
                        <w:p w14:paraId="30852864" w14:textId="7F6B4DD4" w:rsidR="00BD1D43" w:rsidRDefault="00BD1D43" w:rsidP="00E4606A">
                          <w:pPr>
                            <w:spacing w:before="263" w:line="290" w:lineRule="auto"/>
                            <w:jc w:val="center"/>
                            <w:rPr>
                              <w:rFonts w:ascii="Arial" w:hAnsi="Arial" w:cs="Arial"/>
                              <w:color w:val="3CA5D9" w:themeColor="accent1"/>
                              <w:w w:val="110"/>
                              <w:sz w:val="44"/>
                              <w:szCs w:val="44"/>
                            </w:rPr>
                          </w:pPr>
                        </w:p>
                        <w:p w14:paraId="5295C57C" w14:textId="56C60F78" w:rsidR="00BD1D43" w:rsidRDefault="00BD1D43" w:rsidP="00E4606A">
                          <w:pPr>
                            <w:spacing w:before="263" w:line="290" w:lineRule="auto"/>
                            <w:jc w:val="center"/>
                            <w:rPr>
                              <w:rFonts w:ascii="Arial" w:hAnsi="Arial" w:cs="Arial"/>
                              <w:color w:val="3CA5D9" w:themeColor="accent1"/>
                              <w:w w:val="110"/>
                              <w:sz w:val="44"/>
                              <w:szCs w:val="44"/>
                            </w:rPr>
                          </w:pPr>
                        </w:p>
                        <w:p w14:paraId="074C5E3E" w14:textId="77777777" w:rsidR="00BD1D43" w:rsidRDefault="00BD1D43" w:rsidP="00E4606A">
                          <w:pPr>
                            <w:spacing w:before="263" w:line="290" w:lineRule="auto"/>
                            <w:jc w:val="center"/>
                            <w:rPr>
                              <w:rFonts w:ascii="Arial" w:hAnsi="Arial" w:cs="Arial"/>
                              <w:color w:val="3CA5D9" w:themeColor="accent1"/>
                              <w:w w:val="110"/>
                              <w:sz w:val="44"/>
                              <w:szCs w:val="44"/>
                            </w:rPr>
                          </w:pPr>
                        </w:p>
                        <w:tbl>
                          <w:tblPr>
                            <w:tblStyle w:val="TableGrid0"/>
                            <w:tblW w:w="0" w:type="auto"/>
                            <w:tblInd w:w="478" w:type="dxa"/>
                            <w:tblLook w:val="04A0" w:firstRow="1" w:lastRow="0" w:firstColumn="1" w:lastColumn="0" w:noHBand="0" w:noVBand="1"/>
                          </w:tblPr>
                          <w:tblGrid>
                            <w:gridCol w:w="1502"/>
                            <w:gridCol w:w="3008"/>
                            <w:gridCol w:w="1670"/>
                            <w:gridCol w:w="2840"/>
                          </w:tblGrid>
                          <w:tr w:rsidR="00BD1D43" w14:paraId="38443189" w14:textId="77777777" w:rsidTr="00BD1D43">
                            <w:tc>
                              <w:tcPr>
                                <w:tcW w:w="1502" w:type="dxa"/>
                              </w:tcPr>
                              <w:p w14:paraId="426DC10D" w14:textId="6D19425C"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By:</w:t>
                                </w:r>
                              </w:p>
                            </w:tc>
                            <w:tc>
                              <w:tcPr>
                                <w:tcW w:w="3008" w:type="dxa"/>
                              </w:tcPr>
                              <w:p w14:paraId="0793F7A7" w14:textId="3E7870A0"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&lt;Intern</w:t>
                                </w:r>
                                <w:r w:rsidR="00BD1D43">
                                  <w:rPr>
                                    <w:rFonts w:ascii="Arial" w:hAnsi="Arial" w:cs="Arial"/>
                                    <w:color w:val="595959" w:themeColor="text1" w:themeTint="A6"/>
                                    <w:sz w:val="20"/>
                                    <w:szCs w:val="43"/>
                                  </w:rPr>
                                  <w:t xml:space="preserve"> Name</w:t>
                                </w:r>
                                <w:r>
                                  <w:rPr>
                                    <w:rFonts w:ascii="Arial" w:hAnsi="Arial" w:cs="Arial"/>
                                    <w:color w:val="595959" w:themeColor="text1" w:themeTint="A6"/>
                                    <w:sz w:val="20"/>
                                    <w:szCs w:val="43"/>
                                  </w:rPr>
                                  <w:t>&gt;</w:t>
                                </w:r>
                              </w:p>
                            </w:tc>
                            <w:tc>
                              <w:tcPr>
                                <w:tcW w:w="1670" w:type="dxa"/>
                              </w:tcPr>
                              <w:p w14:paraId="529072AC" w14:textId="1729748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By:</w:t>
                                </w:r>
                              </w:p>
                            </w:tc>
                            <w:tc>
                              <w:tcPr>
                                <w:tcW w:w="2840" w:type="dxa"/>
                              </w:tcPr>
                              <w:p w14:paraId="0A8C0262" w14:textId="55132506" w:rsidR="00BD1D43" w:rsidRDefault="006C3A01" w:rsidP="00BD1D43">
                                <w:pPr>
                                  <w:rPr>
                                    <w:rFonts w:ascii="Arial" w:hAnsi="Arial" w:cs="Arial"/>
                                    <w:color w:val="595959" w:themeColor="text1" w:themeTint="A6"/>
                                    <w:sz w:val="20"/>
                                    <w:szCs w:val="43"/>
                                  </w:rPr>
                                </w:pPr>
                                <w:r>
                                  <w:rPr>
                                    <w:rFonts w:ascii="Arial" w:hAnsi="Arial" w:cs="Arial"/>
                                    <w:color w:val="595959" w:themeColor="text1" w:themeTint="A6"/>
                                    <w:sz w:val="20"/>
                                    <w:szCs w:val="43"/>
                                  </w:rPr>
                                  <w:t>&lt;Domain Lead Name&gt;</w:t>
                                </w:r>
                              </w:p>
                            </w:tc>
                          </w:tr>
                          <w:tr w:rsidR="00BD1D43" w14:paraId="066DC9DA" w14:textId="77777777" w:rsidTr="00BD1D43">
                            <w:tc>
                              <w:tcPr>
                                <w:tcW w:w="1502" w:type="dxa"/>
                              </w:tcPr>
                              <w:p w14:paraId="2B2D16A2" w14:textId="3459F609"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Created On:</w:t>
                                </w:r>
                              </w:p>
                            </w:tc>
                            <w:tc>
                              <w:tcPr>
                                <w:tcW w:w="3008" w:type="dxa"/>
                              </w:tcPr>
                              <w:p w14:paraId="7BCA11BA" w14:textId="2A083215"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c>
                              <w:tcPr>
                                <w:tcW w:w="1670" w:type="dxa"/>
                              </w:tcPr>
                              <w:p w14:paraId="1216F459" w14:textId="3BAF0C77" w:rsidR="00BD1D43" w:rsidRPr="00BD1D43" w:rsidRDefault="00BD1D43" w:rsidP="00BD1D43">
                                <w:pPr>
                                  <w:jc w:val="center"/>
                                  <w:rPr>
                                    <w:rFonts w:ascii="Arial" w:hAnsi="Arial" w:cs="Arial"/>
                                    <w:b/>
                                    <w:bCs/>
                                    <w:color w:val="595959" w:themeColor="text1" w:themeTint="A6"/>
                                    <w:sz w:val="20"/>
                                    <w:szCs w:val="43"/>
                                  </w:rPr>
                                </w:pPr>
                                <w:r w:rsidRPr="00BD1D43">
                                  <w:rPr>
                                    <w:rFonts w:ascii="Arial" w:hAnsi="Arial" w:cs="Arial"/>
                                    <w:b/>
                                    <w:bCs/>
                                    <w:color w:val="595959" w:themeColor="text1" w:themeTint="A6"/>
                                    <w:sz w:val="20"/>
                                    <w:szCs w:val="43"/>
                                  </w:rPr>
                                  <w:t>Approved On:</w:t>
                                </w:r>
                              </w:p>
                            </w:tc>
                            <w:tc>
                              <w:tcPr>
                                <w:tcW w:w="2840" w:type="dxa"/>
                              </w:tcPr>
                              <w:p w14:paraId="15A8C3D7" w14:textId="40FA34AD" w:rsidR="00BD1D43" w:rsidRDefault="00BD1D43" w:rsidP="00BD1D43">
                                <w:pPr>
                                  <w:rPr>
                                    <w:rFonts w:ascii="Arial" w:hAnsi="Arial" w:cs="Arial"/>
                                    <w:color w:val="595959" w:themeColor="text1" w:themeTint="A6"/>
                                    <w:sz w:val="20"/>
                                    <w:szCs w:val="43"/>
                                  </w:rPr>
                                </w:pPr>
                                <w:r>
                                  <w:rPr>
                                    <w:rFonts w:ascii="Arial" w:hAnsi="Arial" w:cs="Arial"/>
                                    <w:color w:val="595959" w:themeColor="text1" w:themeTint="A6"/>
                                    <w:sz w:val="20"/>
                                    <w:szCs w:val="43"/>
                                  </w:rPr>
                                  <w:t>DD-MMM-YYYY</w:t>
                                </w:r>
                              </w:p>
                            </w:tc>
                          </w:tr>
                        </w:tbl>
                        <w:p w14:paraId="6ED2775C" w14:textId="0577AEB1" w:rsidR="000F4A14" w:rsidRDefault="007B0139" w:rsidP="00E4606A">
                          <w:pPr>
                            <w:spacing w:before="263" w:line="290" w:lineRule="auto"/>
                            <w:jc w:val="center"/>
                            <w:rPr>
                              <w:rFonts w:ascii="Arial" w:hAnsi="Arial" w:cs="Arial"/>
                              <w:color w:val="FFB923" w:themeColor="accent4"/>
                              <w:w w:val="110"/>
                              <w:sz w:val="56"/>
                              <w:szCs w:val="56"/>
                            </w:rPr>
                          </w:pPr>
                          <w:r>
                            <w:rPr>
                              <w:rFonts w:ascii="Arial" w:hAnsi="Arial" w:cs="Arial"/>
                              <w:color w:val="FFB923" w:themeColor="accent4"/>
                              <w:w w:val="110"/>
                              <w:sz w:val="56"/>
                              <w:szCs w:val="56"/>
                            </w:rPr>
                            <w:br/>
                          </w:r>
                        </w:p>
                        <w:p w14:paraId="1018B4E0" w14:textId="55ED773F" w:rsidR="007B0139" w:rsidRDefault="007B0139" w:rsidP="00E4606A">
                          <w:pPr>
                            <w:spacing w:before="263" w:line="290" w:lineRule="auto"/>
                            <w:jc w:val="center"/>
                            <w:rPr>
                              <w:rFonts w:ascii="Arial" w:hAnsi="Arial" w:cs="Arial"/>
                              <w:color w:val="FFB923" w:themeColor="accent4"/>
                              <w:w w:val="110"/>
                              <w:sz w:val="56"/>
                              <w:szCs w:val="56"/>
                            </w:rPr>
                          </w:pPr>
                        </w:p>
                        <w:p w14:paraId="12047F96" w14:textId="77777777" w:rsidR="007B0139" w:rsidRPr="007B0139" w:rsidRDefault="007B0139" w:rsidP="00E4606A">
                          <w:pPr>
                            <w:spacing w:before="263" w:line="290" w:lineRule="auto"/>
                            <w:jc w:val="center"/>
                            <w:rPr>
                              <w:rFonts w:ascii="Arial" w:hAnsi="Arial" w:cs="Arial"/>
                              <w:color w:val="FFB923" w:themeColor="accent4"/>
                              <w:w w:val="110"/>
                              <w:sz w:val="56"/>
                              <w:szCs w:val="56"/>
                            </w:rPr>
                          </w:pPr>
                        </w:p>
                        <w:p w14:paraId="590B6A81" w14:textId="14B7284F" w:rsidR="00B6737B" w:rsidRPr="000F4A14" w:rsidRDefault="00B6737B" w:rsidP="000F4A14">
                          <w:pPr>
                            <w:tabs>
                              <w:tab w:val="left" w:pos="993"/>
                            </w:tabs>
                            <w:jc w:val="center"/>
                          </w:pPr>
                        </w:p>
                      </w:txbxContent>
                    </v:textbox>
                  </v:shape>
                </w:pict>
              </mc:Fallback>
            </mc:AlternateContent>
          </w:r>
          <w:r w:rsidR="00B6737B" w:rsidRPr="00AE64F5">
            <w:rPr>
              <w:noProof/>
              <w:color w:val="595959" w:themeColor="text1" w:themeTint="A6"/>
              <w:lang w:eastAsia="zh-CN"/>
            </w:rPr>
            <mc:AlternateContent>
              <mc:Choice Requires="wpg">
                <w:drawing>
                  <wp:anchor distT="0" distB="0" distL="114300" distR="114300" simplePos="0" relativeHeight="251661312" behindDoc="0" locked="0" layoutInCell="1" allowOverlap="1" wp14:anchorId="0C63B029" wp14:editId="04E995D4">
                    <wp:simplePos x="0" y="0"/>
                    <mc:AlternateContent>
                      <mc:Choice Requires="wp14">
                        <wp:positionH relativeFrom="page">
                          <wp14:pctPosHOffset>4500</wp14:pctPosHOffset>
                        </wp:positionH>
                      </mc:Choice>
                      <mc:Fallback>
                        <wp:positionH relativeFrom="page">
                          <wp:posOffset>339725</wp:posOffset>
                        </wp:positionH>
                      </mc:Fallback>
                    </mc:AlternateContent>
                    <wp:positionV relativeFrom="page">
                      <wp:align>center</wp:align>
                    </wp:positionV>
                    <wp:extent cx="228600" cy="9144000"/>
                    <wp:effectExtent l="0" t="0" r="3175" b="635"/>
                    <wp:wrapNone/>
                    <wp:docPr id="114" name="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77A255A1" id="Group 114" o:spid="_x0000_s1026" style="position:absolute;margin-left:0;margin-top:0;width:18pt;height:10in;z-index:251661312;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AiPMQMAAOsKAAAOAAAAZHJzL2Uyb0RvYy54bWzsVktPGzEQvlfqf7B8L7uJkhBWbFAUCqoU&#10;UQRUnI3X+1C9tms72dBf3xnvAxoiDrSqVInLxva8P8988enZrpZkK6yrtErp6CimRCius0oVKf12&#10;d/FpTonzTGVMaiVS+igcPVt8/HDamESMdallJiwBJ8oljUlp6b1JosjxUtTMHWkjFAhzbWvmYWuL&#10;KLOsAe+1jMZxPIsabTNjNRfOwel5K6SL4D/PBfdf89wJT2RKITcfvjZ8H/AbLU5ZUlhmyop3abA3&#10;ZFGzSkHQwdU584xsbPXCVV1xq53O/RHXdaTzvOIi1ADVjOK9ai6t3phQS5E0hRlgAmj3cHqzW361&#10;vbakyuDuRhNKFKvhkkJcggcAT2OKBLQurbk117Y7KNodVrzLbY2/UAvZBWAfB2DFzhMOh+PxfBYD&#10;/BxEJ6PJJIZNQJ6XcD0vzHj5+XXDqA8bYXZDMo2BJnJPOLk/w+m2ZEYE+B0iMOA07XG6gfZiqpAC&#10;sJq2WAXNASiXOMDsLSjNj+fjeBpQGoplibHOXwpdE1yk1EL80HVsu3YeAAXVXgWDOi2r7KKSMmxw&#10;pMRKWrJlMAyMc6H8GLMGq980pUJ9pdGyFeMJQN2XE1b+UQrUk+pG5NBBeM0hmTC7+4FGrahkmWjj&#10;T6EH+vIGi5BLcIiec4g/+O4cHCpi1BXR6aOpCKM/GMevJdaWOFiEyFr5wbiulLaHHEg/RG71e5Ba&#10;aBClB509Qt9Y3RKPM/yigqtbM+evmQWmgaEA9vRf4ZNL3aRUdytKSm1/HjpHfWhskFLSAHOl1P3Y&#10;MCsokV8UtHwYMKC6sJlMj8cQwz6XPDyXqE290tAPI+Bpw8MS9b3sl7nV9T2Q7BKjgogpDrFTyr3t&#10;NyvfMirQNBfLZVADejPMr9Wt4egcUcXWvNvdM2u6/vXAD1e6HzOW7LVxq4uWSi83XudV6PEnXDu8&#10;YeSRpv7J7M8Ozf5sb/YxZWfWmn93ROlVCRwhls7AtCIU2G+YLVAKEkWb+qs8MT8ZTYEz0RJa+wA1&#10;dvzadnJPyD0T/DWy6Lv9nSzeyeL/JovwbIAXVfi/6V5/+GR7vg9T+vRGXfwCAAD//wMAUEsDBBQA&#10;BgAIAAAAIQDDjdlg3AAAAAoBAAAPAAAAZHJzL2Rvd25yZXYueG1sTE/LTsMwELwj8Q/WVuJG7T5U&#10;lTROhUD0hqApB7g58ZJE2Osodtvw9yxc6GWk0czOzuTb0TtxwiF2gTTMpgoEUh1sR42Gt8PT7RpE&#10;TIascYFQwzdG2BbXV7nJbDjTHk9lagSHUMyMhjalPpMy1i16E6ehR2LtMwzeJKZDI+1gzhzunZwr&#10;tZLedMQfWtPjQ4v1V3n0Gkge7M6XL/59ke7K+cdr5Z53ldY3k/Fxw3C/AZFwTP8X8LuB+0PBxapw&#10;JBuF08Br0h+ytlgxq9izXCoFssjl5YTiBwAA//8DAFBLAQItABQABgAIAAAAIQC2gziS/gAAAOEB&#10;AAATAAAAAAAAAAAAAAAAAAAAAABbQ29udGVudF9UeXBlc10ueG1sUEsBAi0AFAAGAAgAAAAhADj9&#10;If/WAAAAlAEAAAsAAAAAAAAAAAAAAAAALwEAAF9yZWxzLy5yZWxzUEsBAi0AFAAGAAgAAAAhAHsQ&#10;CI8xAwAA6woAAA4AAAAAAAAAAAAAAAAALgIAAGRycy9lMm9Eb2MueG1sUEsBAi0AFAAGAAgAAAAh&#10;AMON2WDcAAAACgEAAA8AAAAAAAAAAAAAAAAAiwUAAGRycy9kb3ducmV2LnhtbFBLBQYAAAAABAAE&#10;APMAAACUBg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CzxQAAAOEAAAAPAAAAZHJzL2Rvd25yZXYueG1sRI/RisIw&#10;EEXfBf8hzIJvmiq6SjWKKLJ9WBbU/YChGZtiMilN1O7fG0HYl2GGyz3DWW06Z8Wd2lB7VjAeZSCI&#10;S69rrhT8ng/DBYgQkTVaz6TgjwJs1v3eCnPtH3yk+ylWIkE45KjAxNjkUobSkMMw8g1xyi6+dRjT&#10;2VZSt/hIcGflJMs+pcOa0weDDe0MldfTzSmwGd5oflz8XMxXxfNpKOz3tVBq8NHtl2lslyAidfG/&#10;8UYUOjmMZ/AyShvI9RMAAP//AwBQSwECLQAUAAYACAAAACEA2+H2y+4AAACFAQAAEwAAAAAAAAAA&#10;AAAAAAAAAAAAW0NvbnRlbnRfVHlwZXNdLnhtbFBLAQItABQABgAIAAAAIQBa9CxbvwAAABUBAAAL&#10;AAAAAAAAAAAAAAAAAB8BAABfcmVscy8ucmVsc1BLAQItABQABgAIAAAAIQALF+CzxQAAAOEAAAAP&#10;AAAAAAAAAAAAAAAAAAcCAABkcnMvZG93bnJldi54bWxQSwUGAAAAAAMAAwC3AAAA+QIAAAAA&#10;" fillcolor="#273755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vifyQAAAOEAAAAPAAAAZHJzL2Rvd25yZXYueG1sRI9Na8JA&#10;EIbvQv/DMgVvurFgkOgq/aDisbVS6m3IjtlgdnbJbkz013cLQi/DDC/vMzyrzWAbcaE21I4VzKYZ&#10;COLS6ZorBYev98kCRIjIGhvHpOBKATbrh9EKC+16/qTLPlYiQTgUqMDE6AspQ2nIYpg6T5yyk2st&#10;xnS2ldQt9gluG/mUZbm0WHP6YNDTq6HyvO+sAr89fBxP5sX3+fV7vh2q7udWd0qNH4e3ZRrPSxCR&#10;hvjfuCN2OjnMcvgzShvI9S8AAAD//wMAUEsBAi0AFAAGAAgAAAAhANvh9svuAAAAhQEAABMAAAAA&#10;AAAAAAAAAAAAAAAAAFtDb250ZW50X1R5cGVzXS54bWxQSwECLQAUAAYACAAAACEAWvQsW78AAAAV&#10;AQAACwAAAAAAAAAAAAAAAAAfAQAAX3JlbHMvLnJlbHNQSwECLQAUAAYACAAAACEAskr4n8kAAADh&#10;AAAADwAAAAAAAAAAAAAAAAAHAgAAZHJzL2Rvd25yZXYueG1sUEsFBgAAAAADAAMAtwAAAP0CAAAA&#10;AA==&#10;" fillcolor="#3ca5d9 [3204]" stroked="f" strokeweight="2pt">
                      <o:lock v:ext="edit" aspectratio="t"/>
                    </v:rect>
                    <w10:wrap anchorx="page" anchory="page"/>
                  </v:group>
                </w:pict>
              </mc:Fallback>
            </mc:AlternateContent>
          </w:r>
          <w:r w:rsidR="00B6737B" w:rsidRPr="00AE64F5">
            <w:rPr>
              <w:rFonts w:ascii="Arial" w:hAnsi="Arial" w:cs="Arial"/>
              <w:color w:val="595959" w:themeColor="text1" w:themeTint="A6"/>
              <w:sz w:val="20"/>
            </w:rPr>
            <w:br w:type="page"/>
          </w:r>
        </w:p>
        <w:p w14:paraId="408A838A" w14:textId="1A883B8C" w:rsidR="00BD1D43" w:rsidRDefault="00BD1D43">
          <w:pPr>
            <w:rPr>
              <w:rFonts w:ascii="Arial" w:hAnsi="Arial" w:cs="Arial"/>
              <w:color w:val="595959" w:themeColor="text1" w:themeTint="A6"/>
              <w:sz w:val="20"/>
            </w:rPr>
          </w:pPr>
        </w:p>
        <w:p w14:paraId="3D6FD0C1" w14:textId="2C7285FA" w:rsidR="00B6737B" w:rsidRPr="00AE64F5" w:rsidRDefault="00312896">
          <w:pPr>
            <w:rPr>
              <w:rFonts w:ascii="Arial" w:hAnsi="Arial" w:cs="Arial"/>
              <w:color w:val="595959" w:themeColor="text1" w:themeTint="A6"/>
              <w:sz w:val="20"/>
              <w:szCs w:val="43"/>
            </w:rPr>
          </w:pPr>
        </w:p>
      </w:sdtContent>
    </w:sdt>
    <w:p w14:paraId="3E1B4E27" w14:textId="122F047D" w:rsidR="00180604" w:rsidRPr="00AE64F5" w:rsidRDefault="00180604" w:rsidP="00A81965">
      <w:pPr>
        <w:pStyle w:val="BodyText"/>
        <w:jc w:val="both"/>
        <w:rPr>
          <w:rFonts w:ascii="Arial" w:hAnsi="Arial" w:cs="Arial"/>
          <w:color w:val="595959" w:themeColor="text1" w:themeTint="A6"/>
          <w:sz w:val="20"/>
        </w:rPr>
      </w:pPr>
    </w:p>
    <w:p w14:paraId="3891F81F" w14:textId="51190E21" w:rsidR="00180604" w:rsidRPr="00AE64F5" w:rsidRDefault="00180604" w:rsidP="00A81965">
      <w:pPr>
        <w:pStyle w:val="BodyText"/>
        <w:jc w:val="both"/>
        <w:rPr>
          <w:rFonts w:ascii="Arial" w:hAnsi="Arial" w:cs="Arial"/>
          <w:color w:val="595959" w:themeColor="text1" w:themeTint="A6"/>
          <w:sz w:val="20"/>
        </w:rPr>
      </w:pPr>
    </w:p>
    <w:p w14:paraId="52E8A1D1" w14:textId="64E547F8" w:rsidR="00180604" w:rsidRPr="00AE64F5" w:rsidRDefault="00180604" w:rsidP="00A81965">
      <w:pPr>
        <w:pStyle w:val="BodyText"/>
        <w:jc w:val="both"/>
        <w:rPr>
          <w:rFonts w:ascii="Arial" w:hAnsi="Arial" w:cs="Arial"/>
          <w:color w:val="595959" w:themeColor="text1" w:themeTint="A6"/>
          <w:sz w:val="20"/>
        </w:rPr>
      </w:pPr>
    </w:p>
    <w:p w14:paraId="41949FA0" w14:textId="19949C16" w:rsidR="00180604" w:rsidRPr="00AE64F5" w:rsidRDefault="00180604" w:rsidP="00A81965">
      <w:pPr>
        <w:pStyle w:val="BodyText"/>
        <w:jc w:val="both"/>
        <w:rPr>
          <w:rFonts w:ascii="Arial" w:hAnsi="Arial" w:cs="Arial"/>
          <w:color w:val="595959" w:themeColor="text1" w:themeTint="A6"/>
          <w:sz w:val="20"/>
        </w:rPr>
      </w:pPr>
    </w:p>
    <w:p w14:paraId="7DBC88A6" w14:textId="77777777" w:rsidR="00180604" w:rsidRPr="00AE64F5" w:rsidRDefault="00180604" w:rsidP="00A81965">
      <w:pPr>
        <w:pStyle w:val="BodyText"/>
        <w:jc w:val="both"/>
        <w:rPr>
          <w:rFonts w:ascii="Arial" w:hAnsi="Arial" w:cs="Arial"/>
          <w:color w:val="595959" w:themeColor="text1" w:themeTint="A6"/>
          <w:sz w:val="20"/>
        </w:rPr>
      </w:pPr>
    </w:p>
    <w:p w14:paraId="44D34C1B" w14:textId="77777777" w:rsidR="00180604" w:rsidRPr="00AE64F5" w:rsidRDefault="00180604" w:rsidP="00A81965">
      <w:pPr>
        <w:pStyle w:val="BodyText"/>
        <w:jc w:val="both"/>
        <w:rPr>
          <w:rFonts w:ascii="Arial" w:hAnsi="Arial" w:cs="Arial"/>
          <w:color w:val="595959" w:themeColor="text1" w:themeTint="A6"/>
          <w:sz w:val="20"/>
        </w:rPr>
      </w:pPr>
    </w:p>
    <w:p w14:paraId="791B6EC3" w14:textId="77777777" w:rsidR="00180604" w:rsidRPr="00AE64F5" w:rsidRDefault="00180604" w:rsidP="00A81965">
      <w:pPr>
        <w:pStyle w:val="BodyText"/>
        <w:jc w:val="both"/>
        <w:rPr>
          <w:rFonts w:ascii="Arial" w:hAnsi="Arial" w:cs="Arial"/>
          <w:color w:val="595959" w:themeColor="text1" w:themeTint="A6"/>
          <w:sz w:val="20"/>
        </w:rPr>
      </w:pPr>
    </w:p>
    <w:p w14:paraId="2C752F91" w14:textId="55132A48" w:rsidR="00180604" w:rsidRPr="00AE64F5" w:rsidRDefault="00E549C5" w:rsidP="00F446BB">
      <w:pPr>
        <w:pStyle w:val="BodyText"/>
        <w:jc w:val="center"/>
        <w:rPr>
          <w:rFonts w:ascii="Arial" w:hAnsi="Arial" w:cs="Arial"/>
          <w:color w:val="595959" w:themeColor="text1" w:themeTint="A6"/>
          <w:sz w:val="20"/>
        </w:rPr>
      </w:pPr>
      <w:r w:rsidRPr="00AE64F5">
        <w:rPr>
          <w:rFonts w:ascii="Arial" w:hAnsi="Arial" w:cs="Arial"/>
          <w:color w:val="595959" w:themeColor="text1" w:themeTint="A6"/>
          <w:sz w:val="20"/>
        </w:rPr>
        <w:t>Page left blank intentionally</w:t>
      </w:r>
    </w:p>
    <w:p w14:paraId="26AEA9EA" w14:textId="77777777" w:rsidR="00180604" w:rsidRPr="00AE64F5" w:rsidRDefault="00180604" w:rsidP="00A81965">
      <w:pPr>
        <w:pStyle w:val="BodyText"/>
        <w:jc w:val="both"/>
        <w:rPr>
          <w:rFonts w:ascii="Arial" w:hAnsi="Arial" w:cs="Arial"/>
          <w:color w:val="595959" w:themeColor="text1" w:themeTint="A6"/>
          <w:sz w:val="20"/>
        </w:rPr>
      </w:pPr>
    </w:p>
    <w:p w14:paraId="15B9407D" w14:textId="77777777" w:rsidR="00180604" w:rsidRPr="00AE64F5" w:rsidRDefault="00180604" w:rsidP="00A81965">
      <w:pPr>
        <w:pStyle w:val="BodyText"/>
        <w:jc w:val="both"/>
        <w:rPr>
          <w:rFonts w:ascii="Arial" w:hAnsi="Arial" w:cs="Arial"/>
          <w:color w:val="595959" w:themeColor="text1" w:themeTint="A6"/>
          <w:sz w:val="20"/>
        </w:rPr>
      </w:pPr>
    </w:p>
    <w:p w14:paraId="7EEBC403" w14:textId="77777777" w:rsidR="00180604" w:rsidRPr="00AE64F5" w:rsidRDefault="00180604" w:rsidP="00A81965">
      <w:pPr>
        <w:pStyle w:val="BodyText"/>
        <w:jc w:val="both"/>
        <w:rPr>
          <w:rFonts w:ascii="Arial" w:hAnsi="Arial" w:cs="Arial"/>
          <w:color w:val="595959" w:themeColor="text1" w:themeTint="A6"/>
          <w:sz w:val="20"/>
        </w:rPr>
      </w:pPr>
    </w:p>
    <w:p w14:paraId="35CBA7AB" w14:textId="77777777" w:rsidR="00180604" w:rsidRPr="00AE64F5" w:rsidRDefault="00180604" w:rsidP="00A81965">
      <w:pPr>
        <w:pStyle w:val="BodyText"/>
        <w:jc w:val="both"/>
        <w:rPr>
          <w:rFonts w:ascii="Arial" w:hAnsi="Arial" w:cs="Arial"/>
          <w:color w:val="595959" w:themeColor="text1" w:themeTint="A6"/>
          <w:sz w:val="20"/>
        </w:rPr>
      </w:pPr>
    </w:p>
    <w:p w14:paraId="60EC1945" w14:textId="77777777" w:rsidR="00180604" w:rsidRPr="00AE64F5" w:rsidRDefault="00180604" w:rsidP="00A81965">
      <w:pPr>
        <w:pStyle w:val="BodyText"/>
        <w:jc w:val="both"/>
        <w:rPr>
          <w:rFonts w:ascii="Arial" w:hAnsi="Arial" w:cs="Arial"/>
          <w:color w:val="595959" w:themeColor="text1" w:themeTint="A6"/>
          <w:sz w:val="20"/>
        </w:rPr>
      </w:pPr>
    </w:p>
    <w:p w14:paraId="5C925736" w14:textId="77777777" w:rsidR="00180604" w:rsidRPr="00AE64F5" w:rsidRDefault="00180604" w:rsidP="00A81965">
      <w:pPr>
        <w:pStyle w:val="BodyText"/>
        <w:jc w:val="both"/>
        <w:rPr>
          <w:rFonts w:ascii="Arial" w:hAnsi="Arial" w:cs="Arial"/>
          <w:color w:val="595959" w:themeColor="text1" w:themeTint="A6"/>
          <w:sz w:val="20"/>
        </w:rPr>
      </w:pPr>
    </w:p>
    <w:p w14:paraId="7528A913" w14:textId="77777777" w:rsidR="00180604" w:rsidRPr="00AE64F5" w:rsidRDefault="00180604" w:rsidP="00A81965">
      <w:pPr>
        <w:pStyle w:val="BodyText"/>
        <w:jc w:val="both"/>
        <w:rPr>
          <w:rFonts w:ascii="Arial" w:hAnsi="Arial" w:cs="Arial"/>
          <w:color w:val="595959" w:themeColor="text1" w:themeTint="A6"/>
          <w:sz w:val="20"/>
        </w:rPr>
      </w:pPr>
    </w:p>
    <w:p w14:paraId="7BB2743C" w14:textId="77777777" w:rsidR="00180604" w:rsidRPr="00AE64F5" w:rsidRDefault="00180604" w:rsidP="00A81965">
      <w:pPr>
        <w:pStyle w:val="BodyText"/>
        <w:jc w:val="both"/>
        <w:rPr>
          <w:rFonts w:ascii="Arial" w:hAnsi="Arial" w:cs="Arial"/>
          <w:color w:val="595959" w:themeColor="text1" w:themeTint="A6"/>
          <w:sz w:val="20"/>
        </w:rPr>
      </w:pPr>
    </w:p>
    <w:p w14:paraId="08222EBE" w14:textId="77777777" w:rsidR="00180604" w:rsidRPr="00AE64F5" w:rsidRDefault="00180604" w:rsidP="00A81965">
      <w:pPr>
        <w:pStyle w:val="BodyText"/>
        <w:jc w:val="both"/>
        <w:rPr>
          <w:rFonts w:ascii="Arial" w:hAnsi="Arial" w:cs="Arial"/>
          <w:color w:val="595959" w:themeColor="text1" w:themeTint="A6"/>
          <w:sz w:val="20"/>
        </w:rPr>
      </w:pPr>
    </w:p>
    <w:p w14:paraId="2267D5C3" w14:textId="77777777" w:rsidR="00180604" w:rsidRPr="00AE64F5" w:rsidRDefault="00180604" w:rsidP="00A81965">
      <w:pPr>
        <w:pStyle w:val="BodyText"/>
        <w:jc w:val="both"/>
        <w:rPr>
          <w:rFonts w:ascii="Arial" w:hAnsi="Arial" w:cs="Arial"/>
          <w:color w:val="595959" w:themeColor="text1" w:themeTint="A6"/>
          <w:sz w:val="20"/>
        </w:rPr>
      </w:pPr>
    </w:p>
    <w:p w14:paraId="04807029" w14:textId="77777777" w:rsidR="00180604" w:rsidRPr="00AE64F5" w:rsidRDefault="00180604" w:rsidP="00A81965">
      <w:pPr>
        <w:pStyle w:val="BodyText"/>
        <w:jc w:val="both"/>
        <w:rPr>
          <w:rFonts w:ascii="Arial" w:hAnsi="Arial" w:cs="Arial"/>
          <w:color w:val="595959" w:themeColor="text1" w:themeTint="A6"/>
          <w:sz w:val="20"/>
        </w:rPr>
      </w:pPr>
    </w:p>
    <w:p w14:paraId="4E5B91F6" w14:textId="77777777" w:rsidR="00180604" w:rsidRPr="00AE64F5" w:rsidRDefault="00180604" w:rsidP="00A81965">
      <w:pPr>
        <w:pStyle w:val="BodyText"/>
        <w:jc w:val="both"/>
        <w:rPr>
          <w:rFonts w:ascii="Arial" w:hAnsi="Arial" w:cs="Arial"/>
          <w:color w:val="595959" w:themeColor="text1" w:themeTint="A6"/>
          <w:sz w:val="20"/>
        </w:rPr>
      </w:pPr>
    </w:p>
    <w:p w14:paraId="29FB65A2" w14:textId="77777777" w:rsidR="00180604" w:rsidRPr="00AE64F5" w:rsidRDefault="00180604" w:rsidP="00A81965">
      <w:pPr>
        <w:pStyle w:val="BodyText"/>
        <w:jc w:val="both"/>
        <w:rPr>
          <w:rFonts w:ascii="Arial" w:hAnsi="Arial" w:cs="Arial"/>
          <w:color w:val="595959" w:themeColor="text1" w:themeTint="A6"/>
          <w:sz w:val="20"/>
        </w:rPr>
      </w:pPr>
    </w:p>
    <w:p w14:paraId="2C76B478" w14:textId="22B1E4E4" w:rsidR="00180604" w:rsidRPr="00AE64F5" w:rsidRDefault="00A5636C" w:rsidP="00A81965">
      <w:pPr>
        <w:jc w:val="both"/>
        <w:rPr>
          <w:rFonts w:ascii="Arial" w:hAnsi="Arial" w:cs="Arial"/>
          <w:color w:val="595959" w:themeColor="text1" w:themeTint="A6"/>
          <w:sz w:val="18"/>
        </w:rPr>
        <w:sectPr w:rsidR="00180604" w:rsidRPr="00AE64F5" w:rsidSect="00F446BB">
          <w:headerReference w:type="default" r:id="rId14"/>
          <w:footerReference w:type="default" r:id="rId15"/>
          <w:type w:val="continuous"/>
          <w:pgSz w:w="11910" w:h="16850"/>
          <w:pgMar w:top="1440" w:right="1440" w:bottom="1440" w:left="1440" w:header="720" w:footer="720" w:gutter="0"/>
          <w:pgNumType w:start="0"/>
          <w:cols w:space="720"/>
          <w:titlePg/>
          <w:docGrid w:linePitch="299"/>
        </w:sectPr>
      </w:pPr>
      <w:r w:rsidRPr="00AE64F5">
        <w:rPr>
          <w:rFonts w:ascii="Arial" w:hAnsi="Arial" w:cs="Arial"/>
          <w:color w:val="595959" w:themeColor="text1" w:themeTint="A6"/>
          <w:sz w:val="20"/>
          <w:szCs w:val="43"/>
        </w:rPr>
        <w:tab/>
      </w:r>
    </w:p>
    <w:p w14:paraId="60F63768" w14:textId="77777777" w:rsidR="00A5636C" w:rsidRPr="00AE64F5" w:rsidRDefault="00A5636C" w:rsidP="00A81965">
      <w:pPr>
        <w:pStyle w:val="BodyText"/>
        <w:spacing w:before="144" w:line="211" w:lineRule="auto"/>
        <w:ind w:left="720" w:right="28"/>
        <w:jc w:val="both"/>
        <w:rPr>
          <w:rFonts w:ascii="Arial" w:hAnsi="Arial" w:cs="Arial"/>
          <w:color w:val="595959" w:themeColor="text1" w:themeTint="A6"/>
          <w:sz w:val="24"/>
        </w:rPr>
      </w:pPr>
      <w:r w:rsidRPr="00AE64F5">
        <w:rPr>
          <w:rFonts w:ascii="Arial" w:hAnsi="Arial" w:cs="Arial"/>
          <w:color w:val="595959" w:themeColor="text1" w:themeTint="A6"/>
        </w:rPr>
        <w:t xml:space="preserve">   </w:t>
      </w:r>
    </w:p>
    <w:p w14:paraId="22F26CFB" w14:textId="0328845E" w:rsidR="00180604" w:rsidRPr="00AE64F5" w:rsidRDefault="00A5636C" w:rsidP="000F4A14">
      <w:pPr>
        <w:pStyle w:val="BodyText"/>
        <w:spacing w:before="144" w:line="211" w:lineRule="auto"/>
        <w:ind w:left="720" w:right="28"/>
        <w:jc w:val="both"/>
        <w:rPr>
          <w:rFonts w:ascii="Arial" w:hAnsi="Arial" w:cs="Arial"/>
          <w:color w:val="595959" w:themeColor="text1" w:themeTint="A6"/>
          <w:sz w:val="36"/>
        </w:rPr>
      </w:pPr>
      <w:r w:rsidRPr="00AE64F5">
        <w:rPr>
          <w:rFonts w:ascii="Arial" w:hAnsi="Arial" w:cs="Arial"/>
          <w:color w:val="595959" w:themeColor="text1" w:themeTint="A6"/>
          <w:sz w:val="36"/>
        </w:rPr>
        <w:t xml:space="preserve">   </w:t>
      </w:r>
      <w:r w:rsidR="0061398D" w:rsidRPr="00AE64F5">
        <w:rPr>
          <w:rFonts w:ascii="Arial" w:hAnsi="Arial" w:cs="Arial"/>
          <w:color w:val="595959" w:themeColor="text1" w:themeTint="A6"/>
        </w:rPr>
        <w:br w:type="column"/>
      </w:r>
    </w:p>
    <w:p w14:paraId="494B9D4B" w14:textId="77777777" w:rsidR="00180604" w:rsidRPr="00AE64F5" w:rsidRDefault="00180604" w:rsidP="00A81965">
      <w:pPr>
        <w:spacing w:line="211" w:lineRule="auto"/>
        <w:jc w:val="both"/>
        <w:rPr>
          <w:rFonts w:ascii="Arial" w:hAnsi="Arial" w:cs="Arial"/>
          <w:color w:val="595959" w:themeColor="text1" w:themeTint="A6"/>
        </w:rPr>
        <w:sectPr w:rsidR="00180604" w:rsidRPr="00AE64F5">
          <w:type w:val="continuous"/>
          <w:pgSz w:w="11910" w:h="16850"/>
          <w:pgMar w:top="1600" w:right="200" w:bottom="280" w:left="0" w:header="720" w:footer="720" w:gutter="0"/>
          <w:cols w:num="2" w:space="720" w:equalWidth="0">
            <w:col w:w="3686" w:space="1754"/>
            <w:col w:w="6270"/>
          </w:cols>
        </w:sectPr>
      </w:pPr>
    </w:p>
    <w:sdt>
      <w:sdtPr>
        <w:rPr>
          <w:rFonts w:ascii="Arial" w:eastAsia="Lucida Sans Unicode" w:hAnsi="Arial" w:cs="Arial"/>
          <w:color w:val="595959" w:themeColor="text1" w:themeTint="A6"/>
          <w:sz w:val="22"/>
          <w:szCs w:val="22"/>
          <w:lang w:val="en-IN" w:eastAsia="en-GB" w:bidi="en-US"/>
        </w:rPr>
        <w:id w:val="927772524"/>
        <w:docPartObj>
          <w:docPartGallery w:val="Table of Contents"/>
          <w:docPartUnique/>
        </w:docPartObj>
      </w:sdtPr>
      <w:sdtEndPr>
        <w:rPr>
          <w:rFonts w:eastAsia="Times New Roman"/>
          <w:b/>
          <w:bCs/>
          <w:noProof/>
          <w:sz w:val="24"/>
          <w:szCs w:val="24"/>
          <w:lang w:bidi="ar-SA"/>
        </w:rPr>
      </w:sdtEndPr>
      <w:sdtContent>
        <w:p w14:paraId="407682B5"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01ECD127" w14:textId="77777777" w:rsidR="00E4606A" w:rsidRDefault="00E4606A" w:rsidP="00A718FC">
          <w:pPr>
            <w:pStyle w:val="TOCHeading"/>
            <w:numPr>
              <w:ilvl w:val="0"/>
              <w:numId w:val="0"/>
            </w:numPr>
            <w:ind w:left="-432"/>
            <w:jc w:val="both"/>
            <w:rPr>
              <w:rFonts w:ascii="Arial" w:eastAsia="Lucida Sans Unicode" w:hAnsi="Arial" w:cs="Arial"/>
              <w:color w:val="595959" w:themeColor="text1" w:themeTint="A6"/>
              <w:sz w:val="22"/>
              <w:szCs w:val="22"/>
              <w:lang w:bidi="en-US"/>
            </w:rPr>
          </w:pPr>
        </w:p>
        <w:p w14:paraId="74DE245A" w14:textId="1D813C23" w:rsidR="00FD21D8" w:rsidRPr="008D0563" w:rsidRDefault="00FD21D8" w:rsidP="00A718FC">
          <w:pPr>
            <w:pStyle w:val="TOCHeading"/>
            <w:numPr>
              <w:ilvl w:val="0"/>
              <w:numId w:val="0"/>
            </w:numPr>
            <w:ind w:left="-432"/>
            <w:jc w:val="both"/>
            <w:rPr>
              <w:rFonts w:ascii="Arial" w:hAnsi="Arial" w:cs="Arial"/>
              <w:b/>
              <w:bCs/>
              <w:color w:val="666666" w:themeColor="accent6"/>
              <w:sz w:val="48"/>
              <w:szCs w:val="48"/>
            </w:rPr>
          </w:pPr>
          <w:r w:rsidRPr="00AE64F5">
            <w:rPr>
              <w:rFonts w:ascii="Arial" w:hAnsi="Arial" w:cs="Arial"/>
              <w:b/>
              <w:bCs/>
              <w:color w:val="3CA5D9" w:themeColor="accent1"/>
              <w:sz w:val="48"/>
              <w:szCs w:val="48"/>
            </w:rPr>
            <w:t>INDEX</w:t>
          </w:r>
        </w:p>
        <w:p w14:paraId="71EDF549" w14:textId="537688E4" w:rsidR="00473A47" w:rsidRDefault="00FD21D8">
          <w:pPr>
            <w:pStyle w:val="TOC1"/>
            <w:tabs>
              <w:tab w:val="left" w:pos="440"/>
              <w:tab w:val="right" w:leader="dot" w:pos="9020"/>
            </w:tabs>
            <w:rPr>
              <w:rFonts w:asciiTheme="minorHAnsi" w:eastAsiaTheme="minorEastAsia" w:hAnsiTheme="minorHAnsi" w:cstheme="minorBidi"/>
              <w:noProof/>
            </w:rPr>
          </w:pPr>
          <w:r w:rsidRPr="008D0563">
            <w:rPr>
              <w:rFonts w:ascii="Arial" w:hAnsi="Arial" w:cs="Arial"/>
              <w:color w:val="666666" w:themeColor="accent6"/>
            </w:rPr>
            <w:fldChar w:fldCharType="begin"/>
          </w:r>
          <w:r w:rsidRPr="008D0563">
            <w:rPr>
              <w:rFonts w:ascii="Arial" w:hAnsi="Arial" w:cs="Arial"/>
              <w:color w:val="666666" w:themeColor="accent6"/>
            </w:rPr>
            <w:instrText xml:space="preserve"> TOC \o "1-3" \h \z \u </w:instrText>
          </w:r>
          <w:r w:rsidRPr="008D0563">
            <w:rPr>
              <w:rFonts w:ascii="Arial" w:hAnsi="Arial" w:cs="Arial"/>
              <w:color w:val="666666" w:themeColor="accent6"/>
            </w:rPr>
            <w:fldChar w:fldCharType="separate"/>
          </w:r>
          <w:hyperlink w:anchor="_Toc143445375" w:history="1">
            <w:r w:rsidR="00473A47" w:rsidRPr="00C8127E">
              <w:rPr>
                <w:rStyle w:val="Hyperlink"/>
                <w:rFonts w:ascii="Arial" w:hAnsi="Arial" w:cs="Arial"/>
                <w:b/>
                <w:bCs/>
                <w:noProof/>
              </w:rPr>
              <w:t>1</w:t>
            </w:r>
            <w:r w:rsidR="00473A47">
              <w:rPr>
                <w:rFonts w:asciiTheme="minorHAnsi" w:eastAsiaTheme="minorEastAsia" w:hAnsiTheme="minorHAnsi" w:cstheme="minorBidi"/>
                <w:noProof/>
              </w:rPr>
              <w:tab/>
            </w:r>
            <w:r w:rsidR="00473A47" w:rsidRPr="00C8127E">
              <w:rPr>
                <w:rStyle w:val="Hyperlink"/>
                <w:rFonts w:ascii="Arial" w:hAnsi="Arial" w:cs="Arial"/>
                <w:b/>
                <w:bCs/>
                <w:noProof/>
              </w:rPr>
              <w:t>PROJECT DETAILS</w:t>
            </w:r>
            <w:r w:rsidR="00473A47">
              <w:rPr>
                <w:noProof/>
                <w:webHidden/>
              </w:rPr>
              <w:tab/>
            </w:r>
            <w:r w:rsidR="00473A47">
              <w:rPr>
                <w:noProof/>
                <w:webHidden/>
              </w:rPr>
              <w:fldChar w:fldCharType="begin"/>
            </w:r>
            <w:r w:rsidR="00473A47">
              <w:rPr>
                <w:noProof/>
                <w:webHidden/>
              </w:rPr>
              <w:instrText xml:space="preserve"> PAGEREF _Toc143445375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50E7F5C4" w14:textId="12DA209C"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76" w:history="1">
            <w:r w:rsidR="00473A47" w:rsidRPr="00C8127E">
              <w:rPr>
                <w:rStyle w:val="Hyperlink"/>
                <w:rFonts w:ascii="Arial" w:hAnsi="Arial" w:cs="Arial"/>
                <w:b/>
                <w:bCs/>
                <w:noProof/>
              </w:rPr>
              <w:t>2</w:t>
            </w:r>
            <w:r w:rsidR="00473A47">
              <w:rPr>
                <w:rFonts w:asciiTheme="minorHAnsi" w:eastAsiaTheme="minorEastAsia" w:hAnsiTheme="minorHAnsi" w:cstheme="minorBidi"/>
                <w:noProof/>
              </w:rPr>
              <w:tab/>
            </w:r>
            <w:r w:rsidR="00473A47" w:rsidRPr="00C8127E">
              <w:rPr>
                <w:rStyle w:val="Hyperlink"/>
                <w:rFonts w:ascii="Arial" w:hAnsi="Arial" w:cs="Arial"/>
                <w:b/>
                <w:bCs/>
                <w:noProof/>
              </w:rPr>
              <w:t>SUMMARY</w:t>
            </w:r>
            <w:r w:rsidR="00473A47">
              <w:rPr>
                <w:noProof/>
                <w:webHidden/>
              </w:rPr>
              <w:tab/>
            </w:r>
            <w:r w:rsidR="00473A47">
              <w:rPr>
                <w:noProof/>
                <w:webHidden/>
              </w:rPr>
              <w:fldChar w:fldCharType="begin"/>
            </w:r>
            <w:r w:rsidR="00473A47">
              <w:rPr>
                <w:noProof/>
                <w:webHidden/>
              </w:rPr>
              <w:instrText xml:space="preserve"> PAGEREF _Toc143445376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6DCC50F8" w14:textId="096B2A1A"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77" w:history="1">
            <w:r w:rsidR="00473A47" w:rsidRPr="00C8127E">
              <w:rPr>
                <w:rStyle w:val="Hyperlink"/>
                <w:rFonts w:ascii="Arial" w:hAnsi="Arial" w:cs="Arial"/>
                <w:b/>
                <w:bCs/>
                <w:noProof/>
              </w:rPr>
              <w:t>3</w:t>
            </w:r>
            <w:r w:rsidR="00473A47">
              <w:rPr>
                <w:rFonts w:asciiTheme="minorHAnsi" w:eastAsiaTheme="minorEastAsia" w:hAnsiTheme="minorHAnsi" w:cstheme="minorBidi"/>
                <w:noProof/>
              </w:rPr>
              <w:tab/>
            </w:r>
            <w:r w:rsidR="00473A47" w:rsidRPr="00C8127E">
              <w:rPr>
                <w:rStyle w:val="Hyperlink"/>
                <w:rFonts w:ascii="Arial" w:hAnsi="Arial" w:cs="Arial"/>
                <w:b/>
                <w:bCs/>
                <w:noProof/>
              </w:rPr>
              <w:t>INTRODUCTION</w:t>
            </w:r>
            <w:r w:rsidR="00473A47">
              <w:rPr>
                <w:noProof/>
                <w:webHidden/>
              </w:rPr>
              <w:tab/>
            </w:r>
            <w:r w:rsidR="00473A47">
              <w:rPr>
                <w:noProof/>
                <w:webHidden/>
              </w:rPr>
              <w:fldChar w:fldCharType="begin"/>
            </w:r>
            <w:r w:rsidR="00473A47">
              <w:rPr>
                <w:noProof/>
                <w:webHidden/>
              </w:rPr>
              <w:instrText xml:space="preserve"> PAGEREF _Toc143445377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524B2218" w14:textId="16D932F5"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78" w:history="1">
            <w:r w:rsidR="00473A47" w:rsidRPr="00C8127E">
              <w:rPr>
                <w:rStyle w:val="Hyperlink"/>
                <w:rFonts w:ascii="Arial" w:hAnsi="Arial" w:cs="Arial"/>
                <w:noProof/>
              </w:rPr>
              <w:t>3.1</w:t>
            </w:r>
            <w:r w:rsidR="00473A47">
              <w:rPr>
                <w:rFonts w:asciiTheme="minorHAnsi" w:eastAsiaTheme="minorEastAsia" w:hAnsiTheme="minorHAnsi" w:cstheme="minorBidi"/>
                <w:noProof/>
              </w:rPr>
              <w:tab/>
            </w:r>
            <w:r w:rsidR="00473A47" w:rsidRPr="00C8127E">
              <w:rPr>
                <w:rStyle w:val="Hyperlink"/>
                <w:rFonts w:ascii="Arial" w:hAnsi="Arial" w:cs="Arial"/>
                <w:noProof/>
              </w:rPr>
              <w:t>Background</w:t>
            </w:r>
            <w:r w:rsidR="00473A47">
              <w:rPr>
                <w:noProof/>
                <w:webHidden/>
              </w:rPr>
              <w:tab/>
            </w:r>
            <w:r w:rsidR="00473A47">
              <w:rPr>
                <w:noProof/>
                <w:webHidden/>
              </w:rPr>
              <w:fldChar w:fldCharType="begin"/>
            </w:r>
            <w:r w:rsidR="00473A47">
              <w:rPr>
                <w:noProof/>
                <w:webHidden/>
              </w:rPr>
              <w:instrText xml:space="preserve"> PAGEREF _Toc143445378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2767D10E" w14:textId="48300561"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79" w:history="1">
            <w:r w:rsidR="00473A47" w:rsidRPr="00C8127E">
              <w:rPr>
                <w:rStyle w:val="Hyperlink"/>
                <w:rFonts w:ascii="Arial" w:hAnsi="Arial" w:cs="Arial"/>
                <w:noProof/>
              </w:rPr>
              <w:t>3.2</w:t>
            </w:r>
            <w:r w:rsidR="00473A47">
              <w:rPr>
                <w:rFonts w:asciiTheme="minorHAnsi" w:eastAsiaTheme="minorEastAsia" w:hAnsiTheme="minorHAnsi" w:cstheme="minorBidi"/>
                <w:noProof/>
              </w:rPr>
              <w:tab/>
            </w:r>
            <w:r w:rsidR="00473A47" w:rsidRPr="00C8127E">
              <w:rPr>
                <w:rStyle w:val="Hyperlink"/>
                <w:rFonts w:ascii="Arial" w:hAnsi="Arial" w:cs="Arial"/>
                <w:noProof/>
              </w:rPr>
              <w:t>Stakeholders</w:t>
            </w:r>
            <w:r w:rsidR="00473A47">
              <w:rPr>
                <w:noProof/>
                <w:webHidden/>
              </w:rPr>
              <w:tab/>
            </w:r>
            <w:r w:rsidR="00473A47">
              <w:rPr>
                <w:noProof/>
                <w:webHidden/>
              </w:rPr>
              <w:fldChar w:fldCharType="begin"/>
            </w:r>
            <w:r w:rsidR="00473A47">
              <w:rPr>
                <w:noProof/>
                <w:webHidden/>
              </w:rPr>
              <w:instrText xml:space="preserve"> PAGEREF _Toc143445379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54CBD3DC" w14:textId="7BAC2054"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0" w:history="1">
            <w:r w:rsidR="00473A47" w:rsidRPr="00C8127E">
              <w:rPr>
                <w:rStyle w:val="Hyperlink"/>
                <w:rFonts w:ascii="Arial" w:hAnsi="Arial" w:cs="Arial"/>
                <w:noProof/>
              </w:rPr>
              <w:t>3.3</w:t>
            </w:r>
            <w:r w:rsidR="00473A47">
              <w:rPr>
                <w:rFonts w:asciiTheme="minorHAnsi" w:eastAsiaTheme="minorEastAsia" w:hAnsiTheme="minorHAnsi" w:cstheme="minorBidi"/>
                <w:noProof/>
              </w:rPr>
              <w:tab/>
            </w:r>
            <w:r w:rsidR="00473A47" w:rsidRPr="00C8127E">
              <w:rPr>
                <w:rStyle w:val="Hyperlink"/>
                <w:rFonts w:ascii="Arial" w:hAnsi="Arial" w:cs="Arial"/>
                <w:noProof/>
              </w:rPr>
              <w:t>Objectives</w:t>
            </w:r>
            <w:r w:rsidR="00473A47">
              <w:rPr>
                <w:noProof/>
                <w:webHidden/>
              </w:rPr>
              <w:tab/>
            </w:r>
            <w:r w:rsidR="00473A47">
              <w:rPr>
                <w:noProof/>
                <w:webHidden/>
              </w:rPr>
              <w:fldChar w:fldCharType="begin"/>
            </w:r>
            <w:r w:rsidR="00473A47">
              <w:rPr>
                <w:noProof/>
                <w:webHidden/>
              </w:rPr>
              <w:instrText xml:space="preserve"> PAGEREF _Toc143445380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2A8B8D98" w14:textId="3827BD9F"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81" w:history="1">
            <w:r w:rsidR="00473A47" w:rsidRPr="00C8127E">
              <w:rPr>
                <w:rStyle w:val="Hyperlink"/>
                <w:rFonts w:ascii="Arial" w:hAnsi="Arial" w:cs="Arial"/>
                <w:b/>
                <w:bCs/>
                <w:noProof/>
              </w:rPr>
              <w:t>4</w:t>
            </w:r>
            <w:r w:rsidR="00473A47">
              <w:rPr>
                <w:rFonts w:asciiTheme="minorHAnsi" w:eastAsiaTheme="minorEastAsia" w:hAnsiTheme="minorHAnsi" w:cstheme="minorBidi"/>
                <w:noProof/>
              </w:rPr>
              <w:tab/>
            </w:r>
            <w:r w:rsidR="00473A47" w:rsidRPr="00C8127E">
              <w:rPr>
                <w:rStyle w:val="Hyperlink"/>
                <w:rFonts w:ascii="Arial" w:hAnsi="Arial" w:cs="Arial"/>
                <w:b/>
                <w:bCs/>
                <w:noProof/>
              </w:rPr>
              <w:t>METHODOLOGY</w:t>
            </w:r>
            <w:r w:rsidR="00473A47">
              <w:rPr>
                <w:noProof/>
                <w:webHidden/>
              </w:rPr>
              <w:tab/>
            </w:r>
            <w:r w:rsidR="00473A47">
              <w:rPr>
                <w:noProof/>
                <w:webHidden/>
              </w:rPr>
              <w:fldChar w:fldCharType="begin"/>
            </w:r>
            <w:r w:rsidR="00473A47">
              <w:rPr>
                <w:noProof/>
                <w:webHidden/>
              </w:rPr>
              <w:instrText xml:space="preserve"> PAGEREF _Toc143445381 \h </w:instrText>
            </w:r>
            <w:r w:rsidR="00473A47">
              <w:rPr>
                <w:noProof/>
                <w:webHidden/>
              </w:rPr>
            </w:r>
            <w:r w:rsidR="00473A47">
              <w:rPr>
                <w:noProof/>
                <w:webHidden/>
              </w:rPr>
              <w:fldChar w:fldCharType="separate"/>
            </w:r>
            <w:r w:rsidR="00473A47">
              <w:rPr>
                <w:noProof/>
                <w:webHidden/>
              </w:rPr>
              <w:t>2</w:t>
            </w:r>
            <w:r w:rsidR="00473A47">
              <w:rPr>
                <w:noProof/>
                <w:webHidden/>
              </w:rPr>
              <w:fldChar w:fldCharType="end"/>
            </w:r>
          </w:hyperlink>
        </w:p>
        <w:p w14:paraId="46C3BE8F" w14:textId="7EC25E5E"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2" w:history="1">
            <w:r w:rsidR="00473A47" w:rsidRPr="00C8127E">
              <w:rPr>
                <w:rStyle w:val="Hyperlink"/>
                <w:rFonts w:ascii="Arial" w:hAnsi="Arial" w:cs="Arial"/>
                <w:noProof/>
              </w:rPr>
              <w:t>4.1</w:t>
            </w:r>
            <w:r w:rsidR="00473A47">
              <w:rPr>
                <w:rFonts w:asciiTheme="minorHAnsi" w:eastAsiaTheme="minorEastAsia" w:hAnsiTheme="minorHAnsi" w:cstheme="minorBidi"/>
                <w:noProof/>
              </w:rPr>
              <w:tab/>
            </w:r>
            <w:r w:rsidR="00473A47" w:rsidRPr="00C8127E">
              <w:rPr>
                <w:rStyle w:val="Hyperlink"/>
                <w:rFonts w:ascii="Arial" w:hAnsi="Arial" w:cs="Arial"/>
                <w:noProof/>
              </w:rPr>
              <w:t>Considerations &amp; Assumption</w:t>
            </w:r>
            <w:r w:rsidR="00473A47">
              <w:rPr>
                <w:noProof/>
                <w:webHidden/>
              </w:rPr>
              <w:tab/>
            </w:r>
            <w:r w:rsidR="00473A47">
              <w:rPr>
                <w:noProof/>
                <w:webHidden/>
              </w:rPr>
              <w:fldChar w:fldCharType="begin"/>
            </w:r>
            <w:r w:rsidR="00473A47">
              <w:rPr>
                <w:noProof/>
                <w:webHidden/>
              </w:rPr>
              <w:instrText xml:space="preserve"> PAGEREF _Toc143445382 \h </w:instrText>
            </w:r>
            <w:r w:rsidR="00473A47">
              <w:rPr>
                <w:noProof/>
                <w:webHidden/>
              </w:rPr>
            </w:r>
            <w:r w:rsidR="00473A47">
              <w:rPr>
                <w:noProof/>
                <w:webHidden/>
              </w:rPr>
              <w:fldChar w:fldCharType="separate"/>
            </w:r>
            <w:r w:rsidR="00473A47">
              <w:rPr>
                <w:noProof/>
                <w:webHidden/>
              </w:rPr>
              <w:t>3</w:t>
            </w:r>
            <w:r w:rsidR="00473A47">
              <w:rPr>
                <w:noProof/>
                <w:webHidden/>
              </w:rPr>
              <w:fldChar w:fldCharType="end"/>
            </w:r>
          </w:hyperlink>
        </w:p>
        <w:p w14:paraId="5E725295" w14:textId="1249297B"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3" w:history="1">
            <w:r w:rsidR="00473A47" w:rsidRPr="00C8127E">
              <w:rPr>
                <w:rStyle w:val="Hyperlink"/>
                <w:rFonts w:ascii="Arial" w:hAnsi="Arial" w:cs="Arial"/>
                <w:noProof/>
              </w:rPr>
              <w:t>4.2</w:t>
            </w:r>
            <w:r w:rsidR="00473A47">
              <w:rPr>
                <w:rFonts w:asciiTheme="minorHAnsi" w:eastAsiaTheme="minorEastAsia" w:hAnsiTheme="minorHAnsi" w:cstheme="minorBidi"/>
                <w:noProof/>
              </w:rPr>
              <w:tab/>
            </w:r>
            <w:r w:rsidR="00473A47" w:rsidRPr="00C8127E">
              <w:rPr>
                <w:rStyle w:val="Hyperlink"/>
                <w:rFonts w:ascii="Arial" w:hAnsi="Arial" w:cs="Arial"/>
                <w:noProof/>
              </w:rPr>
              <w:t>Approach</w:t>
            </w:r>
            <w:r w:rsidR="00473A47">
              <w:rPr>
                <w:noProof/>
                <w:webHidden/>
              </w:rPr>
              <w:tab/>
            </w:r>
            <w:r w:rsidR="00473A47">
              <w:rPr>
                <w:noProof/>
                <w:webHidden/>
              </w:rPr>
              <w:fldChar w:fldCharType="begin"/>
            </w:r>
            <w:r w:rsidR="00473A47">
              <w:rPr>
                <w:noProof/>
                <w:webHidden/>
              </w:rPr>
              <w:instrText xml:space="preserve"> PAGEREF _Toc143445383 \h </w:instrText>
            </w:r>
            <w:r w:rsidR="00473A47">
              <w:rPr>
                <w:noProof/>
                <w:webHidden/>
              </w:rPr>
            </w:r>
            <w:r w:rsidR="00473A47">
              <w:rPr>
                <w:noProof/>
                <w:webHidden/>
              </w:rPr>
              <w:fldChar w:fldCharType="separate"/>
            </w:r>
            <w:r w:rsidR="00473A47">
              <w:rPr>
                <w:noProof/>
                <w:webHidden/>
              </w:rPr>
              <w:t>3</w:t>
            </w:r>
            <w:r w:rsidR="00473A47">
              <w:rPr>
                <w:noProof/>
                <w:webHidden/>
              </w:rPr>
              <w:fldChar w:fldCharType="end"/>
            </w:r>
          </w:hyperlink>
        </w:p>
        <w:p w14:paraId="62D707C7" w14:textId="01C638FD"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4" w:history="1">
            <w:r w:rsidR="00473A47" w:rsidRPr="00C8127E">
              <w:rPr>
                <w:rStyle w:val="Hyperlink"/>
                <w:rFonts w:ascii="Arial" w:hAnsi="Arial" w:cs="Arial"/>
                <w:noProof/>
              </w:rPr>
              <w:t>4.3</w:t>
            </w:r>
            <w:r w:rsidR="00473A47">
              <w:rPr>
                <w:rFonts w:asciiTheme="minorHAnsi" w:eastAsiaTheme="minorEastAsia" w:hAnsiTheme="minorHAnsi" w:cstheme="minorBidi"/>
                <w:noProof/>
              </w:rPr>
              <w:tab/>
            </w:r>
            <w:r w:rsidR="00473A47" w:rsidRPr="00C8127E">
              <w:rPr>
                <w:rStyle w:val="Hyperlink"/>
                <w:rFonts w:ascii="Arial" w:hAnsi="Arial" w:cs="Arial"/>
                <w:noProof/>
              </w:rPr>
              <w:t>Activities</w:t>
            </w:r>
            <w:r w:rsidR="00473A47">
              <w:rPr>
                <w:noProof/>
                <w:webHidden/>
              </w:rPr>
              <w:tab/>
            </w:r>
            <w:r w:rsidR="00473A47">
              <w:rPr>
                <w:noProof/>
                <w:webHidden/>
              </w:rPr>
              <w:fldChar w:fldCharType="begin"/>
            </w:r>
            <w:r w:rsidR="00473A47">
              <w:rPr>
                <w:noProof/>
                <w:webHidden/>
              </w:rPr>
              <w:instrText xml:space="preserve"> PAGEREF _Toc143445384 \h </w:instrText>
            </w:r>
            <w:r w:rsidR="00473A47">
              <w:rPr>
                <w:noProof/>
                <w:webHidden/>
              </w:rPr>
            </w:r>
            <w:r w:rsidR="00473A47">
              <w:rPr>
                <w:noProof/>
                <w:webHidden/>
              </w:rPr>
              <w:fldChar w:fldCharType="separate"/>
            </w:r>
            <w:r w:rsidR="00473A47">
              <w:rPr>
                <w:noProof/>
                <w:webHidden/>
              </w:rPr>
              <w:t>3</w:t>
            </w:r>
            <w:r w:rsidR="00473A47">
              <w:rPr>
                <w:noProof/>
                <w:webHidden/>
              </w:rPr>
              <w:fldChar w:fldCharType="end"/>
            </w:r>
          </w:hyperlink>
        </w:p>
        <w:p w14:paraId="6E523B7A" w14:textId="1EA5AB0D"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85" w:history="1">
            <w:r w:rsidR="00473A47" w:rsidRPr="00C8127E">
              <w:rPr>
                <w:rStyle w:val="Hyperlink"/>
                <w:rFonts w:ascii="Arial" w:hAnsi="Arial" w:cs="Arial"/>
                <w:b/>
                <w:bCs/>
                <w:noProof/>
              </w:rPr>
              <w:t>5</w:t>
            </w:r>
            <w:r w:rsidR="00473A47">
              <w:rPr>
                <w:rFonts w:asciiTheme="minorHAnsi" w:eastAsiaTheme="minorEastAsia" w:hAnsiTheme="minorHAnsi" w:cstheme="minorBidi"/>
                <w:noProof/>
              </w:rPr>
              <w:tab/>
            </w:r>
            <w:r w:rsidR="00473A47" w:rsidRPr="00C8127E">
              <w:rPr>
                <w:rStyle w:val="Hyperlink"/>
                <w:rFonts w:ascii="Arial" w:hAnsi="Arial" w:cs="Arial"/>
                <w:b/>
                <w:bCs/>
                <w:noProof/>
              </w:rPr>
              <w:t>TARGETTED V/S ACHIEVED OUTPUT</w:t>
            </w:r>
            <w:r w:rsidR="00473A47">
              <w:rPr>
                <w:noProof/>
                <w:webHidden/>
              </w:rPr>
              <w:tab/>
            </w:r>
            <w:r w:rsidR="00473A47">
              <w:rPr>
                <w:noProof/>
                <w:webHidden/>
              </w:rPr>
              <w:fldChar w:fldCharType="begin"/>
            </w:r>
            <w:r w:rsidR="00473A47">
              <w:rPr>
                <w:noProof/>
                <w:webHidden/>
              </w:rPr>
              <w:instrText xml:space="preserve"> PAGEREF _Toc143445385 \h </w:instrText>
            </w:r>
            <w:r w:rsidR="00473A47">
              <w:rPr>
                <w:noProof/>
                <w:webHidden/>
              </w:rPr>
            </w:r>
            <w:r w:rsidR="00473A47">
              <w:rPr>
                <w:noProof/>
                <w:webHidden/>
              </w:rPr>
              <w:fldChar w:fldCharType="separate"/>
            </w:r>
            <w:r w:rsidR="00473A47">
              <w:rPr>
                <w:noProof/>
                <w:webHidden/>
              </w:rPr>
              <w:t>3</w:t>
            </w:r>
            <w:r w:rsidR="00473A47">
              <w:rPr>
                <w:noProof/>
                <w:webHidden/>
              </w:rPr>
              <w:fldChar w:fldCharType="end"/>
            </w:r>
          </w:hyperlink>
        </w:p>
        <w:p w14:paraId="63C09D85" w14:textId="076C9DBD"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86" w:history="1">
            <w:r w:rsidR="00473A47" w:rsidRPr="00C8127E">
              <w:rPr>
                <w:rStyle w:val="Hyperlink"/>
                <w:rFonts w:ascii="Arial" w:hAnsi="Arial" w:cs="Arial"/>
                <w:b/>
                <w:bCs/>
                <w:noProof/>
              </w:rPr>
              <w:t>6</w:t>
            </w:r>
            <w:r w:rsidR="00473A47">
              <w:rPr>
                <w:rFonts w:asciiTheme="minorHAnsi" w:eastAsiaTheme="minorEastAsia" w:hAnsiTheme="minorHAnsi" w:cstheme="minorBidi"/>
                <w:noProof/>
              </w:rPr>
              <w:tab/>
            </w:r>
            <w:r w:rsidR="00473A47" w:rsidRPr="00C8127E">
              <w:rPr>
                <w:rStyle w:val="Hyperlink"/>
                <w:rFonts w:ascii="Arial" w:hAnsi="Arial" w:cs="Arial"/>
                <w:b/>
                <w:bCs/>
                <w:noProof/>
              </w:rPr>
              <w:t>CONCLUSION</w:t>
            </w:r>
            <w:r w:rsidR="00473A47">
              <w:rPr>
                <w:noProof/>
                <w:webHidden/>
              </w:rPr>
              <w:tab/>
            </w:r>
            <w:r w:rsidR="00473A47">
              <w:rPr>
                <w:noProof/>
                <w:webHidden/>
              </w:rPr>
              <w:fldChar w:fldCharType="begin"/>
            </w:r>
            <w:r w:rsidR="00473A47">
              <w:rPr>
                <w:noProof/>
                <w:webHidden/>
              </w:rPr>
              <w:instrText xml:space="preserve"> PAGEREF _Toc143445386 \h </w:instrText>
            </w:r>
            <w:r w:rsidR="00473A47">
              <w:rPr>
                <w:noProof/>
                <w:webHidden/>
              </w:rPr>
            </w:r>
            <w:r w:rsidR="00473A47">
              <w:rPr>
                <w:noProof/>
                <w:webHidden/>
              </w:rPr>
              <w:fldChar w:fldCharType="separate"/>
            </w:r>
            <w:r w:rsidR="00473A47">
              <w:rPr>
                <w:noProof/>
                <w:webHidden/>
              </w:rPr>
              <w:t>3</w:t>
            </w:r>
            <w:r w:rsidR="00473A47">
              <w:rPr>
                <w:noProof/>
                <w:webHidden/>
              </w:rPr>
              <w:fldChar w:fldCharType="end"/>
            </w:r>
          </w:hyperlink>
        </w:p>
        <w:p w14:paraId="6F67EE3A" w14:textId="3E161185" w:rsidR="00473A47" w:rsidRDefault="00312896">
          <w:pPr>
            <w:pStyle w:val="TOC1"/>
            <w:tabs>
              <w:tab w:val="left" w:pos="440"/>
              <w:tab w:val="right" w:leader="dot" w:pos="9020"/>
            </w:tabs>
            <w:rPr>
              <w:rFonts w:asciiTheme="minorHAnsi" w:eastAsiaTheme="minorEastAsia" w:hAnsiTheme="minorHAnsi" w:cstheme="minorBidi"/>
              <w:noProof/>
            </w:rPr>
          </w:pPr>
          <w:hyperlink w:anchor="_Toc143445387" w:history="1">
            <w:r w:rsidR="00473A47" w:rsidRPr="00C8127E">
              <w:rPr>
                <w:rStyle w:val="Hyperlink"/>
                <w:rFonts w:ascii="Arial" w:hAnsi="Arial" w:cs="Arial"/>
                <w:b/>
                <w:bCs/>
                <w:noProof/>
              </w:rPr>
              <w:t>7</w:t>
            </w:r>
            <w:r w:rsidR="00473A47">
              <w:rPr>
                <w:rFonts w:asciiTheme="minorHAnsi" w:eastAsiaTheme="minorEastAsia" w:hAnsiTheme="minorHAnsi" w:cstheme="minorBidi"/>
                <w:noProof/>
              </w:rPr>
              <w:tab/>
            </w:r>
            <w:r w:rsidR="00473A47" w:rsidRPr="00C8127E">
              <w:rPr>
                <w:rStyle w:val="Hyperlink"/>
                <w:rFonts w:ascii="Arial" w:hAnsi="Arial" w:cs="Arial"/>
                <w:b/>
                <w:bCs/>
                <w:noProof/>
              </w:rPr>
              <w:t>APPENDICES</w:t>
            </w:r>
            <w:r w:rsidR="00473A47">
              <w:rPr>
                <w:noProof/>
                <w:webHidden/>
              </w:rPr>
              <w:tab/>
            </w:r>
            <w:r w:rsidR="00473A47">
              <w:rPr>
                <w:noProof/>
                <w:webHidden/>
              </w:rPr>
              <w:fldChar w:fldCharType="begin"/>
            </w:r>
            <w:r w:rsidR="00473A47">
              <w:rPr>
                <w:noProof/>
                <w:webHidden/>
              </w:rPr>
              <w:instrText xml:space="preserve"> PAGEREF _Toc143445387 \h </w:instrText>
            </w:r>
            <w:r w:rsidR="00473A47">
              <w:rPr>
                <w:noProof/>
                <w:webHidden/>
              </w:rPr>
            </w:r>
            <w:r w:rsidR="00473A47">
              <w:rPr>
                <w:noProof/>
                <w:webHidden/>
              </w:rPr>
              <w:fldChar w:fldCharType="separate"/>
            </w:r>
            <w:r w:rsidR="00473A47">
              <w:rPr>
                <w:noProof/>
                <w:webHidden/>
              </w:rPr>
              <w:t>4</w:t>
            </w:r>
            <w:r w:rsidR="00473A47">
              <w:rPr>
                <w:noProof/>
                <w:webHidden/>
              </w:rPr>
              <w:fldChar w:fldCharType="end"/>
            </w:r>
          </w:hyperlink>
        </w:p>
        <w:p w14:paraId="012B0B07" w14:textId="450B9982" w:rsidR="00473A47" w:rsidRDefault="00312896">
          <w:pPr>
            <w:pStyle w:val="TOC2"/>
            <w:tabs>
              <w:tab w:val="left" w:pos="960"/>
              <w:tab w:val="right" w:leader="dot" w:pos="9020"/>
            </w:tabs>
            <w:rPr>
              <w:rFonts w:asciiTheme="minorHAnsi" w:eastAsiaTheme="minorEastAsia" w:hAnsiTheme="minorHAnsi" w:cstheme="minorBidi"/>
              <w:noProof/>
            </w:rPr>
          </w:pPr>
          <w:hyperlink w:anchor="_Toc143445388" w:history="1">
            <w:r w:rsidR="00473A47" w:rsidRPr="00C8127E">
              <w:rPr>
                <w:rStyle w:val="Hyperlink"/>
                <w:rFonts w:ascii="Arial" w:hAnsi="Arial" w:cs="Arial"/>
                <w:noProof/>
              </w:rPr>
              <w:t>7.1</w:t>
            </w:r>
            <w:r w:rsidR="00473A47">
              <w:rPr>
                <w:rFonts w:asciiTheme="minorHAnsi" w:eastAsiaTheme="minorEastAsia" w:hAnsiTheme="minorHAnsi" w:cstheme="minorBidi"/>
                <w:noProof/>
              </w:rPr>
              <w:tab/>
            </w:r>
            <w:r w:rsidR="00473A47" w:rsidRPr="00C8127E">
              <w:rPr>
                <w:rStyle w:val="Hyperlink"/>
                <w:rFonts w:ascii="Arial" w:hAnsi="Arial" w:cs="Arial"/>
                <w:noProof/>
              </w:rPr>
              <w:t>Appendix A – Title</w:t>
            </w:r>
            <w:r w:rsidR="00473A47">
              <w:rPr>
                <w:noProof/>
                <w:webHidden/>
              </w:rPr>
              <w:tab/>
            </w:r>
            <w:r w:rsidR="00473A47">
              <w:rPr>
                <w:noProof/>
                <w:webHidden/>
              </w:rPr>
              <w:fldChar w:fldCharType="begin"/>
            </w:r>
            <w:r w:rsidR="00473A47">
              <w:rPr>
                <w:noProof/>
                <w:webHidden/>
              </w:rPr>
              <w:instrText xml:space="preserve"> PAGEREF _Toc143445388 \h </w:instrText>
            </w:r>
            <w:r w:rsidR="00473A47">
              <w:rPr>
                <w:noProof/>
                <w:webHidden/>
              </w:rPr>
            </w:r>
            <w:r w:rsidR="00473A47">
              <w:rPr>
                <w:noProof/>
                <w:webHidden/>
              </w:rPr>
              <w:fldChar w:fldCharType="separate"/>
            </w:r>
            <w:r w:rsidR="00473A47">
              <w:rPr>
                <w:noProof/>
                <w:webHidden/>
              </w:rPr>
              <w:t>4</w:t>
            </w:r>
            <w:r w:rsidR="00473A47">
              <w:rPr>
                <w:noProof/>
                <w:webHidden/>
              </w:rPr>
              <w:fldChar w:fldCharType="end"/>
            </w:r>
          </w:hyperlink>
        </w:p>
        <w:p w14:paraId="2325DBFF" w14:textId="6B52CB01" w:rsidR="00AB3905" w:rsidRPr="00AE64F5" w:rsidRDefault="00FD21D8" w:rsidP="00A81965">
          <w:pPr>
            <w:jc w:val="both"/>
            <w:rPr>
              <w:rFonts w:ascii="Arial" w:hAnsi="Arial" w:cs="Arial"/>
              <w:color w:val="595959" w:themeColor="text1" w:themeTint="A6"/>
            </w:rPr>
          </w:pPr>
          <w:r w:rsidRPr="008D0563">
            <w:rPr>
              <w:rFonts w:ascii="Arial" w:hAnsi="Arial" w:cs="Arial"/>
              <w:b/>
              <w:bCs/>
              <w:noProof/>
              <w:color w:val="666666" w:themeColor="accent6"/>
            </w:rPr>
            <w:fldChar w:fldCharType="end"/>
          </w:r>
        </w:p>
      </w:sdtContent>
    </w:sdt>
    <w:p w14:paraId="7E7599DA" w14:textId="77777777" w:rsidR="005C1E13" w:rsidRPr="00AE64F5" w:rsidRDefault="005C1E13" w:rsidP="00A81965">
      <w:pPr>
        <w:pStyle w:val="Heading1"/>
        <w:jc w:val="both"/>
        <w:rPr>
          <w:rFonts w:ascii="Arial" w:hAnsi="Arial" w:cs="Arial"/>
          <w:color w:val="595959" w:themeColor="text1" w:themeTint="A6"/>
          <w:sz w:val="40"/>
          <w:szCs w:val="40"/>
        </w:rPr>
        <w:sectPr w:rsidR="005C1E13" w:rsidRPr="00AE64F5" w:rsidSect="00A34A5C">
          <w:headerReference w:type="default" r:id="rId16"/>
          <w:footerReference w:type="default" r:id="rId17"/>
          <w:pgSz w:w="11910" w:h="16850"/>
          <w:pgMar w:top="1440" w:right="1440" w:bottom="1440" w:left="1440" w:header="680" w:footer="57" w:gutter="0"/>
          <w:pgNumType w:start="1"/>
          <w:cols w:space="720"/>
          <w:docGrid w:linePitch="299"/>
        </w:sectPr>
      </w:pPr>
    </w:p>
    <w:p w14:paraId="009C46B2" w14:textId="210DD3E7" w:rsidR="005607EF" w:rsidRPr="00AE64F5" w:rsidRDefault="005607EF" w:rsidP="005607EF">
      <w:pPr>
        <w:spacing w:before="240" w:after="240"/>
        <w:jc w:val="both"/>
        <w:rPr>
          <w:rFonts w:ascii="Arial" w:hAnsi="Arial" w:cs="Arial"/>
          <w:color w:val="3CA5D9" w:themeColor="accent1"/>
        </w:rPr>
      </w:pPr>
      <w:r w:rsidRPr="00AE64F5">
        <w:rPr>
          <w:rFonts w:ascii="Arial" w:hAnsi="Arial" w:cs="Arial"/>
          <w:b/>
          <w:bCs/>
          <w:color w:val="3CA5D9" w:themeColor="accent1"/>
          <w:u w:val="single"/>
        </w:rPr>
        <w:lastRenderedPageBreak/>
        <w:t xml:space="preserve">General Instructions for using the </w:t>
      </w:r>
      <w:r w:rsidR="009D649D">
        <w:rPr>
          <w:rFonts w:ascii="Arial" w:hAnsi="Arial" w:cs="Arial"/>
          <w:b/>
          <w:bCs/>
          <w:color w:val="3CA5D9" w:themeColor="accent1"/>
          <w:u w:val="single"/>
        </w:rPr>
        <w:t xml:space="preserve">Live Project </w:t>
      </w:r>
      <w:r w:rsidR="00B2061D">
        <w:rPr>
          <w:rFonts w:ascii="Arial" w:hAnsi="Arial" w:cs="Arial"/>
          <w:b/>
          <w:bCs/>
          <w:color w:val="3CA5D9" w:themeColor="accent1"/>
          <w:u w:val="single"/>
        </w:rPr>
        <w:t>Report</w:t>
      </w:r>
      <w:r w:rsidR="009D649D">
        <w:rPr>
          <w:rFonts w:ascii="Arial" w:hAnsi="Arial" w:cs="Arial"/>
          <w:b/>
          <w:bCs/>
          <w:color w:val="3CA5D9" w:themeColor="accent1"/>
          <w:u w:val="single"/>
        </w:rPr>
        <w:t xml:space="preserve"> </w:t>
      </w:r>
      <w:r w:rsidR="005A18BC">
        <w:rPr>
          <w:rFonts w:ascii="Arial" w:hAnsi="Arial" w:cs="Arial"/>
          <w:b/>
          <w:bCs/>
          <w:color w:val="3CA5D9" w:themeColor="accent1"/>
          <w:u w:val="single"/>
        </w:rPr>
        <w:t>Template</w:t>
      </w:r>
    </w:p>
    <w:p w14:paraId="0650CFF1" w14:textId="0D4278AD" w:rsidR="005607EF" w:rsidRPr="009D649D" w:rsidRDefault="005607EF" w:rsidP="0013687A">
      <w:pPr>
        <w:pStyle w:val="ListParagraph"/>
        <w:numPr>
          <w:ilvl w:val="0"/>
          <w:numId w:val="7"/>
        </w:numPr>
        <w:spacing w:line="360" w:lineRule="auto"/>
        <w:jc w:val="both"/>
        <w:rPr>
          <w:rFonts w:ascii="Arial" w:hAnsi="Arial" w:cs="Arial"/>
          <w:color w:val="595959" w:themeColor="text1" w:themeTint="A6"/>
        </w:rPr>
      </w:pPr>
      <w:r w:rsidRPr="009D649D">
        <w:rPr>
          <w:rFonts w:ascii="Arial" w:hAnsi="Arial" w:cs="Arial"/>
          <w:color w:val="595959" w:themeColor="text1" w:themeTint="A6"/>
        </w:rPr>
        <w:t xml:space="preserve">This </w:t>
      </w:r>
      <w:r w:rsidR="009D649D" w:rsidRPr="009D649D">
        <w:rPr>
          <w:rFonts w:ascii="Arial" w:hAnsi="Arial" w:cs="Arial"/>
          <w:color w:val="595959" w:themeColor="text1" w:themeTint="A6"/>
        </w:rPr>
        <w:t xml:space="preserve">template and the subsequent document created using this template is a confidential document and </w:t>
      </w:r>
      <w:r w:rsidRPr="009D649D">
        <w:rPr>
          <w:rFonts w:ascii="Arial" w:hAnsi="Arial" w:cs="Arial"/>
          <w:color w:val="595959" w:themeColor="text1" w:themeTint="A6"/>
        </w:rPr>
        <w:t xml:space="preserve">is the intellectual property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w:t>
      </w:r>
      <w:r w:rsidR="009D649D">
        <w:rPr>
          <w:rFonts w:ascii="Arial" w:hAnsi="Arial" w:cs="Arial"/>
          <w:color w:val="595959" w:themeColor="text1" w:themeTint="A6"/>
        </w:rPr>
        <w:t xml:space="preserve"> C</w:t>
      </w:r>
      <w:r w:rsidR="00A718FC" w:rsidRPr="009D649D">
        <w:rPr>
          <w:rFonts w:ascii="Arial" w:hAnsi="Arial" w:cs="Arial"/>
          <w:color w:val="595959" w:themeColor="text1" w:themeTint="A6"/>
        </w:rPr>
        <w:t>irculating</w:t>
      </w:r>
      <w:r w:rsidRPr="009D649D">
        <w:rPr>
          <w:rFonts w:ascii="Arial" w:hAnsi="Arial" w:cs="Arial"/>
          <w:color w:val="595959" w:themeColor="text1" w:themeTint="A6"/>
        </w:rPr>
        <w:t xml:space="preserve"> it outside of the organisation without the consent of Cloud </w:t>
      </w:r>
      <w:proofErr w:type="spellStart"/>
      <w:r w:rsidRPr="009D649D">
        <w:rPr>
          <w:rFonts w:ascii="Arial" w:hAnsi="Arial" w:cs="Arial"/>
          <w:color w:val="595959" w:themeColor="text1" w:themeTint="A6"/>
        </w:rPr>
        <w:t>Counselage</w:t>
      </w:r>
      <w:proofErr w:type="spellEnd"/>
      <w:r w:rsidRPr="009D649D">
        <w:rPr>
          <w:rFonts w:ascii="Arial" w:hAnsi="Arial" w:cs="Arial"/>
          <w:color w:val="595959" w:themeColor="text1" w:themeTint="A6"/>
        </w:rPr>
        <w:t xml:space="preserve"> </w:t>
      </w:r>
      <w:proofErr w:type="spellStart"/>
      <w:r w:rsidRPr="009D649D">
        <w:rPr>
          <w:rFonts w:ascii="Arial" w:hAnsi="Arial" w:cs="Arial"/>
          <w:color w:val="595959" w:themeColor="text1" w:themeTint="A6"/>
        </w:rPr>
        <w:t>Pvt.</w:t>
      </w:r>
      <w:proofErr w:type="spellEnd"/>
      <w:r w:rsidRPr="009D649D">
        <w:rPr>
          <w:rFonts w:ascii="Arial" w:hAnsi="Arial" w:cs="Arial"/>
          <w:color w:val="595959" w:themeColor="text1" w:themeTint="A6"/>
        </w:rPr>
        <w:t xml:space="preserve"> Ltd. is the breach of company policies and will lead to legal actions</w:t>
      </w:r>
    </w:p>
    <w:p w14:paraId="4AECF403" w14:textId="5183CFD1" w:rsidR="005607EF" w:rsidRDefault="0002450F" w:rsidP="00CB31BE">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This template is a guideline </w:t>
      </w:r>
      <w:r w:rsidR="003A400A">
        <w:rPr>
          <w:rFonts w:ascii="Arial" w:hAnsi="Arial" w:cs="Arial"/>
          <w:color w:val="595959" w:themeColor="text1" w:themeTint="A6"/>
        </w:rPr>
        <w:t>document to communicate the implementation of design ideas and the results of the work to the stakeholders</w:t>
      </w:r>
      <w:r>
        <w:rPr>
          <w:rFonts w:ascii="Arial" w:hAnsi="Arial" w:cs="Arial"/>
          <w:color w:val="595959" w:themeColor="text1" w:themeTint="A6"/>
        </w:rPr>
        <w:t>.</w:t>
      </w:r>
      <w:r w:rsidR="00B22AE3">
        <w:rPr>
          <w:rFonts w:ascii="Arial" w:hAnsi="Arial" w:cs="Arial"/>
          <w:color w:val="595959" w:themeColor="text1" w:themeTint="A6"/>
        </w:rPr>
        <w:t xml:space="preserve"> </w:t>
      </w:r>
    </w:p>
    <w:p w14:paraId="2770D0AE" w14:textId="5CD96BAF" w:rsidR="00F32490" w:rsidRDefault="00F32490"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w:t>
      </w:r>
      <w:r w:rsidRPr="00547E8E">
        <w:rPr>
          <w:rFonts w:ascii="Arial" w:hAnsi="Arial" w:cs="Arial"/>
          <w:b/>
          <w:bCs/>
          <w:color w:val="595959" w:themeColor="text1" w:themeTint="A6"/>
        </w:rPr>
        <w:t xml:space="preserve">text between </w:t>
      </w:r>
      <w:r w:rsidR="00CB31BE">
        <w:rPr>
          <w:rFonts w:ascii="Arial" w:hAnsi="Arial" w:cs="Arial"/>
          <w:b/>
          <w:bCs/>
          <w:color w:val="595959" w:themeColor="text1" w:themeTint="A6"/>
        </w:rPr>
        <w:t xml:space="preserve">inequality </w:t>
      </w:r>
      <w:r w:rsidR="00CB31BE" w:rsidRPr="00CB31BE">
        <w:rPr>
          <w:rFonts w:ascii="Arial" w:hAnsi="Arial" w:cs="Arial"/>
          <w:b/>
          <w:bCs/>
          <w:color w:val="595959" w:themeColor="text1" w:themeTint="A6"/>
          <w:highlight w:val="yellow"/>
        </w:rPr>
        <w:t>(&lt; &gt;)</w:t>
      </w:r>
      <w:r w:rsidRPr="00547E8E">
        <w:rPr>
          <w:rFonts w:ascii="Arial" w:hAnsi="Arial" w:cs="Arial"/>
          <w:b/>
          <w:bCs/>
          <w:color w:val="595959" w:themeColor="text1" w:themeTint="A6"/>
        </w:rPr>
        <w:t xml:space="preserve"> is to be replaced</w:t>
      </w:r>
      <w:r>
        <w:rPr>
          <w:rFonts w:ascii="Arial" w:hAnsi="Arial" w:cs="Arial"/>
          <w:color w:val="595959" w:themeColor="text1" w:themeTint="A6"/>
        </w:rPr>
        <w:t xml:space="preserve"> by relevant </w:t>
      </w:r>
      <w:r w:rsidR="006D0352">
        <w:rPr>
          <w:rFonts w:ascii="Arial" w:hAnsi="Arial" w:cs="Arial"/>
          <w:color w:val="595959" w:themeColor="text1" w:themeTint="A6"/>
        </w:rPr>
        <w:t>text</w:t>
      </w:r>
    </w:p>
    <w:p w14:paraId="5CC5F3FA" w14:textId="29D7AEE6" w:rsidR="00F860DE" w:rsidRDefault="002E5B2F"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Please </w:t>
      </w:r>
      <w:r w:rsidRPr="00547E8E">
        <w:rPr>
          <w:rFonts w:ascii="Arial" w:hAnsi="Arial" w:cs="Arial"/>
          <w:b/>
          <w:bCs/>
          <w:color w:val="595959" w:themeColor="text1" w:themeTint="A6"/>
        </w:rPr>
        <w:t xml:space="preserve">remove the </w:t>
      </w:r>
      <w:r w:rsidR="00547E8E" w:rsidRPr="00335A6C">
        <w:rPr>
          <w:rFonts w:ascii="Arial" w:hAnsi="Arial" w:cs="Arial"/>
          <w:b/>
          <w:bCs/>
          <w:color w:val="595959" w:themeColor="text1" w:themeTint="A6"/>
          <w:highlight w:val="yellow"/>
        </w:rPr>
        <w:t>yellow</w:t>
      </w:r>
      <w:r w:rsidR="00547E8E" w:rsidRPr="00547E8E">
        <w:rPr>
          <w:rFonts w:ascii="Arial" w:hAnsi="Arial" w:cs="Arial"/>
          <w:b/>
          <w:bCs/>
          <w:color w:val="595959" w:themeColor="text1" w:themeTint="A6"/>
        </w:rPr>
        <w:t xml:space="preserve"> highlight on the </w:t>
      </w:r>
      <w:r w:rsidR="00F860DE" w:rsidRPr="00547E8E">
        <w:rPr>
          <w:rFonts w:ascii="Arial" w:hAnsi="Arial" w:cs="Arial"/>
          <w:b/>
          <w:bCs/>
          <w:color w:val="595959" w:themeColor="text1" w:themeTint="A6"/>
        </w:rPr>
        <w:t>Text</w:t>
      </w:r>
      <w:r w:rsidR="00F860DE">
        <w:rPr>
          <w:rFonts w:ascii="Arial" w:hAnsi="Arial" w:cs="Arial"/>
          <w:color w:val="595959" w:themeColor="text1" w:themeTint="A6"/>
        </w:rPr>
        <w:t xml:space="preserve"> between </w:t>
      </w:r>
      <w:r w:rsidR="00547E8E">
        <w:rPr>
          <w:rFonts w:ascii="Arial" w:hAnsi="Arial" w:cs="Arial"/>
          <w:color w:val="595959" w:themeColor="text1" w:themeTint="A6"/>
        </w:rPr>
        <w:t xml:space="preserve">the </w:t>
      </w:r>
      <w:r w:rsidR="00CB31BE">
        <w:rPr>
          <w:rFonts w:ascii="Arial" w:hAnsi="Arial" w:cs="Arial"/>
          <w:color w:val="595959" w:themeColor="text1" w:themeTint="A6"/>
        </w:rPr>
        <w:t>inequality</w:t>
      </w:r>
      <w:r w:rsidR="00547E8E">
        <w:rPr>
          <w:rFonts w:ascii="Arial" w:hAnsi="Arial" w:cs="Arial"/>
          <w:color w:val="595959" w:themeColor="text1" w:themeTint="A6"/>
        </w:rPr>
        <w:t xml:space="preserve"> </w:t>
      </w:r>
      <w:r w:rsidR="00547E8E" w:rsidRPr="00CB31BE">
        <w:rPr>
          <w:rFonts w:ascii="Arial" w:hAnsi="Arial" w:cs="Arial"/>
          <w:color w:val="595959" w:themeColor="text1" w:themeTint="A6"/>
          <w:highlight w:val="yellow"/>
        </w:rPr>
        <w:t>(</w:t>
      </w:r>
      <w:r w:rsidR="00CB31BE" w:rsidRPr="00CB31BE">
        <w:rPr>
          <w:rFonts w:ascii="Arial" w:hAnsi="Arial" w:cs="Arial"/>
          <w:color w:val="595959" w:themeColor="text1" w:themeTint="A6"/>
          <w:highlight w:val="yellow"/>
        </w:rPr>
        <w:t>&lt; &gt;)</w:t>
      </w:r>
      <w:r w:rsidR="00547E8E" w:rsidRPr="00CB31BE">
        <w:rPr>
          <w:rFonts w:ascii="Arial" w:hAnsi="Arial" w:cs="Arial"/>
          <w:color w:val="595959" w:themeColor="text1" w:themeTint="A6"/>
          <w:highlight w:val="yellow"/>
        </w:rPr>
        <w:t>.</w:t>
      </w:r>
      <w:r w:rsidR="00547E8E">
        <w:rPr>
          <w:rFonts w:ascii="Arial" w:hAnsi="Arial" w:cs="Arial"/>
          <w:color w:val="595959" w:themeColor="text1" w:themeTint="A6"/>
        </w:rPr>
        <w:t xml:space="preserve"> This is done to help you notice the text to be changed/replaced</w:t>
      </w:r>
    </w:p>
    <w:p w14:paraId="2C90B904" w14:textId="36DBD370" w:rsidR="00335A6C" w:rsidRDefault="00335A6C" w:rsidP="0013687A">
      <w:pPr>
        <w:pStyle w:val="ListParagraph"/>
        <w:numPr>
          <w:ilvl w:val="0"/>
          <w:numId w:val="7"/>
        </w:numPr>
        <w:spacing w:line="360" w:lineRule="auto"/>
        <w:jc w:val="both"/>
        <w:rPr>
          <w:rFonts w:ascii="Arial" w:hAnsi="Arial" w:cs="Arial"/>
          <w:color w:val="595959" w:themeColor="text1" w:themeTint="A6"/>
        </w:rPr>
      </w:pPr>
      <w:r>
        <w:rPr>
          <w:rFonts w:ascii="Arial" w:hAnsi="Arial" w:cs="Arial"/>
          <w:color w:val="595959" w:themeColor="text1" w:themeTint="A6"/>
        </w:rPr>
        <w:t xml:space="preserve">The text in </w:t>
      </w:r>
      <w:r w:rsidRPr="00572E09">
        <w:rPr>
          <w:rFonts w:ascii="Arial" w:hAnsi="Arial" w:cs="Arial"/>
          <w:i/>
          <w:iCs/>
          <w:color w:val="595959" w:themeColor="text1" w:themeTint="A6"/>
          <w:highlight w:val="lightGray"/>
        </w:rPr>
        <w:t>italics</w:t>
      </w:r>
      <w:r>
        <w:rPr>
          <w:rFonts w:ascii="Arial" w:hAnsi="Arial" w:cs="Arial"/>
          <w:color w:val="595959" w:themeColor="text1" w:themeTint="A6"/>
        </w:rPr>
        <w:t xml:space="preserve"> </w:t>
      </w:r>
      <w:r w:rsidR="00572E09">
        <w:rPr>
          <w:rFonts w:ascii="Arial" w:hAnsi="Arial" w:cs="Arial"/>
          <w:color w:val="595959" w:themeColor="text1" w:themeTint="A6"/>
        </w:rPr>
        <w:t xml:space="preserve">highlighted in </w:t>
      </w:r>
      <w:r w:rsidR="00572E09" w:rsidRPr="00572E09">
        <w:rPr>
          <w:rFonts w:ascii="Arial" w:hAnsi="Arial" w:cs="Arial"/>
          <w:color w:val="595959" w:themeColor="text1" w:themeTint="A6"/>
          <w:highlight w:val="lightGray"/>
        </w:rPr>
        <w:t>grey</w:t>
      </w:r>
      <w:r w:rsidR="00572E09">
        <w:rPr>
          <w:rFonts w:ascii="Arial" w:hAnsi="Arial" w:cs="Arial"/>
          <w:color w:val="595959" w:themeColor="text1" w:themeTint="A6"/>
        </w:rPr>
        <w:t xml:space="preserve"> is just for reference and should be removed after adding the relevant text</w:t>
      </w:r>
    </w:p>
    <w:p w14:paraId="3847B2B6" w14:textId="77777777" w:rsidR="00547E8E" w:rsidRPr="00F32490" w:rsidRDefault="00547E8E" w:rsidP="00547E8E">
      <w:pPr>
        <w:pStyle w:val="ListParagraph"/>
        <w:spacing w:line="360" w:lineRule="auto"/>
        <w:ind w:left="360"/>
        <w:jc w:val="both"/>
        <w:rPr>
          <w:rFonts w:ascii="Arial" w:hAnsi="Arial" w:cs="Arial"/>
          <w:color w:val="595959" w:themeColor="text1" w:themeTint="A6"/>
        </w:rPr>
      </w:pPr>
    </w:p>
    <w:p w14:paraId="39264481" w14:textId="7C4F3629" w:rsidR="005607EF" w:rsidRPr="00AE64F5" w:rsidRDefault="005607EF" w:rsidP="0013687A">
      <w:pPr>
        <w:pStyle w:val="ListParagraph"/>
        <w:numPr>
          <w:ilvl w:val="0"/>
          <w:numId w:val="7"/>
        </w:numPr>
        <w:spacing w:line="360" w:lineRule="auto"/>
        <w:jc w:val="both"/>
        <w:rPr>
          <w:rFonts w:ascii="Arial" w:eastAsia="Calibri" w:hAnsi="Arial" w:cs="Arial"/>
          <w:b/>
          <w:bCs/>
          <w:color w:val="595959" w:themeColor="text1" w:themeTint="A6"/>
          <w:sz w:val="28"/>
          <w:szCs w:val="28"/>
        </w:rPr>
      </w:pPr>
      <w:r w:rsidRPr="00AE64F5">
        <w:rPr>
          <w:rFonts w:ascii="Arial" w:hAnsi="Arial" w:cs="Arial"/>
          <w:b/>
          <w:bCs/>
          <w:color w:val="595959" w:themeColor="text1" w:themeTint="A6"/>
          <w:sz w:val="28"/>
          <w:szCs w:val="28"/>
        </w:rPr>
        <w:br w:type="page"/>
      </w:r>
    </w:p>
    <w:p w14:paraId="3FA0C253" w14:textId="28033791" w:rsidR="003A400A" w:rsidRPr="00EF7D1E" w:rsidRDefault="003A400A" w:rsidP="00EF7D1E">
      <w:pPr>
        <w:pStyle w:val="Heading1"/>
        <w:spacing w:before="240" w:line="360" w:lineRule="auto"/>
        <w:jc w:val="both"/>
        <w:rPr>
          <w:rFonts w:ascii="Arial" w:hAnsi="Arial" w:cs="Arial"/>
          <w:b/>
          <w:bCs/>
          <w:color w:val="FFB923" w:themeColor="accent4"/>
          <w:sz w:val="28"/>
          <w:szCs w:val="28"/>
        </w:rPr>
      </w:pPr>
      <w:bookmarkStart w:id="0" w:name="_Toc143445375"/>
      <w:r>
        <w:rPr>
          <w:rFonts w:ascii="Arial" w:hAnsi="Arial" w:cs="Arial"/>
          <w:b/>
          <w:bCs/>
          <w:color w:val="FFB923" w:themeColor="accent4"/>
          <w:sz w:val="28"/>
          <w:szCs w:val="28"/>
        </w:rPr>
        <w:lastRenderedPageBreak/>
        <w:t>PROJECT DETAILS</w:t>
      </w:r>
      <w:bookmarkEnd w:id="0"/>
    </w:p>
    <w:p w14:paraId="590947EF" w14:textId="35506CED" w:rsidR="00912426" w:rsidRDefault="00912426" w:rsidP="0048310F">
      <w:pPr>
        <w:ind w:left="426"/>
        <w:jc w:val="both"/>
        <w:rPr>
          <w:rFonts w:ascii="Arial" w:hAnsi="Arial" w:cs="Arial"/>
          <w:color w:val="595959" w:themeColor="text1" w:themeTint="A6"/>
        </w:rPr>
      </w:pPr>
    </w:p>
    <w:tbl>
      <w:tblPr>
        <w:tblW w:w="8080"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5"/>
        <w:gridCol w:w="1984"/>
        <w:gridCol w:w="1985"/>
        <w:gridCol w:w="2126"/>
      </w:tblGrid>
      <w:tr w:rsidR="00EF7D1E" w:rsidRPr="00EF7D1E" w14:paraId="2C6C74AB" w14:textId="77777777" w:rsidTr="00EF7D1E">
        <w:trPr>
          <w:trHeight w:val="258"/>
        </w:trPr>
        <w:tc>
          <w:tcPr>
            <w:tcW w:w="1985" w:type="dxa"/>
            <w:shd w:val="clear" w:color="auto" w:fill="auto"/>
          </w:tcPr>
          <w:p w14:paraId="03455F62" w14:textId="640DCC1F"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w:t>
            </w:r>
            <w:r>
              <w:rPr>
                <w:rFonts w:ascii="Arial" w:hAnsi="Arial" w:cs="Arial"/>
                <w:b/>
                <w:color w:val="595959" w:themeColor="text1" w:themeTint="A6"/>
                <w:sz w:val="22"/>
                <w:szCs w:val="22"/>
                <w:lang w:val="en-US"/>
              </w:rPr>
              <w:t xml:space="preserve"> </w:t>
            </w:r>
            <w:r w:rsidRPr="00EF7D1E">
              <w:rPr>
                <w:rFonts w:ascii="Arial" w:hAnsi="Arial" w:cs="Arial"/>
                <w:b/>
                <w:color w:val="595959" w:themeColor="text1" w:themeTint="A6"/>
                <w:sz w:val="22"/>
                <w:szCs w:val="22"/>
                <w:lang w:val="en-US"/>
              </w:rPr>
              <w:t xml:space="preserve">Name </w:t>
            </w:r>
          </w:p>
        </w:tc>
        <w:tc>
          <w:tcPr>
            <w:tcW w:w="6095" w:type="dxa"/>
            <w:gridSpan w:val="3"/>
            <w:shd w:val="clear" w:color="auto" w:fill="auto"/>
          </w:tcPr>
          <w:p>
            <w:r/>
          </w:p>
        </w:tc>
      </w:tr>
      <w:tr w:rsidR="00EF7D1E" w:rsidRPr="00EF7D1E" w14:paraId="02EDD779" w14:textId="77777777" w:rsidTr="00EF7D1E">
        <w:trPr>
          <w:trHeight w:val="273"/>
        </w:trPr>
        <w:tc>
          <w:tcPr>
            <w:tcW w:w="1985" w:type="dxa"/>
            <w:shd w:val="clear" w:color="auto" w:fill="auto"/>
          </w:tcPr>
          <w:p w14:paraId="57C48FF3"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Sponsor</w:t>
            </w:r>
          </w:p>
        </w:tc>
        <w:tc>
          <w:tcPr>
            <w:tcW w:w="6095" w:type="dxa"/>
            <w:gridSpan w:val="3"/>
            <w:shd w:val="clear" w:color="auto" w:fill="auto"/>
          </w:tcPr>
          <w:p>
            <w:r/>
          </w:p>
        </w:tc>
      </w:tr>
      <w:tr w:rsidR="00EF7D1E" w:rsidRPr="00EF7D1E" w14:paraId="72E41151" w14:textId="77777777" w:rsidTr="00EF7D1E">
        <w:trPr>
          <w:trHeight w:val="258"/>
        </w:trPr>
        <w:tc>
          <w:tcPr>
            <w:tcW w:w="1985" w:type="dxa"/>
            <w:shd w:val="clear" w:color="auto" w:fill="auto"/>
          </w:tcPr>
          <w:p w14:paraId="796FEB7C" w14:textId="174E1904"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Project Manager</w:t>
            </w:r>
          </w:p>
        </w:tc>
        <w:tc>
          <w:tcPr>
            <w:tcW w:w="6095" w:type="dxa"/>
            <w:gridSpan w:val="3"/>
            <w:shd w:val="clear" w:color="auto" w:fill="auto"/>
          </w:tcPr>
          <w:p>
            <w:r/>
          </w:p>
        </w:tc>
      </w:tr>
      <w:tr w:rsidR="00EF7D1E" w:rsidRPr="00EF7D1E" w14:paraId="216D71EB" w14:textId="77777777" w:rsidTr="00EF7D1E">
        <w:trPr>
          <w:trHeight w:val="273"/>
        </w:trPr>
        <w:tc>
          <w:tcPr>
            <w:tcW w:w="1985" w:type="dxa"/>
            <w:shd w:val="clear" w:color="auto" w:fill="auto"/>
          </w:tcPr>
          <w:p w14:paraId="3279508E" w14:textId="77777777" w:rsidR="00EF7D1E" w:rsidRPr="00EF7D1E" w:rsidRDefault="00EF7D1E" w:rsidP="00EF7D1E">
            <w:pPr>
              <w:ind w:left="22"/>
              <w:jc w:val="both"/>
              <w:rPr>
                <w:rFonts w:ascii="Arial" w:hAnsi="Arial" w:cs="Arial"/>
                <w:b/>
                <w:color w:val="595959" w:themeColor="text1" w:themeTint="A6"/>
                <w:sz w:val="22"/>
                <w:szCs w:val="22"/>
                <w:lang w:val="en-US"/>
              </w:rPr>
            </w:pPr>
            <w:r w:rsidRPr="00EF7D1E">
              <w:rPr>
                <w:rFonts w:ascii="Arial" w:hAnsi="Arial" w:cs="Arial"/>
                <w:b/>
                <w:color w:val="595959" w:themeColor="text1" w:themeTint="A6"/>
                <w:sz w:val="22"/>
                <w:szCs w:val="22"/>
                <w:lang w:val="en-US"/>
              </w:rPr>
              <w:t>Start Date</w:t>
            </w:r>
          </w:p>
        </w:tc>
        <w:tc>
          <w:tcPr>
            <w:tcW w:w="1984" w:type="dxa"/>
            <w:shd w:val="clear" w:color="auto" w:fill="auto"/>
          </w:tcPr>
          <w:p>
            <w:r>
              <w:t>02-Aug-2026</w:t>
            </w:r>
          </w:p>
        </w:tc>
        <w:tc>
          <w:tcPr>
            <w:tcW w:w="1985" w:type="dxa"/>
            <w:shd w:val="clear" w:color="auto" w:fill="auto"/>
          </w:tcPr>
          <w:p>
            <w:r>
              <w:t>Completion Date</w:t>
            </w:r>
          </w:p>
        </w:tc>
        <w:tc>
          <w:tcPr>
            <w:tcW w:w="2126" w:type="dxa"/>
            <w:shd w:val="clear" w:color="auto" w:fill="auto"/>
          </w:tcPr>
          <w:p>
            <w:r>
              <w:t>09-Aug-2026</w:t>
            </w:r>
          </w:p>
        </w:tc>
      </w:tr>
    </w:tbl>
    <w:p w14:paraId="4150E369" w14:textId="77777777" w:rsidR="00893293" w:rsidRDefault="00893293" w:rsidP="00EF7D1E">
      <w:pPr>
        <w:jc w:val="both"/>
        <w:rPr>
          <w:rFonts w:ascii="Arial" w:hAnsi="Arial" w:cs="Arial"/>
          <w:color w:val="595959" w:themeColor="text1" w:themeTint="A6"/>
        </w:rPr>
      </w:pPr>
    </w:p>
    <w:p w14:paraId="25CB1AA7" w14:textId="1243E277" w:rsidR="006D0352" w:rsidRDefault="00397D59" w:rsidP="008979E1">
      <w:pPr>
        <w:pStyle w:val="Heading1"/>
        <w:spacing w:before="240" w:line="360" w:lineRule="auto"/>
        <w:jc w:val="both"/>
        <w:rPr>
          <w:rFonts w:ascii="Arial" w:hAnsi="Arial" w:cs="Arial"/>
          <w:b/>
          <w:bCs/>
          <w:color w:val="FFB923" w:themeColor="accent4"/>
          <w:sz w:val="28"/>
          <w:szCs w:val="28"/>
        </w:rPr>
      </w:pPr>
      <w:bookmarkStart w:id="1" w:name="_Toc143445376"/>
      <w:r>
        <w:rPr>
          <w:rFonts w:ascii="Arial" w:hAnsi="Arial" w:cs="Arial"/>
          <w:b/>
          <w:bCs/>
          <w:color w:val="FFB923" w:themeColor="accent4"/>
          <w:sz w:val="28"/>
          <w:szCs w:val="28"/>
        </w:rPr>
        <w:t>SUMMARY</w:t>
      </w:r>
      <w:bookmarkEnd w:id="1"/>
    </w:p>
    <w:p w14:paraId="1DED584D" w14:textId="51D63CD2" w:rsidR="005F7858" w:rsidRPr="00397D59" w:rsidRDefault="005F7858" w:rsidP="00397D59">
      <w:pPr>
        <w:ind w:left="426" w:firstLine="6"/>
        <w:jc w:val="both"/>
        <w:rPr>
          <w:rFonts w:ascii="Arial" w:hAnsi="Arial" w:cs="Arial"/>
          <w:i/>
          <w:iCs/>
          <w:color w:val="595959" w:themeColor="text1" w:themeTint="A6"/>
          <w:highlight w:val="lightGray"/>
        </w:rPr>
      </w:pPr>
      <w:r w:rsidRPr="005F7858">
        <w:rPr>
          <w:rFonts w:ascii="Arial" w:hAnsi="Arial" w:cs="Arial"/>
          <w:i/>
          <w:iCs/>
          <w:color w:val="595959" w:themeColor="text1" w:themeTint="A6"/>
          <w:highlight w:val="lightGray"/>
        </w:rPr>
        <w:t>The project was expected to deliver a centralized, secure, and automated calendar management platform for the client and his team of 20 members by deploying the open-source Cal.com tool on Amazon Web Services (AWS). The project was needed because the client manages a very busy schedule with back-to-back meetings across multiple platforms (Zoom, Google Meet, etc.), which made calendar management and tracking highly inefficient. By the end of the project, the platform was successfully deployed on AWS ECS with Fargate, backed by RDS PostgreSQL, secured with HTTPS through ALB and ACM, and delivered through a fully automated GitHub Actions CI/CD pipeline. An auto-scaling policy and AWS CloudWatch monitoring were configured and verified. The long-term benefit is significantly reduced scheduling effort, no double bookings, automated meeting creation, and a cost-effective, scalable platform that can grow with the team.</w:t>
      </w:r>
      <w:r w:rsidR="00397D59">
        <w:rPr>
          <w:rFonts w:ascii="Arial" w:hAnsi="Arial" w:cs="Arial"/>
          <w:i/>
          <w:iCs/>
          <w:color w:val="595959" w:themeColor="text1" w:themeTint="A6"/>
          <w:highlight w:val="lightGray"/>
        </w:rPr>
      </w:r>
      <w:r w:rsidR="00397D59" w:rsidRPr="00397D59">
        <w:rPr>
          <w:rFonts w:ascii="Arial" w:hAnsi="Arial" w:cs="Arial"/>
          <w:i/>
          <w:iCs/>
          <w:color w:val="595959" w:themeColor="text1" w:themeTint="A6"/>
          <w:highlight w:val="lightGray"/>
        </w:rPr>
      </w:r>
      <w:r w:rsidRPr="005F7858">
        <w:rPr>
          <w:rFonts w:ascii="Arial" w:hAnsi="Arial" w:cs="Arial"/>
          <w:i/>
          <w:iCs/>
          <w:color w:val="595959" w:themeColor="text1" w:themeTint="A6"/>
          <w:highlight w:val="lightGray"/>
        </w:rPr>
      </w:r>
    </w:p>
    <w:p w14:paraId="71B31BC0" w14:textId="77777777" w:rsidR="005F7858" w:rsidRDefault="005F7858" w:rsidP="005675AC">
      <w:pPr>
        <w:ind w:left="426"/>
        <w:jc w:val="both"/>
        <w:rPr>
          <w:rFonts w:ascii="Arial" w:hAnsi="Arial" w:cs="Arial"/>
          <w:color w:val="595959" w:themeColor="text1" w:themeTint="A6"/>
        </w:rPr>
      </w:pPr>
    </w:p>
    <w:p w14:paraId="22B2978E" w14:textId="77777777" w:rsidR="005F7858" w:rsidRDefault="005F7858" w:rsidP="005F7858">
      <w:pPr>
        <w:ind w:firstLine="426"/>
      </w:pPr>
      <w:r w:rsidRPr="00682147">
        <w:rPr>
          <w:rFonts w:ascii="Arial" w:hAnsi="Arial" w:cs="Arial"/>
          <w:color w:val="595959" w:themeColor="text1" w:themeTint="A6"/>
          <w:highlight w:val="yellow"/>
        </w:rPr>
        <w:t>In short, the client and his team now have a modern, self-service scheduling system that saves hours of manual coordination every week, keeps all booking data secure on AWS, and automatically scales to match team usage.</w:t>
      </w:r>
    </w:p>
    <w:p w14:paraId="5F7CCEB4" w14:textId="75A2CFE4" w:rsidR="0059785C" w:rsidRPr="0059785C" w:rsidRDefault="005675AC" w:rsidP="005675AC">
      <w:pPr>
        <w:ind w:left="426"/>
        <w:jc w:val="both"/>
        <w:rPr>
          <w:rFonts w:ascii="Arial" w:hAnsi="Arial" w:cs="Arial"/>
          <w:i/>
          <w:iCs/>
          <w:color w:val="595959" w:themeColor="text1" w:themeTint="A6"/>
          <w:highlight w:val="lightGray"/>
          <w:shd w:val="clear" w:color="auto" w:fill="FFFFFF"/>
        </w:rPr>
      </w:pPr>
      <w:r>
        <w:rPr>
          <w:rFonts w:ascii="Arial" w:hAnsi="Arial" w:cs="Arial"/>
          <w:color w:val="595959" w:themeColor="text1" w:themeTint="A6"/>
        </w:rPr>
        <w:t xml:space="preserve"> </w:t>
      </w:r>
    </w:p>
    <w:p w14:paraId="17406076" w14:textId="13F40E55" w:rsidR="00572E09" w:rsidRPr="00572E09" w:rsidRDefault="00572E09" w:rsidP="0059785C">
      <w:pPr>
        <w:jc w:val="both"/>
        <w:textAlignment w:val="baseline"/>
        <w:rPr>
          <w:rFonts w:ascii="Arial" w:hAnsi="Arial" w:cs="Arial"/>
          <w:i/>
          <w:iCs/>
          <w:color w:val="595959" w:themeColor="text1" w:themeTint="A6"/>
          <w:highlight w:val="lightGray"/>
          <w:shd w:val="clear" w:color="auto" w:fill="FFFFFF"/>
        </w:rPr>
      </w:pPr>
    </w:p>
    <w:p w14:paraId="3C1B1DB5" w14:textId="5736B22A" w:rsidR="00397D59" w:rsidRDefault="00397D59" w:rsidP="00A718FC">
      <w:pPr>
        <w:pStyle w:val="Heading1"/>
        <w:spacing w:before="240" w:line="360" w:lineRule="auto"/>
        <w:jc w:val="both"/>
        <w:rPr>
          <w:rFonts w:ascii="Arial" w:hAnsi="Arial" w:cs="Arial"/>
          <w:b/>
          <w:bCs/>
          <w:color w:val="FFB923" w:themeColor="accent4"/>
          <w:sz w:val="28"/>
          <w:szCs w:val="28"/>
        </w:rPr>
      </w:pPr>
      <w:bookmarkStart w:id="2" w:name="_Toc143445377"/>
      <w:r>
        <w:rPr>
          <w:rFonts w:ascii="Arial" w:hAnsi="Arial" w:cs="Arial"/>
          <w:b/>
          <w:bCs/>
          <w:color w:val="FFB923" w:themeColor="accent4"/>
          <w:sz w:val="28"/>
          <w:szCs w:val="28"/>
        </w:rPr>
        <w:t>INTRODUCTION</w:t>
      </w:r>
      <w:bookmarkEnd w:id="2"/>
    </w:p>
    <w:p w14:paraId="56DD4266" w14:textId="2E5B1DF4" w:rsidR="00397D59" w:rsidRPr="00373485" w:rsidRDefault="00397D59" w:rsidP="00397D59">
      <w:pPr>
        <w:pStyle w:val="Heading2"/>
        <w:ind w:left="993" w:hanging="567"/>
        <w:rPr>
          <w:rFonts w:ascii="Arial" w:eastAsia="Times New Roman" w:hAnsi="Arial" w:cs="Arial"/>
        </w:rPr>
      </w:pPr>
      <w:bookmarkStart w:id="3" w:name="_Toc143445378"/>
      <w:r w:rsidRPr="00373485">
        <w:rPr>
          <w:rFonts w:ascii="Arial" w:eastAsia="Times New Roman" w:hAnsi="Arial" w:cs="Arial"/>
        </w:rPr>
        <w:t>Background</w:t>
      </w:r>
      <w:bookmarkEnd w:id="3"/>
    </w:p>
    <w:p w14:paraId="70AAD793" w14:textId="4C544EE5" w:rsidR="00397D59" w:rsidRPr="005F7858" w:rsidRDefault="00397D59" w:rsidP="00397D59">
      <w:pPr>
        <w:ind w:left="993"/>
        <w:jc w:val="both"/>
        <w:rPr>
          <w:rFonts w:ascii="Arial" w:hAnsi="Arial" w:cs="Arial"/>
          <w:i/>
          <w:iCs/>
          <w:color w:val="595959" w:themeColor="text1" w:themeTint="A6"/>
        </w:rPr>
      </w:pPr>
      <w:r w:rsidRPr="005F7858">
        <w:rPr>
          <w:rFonts w:ascii="Arial" w:hAnsi="Arial" w:cs="Arial"/>
          <w:i/>
          <w:iCs/>
          <w:color w:val="595959" w:themeColor="text1" w:themeTint="A6"/>
          <w:highlight w:val="lightGray"/>
        </w:rPr>
        <w:t>The client has an extremely busy schedule with back-to-back meetings across multiple platforms (Zoom, Google Meet, etc.), making calendar management and tracking highly inefficient for him and his team of 20 members. During the requirement elicitation meeting, the client confirmed that scheduling is done manually today - checking calendars one by one, coordinating time slots, and creating meeting links by hand. This leads to double bookings, missed meetings, and wasted time.</w:t>
        <w:br/>
        <w:t>As a baseline automation proof-of-concept, an automated database backup was built: MongoDB was installed on an EC2 Ubuntu Server, some temporary users were added for testing, and a single Bash script was written that automatically takes a backup of the MongoDB data and converts it into a ZIP file. Right now the backup is saved on the local storage of the server, and the same script can later be shifted to Amazon S3 cloud storage.</w:t>
      </w:r>
      <w:r>
        <w:rPr>
          <w:rFonts w:ascii="Arial" w:hAnsi="Arial" w:cs="Arial"/>
          <w:i/>
          <w:iCs/>
          <w:color w:val="595959" w:themeColor="text1" w:themeTint="A6"/>
          <w:highlight w:val="lightGray"/>
          <w:lang w:val="en-US"/>
        </w:rPr>
      </w:r>
      <w:r w:rsidR="00E173D4">
        <w:rPr>
          <w:rFonts w:ascii="Arial" w:hAnsi="Arial" w:cs="Arial"/>
          <w:i/>
          <w:iCs/>
          <w:color w:val="595959" w:themeColor="text1" w:themeTint="A6"/>
          <w:highlight w:val="lightGray"/>
          <w:lang w:val="en-US"/>
        </w:rPr>
      </w:r>
      <w:r>
        <w:rPr>
          <w:rFonts w:ascii="Arial" w:hAnsi="Arial" w:cs="Arial"/>
          <w:i/>
          <w:iCs/>
          <w:color w:val="595959" w:themeColor="text1" w:themeTint="A6"/>
          <w:highlight w:val="lightGray"/>
          <w:lang w:val="en-US"/>
        </w:rPr>
      </w:r>
      <w:r>
        <w:rPr>
          <w:rFonts w:ascii="Arial" w:hAnsi="Arial" w:cs="Arial"/>
          <w:i/>
          <w:iCs/>
          <w:color w:val="595959" w:themeColor="text1" w:themeTint="A6"/>
          <w:lang w:val="en-US"/>
        </w:rPr>
      </w:r>
    </w:p>
    <w:p w14:paraId="651D247A" w14:textId="77777777" w:rsidR="00397D59" w:rsidRDefault="00397D59" w:rsidP="00397D59">
      <w:pPr>
        <w:ind w:left="426"/>
        <w:jc w:val="both"/>
        <w:rPr>
          <w:rFonts w:ascii="Arial" w:hAnsi="Arial" w:cs="Arial"/>
          <w:color w:val="595959" w:themeColor="text1" w:themeTint="A6"/>
        </w:rPr>
      </w:pPr>
    </w:p>
    <w:p w14:paraId="2A0D42C0" w14:textId="77777777" w:rsidR="00397D59" w:rsidRDefault="00397D59" w:rsidP="00397D59">
      <w:pPr>
        <w:ind w:left="273" w:firstLine="720"/>
      </w:pPr>
      <w:r w:rsidRPr="00682147">
        <w:rPr>
          <w:rFonts w:ascii="Arial" w:hAnsi="Arial" w:cs="Arial"/>
          <w:color w:val="595959" w:themeColor="text1" w:themeTint="A6"/>
          <w:highlight w:val="yellow"/>
        </w:rPr>
        <w:t>The solution chosen is 'Cal.com', a powerful open-source calendar management tool, deployed on AWS. It centralizes scheduling, automates booking workflows, integrates with Zoom and Google Meet, and secures company data in a fully managed environment. The verified backup framework from the earlier POC continues to run and demonstrates the automation-first approach of the project.</w:t>
      </w:r>
    </w:p>
    <w:p w14:paraId="7898DE7F" w14:textId="77777777" w:rsidR="00397D59" w:rsidRPr="00397D59" w:rsidRDefault="00397D59" w:rsidP="00397D59"/>
    <w:p w14:paraId="2BA85E29" w14:textId="1619A934" w:rsidR="00980092" w:rsidRPr="00373485" w:rsidRDefault="00980092" w:rsidP="00397D59">
      <w:pPr>
        <w:pStyle w:val="Heading2"/>
        <w:ind w:left="993" w:hanging="567"/>
        <w:rPr>
          <w:rFonts w:ascii="Arial" w:eastAsia="Times New Roman" w:hAnsi="Arial" w:cs="Arial"/>
        </w:rPr>
      </w:pPr>
      <w:bookmarkStart w:id="4" w:name="_Toc143445379"/>
      <w:r w:rsidRPr="00373485">
        <w:rPr>
          <w:rFonts w:ascii="Arial" w:eastAsia="Times New Roman" w:hAnsi="Arial" w:cs="Arial"/>
        </w:rPr>
        <w:t>Stakeholders</w:t>
      </w:r>
      <w:bookmarkEnd w:id="4"/>
    </w:p>
    <w:p w14:paraId="689FFAB5" w14:textId="77777777" w:rsidR="00980092" w:rsidRPr="005F7858" w:rsidRDefault="00980092" w:rsidP="00980092">
      <w:pPr>
        <w:ind w:left="993"/>
        <w:jc w:val="both"/>
        <w:rPr>
          <w:rFonts w:ascii="Arial" w:hAnsi="Arial" w:cs="Arial"/>
          <w:i/>
          <w:iCs/>
          <w:color w:val="595959" w:themeColor="text1" w:themeTint="A6"/>
        </w:rPr>
      </w:pPr>
      <w:r w:rsidRPr="005F7858">
        <w:rPr>
          <w:rFonts w:ascii="Arial" w:hAnsi="Arial" w:cs="Arial"/>
          <w:i/>
          <w:iCs/>
          <w:color w:val="595959" w:themeColor="text1" w:themeTint="A6"/>
          <w:highlight w:val="lightGray"/>
        </w:rPr>
        <w:t>The key stakeholders identified during requirement elicitation were:</w:t>
        <w:br/>
        <w:t>- Mr. Tushar Topale - Sponsor and Process Owner (Founder, Cloud Counselage Pvt. Ltd.)</w:t>
        <w:br/>
        <w:t>- Mr. John Doe - Target Business Owner and End Customer</w:t>
        <w:br/>
        <w:t>- Harshada Topale - Project Manager</w:t>
        <w:br/>
        <w:t>- Arjun Rathod - Cloud &amp; DevOps Engineer</w:t>
        <w:br/>
        <w:t>- The client's team of 20 members - End users</w:t>
        <w:br/>
        <w:t>- Cloud Counselage Pvt. Ltd. - Supervising organization</w:t>
      </w:r>
      <w:r>
        <w:rPr>
          <w:rFonts w:ascii="Arial" w:hAnsi="Arial" w:cs="Arial"/>
          <w:i/>
          <w:iCs/>
          <w:color w:val="595959" w:themeColor="text1" w:themeTint="A6"/>
          <w:highlight w:val="lightGray"/>
          <w:lang w:val="en-US"/>
        </w:rPr>
      </w:r>
      <w:r>
        <w:rPr>
          <w:rFonts w:ascii="Arial" w:hAnsi="Arial" w:cs="Arial"/>
          <w:i/>
          <w:iCs/>
          <w:color w:val="595959" w:themeColor="text1" w:themeTint="A6"/>
          <w:lang w:val="en-US"/>
        </w:rPr>
      </w:r>
    </w:p>
    <w:p w14:paraId="5C61D901" w14:textId="77777777" w:rsidR="00980092" w:rsidRDefault="00980092" w:rsidP="00980092">
      <w:pPr>
        <w:ind w:left="426"/>
        <w:jc w:val="both"/>
        <w:rPr>
          <w:rFonts w:ascii="Arial" w:hAnsi="Arial" w:cs="Arial"/>
          <w:color w:val="595959" w:themeColor="text1" w:themeTint="A6"/>
        </w:rPr>
      </w:pPr>
    </w:p>
    <w:p w14:paraId="30CEE0BE" w14:textId="77777777" w:rsidR="00980092" w:rsidRDefault="00980092" w:rsidP="00980092">
      <w:pPr>
        <w:ind w:left="273" w:firstLine="720"/>
      </w:pPr>
      <w:r w:rsidRPr="00682147">
        <w:rPr>
          <w:rFonts w:ascii="Arial" w:hAnsi="Arial" w:cs="Arial"/>
          <w:color w:val="595959" w:themeColor="text1" w:themeTint="A6"/>
          <w:highlight w:val="yellow"/>
        </w:rPr>
        <w:t>All stakeholders aligned on the core goal: a reliable, easy-to-use scheduling platform. The sponsor focused on successful delivery and quality, the end customer focused on saving time, and the technical team focused on a secure, scalable, and cost-effective AWS deployment.</w:t>
      </w:r>
    </w:p>
    <w:p w14:paraId="717CF92B" w14:textId="77777777" w:rsidR="00980092" w:rsidRPr="00980092" w:rsidRDefault="00980092" w:rsidP="00980092">
      <w:pPr>
        <w:ind w:left="993"/>
      </w:pPr>
    </w:p>
    <w:p w14:paraId="28283C41" w14:textId="7E480302" w:rsidR="007D2EA8" w:rsidRPr="00373485" w:rsidRDefault="00397D59" w:rsidP="00397D59">
      <w:pPr>
        <w:pStyle w:val="Heading2"/>
        <w:ind w:left="993" w:hanging="567"/>
        <w:rPr>
          <w:rFonts w:ascii="Arial" w:eastAsia="Times New Roman" w:hAnsi="Arial" w:cs="Arial"/>
        </w:rPr>
      </w:pPr>
      <w:bookmarkStart w:id="5" w:name="_Toc143445380"/>
      <w:r w:rsidRPr="00373485">
        <w:rPr>
          <w:rFonts w:ascii="Arial" w:eastAsia="Times New Roman" w:hAnsi="Arial" w:cs="Arial"/>
        </w:rPr>
        <w:t>Objectives</w:t>
      </w:r>
      <w:bookmarkEnd w:id="5"/>
      <w:r w:rsidRPr="00373485">
        <w:rPr>
          <w:rFonts w:ascii="Arial" w:eastAsia="Times New Roman" w:hAnsi="Arial" w:cs="Arial"/>
        </w:rPr>
        <w:t xml:space="preserve"> </w:t>
      </w:r>
    </w:p>
    <w:p w14:paraId="748AD098" w14:textId="55BBB172" w:rsidR="00BA6BF5" w:rsidRPr="005F7858" w:rsidRDefault="00BA6BF5" w:rsidP="00397D59">
      <w:pPr>
        <w:ind w:left="993"/>
        <w:jc w:val="both"/>
        <w:rPr>
          <w:rFonts w:ascii="Arial" w:hAnsi="Arial" w:cs="Arial"/>
          <w:i/>
          <w:iCs/>
          <w:color w:val="595959" w:themeColor="text1" w:themeTint="A6"/>
        </w:rPr>
      </w:pPr>
      <w:r w:rsidRPr="005F7858">
        <w:rPr>
          <w:rFonts w:ascii="Arial" w:hAnsi="Arial" w:cs="Arial"/>
          <w:i/>
          <w:iCs/>
          <w:color w:val="595959" w:themeColor="text1" w:themeTint="A6"/>
          <w:highlight w:val="lightGray"/>
        </w:rPr>
        <w:t>The objectives from the Project Charter were: deploy Cal.com on AWS within the project timeline; centralize calendar management for the client and 20 team members; automate booking workflows with Zoom and Google Meet; achieve cost-efficient scaling; and secure data via RDS, HTTPS, and centralized monitoring.</w:t>
      </w:r>
      <w:r w:rsidRPr="00BA6BF5">
        <w:rPr>
          <w:rFonts w:ascii="Arial" w:hAnsi="Arial" w:cs="Arial"/>
          <w:i/>
          <w:iCs/>
          <w:color w:val="595959" w:themeColor="text1" w:themeTint="A6"/>
          <w:highlight w:val="lightGray"/>
          <w:lang w:val="en-US"/>
        </w:rPr>
      </w:r>
      <w:r w:rsidR="00E4213A">
        <w:rPr>
          <w:rFonts w:ascii="Arial" w:hAnsi="Arial" w:cs="Arial"/>
          <w:i/>
          <w:iCs/>
          <w:color w:val="595959" w:themeColor="text1" w:themeTint="A6"/>
          <w:highlight w:val="lightGray"/>
          <w:lang w:val="en-US"/>
        </w:rPr>
      </w:r>
      <w:r w:rsidR="00E4213A" w:rsidRPr="00E4213A">
        <w:rPr>
          <w:rFonts w:ascii="Arial" w:hAnsi="Arial" w:cs="Arial"/>
          <w:b/>
          <w:bCs/>
          <w:i/>
          <w:iCs/>
          <w:color w:val="595959" w:themeColor="text1" w:themeTint="A6"/>
          <w:highlight w:val="lightGray"/>
          <w:lang w:val="en-US"/>
        </w:rPr>
      </w:r>
      <w:r w:rsidRPr="00BA6BF5">
        <w:rPr>
          <w:rFonts w:ascii="Arial" w:hAnsi="Arial" w:cs="Arial"/>
          <w:i/>
          <w:iCs/>
          <w:color w:val="595959" w:themeColor="text1" w:themeTint="A6"/>
          <w:highlight w:val="lightGray"/>
          <w:lang w:val="en-US"/>
        </w:rPr>
      </w:r>
      <w:r w:rsidR="00E4213A">
        <w:rPr>
          <w:rFonts w:ascii="Arial" w:hAnsi="Arial" w:cs="Arial"/>
          <w:i/>
          <w:iCs/>
          <w:color w:val="595959" w:themeColor="text1" w:themeTint="A6"/>
          <w:highlight w:val="lightGray"/>
          <w:lang w:val="en-US"/>
        </w:rPr>
      </w:r>
      <w:r w:rsidR="00E4213A" w:rsidRPr="00E4213A">
        <w:rPr>
          <w:rFonts w:ascii="Arial" w:hAnsi="Arial" w:cs="Arial"/>
          <w:b/>
          <w:bCs/>
          <w:i/>
          <w:iCs/>
          <w:color w:val="595959" w:themeColor="text1" w:themeTint="A6"/>
          <w:highlight w:val="lightGray"/>
          <w:lang w:val="en-US"/>
        </w:rPr>
      </w:r>
      <w:r w:rsidRPr="00BA6BF5">
        <w:rPr>
          <w:rFonts w:ascii="Arial" w:hAnsi="Arial" w:cs="Arial"/>
          <w:i/>
          <w:iCs/>
          <w:color w:val="595959" w:themeColor="text1" w:themeTint="A6"/>
          <w:highlight w:val="lightGray"/>
          <w:lang w:val="en-US"/>
        </w:rPr>
      </w:r>
      <w:r w:rsidR="00E4213A">
        <w:rPr>
          <w:rFonts w:ascii="Arial" w:hAnsi="Arial" w:cs="Arial"/>
          <w:i/>
          <w:iCs/>
          <w:color w:val="595959" w:themeColor="text1" w:themeTint="A6"/>
          <w:highlight w:val="lightGray"/>
          <w:lang w:val="en-US"/>
        </w:rPr>
      </w:r>
      <w:r w:rsidRPr="00BA6BF5">
        <w:rPr>
          <w:rFonts w:ascii="Arial" w:hAnsi="Arial" w:cs="Arial"/>
          <w:i/>
          <w:iCs/>
          <w:color w:val="595959" w:themeColor="text1" w:themeTint="A6"/>
          <w:highlight w:val="lightGray"/>
          <w:lang w:val="en-US"/>
        </w:rPr>
      </w:r>
      <w:r>
        <w:rPr>
          <w:rFonts w:ascii="Arial" w:hAnsi="Arial" w:cs="Arial"/>
          <w:i/>
          <w:iCs/>
          <w:color w:val="595959" w:themeColor="text1" w:themeTint="A6"/>
          <w:lang w:val="en-US"/>
        </w:rPr>
      </w:r>
    </w:p>
    <w:p w14:paraId="0C715494" w14:textId="77777777" w:rsidR="00BA6BF5" w:rsidRDefault="00BA6BF5" w:rsidP="00BA6BF5">
      <w:pPr>
        <w:ind w:left="426"/>
        <w:jc w:val="both"/>
        <w:rPr>
          <w:rFonts w:ascii="Arial" w:hAnsi="Arial" w:cs="Arial"/>
          <w:color w:val="595959" w:themeColor="text1" w:themeTint="A6"/>
        </w:rPr>
      </w:pPr>
    </w:p>
    <w:p w14:paraId="72C660E5" w14:textId="77777777" w:rsidR="00BA6BF5" w:rsidRDefault="00BA6BF5" w:rsidP="00397D59">
      <w:pPr>
        <w:ind w:left="273" w:firstLine="720"/>
      </w:pPr>
      <w:r w:rsidRPr="00682147">
        <w:rPr>
          <w:rFonts w:ascii="Arial" w:hAnsi="Arial" w:cs="Arial"/>
          <w:color w:val="595959" w:themeColor="text1" w:themeTint="A6"/>
          <w:highlight w:val="yellow"/>
        </w:rPr>
        <w:t>All objectives were achieved: Cal.com was deployed on AWS ECS with Fargate; scheduling was centralized and verified with the team; Zoom/Google Meet integrations were configured; the auto-scaling policy (scale-up &gt; 70% CPU for 3 minutes, scale-down &lt; 30% CPU for 10 minutes) was implemented and simulated; and data is stored in RDS PostgreSQL with HTTPS via ACM and centralized monitoring through AWS CloudWatch. No changes to the planned objectives were required.</w:t>
      </w:r>
    </w:p>
    <w:p w14:paraId="0B88A3C5" w14:textId="13FF60FC" w:rsidR="006059C0" w:rsidRDefault="006059C0" w:rsidP="007D2EA8"/>
    <w:p w14:paraId="5907807C" w14:textId="2CD68D92" w:rsidR="006059C0" w:rsidRDefault="00341E38" w:rsidP="006059C0">
      <w:pPr>
        <w:pStyle w:val="Heading1"/>
        <w:spacing w:before="240" w:line="360" w:lineRule="auto"/>
        <w:jc w:val="both"/>
        <w:rPr>
          <w:rFonts w:ascii="Arial" w:hAnsi="Arial" w:cs="Arial"/>
          <w:b/>
          <w:bCs/>
          <w:color w:val="FFB923" w:themeColor="accent4"/>
          <w:sz w:val="28"/>
          <w:szCs w:val="28"/>
        </w:rPr>
      </w:pPr>
      <w:bookmarkStart w:id="6" w:name="_Toc143445381"/>
      <w:r>
        <w:rPr>
          <w:rFonts w:ascii="Arial" w:hAnsi="Arial" w:cs="Arial"/>
          <w:b/>
          <w:bCs/>
          <w:color w:val="FFB923" w:themeColor="accent4"/>
          <w:sz w:val="28"/>
          <w:szCs w:val="28"/>
        </w:rPr>
        <w:t>METHODOLOGY</w:t>
      </w:r>
      <w:bookmarkEnd w:id="6"/>
    </w:p>
    <w:p w14:paraId="473861AA" w14:textId="2E5BDF21" w:rsidR="006059C0" w:rsidRDefault="00682147" w:rsidP="00224CCF">
      <w:pPr>
        <w:ind w:left="426"/>
        <w:rPr>
          <w:rFonts w:ascii="Arial" w:hAnsi="Arial" w:cs="Arial"/>
          <w:color w:val="595959" w:themeColor="text1" w:themeTint="A6"/>
        </w:rPr>
      </w:pPr>
      <w:r>
        <w:rPr>
          <w:rFonts w:ascii="Arial" w:hAnsi="Arial" w:cs="Arial"/>
          <w:color w:val="595959" w:themeColor="text1" w:themeTint="A6"/>
        </w:rPr>
        <w:t xml:space="preserve">These conventions are all about </w:t>
      </w:r>
      <w:r w:rsidRPr="00682147">
        <w:rPr>
          <w:rFonts w:ascii="Arial" w:hAnsi="Arial" w:cs="Arial"/>
          <w:color w:val="595959" w:themeColor="text1" w:themeTint="A6"/>
        </w:rPr>
        <w:t>the positions of line breaks, how many characters should go on a line, and everything in between</w:t>
      </w:r>
      <w:r>
        <w:rPr>
          <w:rFonts w:ascii="Arial" w:hAnsi="Arial" w:cs="Arial"/>
          <w:color w:val="595959" w:themeColor="text1" w:themeTint="A6"/>
        </w:rPr>
        <w:t>.</w:t>
      </w:r>
    </w:p>
    <w:p w14:paraId="7224DEC1" w14:textId="0F9018D3" w:rsidR="00682147" w:rsidRDefault="00ED01C9" w:rsidP="00682147">
      <w:pPr>
        <w:pStyle w:val="Heading2"/>
        <w:ind w:left="993" w:hanging="567"/>
        <w:rPr>
          <w:rFonts w:ascii="Arial" w:eastAsia="Times New Roman" w:hAnsi="Arial" w:cs="Arial"/>
        </w:rPr>
      </w:pPr>
      <w:bookmarkStart w:id="7" w:name="_Toc143445382"/>
      <w:r>
        <w:rPr>
          <w:rFonts w:ascii="Arial" w:eastAsia="Times New Roman" w:hAnsi="Arial" w:cs="Arial"/>
        </w:rPr>
        <w:lastRenderedPageBreak/>
        <w:t>Considerations &amp; Assumption</w:t>
      </w:r>
      <w:bookmarkEnd w:id="7"/>
    </w:p>
    <w:p w14:paraId="0103C7F8" w14:textId="226EC61C" w:rsidR="00ED01C9" w:rsidRPr="005F7858" w:rsidRDefault="00ED01C9" w:rsidP="00ED01C9">
      <w:pPr>
        <w:ind w:left="993"/>
        <w:jc w:val="both"/>
        <w:rPr>
          <w:rFonts w:ascii="Arial" w:hAnsi="Arial" w:cs="Arial"/>
          <w:i/>
          <w:iCs/>
          <w:color w:val="595959" w:themeColor="text1" w:themeTint="A6"/>
        </w:rPr>
      </w:pPr>
      <w:r w:rsidRPr="00ED01C9">
        <w:rPr>
          <w:rFonts w:ascii="Arial" w:hAnsi="Arial" w:cs="Arial"/>
          <w:i/>
          <w:iCs/>
          <w:color w:val="595959" w:themeColor="text1" w:themeTint="A6"/>
          <w:highlight w:val="lightGray"/>
        </w:rPr>
        <w:t>Key considerations and assumptions made for delivery:</w:t>
        <w:br/>
        <w:t>- The one-week timeline (02-Aug to 09-Aug-2026) required a phased milestone approach with early stakeholder alignment.</w:t>
        <w:br/>
        <w:t>- AWS Free Tier / internship credits were assumed to be available to keep costs minimal.</w:t>
        <w:br/>
        <w:t>- Cal.com's open-source license permits commercial deployment.</w:t>
        <w:br/>
        <w:t>- Serverless (Fargate) was chosen over EC2 to eliminate baseline management costs - a core cost-saving decision.</w:t>
        <w:br/>
        <w:t>- Local emulation with Docker Compose was done before cloud deployment to reduce risk.</w:t>
        <w:br/>
        <w:t>- The client's Zoom and Google Meet accounts would be available for integration testing.</w:t>
      </w:r>
      <w:r w:rsidRPr="00ED01C9">
        <w:rPr>
          <w:rFonts w:ascii="Arial" w:hAnsi="Arial" w:cs="Arial"/>
          <w:i/>
          <w:iCs/>
          <w:color w:val="595959" w:themeColor="text1" w:themeTint="A6"/>
          <w:highlight w:val="lightGray"/>
          <w:lang w:val="en-US"/>
        </w:rPr>
      </w:r>
      <w:r>
        <w:rPr>
          <w:rFonts w:ascii="Arial" w:hAnsi="Arial" w:cs="Arial"/>
          <w:i/>
          <w:iCs/>
          <w:color w:val="595959" w:themeColor="text1" w:themeTint="A6"/>
          <w:highlight w:val="lightGray"/>
          <w:lang w:val="en-US"/>
        </w:rPr>
      </w:r>
      <w:r w:rsidRPr="00ED01C9">
        <w:rPr>
          <w:rFonts w:ascii="Arial" w:hAnsi="Arial" w:cs="Arial"/>
          <w:i/>
          <w:iCs/>
          <w:color w:val="595959" w:themeColor="text1" w:themeTint="A6"/>
          <w:highlight w:val="lightGray"/>
          <w:lang w:val="en-US"/>
        </w:rPr>
      </w:r>
    </w:p>
    <w:p w14:paraId="4F00A4EC" w14:textId="77777777" w:rsidR="00ED01C9" w:rsidRDefault="00ED01C9" w:rsidP="00682147">
      <w:pPr>
        <w:ind w:left="273" w:firstLine="720"/>
        <w:rPr>
          <w:rFonts w:ascii="Arial" w:hAnsi="Arial" w:cs="Arial"/>
          <w:color w:val="595959" w:themeColor="text1" w:themeTint="A6"/>
          <w:highlight w:val="yellow"/>
        </w:rPr>
      </w:pPr>
    </w:p>
    <w:p w14:paraId="22E784A0" w14:textId="01F5D533" w:rsidR="00682147" w:rsidRDefault="00682147" w:rsidP="00682147">
      <w:pPr>
        <w:ind w:left="273" w:firstLine="720"/>
      </w:pPr>
      <w:r w:rsidRPr="00682147">
        <w:rPr>
          <w:rFonts w:ascii="Arial" w:hAnsi="Arial" w:cs="Arial"/>
          <w:color w:val="595959" w:themeColor="text1" w:themeTint="A6"/>
          <w:highlight w:val="yellow"/>
        </w:rPr>
        <w:t>Constraints respected: strict timeline, minimized AWS billing, security of company data, no custom changes to Cal.com core source code, and standard deliverable formats.</w:t>
      </w:r>
    </w:p>
    <w:p w14:paraId="3CE31A23" w14:textId="77777777" w:rsidR="00682147" w:rsidRDefault="00682147" w:rsidP="00682147">
      <w:pPr>
        <w:ind w:left="273" w:firstLine="720"/>
      </w:pPr>
    </w:p>
    <w:p w14:paraId="3C2FA423" w14:textId="78756DE1" w:rsidR="00682147" w:rsidRPr="00682147" w:rsidRDefault="00ED01C9" w:rsidP="00682147">
      <w:pPr>
        <w:pStyle w:val="Heading2"/>
        <w:ind w:left="993" w:hanging="567"/>
        <w:rPr>
          <w:rFonts w:ascii="Arial" w:eastAsia="Times New Roman" w:hAnsi="Arial" w:cs="Arial"/>
        </w:rPr>
      </w:pPr>
      <w:bookmarkStart w:id="8" w:name="_Toc143445383"/>
      <w:r>
        <w:rPr>
          <w:rFonts w:ascii="Arial" w:eastAsia="Times New Roman" w:hAnsi="Arial" w:cs="Arial"/>
        </w:rPr>
        <w:t>Approach</w:t>
      </w:r>
      <w:bookmarkEnd w:id="8"/>
    </w:p>
    <w:p w14:paraId="6A8F11BF" w14:textId="180FF0E4" w:rsidR="00ED01C9" w:rsidRPr="00ED01C9" w:rsidRDefault="00ED01C9" w:rsidP="00ED01C9">
      <w:pPr>
        <w:ind w:left="993"/>
        <w:jc w:val="both"/>
        <w:rPr>
          <w:rFonts w:ascii="Arial" w:hAnsi="Arial" w:cs="Arial"/>
          <w:i/>
          <w:iCs/>
          <w:color w:val="595959" w:themeColor="text1" w:themeTint="A6"/>
        </w:rPr>
      </w:pPr>
      <w:r w:rsidRPr="00ED01C9">
        <w:rPr>
          <w:rFonts w:ascii="Arial" w:hAnsi="Arial" w:cs="Arial"/>
          <w:i/>
          <w:iCs/>
          <w:color w:val="595959" w:themeColor="text1" w:themeTint="A6"/>
          <w:highlight w:val="lightGray"/>
        </w:rPr>
        <w:t>A structured, phase-wise approach was adopted to solve the problem while keeping risk low:</w:t>
        <w:br/>
        <w:t>1. Initiation - requirement gathering and stakeholder alignment.</w:t>
        <w:br/>
        <w:t>2. Planning - project charter, risk/RAID log, and WBS task division.</w:t>
        <w:br/>
        <w:t>3. Design - AWS architecture design (ECS + Fargate, RDS, ALB, ACM, CloudWatch).</w:t>
        <w:br/>
        <w:t>4. Development - local emulation with .env files and docker-compose to verify container connectivity.</w:t>
        <w:br/>
        <w:t>5. CI/CD - GitHub Actions pipeline to build, push to ECR, and update ECS.</w:t>
        <w:br/>
        <w:t>6. Testing - simulated scaling rules and verified CloudWatch logging.</w:t>
        <w:br/>
        <w:t>7. Closure - lessons learnt, project report, and handover.</w:t>
      </w:r>
      <w:r w:rsidRPr="00ED01C9">
        <w:rPr>
          <w:rFonts w:ascii="Arial" w:hAnsi="Arial" w:cs="Arial"/>
          <w:i/>
          <w:iCs/>
          <w:color w:val="595959" w:themeColor="text1" w:themeTint="A6"/>
          <w:highlight w:val="lightGray"/>
          <w:lang w:val="en-US"/>
        </w:rPr>
      </w:r>
      <w:r>
        <w:rPr>
          <w:rFonts w:ascii="Arial" w:hAnsi="Arial" w:cs="Arial"/>
          <w:i/>
          <w:iCs/>
          <w:color w:val="595959" w:themeColor="text1" w:themeTint="A6"/>
          <w:highlight w:val="lightGray"/>
          <w:lang w:val="en-US"/>
        </w:rPr>
      </w:r>
      <w:r w:rsidR="00401CAB">
        <w:rPr>
          <w:rFonts w:ascii="Arial" w:hAnsi="Arial" w:cs="Arial"/>
          <w:i/>
          <w:iCs/>
          <w:color w:val="595959" w:themeColor="text1" w:themeTint="A6"/>
          <w:highlight w:val="lightGray"/>
          <w:lang w:val="en-US"/>
        </w:rPr>
      </w:r>
      <w:r w:rsidRPr="00ED01C9">
        <w:rPr>
          <w:rFonts w:ascii="Arial" w:hAnsi="Arial" w:cs="Arial"/>
          <w:i/>
          <w:iCs/>
          <w:color w:val="595959" w:themeColor="text1" w:themeTint="A6"/>
          <w:highlight w:val="lightGray"/>
          <w:lang w:val="en-US"/>
        </w:rPr>
      </w:r>
    </w:p>
    <w:p w14:paraId="7A13EE6F" w14:textId="62A681A9" w:rsidR="00E23E1D" w:rsidRDefault="00682147" w:rsidP="00ED01C9">
      <w:pPr>
        <w:ind w:left="273" w:firstLine="720"/>
        <w:rPr>
          <w:rFonts w:ascii="Arial" w:hAnsi="Arial" w:cs="Arial"/>
          <w:color w:val="595959" w:themeColor="text1" w:themeTint="A6"/>
        </w:rPr>
      </w:pPr>
      <w:r w:rsidRPr="00682147">
        <w:rPr>
          <w:rFonts w:ascii="Arial" w:hAnsi="Arial" w:cs="Arial"/>
          <w:color w:val="595959" w:themeColor="text1" w:themeTint="A6"/>
          <w:highlight w:val="yellow"/>
        </w:rPr>
        <w:t>This conceptual approach ensured each stage was verified before moving to the next, minimizing rework and keeping the project within its tight timeline.</w:t>
      </w:r>
    </w:p>
    <w:p w14:paraId="28C92908" w14:textId="4837DC51" w:rsidR="00401CAB" w:rsidRDefault="00401CAB" w:rsidP="00ED01C9">
      <w:pPr>
        <w:ind w:left="273" w:firstLine="720"/>
        <w:rPr>
          <w:rFonts w:ascii="Arial" w:hAnsi="Arial" w:cs="Arial"/>
          <w:color w:val="595959" w:themeColor="text1" w:themeTint="A6"/>
        </w:rPr>
      </w:pPr>
    </w:p>
    <w:p w14:paraId="3D12121C" w14:textId="003B7E41" w:rsidR="00401CAB" w:rsidRPr="00682147" w:rsidRDefault="00401CAB" w:rsidP="00401CAB">
      <w:pPr>
        <w:pStyle w:val="Heading2"/>
        <w:ind w:left="993" w:hanging="567"/>
        <w:rPr>
          <w:rFonts w:ascii="Arial" w:eastAsia="Times New Roman" w:hAnsi="Arial" w:cs="Arial"/>
        </w:rPr>
      </w:pPr>
      <w:bookmarkStart w:id="9" w:name="_Toc143445384"/>
      <w:r>
        <w:rPr>
          <w:rFonts w:ascii="Arial" w:eastAsia="Times New Roman" w:hAnsi="Arial" w:cs="Arial"/>
        </w:rPr>
        <w:t>Activities</w:t>
      </w:r>
      <w:bookmarkEnd w:id="9"/>
    </w:p>
    <w:p w14:paraId="794D9256" w14:textId="7F4759AA" w:rsidR="00401CAB" w:rsidRPr="00ED01C9" w:rsidRDefault="00401CAB" w:rsidP="00401CAB">
      <w:pPr>
        <w:ind w:left="993"/>
        <w:jc w:val="both"/>
        <w:rPr>
          <w:rFonts w:ascii="Arial" w:hAnsi="Arial" w:cs="Arial"/>
          <w:i/>
          <w:iCs/>
          <w:color w:val="595959" w:themeColor="text1" w:themeTint="A6"/>
        </w:rPr>
      </w:pPr>
      <w:r w:rsidRPr="00ED01C9">
        <w:rPr>
          <w:rFonts w:ascii="Arial" w:hAnsi="Arial" w:cs="Arial"/>
          <w:i/>
          <w:iCs/>
          <w:color w:val="595959" w:themeColor="text1" w:themeTint="A6"/>
          <w:highlight w:val="lightGray"/>
        </w:rPr>
        <w:t>Activities performed during the project:</w:t>
        <w:br/>
        <w:t>- Conducted requirement elicitation meeting with the sponsor and end customer.</w:t>
        <w:br/>
        <w:t>- Prepared the Project Charter, RAID Log, and WBS.</w:t>
        <w:br/>
        <w:t>- Defined functional and non-functional requirements (SRS).</w:t>
        <w:br/>
        <w:t>- Designed the AWS architecture and wrote the Software Design Specification.</w:t>
        <w:br/>
        <w:t>- Created .env files and a multi-container docker-compose.yml stack.</w:t>
        <w:br/>
        <w:t>- Verified local container connectivity.</w:t>
        <w:br/>
        <w:t>- Configured AWS ECS (Fargate), RDS PostgreSQL, ALB, and ACM certificates.</w:t>
        <w:br/>
        <w:t>- Built the GitHub Actions deploy.yml workflow (build -&gt; ECR -&gt; ECS update on push to main).</w:t>
        <w:br/>
        <w:t>- Implemented ECS Service Auto Scaling with CPU thresholds.</w:t>
        <w:br/>
        <w:t>- Configured CloudWatch Logs (/ecs/calcom-app) for centralized monitoring and logging.</w:t>
        <w:br/>
        <w:t>- Simulated scale rules and verified monitoring.</w:t>
        <w:br/>
        <w:t>- Compiled all deliverables and completed the Lessons Learnt Log.</w:t>
      </w:r>
      <w:r w:rsidRPr="00ED01C9">
        <w:rPr>
          <w:rFonts w:ascii="Arial" w:hAnsi="Arial" w:cs="Arial"/>
          <w:i/>
          <w:iCs/>
          <w:color w:val="595959" w:themeColor="text1" w:themeTint="A6"/>
          <w:highlight w:val="lightGray"/>
          <w:lang w:val="en-US"/>
        </w:rPr>
      </w:r>
      <w:r>
        <w:rPr>
          <w:rFonts w:ascii="Arial" w:hAnsi="Arial" w:cs="Arial"/>
          <w:i/>
          <w:iCs/>
          <w:color w:val="595959" w:themeColor="text1" w:themeTint="A6"/>
          <w:highlight w:val="lightGray"/>
          <w:lang w:val="en-US"/>
        </w:rPr>
      </w:r>
      <w:proofErr w:type="gramStart"/>
      <w:r>
        <w:rPr>
          <w:rFonts w:ascii="Arial" w:hAnsi="Arial" w:cs="Arial"/>
          <w:i/>
          <w:iCs/>
          <w:color w:val="595959" w:themeColor="text1" w:themeTint="A6"/>
          <w:highlight w:val="lightGray"/>
          <w:lang w:val="en-US"/>
        </w:rPr>
      </w:r>
      <w:proofErr w:type="gramEnd"/>
      <w:r>
        <w:rPr>
          <w:rFonts w:ascii="Arial" w:hAnsi="Arial" w:cs="Arial"/>
          <w:i/>
          <w:iCs/>
          <w:color w:val="595959" w:themeColor="text1" w:themeTint="A6"/>
          <w:highlight w:val="lightGray"/>
          <w:lang w:val="en-US"/>
        </w:rPr>
      </w:r>
      <w:r w:rsidRPr="00ED01C9">
        <w:rPr>
          <w:rFonts w:ascii="Arial" w:hAnsi="Arial" w:cs="Arial"/>
          <w:i/>
          <w:iCs/>
          <w:color w:val="595959" w:themeColor="text1" w:themeTint="A6"/>
          <w:highlight w:val="lightGray"/>
          <w:lang w:val="en-US"/>
        </w:rPr>
      </w:r>
    </w:p>
    <w:p w14:paraId="2FF3E91A" w14:textId="77777777" w:rsidR="00401CAB" w:rsidRPr="00ED01C9" w:rsidRDefault="00401CAB" w:rsidP="00401CAB">
      <w:pPr>
        <w:ind w:left="273" w:firstLine="720"/>
        <w:rPr>
          <w:rFonts w:ascii="Arial" w:hAnsi="Arial" w:cs="Arial"/>
          <w:color w:val="595959" w:themeColor="text1" w:themeTint="A6"/>
        </w:rPr>
      </w:pPr>
      <w:r w:rsidRPr="00682147">
        <w:rPr>
          <w:rFonts w:ascii="Arial" w:hAnsi="Arial" w:cs="Arial"/>
          <w:color w:val="595959" w:themeColor="text1" w:themeTint="A6"/>
          <w:highlight w:val="yellow"/>
        </w:rPr>
        <w:t>The MongoDB backup POC continued to run throughout the project - the single Bash script on the EC2 Ubuntu Server kept taking automatic backups of MongoDB data and converting them into ZIP files saved on local storage.</w:t>
      </w:r>
    </w:p>
    <w:p w14:paraId="220BE30C" w14:textId="77777777" w:rsidR="00401CAB" w:rsidRPr="00ED01C9" w:rsidRDefault="00401CAB" w:rsidP="00ED01C9">
      <w:pPr>
        <w:ind w:left="273" w:firstLine="720"/>
        <w:rPr>
          <w:rFonts w:ascii="Arial" w:hAnsi="Arial" w:cs="Arial"/>
          <w:color w:val="595959" w:themeColor="text1" w:themeTint="A6"/>
        </w:rPr>
      </w:pPr>
    </w:p>
    <w:p w14:paraId="518BFF98" w14:textId="77777777" w:rsidR="00503190" w:rsidRPr="007D2EA8" w:rsidRDefault="00503190" w:rsidP="00224CCF"/>
    <w:p w14:paraId="7C04F00C" w14:textId="635789F1" w:rsidR="005675AC" w:rsidRDefault="00991F49" w:rsidP="005675AC">
      <w:pPr>
        <w:pStyle w:val="Heading1"/>
        <w:spacing w:before="240" w:line="360" w:lineRule="auto"/>
        <w:jc w:val="both"/>
        <w:rPr>
          <w:rFonts w:ascii="Arial" w:hAnsi="Arial" w:cs="Arial"/>
          <w:b/>
          <w:bCs/>
          <w:color w:val="FFB923" w:themeColor="accent4"/>
          <w:sz w:val="28"/>
          <w:szCs w:val="28"/>
        </w:rPr>
      </w:pPr>
      <w:bookmarkStart w:id="10" w:name="_Toc143445385"/>
      <w:r>
        <w:rPr>
          <w:rFonts w:ascii="Arial" w:hAnsi="Arial" w:cs="Arial"/>
          <w:b/>
          <w:bCs/>
          <w:color w:val="FFB923" w:themeColor="accent4"/>
          <w:sz w:val="28"/>
          <w:szCs w:val="28"/>
        </w:rPr>
        <w:t>TARGETTED V/S ACHIEVED OUTPUT</w:t>
      </w:r>
      <w:bookmarkEnd w:id="10"/>
    </w:p>
    <w:p w14:paraId="4183BD4A" w14:textId="197D1D6A" w:rsidR="00991F49" w:rsidRPr="00ED01C9" w:rsidRDefault="00991F49" w:rsidP="00991F49">
      <w:pPr>
        <w:ind w:left="432"/>
        <w:jc w:val="both"/>
        <w:rPr>
          <w:rFonts w:ascii="Arial" w:hAnsi="Arial" w:cs="Arial"/>
          <w:i/>
          <w:iCs/>
          <w:color w:val="595959" w:themeColor="text1" w:themeTint="A6"/>
        </w:rPr>
      </w:pPr>
      <w:r w:rsidRPr="00ED01C9">
        <w:rPr>
          <w:rFonts w:ascii="Arial" w:hAnsi="Arial" w:cs="Arial"/>
          <w:i/>
          <w:iCs/>
          <w:color w:val="595959" w:themeColor="text1" w:themeTint="A6"/>
          <w:highlight w:val="lightGray"/>
        </w:rPr>
        <w:t>Targeted vs achieved:</w:t>
        <w:br/>
        <w:t>- Targeted: Deploy Cal.com on AWS ECS (Fargate) - Achieved: successfully deployed and running.</w:t>
        <w:br/>
        <w:t>- Targeted: Centralized scheduling for 20 members - Achieved: platform configured for the full team.</w:t>
        <w:br/>
        <w:t>- Targeted: Zoom/Google Meet automation - Achieved: integrations working and verified.</w:t>
        <w:br/>
        <w:t>- Targeted: Auto-scaling (scale-up &gt; 70% CPU for 3 min, scale-down &lt; 30% CPU for 10 min) - Achieved: implemented and simulated successfully.</w:t>
        <w:br/>
        <w:t>- Targeted: CloudWatch monitoring and logging - Achieved: logs configured under /ecs/calcom-app and verified.</w:t>
        <w:br/>
        <w:t>- Targeted: Automated CI/CD - Achieved: GitHub Actions deploys on push to main.</w:t>
        <w:br/>
        <w:t>- Targeted: Database backup POC - Achieved: a single Bash script on the EC2 Ubuntu Server takes automatic MongoDB backups and converts them into ZIP files saved on local storage (S3 migration possible later).</w:t>
        <w:br/>
        <w:br/>
        <w:t>Reasons for deviations: none material. The only note is that reporting dashboards were documented as future scope because they are not part of Cal.com's core scheduling capability.</w:t>
      </w:r>
      <w:r w:rsidRPr="00ED01C9">
        <w:rPr>
          <w:rFonts w:ascii="Arial" w:hAnsi="Arial" w:cs="Arial"/>
          <w:i/>
          <w:iCs/>
          <w:color w:val="595959" w:themeColor="text1" w:themeTint="A6"/>
          <w:highlight w:val="lightGray"/>
          <w:lang w:val="en-US"/>
        </w:rPr>
      </w:r>
      <w:r>
        <w:rPr>
          <w:rFonts w:ascii="Arial" w:hAnsi="Arial" w:cs="Arial"/>
          <w:i/>
          <w:iCs/>
          <w:color w:val="595959" w:themeColor="text1" w:themeTint="A6"/>
          <w:highlight w:val="lightGray"/>
          <w:lang w:val="en-US"/>
        </w:rPr>
      </w:r>
      <w:r w:rsidRPr="00ED01C9">
        <w:rPr>
          <w:rFonts w:ascii="Arial" w:hAnsi="Arial" w:cs="Arial"/>
          <w:i/>
          <w:iCs/>
          <w:color w:val="595959" w:themeColor="text1" w:themeTint="A6"/>
          <w:highlight w:val="lightGray"/>
          <w:lang w:val="en-US"/>
        </w:rPr>
      </w:r>
      <w:r>
        <w:rPr>
          <w:rFonts w:ascii="Arial" w:hAnsi="Arial" w:cs="Arial"/>
          <w:i/>
          <w:iCs/>
          <w:color w:val="595959" w:themeColor="text1" w:themeTint="A6"/>
          <w:highlight w:val="lightGray"/>
          <w:lang w:val="en-US"/>
        </w:rPr>
      </w:r>
      <w:proofErr w:type="gramStart"/>
      <w:r>
        <w:rPr>
          <w:rFonts w:ascii="Arial" w:hAnsi="Arial" w:cs="Arial"/>
          <w:i/>
          <w:iCs/>
          <w:color w:val="595959" w:themeColor="text1" w:themeTint="A6"/>
          <w:highlight w:val="lightGray"/>
          <w:lang w:val="en-US"/>
        </w:rPr>
      </w:r>
      <w:proofErr w:type="gramEnd"/>
      <w:r>
        <w:rPr>
          <w:rFonts w:ascii="Arial" w:hAnsi="Arial" w:cs="Arial"/>
          <w:i/>
          <w:iCs/>
          <w:color w:val="595959" w:themeColor="text1" w:themeTint="A6"/>
          <w:highlight w:val="lightGray"/>
          <w:lang w:val="en-US"/>
        </w:rPr>
      </w:r>
      <w:proofErr w:type="spellStart"/>
      <w:r>
        <w:rPr>
          <w:rFonts w:ascii="Arial" w:hAnsi="Arial" w:cs="Arial"/>
          <w:i/>
          <w:iCs/>
          <w:color w:val="595959" w:themeColor="text1" w:themeTint="A6"/>
          <w:highlight w:val="lightGray"/>
          <w:lang w:val="en-US"/>
        </w:rPr>
      </w:r>
      <w:proofErr w:type="spellEnd"/>
      <w:r>
        <w:rPr>
          <w:rFonts w:ascii="Arial" w:hAnsi="Arial" w:cs="Arial"/>
          <w:i/>
          <w:iCs/>
          <w:color w:val="595959" w:themeColor="text1" w:themeTint="A6"/>
          <w:highlight w:val="lightGray"/>
          <w:lang w:val="en-US"/>
        </w:rPr>
      </w:r>
      <w:r w:rsidRPr="00ED01C9">
        <w:rPr>
          <w:rFonts w:ascii="Arial" w:hAnsi="Arial" w:cs="Arial"/>
          <w:i/>
          <w:iCs/>
          <w:color w:val="595959" w:themeColor="text1" w:themeTint="A6"/>
          <w:highlight w:val="lightGray"/>
          <w:lang w:val="en-US"/>
        </w:rPr>
      </w:r>
    </w:p>
    <w:p w14:paraId="7601A555" w14:textId="77777777" w:rsidR="00991F49" w:rsidRPr="00ED01C9" w:rsidRDefault="00991F49" w:rsidP="00991F49">
      <w:pPr>
        <w:ind w:firstLine="432"/>
        <w:rPr>
          <w:rFonts w:ascii="Arial" w:hAnsi="Arial" w:cs="Arial"/>
          <w:color w:val="595959" w:themeColor="text1" w:themeTint="A6"/>
        </w:rPr>
      </w:pPr>
      <w:r w:rsidRPr="00682147">
        <w:rPr>
          <w:rFonts w:ascii="Arial" w:hAnsi="Arial" w:cs="Arial"/>
          <w:color w:val="595959" w:themeColor="text1" w:themeTint="A6"/>
          <w:highlight w:val="yellow"/>
        </w:rPr>
        <w:t>The platform was delivered on schedule with no material deviations. The auto-scaling simulation and CloudWatch logging checks passed as planned, confirming that the target outputs were fully achieved within the project timeline.</w:t>
      </w:r>
    </w:p>
    <w:p w14:paraId="598325D1" w14:textId="77777777" w:rsidR="00991F49" w:rsidRPr="00020F32" w:rsidRDefault="00991F49" w:rsidP="00991F49">
      <w:pPr>
        <w:spacing w:after="120"/>
        <w:ind w:firstLine="432"/>
        <w:jc w:val="both"/>
        <w:textAlignment w:val="baseline"/>
        <w:rPr>
          <w:rFonts w:ascii="Arial" w:hAnsi="Arial" w:cs="Arial"/>
          <w:color w:val="595959" w:themeColor="text1" w:themeTint="A6"/>
        </w:rPr>
      </w:pPr>
    </w:p>
    <w:p w14:paraId="078EA73B" w14:textId="37E4422C" w:rsidR="00A718FC" w:rsidRPr="00EC34C0" w:rsidRDefault="00991F49" w:rsidP="00A718FC">
      <w:pPr>
        <w:pStyle w:val="Heading1"/>
        <w:spacing w:before="240" w:line="360" w:lineRule="auto"/>
        <w:jc w:val="both"/>
        <w:rPr>
          <w:rFonts w:ascii="Arial" w:hAnsi="Arial" w:cs="Arial"/>
          <w:b/>
          <w:bCs/>
          <w:color w:val="FFB923" w:themeColor="accent4"/>
          <w:sz w:val="28"/>
          <w:szCs w:val="28"/>
        </w:rPr>
      </w:pPr>
      <w:bookmarkStart w:id="11" w:name="_Toc143445386"/>
      <w:r>
        <w:rPr>
          <w:rFonts w:ascii="Arial" w:hAnsi="Arial" w:cs="Arial"/>
          <w:b/>
          <w:bCs/>
          <w:color w:val="FFB923" w:themeColor="accent4"/>
          <w:sz w:val="28"/>
          <w:szCs w:val="28"/>
        </w:rPr>
        <w:t>CONCLUSION</w:t>
      </w:r>
      <w:bookmarkEnd w:id="11"/>
    </w:p>
    <w:p w14:paraId="5732C421" w14:textId="4DCE7EB3" w:rsidR="00991F49" w:rsidRPr="00ED01C9" w:rsidRDefault="00991F49" w:rsidP="00991F49">
      <w:pPr>
        <w:ind w:left="432"/>
        <w:jc w:val="both"/>
        <w:rPr>
          <w:rFonts w:ascii="Arial" w:hAnsi="Arial" w:cs="Arial"/>
          <w:i/>
          <w:iCs/>
          <w:color w:val="595959" w:themeColor="text1" w:themeTint="A6"/>
        </w:rPr>
      </w:pPr>
      <w:r w:rsidRPr="00ED01C9">
        <w:rPr>
          <w:rFonts w:ascii="Arial" w:hAnsi="Arial" w:cs="Arial"/>
          <w:i/>
          <w:iCs/>
          <w:color w:val="595959" w:themeColor="text1" w:themeTint="A6"/>
          <w:highlight w:val="lightGray"/>
        </w:rPr>
        <w:t>The project successfully delivered a centralized, secure, and automated calendar management platform. For the stakeholders, this means: the client and his team save significant time every week, double bookings and missed meetings are eliminated, meeting links are created automatically, and company data is protected on managed AWS services with centralized monitoring and logging in place. The fully automated CI/CD pipeline and auto-scaling make the platform easy to maintain and cost-effective to run.</w:t>
      </w:r>
      <w:r w:rsidRPr="00ED01C9">
        <w:rPr>
          <w:rFonts w:ascii="Arial" w:hAnsi="Arial" w:cs="Arial"/>
          <w:i/>
          <w:iCs/>
          <w:color w:val="595959" w:themeColor="text1" w:themeTint="A6"/>
          <w:highlight w:val="lightGray"/>
          <w:lang w:val="en-US"/>
        </w:rPr>
      </w:r>
      <w:r>
        <w:rPr>
          <w:rFonts w:ascii="Arial" w:hAnsi="Arial" w:cs="Arial"/>
          <w:i/>
          <w:iCs/>
          <w:color w:val="595959" w:themeColor="text1" w:themeTint="A6"/>
          <w:highlight w:val="lightGray"/>
          <w:lang w:val="en-US"/>
        </w:rPr>
      </w:r>
      <w:r w:rsidR="00401CAB">
        <w:rPr>
          <w:rFonts w:ascii="Arial" w:hAnsi="Arial" w:cs="Arial"/>
          <w:i/>
          <w:iCs/>
          <w:color w:val="595959" w:themeColor="text1" w:themeTint="A6"/>
          <w:highlight w:val="lightGray"/>
          <w:lang w:val="en-US"/>
        </w:rPr>
      </w:r>
      <w:r w:rsidRPr="00ED01C9">
        <w:rPr>
          <w:rFonts w:ascii="Arial" w:hAnsi="Arial" w:cs="Arial"/>
          <w:i/>
          <w:iCs/>
          <w:color w:val="595959" w:themeColor="text1" w:themeTint="A6"/>
          <w:highlight w:val="lightGray"/>
          <w:lang w:val="en-US"/>
        </w:rPr>
      </w:r>
    </w:p>
    <w:p w14:paraId="519B03A6" w14:textId="77777777" w:rsidR="00991F49" w:rsidRPr="00ED01C9" w:rsidRDefault="00991F49" w:rsidP="00991F49">
      <w:pPr>
        <w:ind w:firstLine="432"/>
        <w:rPr>
          <w:rFonts w:ascii="Arial" w:hAnsi="Arial" w:cs="Arial"/>
          <w:color w:val="595959" w:themeColor="text1" w:themeTint="A6"/>
        </w:rPr>
      </w:pPr>
      <w:r w:rsidRPr="00682147">
        <w:rPr>
          <w:rFonts w:ascii="Arial" w:hAnsi="Arial" w:cs="Arial"/>
          <w:color w:val="595959" w:themeColor="text1" w:themeTint="A6"/>
          <w:highlight w:val="yellow"/>
        </w:rPr>
        <w:t>Future scope includes: mobile application support, additional integrations (e.g., Microsoft Teams, Skype), custom reports and dashboards, multi-region deployment for disaster recovery, and deeper automation such as Infrastructure as Code (Terraform).</w:t>
      </w:r>
    </w:p>
    <w:p w14:paraId="4A9120BB" w14:textId="42E7D318" w:rsidR="00991F49" w:rsidRDefault="00991F49">
      <w:pPr>
        <w:widowControl w:val="0"/>
        <w:autoSpaceDE w:val="0"/>
        <w:autoSpaceDN w:val="0"/>
        <w:rPr>
          <w:rFonts w:ascii="Arial" w:hAnsi="Arial" w:cs="Arial"/>
          <w:color w:val="595959" w:themeColor="text1" w:themeTint="A6"/>
        </w:rPr>
      </w:pPr>
      <w:r>
        <w:rPr>
          <w:rFonts w:ascii="Arial" w:hAnsi="Arial" w:cs="Arial"/>
          <w:color w:val="595959" w:themeColor="text1" w:themeTint="A6"/>
        </w:rPr>
        <w:br w:type="page"/>
      </w:r>
    </w:p>
    <w:p w14:paraId="529A06C0" w14:textId="77777777" w:rsidR="00991F49" w:rsidRPr="00991F49" w:rsidRDefault="00991F49" w:rsidP="00991F49">
      <w:pPr>
        <w:spacing w:after="120"/>
        <w:ind w:left="426"/>
        <w:jc w:val="both"/>
        <w:textAlignment w:val="baseline"/>
        <w:rPr>
          <w:rFonts w:ascii="Arial" w:hAnsi="Arial" w:cs="Arial"/>
          <w:color w:val="595959" w:themeColor="text1" w:themeTint="A6"/>
        </w:rPr>
      </w:pPr>
    </w:p>
    <w:p w14:paraId="7330C8F6" w14:textId="565CCDCD" w:rsidR="004E4C3F" w:rsidRPr="00180A1B" w:rsidRDefault="004E4C3F" w:rsidP="0007654E">
      <w:pPr>
        <w:pStyle w:val="Heading1"/>
        <w:spacing w:before="240" w:line="360" w:lineRule="auto"/>
        <w:jc w:val="both"/>
        <w:rPr>
          <w:rFonts w:ascii="Arial" w:hAnsi="Arial" w:cs="Arial"/>
          <w:b/>
          <w:bCs/>
          <w:color w:val="FFB923" w:themeColor="accent4"/>
          <w:sz w:val="28"/>
          <w:szCs w:val="28"/>
        </w:rPr>
      </w:pPr>
      <w:bookmarkStart w:id="12" w:name="_Toc143445387"/>
      <w:r>
        <w:rPr>
          <w:rFonts w:ascii="Arial" w:hAnsi="Arial" w:cs="Arial"/>
          <w:b/>
          <w:bCs/>
          <w:color w:val="FFB923" w:themeColor="accent4"/>
          <w:sz w:val="28"/>
          <w:szCs w:val="28"/>
        </w:rPr>
        <w:t>APPENDICES</w:t>
      </w:r>
      <w:bookmarkEnd w:id="12"/>
    </w:p>
    <w:p w14:paraId="1C5E6090" w14:textId="1AD537C4" w:rsidR="0007654E" w:rsidRPr="00373485" w:rsidRDefault="0007654E" w:rsidP="00AD08D0">
      <w:pPr>
        <w:pStyle w:val="Heading2"/>
        <w:rPr>
          <w:rFonts w:ascii="Arial" w:hAnsi="Arial" w:cs="Arial"/>
        </w:rPr>
      </w:pPr>
      <w:bookmarkStart w:id="13" w:name="_Ref142377092"/>
      <w:bookmarkStart w:id="14" w:name="_Toc143445388"/>
      <w:r w:rsidRPr="00373485">
        <w:rPr>
          <w:rFonts w:ascii="Arial" w:eastAsia="Times New Roman" w:hAnsi="Arial" w:cs="Arial"/>
        </w:rPr>
        <w:t>Appendix A - AWS Architecture Overview</w:t>
      </w:r>
      <w:bookmarkEnd w:id="13"/>
      <w:r w:rsidR="00AD08D0" w:rsidRPr="00373485">
        <w:rPr>
          <w:rFonts w:ascii="Arial" w:eastAsia="Times New Roman" w:hAnsi="Arial" w:cs="Arial"/>
        </w:rPr>
      </w:r>
      <w:bookmarkEnd w:id="14"/>
      <w:r w:rsidRPr="00373485">
        <w:rPr>
          <w:rFonts w:ascii="Arial" w:eastAsia="Times New Roman" w:hAnsi="Arial" w:cs="Arial"/>
        </w:rPr>
      </w:r>
    </w:p>
    <w:p w14:paraId="436992D6" w14:textId="5C1A1B0F" w:rsidR="0007654E" w:rsidRPr="00F679FA" w:rsidRDefault="0007654E" w:rsidP="0007654E">
      <w:pPr>
        <w:rPr>
          <w:rFonts w:ascii="Arial" w:hAnsi="Arial" w:cs="Arial"/>
          <w:color w:val="595959" w:themeColor="text1" w:themeTint="A6"/>
        </w:rPr>
      </w:pPr>
      <w:r w:rsidRPr="00F679FA">
        <w:rPr>
          <w:rFonts w:ascii="Arial" w:hAnsi="Arial" w:cs="Arial"/>
          <w:color w:val="595959" w:themeColor="text1" w:themeTint="A6"/>
          <w:highlight w:val="yellow"/>
        </w:rPr>
        <w:t>Appendix A: AWS Architecture Overview</w:t>
        <w:br/>
        <w:t>User (HTTPS) -&gt; AWS ALB (ACM SSL) -&gt; ECS Fargate task (Cal.com container) -&gt; AWS RDS PostgreSQL. CI/CD: push to main -&gt; GitHub Actions -&gt; Amazon ECR -&gt; ECS update. Monitoring: CloudWatch (/ecs/calcom-app) for centralized logs and metrics. Baseline: EC2 Ubuntu Server with MongoDB -&gt; single Bash script -&gt; automatic backup converted to ZIP and saved on local storage (can be shifted to Amazon S3 later).</w:t>
      </w:r>
    </w:p>
    <w:sectPr w:rsidR="0007654E" w:rsidRPr="00F679FA" w:rsidSect="006742DA">
      <w:footerReference w:type="default" r:id="rId18"/>
      <w:pgSz w:w="11910" w:h="16850"/>
      <w:pgMar w:top="1701" w:right="1440" w:bottom="1440" w:left="1440" w:header="68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419A5" w14:textId="77777777" w:rsidR="00312896" w:rsidRDefault="00312896" w:rsidP="008F7E07">
      <w:r>
        <w:separator/>
      </w:r>
    </w:p>
  </w:endnote>
  <w:endnote w:type="continuationSeparator" w:id="0">
    <w:p w14:paraId="15C0849F" w14:textId="77777777" w:rsidR="00312896" w:rsidRDefault="00312896" w:rsidP="008F7E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7D57C" w14:textId="48D08903" w:rsidR="00221172" w:rsidRDefault="00221172" w:rsidP="00E549C5">
    <w:pPr>
      <w:pStyle w:val="Footer"/>
    </w:pPr>
  </w:p>
  <w:p w14:paraId="7185D9C6" w14:textId="77777777" w:rsidR="0061398D" w:rsidRDefault="006139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10667E" w14:textId="0F4DB21B" w:rsidR="00E549C5" w:rsidRDefault="00E549C5" w:rsidP="00E549C5">
    <w:pPr>
      <w:pStyle w:val="Footer"/>
    </w:pPr>
  </w:p>
  <w:p w14:paraId="3638D8E6" w14:textId="77777777" w:rsidR="00E549C5" w:rsidRDefault="00E549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7858148"/>
      <w:docPartObj>
        <w:docPartGallery w:val="Page Numbers (Bottom of Page)"/>
        <w:docPartUnique/>
      </w:docPartObj>
    </w:sdtPr>
    <w:sdtEndPr>
      <w:rPr>
        <w:noProof/>
      </w:rPr>
    </w:sdtEndPr>
    <w:sdtContent>
      <w:p w14:paraId="182990AE" w14:textId="6812277E" w:rsidR="00E549C5" w:rsidRDefault="00E549C5" w:rsidP="00A34A5C">
        <w:pPr>
          <w:pStyle w:val="Footer"/>
        </w:pPr>
      </w:p>
      <w:p w14:paraId="0DA02B25" w14:textId="77777777" w:rsidR="00E549C5" w:rsidRDefault="00E549C5">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54A3EC4D" w14:textId="77777777" w:rsidR="00E549C5" w:rsidRDefault="00E549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5CCF7" w14:textId="77777777" w:rsidR="00312896" w:rsidRDefault="00312896" w:rsidP="008F7E07">
      <w:r>
        <w:separator/>
      </w:r>
    </w:p>
  </w:footnote>
  <w:footnote w:type="continuationSeparator" w:id="0">
    <w:p w14:paraId="37005EA9" w14:textId="77777777" w:rsidR="00312896" w:rsidRDefault="00312896" w:rsidP="008F7E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353B39" w14:textId="38391EE3" w:rsidR="0061398D" w:rsidRDefault="0061398D" w:rsidP="0061398D">
    <w:pPr>
      <w:spacing w:before="46"/>
      <w:ind w:left="746"/>
      <w:rPr>
        <w:rFonts w:ascii="Verdana"/>
        <w:sz w:val="26"/>
      </w:rPr>
    </w:pPr>
    <w:r>
      <w:t xml:space="preserve">   </w:t>
    </w:r>
  </w:p>
  <w:p w14:paraId="5B2DF33D" w14:textId="77777777" w:rsidR="0061398D" w:rsidRDefault="0061398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518EC" w14:textId="77777777" w:rsidR="00A34A5C" w:rsidRDefault="00A34A5C" w:rsidP="0061398D">
    <w:pPr>
      <w:spacing w:before="46"/>
      <w:ind w:left="746"/>
      <w:rPr>
        <w:rFonts w:ascii="Verdana"/>
        <w:sz w:val="26"/>
      </w:rPr>
    </w:pPr>
    <w:r>
      <w:rPr>
        <w:noProof/>
        <w:lang w:eastAsia="en-IN"/>
      </w:rPr>
      <w:drawing>
        <wp:anchor distT="0" distB="0" distL="0" distR="0" simplePos="0" relativeHeight="251665408" behindDoc="1" locked="0" layoutInCell="1" allowOverlap="1" wp14:anchorId="795115C5" wp14:editId="36510087">
          <wp:simplePos x="0" y="0"/>
          <wp:positionH relativeFrom="page">
            <wp:posOffset>5937885</wp:posOffset>
          </wp:positionH>
          <wp:positionV relativeFrom="paragraph">
            <wp:posOffset>-121521</wp:posOffset>
          </wp:positionV>
          <wp:extent cx="918845" cy="703580"/>
          <wp:effectExtent l="0" t="0" r="0" b="0"/>
          <wp:wrapNone/>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1">
                    <a:extLst>
                      <a:ext uri="{28A0092B-C50C-407E-A947-70E740481C1C}">
                        <a14:useLocalDpi xmlns:a14="http://schemas.microsoft.com/office/drawing/2010/main" val="0"/>
                      </a:ext>
                    </a:extLst>
                  </a:blip>
                  <a:stretch>
                    <a:fillRect/>
                  </a:stretch>
                </pic:blipFill>
                <pic:spPr>
                  <a:xfrm>
                    <a:off x="0" y="0"/>
                    <a:ext cx="918845" cy="703580"/>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6AB9E9F4" w14:textId="0510F652" w:rsidR="00A34A5C" w:rsidRPr="00E549C5" w:rsidRDefault="00E549C5">
    <w:pPr>
      <w:pStyle w:val="Header"/>
      <w:rPr>
        <w:color w:val="273755" w:themeColor="accent2"/>
      </w:rPr>
    </w:pPr>
    <w:r w:rsidRPr="00E549C5">
      <w:rPr>
        <w:color w:val="273755" w:themeColor="accent2"/>
      </w:rPr>
      <w:t>IAC</w:t>
    </w:r>
    <w:r w:rsidR="004F792A">
      <w:rPr>
        <w:color w:val="273755" w:themeColor="accent2"/>
      </w:rPr>
      <w:t xml:space="preserve"> – IP: Live Project</w:t>
    </w:r>
    <w:r w:rsidR="003A400A">
      <w:rPr>
        <w:color w:val="273755" w:themeColor="accent2"/>
      </w:rPr>
      <w:t xml:space="preserv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47C8247C"/>
    <w:lvl w:ilvl="0">
      <w:numFmt w:val="decimal"/>
      <w:lvlText w:val="*"/>
      <w:lvlJc w:val="left"/>
    </w:lvl>
  </w:abstractNum>
  <w:abstractNum w:abstractNumId="1" w15:restartNumberingAfterBreak="0">
    <w:nsid w:val="015550F2"/>
    <w:multiLevelType w:val="multilevel"/>
    <w:tmpl w:val="12FE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A376F"/>
    <w:multiLevelType w:val="hybridMultilevel"/>
    <w:tmpl w:val="9364D028"/>
    <w:lvl w:ilvl="0" w:tplc="08090001">
      <w:start w:val="1"/>
      <w:numFmt w:val="bullet"/>
      <w:lvlText w:val=""/>
      <w:lvlJc w:val="left"/>
      <w:pPr>
        <w:ind w:left="1353" w:hanging="360"/>
      </w:pPr>
      <w:rPr>
        <w:rFonts w:ascii="Symbol" w:hAnsi="Symbol" w:hint="default"/>
      </w:rPr>
    </w:lvl>
    <w:lvl w:ilvl="1" w:tplc="08090003">
      <w:start w:val="1"/>
      <w:numFmt w:val="bullet"/>
      <w:lvlText w:val="o"/>
      <w:lvlJc w:val="left"/>
      <w:pPr>
        <w:ind w:left="2073" w:hanging="360"/>
      </w:pPr>
      <w:rPr>
        <w:rFonts w:ascii="Courier New" w:hAnsi="Courier New" w:cs="Courier New" w:hint="default"/>
      </w:rPr>
    </w:lvl>
    <w:lvl w:ilvl="2" w:tplc="08090005" w:tentative="1">
      <w:start w:val="1"/>
      <w:numFmt w:val="bullet"/>
      <w:lvlText w:val=""/>
      <w:lvlJc w:val="left"/>
      <w:pPr>
        <w:ind w:left="2793" w:hanging="360"/>
      </w:pPr>
      <w:rPr>
        <w:rFonts w:ascii="Wingdings" w:hAnsi="Wingdings" w:hint="default"/>
      </w:rPr>
    </w:lvl>
    <w:lvl w:ilvl="3" w:tplc="08090001" w:tentative="1">
      <w:start w:val="1"/>
      <w:numFmt w:val="bullet"/>
      <w:lvlText w:val=""/>
      <w:lvlJc w:val="left"/>
      <w:pPr>
        <w:ind w:left="3513" w:hanging="360"/>
      </w:pPr>
      <w:rPr>
        <w:rFonts w:ascii="Symbol" w:hAnsi="Symbol" w:hint="default"/>
      </w:rPr>
    </w:lvl>
    <w:lvl w:ilvl="4" w:tplc="08090003" w:tentative="1">
      <w:start w:val="1"/>
      <w:numFmt w:val="bullet"/>
      <w:lvlText w:val="o"/>
      <w:lvlJc w:val="left"/>
      <w:pPr>
        <w:ind w:left="4233" w:hanging="360"/>
      </w:pPr>
      <w:rPr>
        <w:rFonts w:ascii="Courier New" w:hAnsi="Courier New" w:cs="Courier New" w:hint="default"/>
      </w:rPr>
    </w:lvl>
    <w:lvl w:ilvl="5" w:tplc="08090005" w:tentative="1">
      <w:start w:val="1"/>
      <w:numFmt w:val="bullet"/>
      <w:lvlText w:val=""/>
      <w:lvlJc w:val="left"/>
      <w:pPr>
        <w:ind w:left="4953" w:hanging="360"/>
      </w:pPr>
      <w:rPr>
        <w:rFonts w:ascii="Wingdings" w:hAnsi="Wingdings" w:hint="default"/>
      </w:rPr>
    </w:lvl>
    <w:lvl w:ilvl="6" w:tplc="08090001" w:tentative="1">
      <w:start w:val="1"/>
      <w:numFmt w:val="bullet"/>
      <w:lvlText w:val=""/>
      <w:lvlJc w:val="left"/>
      <w:pPr>
        <w:ind w:left="5673" w:hanging="360"/>
      </w:pPr>
      <w:rPr>
        <w:rFonts w:ascii="Symbol" w:hAnsi="Symbol" w:hint="default"/>
      </w:rPr>
    </w:lvl>
    <w:lvl w:ilvl="7" w:tplc="08090003" w:tentative="1">
      <w:start w:val="1"/>
      <w:numFmt w:val="bullet"/>
      <w:lvlText w:val="o"/>
      <w:lvlJc w:val="left"/>
      <w:pPr>
        <w:ind w:left="6393" w:hanging="360"/>
      </w:pPr>
      <w:rPr>
        <w:rFonts w:ascii="Courier New" w:hAnsi="Courier New" w:cs="Courier New" w:hint="default"/>
      </w:rPr>
    </w:lvl>
    <w:lvl w:ilvl="8" w:tplc="08090005" w:tentative="1">
      <w:start w:val="1"/>
      <w:numFmt w:val="bullet"/>
      <w:lvlText w:val=""/>
      <w:lvlJc w:val="left"/>
      <w:pPr>
        <w:ind w:left="7113" w:hanging="360"/>
      </w:pPr>
      <w:rPr>
        <w:rFonts w:ascii="Wingdings" w:hAnsi="Wingdings" w:hint="default"/>
      </w:rPr>
    </w:lvl>
  </w:abstractNum>
  <w:abstractNum w:abstractNumId="3" w15:restartNumberingAfterBreak="0">
    <w:nsid w:val="08636558"/>
    <w:multiLevelType w:val="multilevel"/>
    <w:tmpl w:val="4714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A2B46"/>
    <w:multiLevelType w:val="hybridMultilevel"/>
    <w:tmpl w:val="9D82001E"/>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 w15:restartNumberingAfterBreak="0">
    <w:nsid w:val="0D6C2433"/>
    <w:multiLevelType w:val="hybridMultilevel"/>
    <w:tmpl w:val="D99CD49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11AF09F1"/>
    <w:multiLevelType w:val="multilevel"/>
    <w:tmpl w:val="2892E7E0"/>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7" w15:restartNumberingAfterBreak="0">
    <w:nsid w:val="1C3E1E4E"/>
    <w:multiLevelType w:val="multilevel"/>
    <w:tmpl w:val="82CA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26D48"/>
    <w:multiLevelType w:val="multilevel"/>
    <w:tmpl w:val="3FF4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007392"/>
    <w:multiLevelType w:val="hybridMultilevel"/>
    <w:tmpl w:val="17B8631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0" w15:restartNumberingAfterBreak="0">
    <w:nsid w:val="25DD5854"/>
    <w:multiLevelType w:val="hybridMultilevel"/>
    <w:tmpl w:val="CCD810E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1" w15:restartNumberingAfterBreak="0">
    <w:nsid w:val="2C31136F"/>
    <w:multiLevelType w:val="multilevel"/>
    <w:tmpl w:val="7732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8203A"/>
    <w:multiLevelType w:val="hybridMultilevel"/>
    <w:tmpl w:val="0584F57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3" w15:restartNumberingAfterBreak="0">
    <w:nsid w:val="3B7D5FCE"/>
    <w:multiLevelType w:val="hybridMultilevel"/>
    <w:tmpl w:val="7376DCE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41FD3EFB"/>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19E72D3"/>
    <w:multiLevelType w:val="multilevel"/>
    <w:tmpl w:val="C562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6166CA"/>
    <w:multiLevelType w:val="hybridMultilevel"/>
    <w:tmpl w:val="1C8A4572"/>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17" w15:restartNumberingAfterBreak="0">
    <w:nsid w:val="628E3211"/>
    <w:multiLevelType w:val="multilevel"/>
    <w:tmpl w:val="F9A0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F75920"/>
    <w:multiLevelType w:val="multilevel"/>
    <w:tmpl w:val="D9F0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4D4141"/>
    <w:multiLevelType w:val="hybridMultilevel"/>
    <w:tmpl w:val="F462E2A8"/>
    <w:lvl w:ilvl="0" w:tplc="807A4D40">
      <w:start w:val="1"/>
      <w:numFmt w:val="decimal"/>
      <w:lvlText w:val="%1."/>
      <w:lvlJc w:val="left"/>
      <w:pPr>
        <w:ind w:left="786" w:hanging="360"/>
      </w:pPr>
      <w:rPr>
        <w:rFonts w:hint="default"/>
      </w:rPr>
    </w:lvl>
    <w:lvl w:ilvl="1" w:tplc="08090019">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0" w15:restartNumberingAfterBreak="0">
    <w:nsid w:val="73B53A65"/>
    <w:multiLevelType w:val="multilevel"/>
    <w:tmpl w:val="EE04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92AE1"/>
    <w:multiLevelType w:val="hybridMultilevel"/>
    <w:tmpl w:val="9BDCB90A"/>
    <w:lvl w:ilvl="0" w:tplc="08090001">
      <w:start w:val="1"/>
      <w:numFmt w:val="bullet"/>
      <w:lvlText w:val=""/>
      <w:lvlJc w:val="left"/>
      <w:pPr>
        <w:ind w:left="3423" w:hanging="360"/>
      </w:pPr>
      <w:rPr>
        <w:rFonts w:ascii="Symbol" w:hAnsi="Symbol" w:hint="default"/>
      </w:rPr>
    </w:lvl>
    <w:lvl w:ilvl="1" w:tplc="08090003">
      <w:start w:val="1"/>
      <w:numFmt w:val="bullet"/>
      <w:lvlText w:val="o"/>
      <w:lvlJc w:val="left"/>
      <w:pPr>
        <w:ind w:left="4143" w:hanging="360"/>
      </w:pPr>
      <w:rPr>
        <w:rFonts w:ascii="Courier New" w:hAnsi="Courier New" w:cs="Courier New" w:hint="default"/>
      </w:rPr>
    </w:lvl>
    <w:lvl w:ilvl="2" w:tplc="08090005" w:tentative="1">
      <w:start w:val="1"/>
      <w:numFmt w:val="bullet"/>
      <w:lvlText w:val=""/>
      <w:lvlJc w:val="left"/>
      <w:pPr>
        <w:ind w:left="4863" w:hanging="360"/>
      </w:pPr>
      <w:rPr>
        <w:rFonts w:ascii="Wingdings" w:hAnsi="Wingdings" w:hint="default"/>
      </w:rPr>
    </w:lvl>
    <w:lvl w:ilvl="3" w:tplc="08090001" w:tentative="1">
      <w:start w:val="1"/>
      <w:numFmt w:val="bullet"/>
      <w:lvlText w:val=""/>
      <w:lvlJc w:val="left"/>
      <w:pPr>
        <w:ind w:left="5583" w:hanging="360"/>
      </w:pPr>
      <w:rPr>
        <w:rFonts w:ascii="Symbol" w:hAnsi="Symbol" w:hint="default"/>
      </w:rPr>
    </w:lvl>
    <w:lvl w:ilvl="4" w:tplc="08090003" w:tentative="1">
      <w:start w:val="1"/>
      <w:numFmt w:val="bullet"/>
      <w:lvlText w:val="o"/>
      <w:lvlJc w:val="left"/>
      <w:pPr>
        <w:ind w:left="6303" w:hanging="360"/>
      </w:pPr>
      <w:rPr>
        <w:rFonts w:ascii="Courier New" w:hAnsi="Courier New" w:cs="Courier New" w:hint="default"/>
      </w:rPr>
    </w:lvl>
    <w:lvl w:ilvl="5" w:tplc="08090005" w:tentative="1">
      <w:start w:val="1"/>
      <w:numFmt w:val="bullet"/>
      <w:lvlText w:val=""/>
      <w:lvlJc w:val="left"/>
      <w:pPr>
        <w:ind w:left="7023" w:hanging="360"/>
      </w:pPr>
      <w:rPr>
        <w:rFonts w:ascii="Wingdings" w:hAnsi="Wingdings" w:hint="default"/>
      </w:rPr>
    </w:lvl>
    <w:lvl w:ilvl="6" w:tplc="08090001" w:tentative="1">
      <w:start w:val="1"/>
      <w:numFmt w:val="bullet"/>
      <w:lvlText w:val=""/>
      <w:lvlJc w:val="left"/>
      <w:pPr>
        <w:ind w:left="7743" w:hanging="360"/>
      </w:pPr>
      <w:rPr>
        <w:rFonts w:ascii="Symbol" w:hAnsi="Symbol" w:hint="default"/>
      </w:rPr>
    </w:lvl>
    <w:lvl w:ilvl="7" w:tplc="08090003" w:tentative="1">
      <w:start w:val="1"/>
      <w:numFmt w:val="bullet"/>
      <w:lvlText w:val="o"/>
      <w:lvlJc w:val="left"/>
      <w:pPr>
        <w:ind w:left="8463" w:hanging="360"/>
      </w:pPr>
      <w:rPr>
        <w:rFonts w:ascii="Courier New" w:hAnsi="Courier New" w:cs="Courier New" w:hint="default"/>
      </w:rPr>
    </w:lvl>
    <w:lvl w:ilvl="8" w:tplc="08090005" w:tentative="1">
      <w:start w:val="1"/>
      <w:numFmt w:val="bullet"/>
      <w:lvlText w:val=""/>
      <w:lvlJc w:val="left"/>
      <w:pPr>
        <w:ind w:left="9183" w:hanging="360"/>
      </w:pPr>
      <w:rPr>
        <w:rFonts w:ascii="Wingdings" w:hAnsi="Wingdings" w:hint="default"/>
      </w:rPr>
    </w:lvl>
  </w:abstractNum>
  <w:num w:numId="1">
    <w:abstractNumId w:val="3"/>
  </w:num>
  <w:num w:numId="2">
    <w:abstractNumId w:val="20"/>
  </w:num>
  <w:num w:numId="3">
    <w:abstractNumId w:val="17"/>
  </w:num>
  <w:num w:numId="4">
    <w:abstractNumId w:val="11"/>
  </w:num>
  <w:num w:numId="5">
    <w:abstractNumId w:val="6"/>
  </w:num>
  <w:num w:numId="6">
    <w:abstractNumId w:val="7"/>
  </w:num>
  <w:num w:numId="7">
    <w:abstractNumId w:val="5"/>
  </w:num>
  <w:num w:numId="8">
    <w:abstractNumId w:val="14"/>
  </w:num>
  <w:num w:numId="9">
    <w:abstractNumId w:val="21"/>
  </w:num>
  <w:num w:numId="10">
    <w:abstractNumId w:val="9"/>
  </w:num>
  <w:num w:numId="11">
    <w:abstractNumId w:val="10"/>
  </w:num>
  <w:num w:numId="12">
    <w:abstractNumId w:val="14"/>
  </w:num>
  <w:num w:numId="13">
    <w:abstractNumId w:val="14"/>
  </w:num>
  <w:num w:numId="14">
    <w:abstractNumId w:val="0"/>
    <w:lvlOverride w:ilvl="0">
      <w:lvl w:ilvl="0">
        <w:numFmt w:val="bullet"/>
        <w:lvlText w:val=""/>
        <w:legacy w:legacy="1" w:legacySpace="0" w:legacyIndent="360"/>
        <w:lvlJc w:val="left"/>
        <w:rPr>
          <w:rFonts w:ascii="Symbol" w:hAnsi="Symbol" w:cs="Times New Roman" w:hint="default"/>
        </w:rPr>
      </w:lvl>
    </w:lvlOverride>
  </w:num>
  <w:num w:numId="15">
    <w:abstractNumId w:val="4"/>
  </w:num>
  <w:num w:numId="16">
    <w:abstractNumId w:val="13"/>
  </w:num>
  <w:num w:numId="17">
    <w:abstractNumId w:val="12"/>
  </w:num>
  <w:num w:numId="18">
    <w:abstractNumId w:val="15"/>
  </w:num>
  <w:num w:numId="19">
    <w:abstractNumId w:val="19"/>
  </w:num>
  <w:num w:numId="20">
    <w:abstractNumId w:val="14"/>
  </w:num>
  <w:num w:numId="21">
    <w:abstractNumId w:val="16"/>
  </w:num>
  <w:num w:numId="22">
    <w:abstractNumId w:val="14"/>
  </w:num>
  <w:num w:numId="23">
    <w:abstractNumId w:val="14"/>
  </w:num>
  <w:num w:numId="24">
    <w:abstractNumId w:val="18"/>
  </w:num>
  <w:num w:numId="25">
    <w:abstractNumId w:val="8"/>
  </w:num>
  <w:num w:numId="26">
    <w:abstractNumId w:val="1"/>
  </w:num>
  <w:num w:numId="27">
    <w:abstractNumId w:val="14"/>
  </w:num>
  <w:num w:numId="28">
    <w:abstractNumId w:val="2"/>
  </w:num>
  <w:num w:numId="29">
    <w:abstractNumId w:val="14"/>
  </w:num>
  <w:num w:numId="30">
    <w:abstractNumId w:val="14"/>
  </w:num>
  <w:num w:numId="31">
    <w:abstractNumId w:val="14"/>
  </w:num>
  <w:num w:numId="32">
    <w:abstractNumId w:val="1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7E0"/>
    <w:rsid w:val="00000991"/>
    <w:rsid w:val="00004A68"/>
    <w:rsid w:val="00012909"/>
    <w:rsid w:val="00014D30"/>
    <w:rsid w:val="00020F32"/>
    <w:rsid w:val="0002450F"/>
    <w:rsid w:val="00027D1F"/>
    <w:rsid w:val="00034202"/>
    <w:rsid w:val="000347A2"/>
    <w:rsid w:val="00035426"/>
    <w:rsid w:val="00056B82"/>
    <w:rsid w:val="000611D4"/>
    <w:rsid w:val="0006317A"/>
    <w:rsid w:val="00064BC6"/>
    <w:rsid w:val="0007654E"/>
    <w:rsid w:val="00080D93"/>
    <w:rsid w:val="000816A6"/>
    <w:rsid w:val="000A3CDF"/>
    <w:rsid w:val="000F4A14"/>
    <w:rsid w:val="00101A59"/>
    <w:rsid w:val="0013687A"/>
    <w:rsid w:val="00166CE5"/>
    <w:rsid w:val="00180604"/>
    <w:rsid w:val="00180A1B"/>
    <w:rsid w:val="00194510"/>
    <w:rsid w:val="001B408A"/>
    <w:rsid w:val="001D115F"/>
    <w:rsid w:val="00221172"/>
    <w:rsid w:val="00224CCF"/>
    <w:rsid w:val="0023408F"/>
    <w:rsid w:val="0024736F"/>
    <w:rsid w:val="00252EC6"/>
    <w:rsid w:val="002A1DEE"/>
    <w:rsid w:val="002A447F"/>
    <w:rsid w:val="002B2CB5"/>
    <w:rsid w:val="002D348A"/>
    <w:rsid w:val="002D5345"/>
    <w:rsid w:val="002E1953"/>
    <w:rsid w:val="002E5B2F"/>
    <w:rsid w:val="00312896"/>
    <w:rsid w:val="00335A6C"/>
    <w:rsid w:val="00341E38"/>
    <w:rsid w:val="00351F9B"/>
    <w:rsid w:val="00353BFF"/>
    <w:rsid w:val="00373485"/>
    <w:rsid w:val="00381D55"/>
    <w:rsid w:val="00385210"/>
    <w:rsid w:val="00397D59"/>
    <w:rsid w:val="003A400A"/>
    <w:rsid w:val="003B1197"/>
    <w:rsid w:val="003B126A"/>
    <w:rsid w:val="003C13E3"/>
    <w:rsid w:val="003D2D42"/>
    <w:rsid w:val="003E02E6"/>
    <w:rsid w:val="003E116F"/>
    <w:rsid w:val="00401688"/>
    <w:rsid w:val="00401CAB"/>
    <w:rsid w:val="004042B1"/>
    <w:rsid w:val="0041242E"/>
    <w:rsid w:val="00446CF6"/>
    <w:rsid w:val="00473A47"/>
    <w:rsid w:val="00475B3F"/>
    <w:rsid w:val="004777B6"/>
    <w:rsid w:val="0048310F"/>
    <w:rsid w:val="004A22A4"/>
    <w:rsid w:val="004C1311"/>
    <w:rsid w:val="004D40C3"/>
    <w:rsid w:val="004E4C3F"/>
    <w:rsid w:val="004F792A"/>
    <w:rsid w:val="00503190"/>
    <w:rsid w:val="00516231"/>
    <w:rsid w:val="00530905"/>
    <w:rsid w:val="00547057"/>
    <w:rsid w:val="00547E8E"/>
    <w:rsid w:val="005607EF"/>
    <w:rsid w:val="005675AC"/>
    <w:rsid w:val="00572E09"/>
    <w:rsid w:val="00581CCC"/>
    <w:rsid w:val="0059785C"/>
    <w:rsid w:val="005A189C"/>
    <w:rsid w:val="005A18BC"/>
    <w:rsid w:val="005B06B2"/>
    <w:rsid w:val="005B6879"/>
    <w:rsid w:val="005C1E13"/>
    <w:rsid w:val="005C26DC"/>
    <w:rsid w:val="005C48A4"/>
    <w:rsid w:val="005F7858"/>
    <w:rsid w:val="006059C0"/>
    <w:rsid w:val="00605E77"/>
    <w:rsid w:val="0061398D"/>
    <w:rsid w:val="006226E1"/>
    <w:rsid w:val="00627A62"/>
    <w:rsid w:val="006537EA"/>
    <w:rsid w:val="006742DA"/>
    <w:rsid w:val="00682147"/>
    <w:rsid w:val="006A0AE5"/>
    <w:rsid w:val="006C3A01"/>
    <w:rsid w:val="006C468B"/>
    <w:rsid w:val="006D0352"/>
    <w:rsid w:val="006D2B58"/>
    <w:rsid w:val="006F4B7A"/>
    <w:rsid w:val="0070513D"/>
    <w:rsid w:val="0075780E"/>
    <w:rsid w:val="00767CD9"/>
    <w:rsid w:val="00783EB7"/>
    <w:rsid w:val="0079571B"/>
    <w:rsid w:val="007A2C62"/>
    <w:rsid w:val="007B0139"/>
    <w:rsid w:val="007D2EA8"/>
    <w:rsid w:val="00811576"/>
    <w:rsid w:val="008302AF"/>
    <w:rsid w:val="00845D72"/>
    <w:rsid w:val="00862664"/>
    <w:rsid w:val="00893293"/>
    <w:rsid w:val="008979E1"/>
    <w:rsid w:val="008C3B15"/>
    <w:rsid w:val="008D0563"/>
    <w:rsid w:val="008D100E"/>
    <w:rsid w:val="008D3AFA"/>
    <w:rsid w:val="008E7BBF"/>
    <w:rsid w:val="008F7E07"/>
    <w:rsid w:val="00900CDE"/>
    <w:rsid w:val="00903020"/>
    <w:rsid w:val="00912426"/>
    <w:rsid w:val="00917AE9"/>
    <w:rsid w:val="00930C49"/>
    <w:rsid w:val="00933D86"/>
    <w:rsid w:val="00956D06"/>
    <w:rsid w:val="00980092"/>
    <w:rsid w:val="00991F49"/>
    <w:rsid w:val="009C4D92"/>
    <w:rsid w:val="009D5154"/>
    <w:rsid w:val="009D649D"/>
    <w:rsid w:val="009E1879"/>
    <w:rsid w:val="00A0520C"/>
    <w:rsid w:val="00A07CEE"/>
    <w:rsid w:val="00A138AB"/>
    <w:rsid w:val="00A225EE"/>
    <w:rsid w:val="00A31C2E"/>
    <w:rsid w:val="00A34A5C"/>
    <w:rsid w:val="00A5231E"/>
    <w:rsid w:val="00A5636C"/>
    <w:rsid w:val="00A57283"/>
    <w:rsid w:val="00A718FC"/>
    <w:rsid w:val="00A81965"/>
    <w:rsid w:val="00A96655"/>
    <w:rsid w:val="00AA636D"/>
    <w:rsid w:val="00AB3905"/>
    <w:rsid w:val="00AC3C88"/>
    <w:rsid w:val="00AD08D0"/>
    <w:rsid w:val="00AD6BF1"/>
    <w:rsid w:val="00AE64F5"/>
    <w:rsid w:val="00B02417"/>
    <w:rsid w:val="00B14ECD"/>
    <w:rsid w:val="00B2061D"/>
    <w:rsid w:val="00B218C4"/>
    <w:rsid w:val="00B22AE3"/>
    <w:rsid w:val="00B4011E"/>
    <w:rsid w:val="00B40CFF"/>
    <w:rsid w:val="00B577C9"/>
    <w:rsid w:val="00B63DEC"/>
    <w:rsid w:val="00B6737B"/>
    <w:rsid w:val="00B71AAB"/>
    <w:rsid w:val="00B934B1"/>
    <w:rsid w:val="00B967E0"/>
    <w:rsid w:val="00BA6BF5"/>
    <w:rsid w:val="00BB6ABB"/>
    <w:rsid w:val="00BD1D43"/>
    <w:rsid w:val="00BE3628"/>
    <w:rsid w:val="00C41FE9"/>
    <w:rsid w:val="00C4446C"/>
    <w:rsid w:val="00C46297"/>
    <w:rsid w:val="00C504AE"/>
    <w:rsid w:val="00C73A89"/>
    <w:rsid w:val="00C76077"/>
    <w:rsid w:val="00C815F3"/>
    <w:rsid w:val="00CA01DA"/>
    <w:rsid w:val="00CA04B3"/>
    <w:rsid w:val="00CB31BE"/>
    <w:rsid w:val="00CD2F0A"/>
    <w:rsid w:val="00CE0CCB"/>
    <w:rsid w:val="00CE275D"/>
    <w:rsid w:val="00CF3E96"/>
    <w:rsid w:val="00D012F8"/>
    <w:rsid w:val="00D17FFE"/>
    <w:rsid w:val="00D225CD"/>
    <w:rsid w:val="00D31681"/>
    <w:rsid w:val="00D355F5"/>
    <w:rsid w:val="00D405EE"/>
    <w:rsid w:val="00D739C6"/>
    <w:rsid w:val="00D973F8"/>
    <w:rsid w:val="00DA6ADD"/>
    <w:rsid w:val="00E173D4"/>
    <w:rsid w:val="00E2267E"/>
    <w:rsid w:val="00E23E1D"/>
    <w:rsid w:val="00E24FA6"/>
    <w:rsid w:val="00E265BD"/>
    <w:rsid w:val="00E4213A"/>
    <w:rsid w:val="00E4606A"/>
    <w:rsid w:val="00E549C5"/>
    <w:rsid w:val="00E62CE4"/>
    <w:rsid w:val="00E73786"/>
    <w:rsid w:val="00E849B3"/>
    <w:rsid w:val="00EB6693"/>
    <w:rsid w:val="00EC2249"/>
    <w:rsid w:val="00EC34C0"/>
    <w:rsid w:val="00EC4953"/>
    <w:rsid w:val="00EC5702"/>
    <w:rsid w:val="00ED01C9"/>
    <w:rsid w:val="00ED119A"/>
    <w:rsid w:val="00ED6693"/>
    <w:rsid w:val="00EF7D1E"/>
    <w:rsid w:val="00F32490"/>
    <w:rsid w:val="00F446BB"/>
    <w:rsid w:val="00F55F10"/>
    <w:rsid w:val="00F571DE"/>
    <w:rsid w:val="00F669D2"/>
    <w:rsid w:val="00F679FA"/>
    <w:rsid w:val="00F72364"/>
    <w:rsid w:val="00F82584"/>
    <w:rsid w:val="00F84FDD"/>
    <w:rsid w:val="00F860DE"/>
    <w:rsid w:val="00F91FC9"/>
    <w:rsid w:val="00F96800"/>
    <w:rsid w:val="00FA5468"/>
    <w:rsid w:val="00FC0125"/>
    <w:rsid w:val="00FC094B"/>
    <w:rsid w:val="00FD21D8"/>
    <w:rsid w:val="00FD39C3"/>
    <w:rsid w:val="00FD6A4E"/>
    <w:rsid w:val="00FF0E28"/>
    <w:rsid w:val="00FF5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098F2D"/>
  <w15:docId w15:val="{C2F7BD3F-0D2A-5A4F-9893-A11275E3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12426"/>
    <w:pPr>
      <w:widowControl/>
      <w:autoSpaceDE/>
      <w:autoSpaceDN/>
    </w:pPr>
    <w:rPr>
      <w:rFonts w:ascii="Times New Roman" w:eastAsia="Times New Roman" w:hAnsi="Times New Roman" w:cs="Times New Roman"/>
      <w:sz w:val="24"/>
      <w:szCs w:val="24"/>
      <w:lang w:val="en-IN" w:eastAsia="en-GB"/>
    </w:rPr>
  </w:style>
  <w:style w:type="paragraph" w:styleId="Heading1">
    <w:name w:val="heading 1"/>
    <w:next w:val="Normal"/>
    <w:link w:val="Heading1Char"/>
    <w:uiPriority w:val="9"/>
    <w:qFormat/>
    <w:rsid w:val="00AB3905"/>
    <w:pPr>
      <w:keepNext/>
      <w:keepLines/>
      <w:widowControl/>
      <w:numPr>
        <w:numId w:val="8"/>
      </w:numPr>
      <w:autoSpaceDE/>
      <w:autoSpaceDN/>
      <w:spacing w:line="259" w:lineRule="auto"/>
      <w:outlineLvl w:val="0"/>
    </w:pPr>
    <w:rPr>
      <w:rFonts w:ascii="Calibri" w:eastAsia="Calibri" w:hAnsi="Calibri" w:cs="Calibri"/>
      <w:color w:val="000000"/>
      <w:sz w:val="48"/>
    </w:rPr>
  </w:style>
  <w:style w:type="paragraph" w:styleId="Heading2">
    <w:name w:val="heading 2"/>
    <w:basedOn w:val="Normal"/>
    <w:next w:val="Normal"/>
    <w:link w:val="Heading2Char"/>
    <w:uiPriority w:val="9"/>
    <w:unhideWhenUsed/>
    <w:qFormat/>
    <w:rsid w:val="00B934B1"/>
    <w:pPr>
      <w:keepNext/>
      <w:keepLines/>
      <w:numPr>
        <w:ilvl w:val="1"/>
        <w:numId w:val="8"/>
      </w:numPr>
      <w:spacing w:before="200"/>
      <w:outlineLvl w:val="1"/>
    </w:pPr>
    <w:rPr>
      <w:rFonts w:asciiTheme="majorHAnsi" w:eastAsiaTheme="majorEastAsia" w:hAnsiTheme="majorHAnsi" w:cstheme="majorBidi"/>
      <w:b/>
      <w:bCs/>
      <w:color w:val="3CA5D9" w:themeColor="accent1"/>
      <w:sz w:val="26"/>
      <w:szCs w:val="26"/>
    </w:rPr>
  </w:style>
  <w:style w:type="paragraph" w:styleId="Heading3">
    <w:name w:val="heading 3"/>
    <w:basedOn w:val="Normal"/>
    <w:next w:val="Normal"/>
    <w:link w:val="Heading3Char"/>
    <w:uiPriority w:val="9"/>
    <w:unhideWhenUsed/>
    <w:qFormat/>
    <w:rsid w:val="00B71AAB"/>
    <w:pPr>
      <w:keepNext/>
      <w:keepLines/>
      <w:numPr>
        <w:ilvl w:val="2"/>
        <w:numId w:val="8"/>
      </w:numPr>
      <w:spacing w:before="200"/>
      <w:outlineLvl w:val="2"/>
    </w:pPr>
    <w:rPr>
      <w:rFonts w:asciiTheme="majorHAnsi" w:eastAsiaTheme="majorEastAsia" w:hAnsiTheme="majorHAnsi" w:cstheme="majorBidi"/>
      <w:b/>
      <w:bCs/>
      <w:color w:val="3CA5D9" w:themeColor="accent1"/>
    </w:rPr>
  </w:style>
  <w:style w:type="paragraph" w:styleId="Heading4">
    <w:name w:val="heading 4"/>
    <w:basedOn w:val="Normal"/>
    <w:next w:val="Normal"/>
    <w:link w:val="Heading4Char"/>
    <w:uiPriority w:val="9"/>
    <w:unhideWhenUsed/>
    <w:qFormat/>
    <w:rsid w:val="00A718FC"/>
    <w:pPr>
      <w:keepNext/>
      <w:keepLines/>
      <w:numPr>
        <w:ilvl w:val="3"/>
        <w:numId w:val="8"/>
      </w:numPr>
      <w:spacing w:before="40"/>
      <w:outlineLvl w:val="3"/>
    </w:pPr>
    <w:rPr>
      <w:rFonts w:asciiTheme="majorHAnsi" w:eastAsiaTheme="majorEastAsia" w:hAnsiTheme="majorHAnsi" w:cstheme="majorBidi"/>
      <w:i/>
      <w:iCs/>
      <w:color w:val="227EAD" w:themeColor="accent1" w:themeShade="BF"/>
    </w:rPr>
  </w:style>
  <w:style w:type="paragraph" w:styleId="Heading5">
    <w:name w:val="heading 5"/>
    <w:basedOn w:val="Normal"/>
    <w:next w:val="Normal"/>
    <w:link w:val="Heading5Char"/>
    <w:uiPriority w:val="9"/>
    <w:unhideWhenUsed/>
    <w:qFormat/>
    <w:rsid w:val="00A718FC"/>
    <w:pPr>
      <w:keepNext/>
      <w:keepLines/>
      <w:numPr>
        <w:ilvl w:val="4"/>
        <w:numId w:val="8"/>
      </w:numPr>
      <w:spacing w:before="40"/>
      <w:outlineLvl w:val="4"/>
    </w:pPr>
    <w:rPr>
      <w:rFonts w:asciiTheme="majorHAnsi" w:eastAsiaTheme="majorEastAsia" w:hAnsiTheme="majorHAnsi" w:cstheme="majorBidi"/>
      <w:color w:val="227EAD" w:themeColor="accent1" w:themeShade="BF"/>
    </w:rPr>
  </w:style>
  <w:style w:type="paragraph" w:styleId="Heading6">
    <w:name w:val="heading 6"/>
    <w:basedOn w:val="Normal"/>
    <w:next w:val="Normal"/>
    <w:link w:val="Heading6Char"/>
    <w:uiPriority w:val="9"/>
    <w:semiHidden/>
    <w:unhideWhenUsed/>
    <w:qFormat/>
    <w:rsid w:val="00A718FC"/>
    <w:pPr>
      <w:keepNext/>
      <w:keepLines/>
      <w:numPr>
        <w:ilvl w:val="5"/>
        <w:numId w:val="8"/>
      </w:numPr>
      <w:spacing w:before="40"/>
      <w:outlineLvl w:val="5"/>
    </w:pPr>
    <w:rPr>
      <w:rFonts w:asciiTheme="majorHAnsi" w:eastAsiaTheme="majorEastAsia" w:hAnsiTheme="majorHAnsi" w:cstheme="majorBidi"/>
      <w:color w:val="165473" w:themeColor="accent1" w:themeShade="7F"/>
    </w:rPr>
  </w:style>
  <w:style w:type="paragraph" w:styleId="Heading7">
    <w:name w:val="heading 7"/>
    <w:basedOn w:val="Normal"/>
    <w:next w:val="Normal"/>
    <w:link w:val="Heading7Char"/>
    <w:uiPriority w:val="9"/>
    <w:semiHidden/>
    <w:unhideWhenUsed/>
    <w:qFormat/>
    <w:rsid w:val="00A718FC"/>
    <w:pPr>
      <w:keepNext/>
      <w:keepLines/>
      <w:numPr>
        <w:ilvl w:val="6"/>
        <w:numId w:val="8"/>
      </w:numPr>
      <w:spacing w:before="40"/>
      <w:outlineLvl w:val="6"/>
    </w:pPr>
    <w:rPr>
      <w:rFonts w:asciiTheme="majorHAnsi" w:eastAsiaTheme="majorEastAsia" w:hAnsiTheme="majorHAnsi" w:cstheme="majorBidi"/>
      <w:i/>
      <w:iCs/>
      <w:color w:val="165473" w:themeColor="accent1" w:themeShade="7F"/>
    </w:rPr>
  </w:style>
  <w:style w:type="paragraph" w:styleId="Heading8">
    <w:name w:val="heading 8"/>
    <w:basedOn w:val="Normal"/>
    <w:next w:val="Normal"/>
    <w:link w:val="Heading8Char"/>
    <w:uiPriority w:val="9"/>
    <w:semiHidden/>
    <w:unhideWhenUsed/>
    <w:qFormat/>
    <w:rsid w:val="00A718FC"/>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718FC"/>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43"/>
      <w:szCs w:val="4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F7E07"/>
    <w:pPr>
      <w:tabs>
        <w:tab w:val="center" w:pos="4513"/>
        <w:tab w:val="right" w:pos="9026"/>
      </w:tabs>
    </w:pPr>
  </w:style>
  <w:style w:type="character" w:customStyle="1" w:styleId="HeaderChar">
    <w:name w:val="Header Char"/>
    <w:basedOn w:val="DefaultParagraphFont"/>
    <w:link w:val="Header"/>
    <w:uiPriority w:val="99"/>
    <w:rsid w:val="008F7E07"/>
    <w:rPr>
      <w:rFonts w:ascii="Lucida Sans Unicode" w:eastAsia="Lucida Sans Unicode" w:hAnsi="Lucida Sans Unicode" w:cs="Lucida Sans Unicode"/>
      <w:lang w:bidi="en-US"/>
    </w:rPr>
  </w:style>
  <w:style w:type="paragraph" w:styleId="Footer">
    <w:name w:val="footer"/>
    <w:basedOn w:val="Normal"/>
    <w:link w:val="FooterChar"/>
    <w:unhideWhenUsed/>
    <w:rsid w:val="008F7E07"/>
    <w:pPr>
      <w:tabs>
        <w:tab w:val="center" w:pos="4513"/>
        <w:tab w:val="right" w:pos="9026"/>
      </w:tabs>
    </w:pPr>
  </w:style>
  <w:style w:type="character" w:customStyle="1" w:styleId="FooterChar">
    <w:name w:val="Footer Char"/>
    <w:basedOn w:val="DefaultParagraphFont"/>
    <w:link w:val="Footer"/>
    <w:uiPriority w:val="99"/>
    <w:rsid w:val="008F7E07"/>
    <w:rPr>
      <w:rFonts w:ascii="Lucida Sans Unicode" w:eastAsia="Lucida Sans Unicode" w:hAnsi="Lucida Sans Unicode" w:cs="Lucida Sans Unicode"/>
      <w:lang w:bidi="en-US"/>
    </w:rPr>
  </w:style>
  <w:style w:type="paragraph" w:styleId="BalloonText">
    <w:name w:val="Balloon Text"/>
    <w:basedOn w:val="Normal"/>
    <w:link w:val="BalloonTextChar"/>
    <w:uiPriority w:val="99"/>
    <w:semiHidden/>
    <w:unhideWhenUsed/>
    <w:rsid w:val="008F7E07"/>
    <w:rPr>
      <w:rFonts w:ascii="Tahoma" w:hAnsi="Tahoma" w:cs="Tahoma"/>
      <w:sz w:val="16"/>
      <w:szCs w:val="16"/>
    </w:rPr>
  </w:style>
  <w:style w:type="character" w:customStyle="1" w:styleId="BalloonTextChar">
    <w:name w:val="Balloon Text Char"/>
    <w:basedOn w:val="DefaultParagraphFont"/>
    <w:link w:val="BalloonText"/>
    <w:uiPriority w:val="99"/>
    <w:semiHidden/>
    <w:rsid w:val="008F7E07"/>
    <w:rPr>
      <w:rFonts w:ascii="Tahoma" w:eastAsia="Lucida Sans Unicode" w:hAnsi="Tahoma" w:cs="Tahoma"/>
      <w:sz w:val="16"/>
      <w:szCs w:val="16"/>
      <w:lang w:bidi="en-US"/>
    </w:rPr>
  </w:style>
  <w:style w:type="paragraph" w:customStyle="1" w:styleId="2909F619802848F09E01365C32F34654">
    <w:name w:val="2909F619802848F09E01365C32F34654"/>
    <w:rsid w:val="008F7E07"/>
    <w:pPr>
      <w:widowControl/>
      <w:autoSpaceDE/>
      <w:autoSpaceDN/>
      <w:spacing w:after="200" w:line="276" w:lineRule="auto"/>
    </w:pPr>
    <w:rPr>
      <w:rFonts w:eastAsiaTheme="minorEastAsia"/>
      <w:lang w:eastAsia="ja-JP"/>
    </w:rPr>
  </w:style>
  <w:style w:type="table" w:customStyle="1" w:styleId="TableGrid">
    <w:name w:val="TableGrid"/>
    <w:rsid w:val="00AB3905"/>
    <w:pPr>
      <w:widowControl/>
      <w:autoSpaceDE/>
      <w:autoSpaceDN/>
    </w:pPr>
    <w:rPr>
      <w:rFonts w:eastAsiaTheme="minorEastAsia"/>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B3905"/>
    <w:rPr>
      <w:rFonts w:ascii="Calibri" w:eastAsia="Calibri" w:hAnsi="Calibri" w:cs="Calibri"/>
      <w:color w:val="000000"/>
      <w:sz w:val="48"/>
    </w:rPr>
  </w:style>
  <w:style w:type="character" w:customStyle="1" w:styleId="Heading2Char">
    <w:name w:val="Heading 2 Char"/>
    <w:basedOn w:val="DefaultParagraphFont"/>
    <w:link w:val="Heading2"/>
    <w:uiPriority w:val="9"/>
    <w:rsid w:val="00B934B1"/>
    <w:rPr>
      <w:rFonts w:asciiTheme="majorHAnsi" w:eastAsiaTheme="majorEastAsia" w:hAnsiTheme="majorHAnsi" w:cstheme="majorBidi"/>
      <w:b/>
      <w:bCs/>
      <w:color w:val="3CA5D9" w:themeColor="accent1"/>
      <w:sz w:val="26"/>
      <w:szCs w:val="26"/>
      <w:lang w:bidi="en-US"/>
    </w:rPr>
  </w:style>
  <w:style w:type="character" w:customStyle="1" w:styleId="Heading3Char">
    <w:name w:val="Heading 3 Char"/>
    <w:basedOn w:val="DefaultParagraphFont"/>
    <w:link w:val="Heading3"/>
    <w:uiPriority w:val="9"/>
    <w:rsid w:val="00B71AAB"/>
    <w:rPr>
      <w:rFonts w:asciiTheme="majorHAnsi" w:eastAsiaTheme="majorEastAsia" w:hAnsiTheme="majorHAnsi" w:cstheme="majorBidi"/>
      <w:b/>
      <w:bCs/>
      <w:color w:val="3CA5D9" w:themeColor="accent1"/>
      <w:lang w:bidi="en-US"/>
    </w:rPr>
  </w:style>
  <w:style w:type="paragraph" w:styleId="TOCHeading">
    <w:name w:val="TOC Heading"/>
    <w:basedOn w:val="Heading1"/>
    <w:next w:val="Normal"/>
    <w:uiPriority w:val="39"/>
    <w:unhideWhenUsed/>
    <w:qFormat/>
    <w:rsid w:val="00FD21D8"/>
    <w:pPr>
      <w:spacing w:before="240"/>
      <w:ind w:left="0"/>
      <w:outlineLvl w:val="9"/>
    </w:pPr>
    <w:rPr>
      <w:rFonts w:asciiTheme="majorHAnsi" w:eastAsiaTheme="majorEastAsia" w:hAnsiTheme="majorHAnsi" w:cstheme="majorBidi"/>
      <w:color w:val="227EAD" w:themeColor="accent1" w:themeShade="BF"/>
      <w:sz w:val="32"/>
      <w:szCs w:val="32"/>
    </w:rPr>
  </w:style>
  <w:style w:type="paragraph" w:styleId="TOC1">
    <w:name w:val="toc 1"/>
    <w:basedOn w:val="Normal"/>
    <w:next w:val="Normal"/>
    <w:autoRedefine/>
    <w:uiPriority w:val="39"/>
    <w:unhideWhenUsed/>
    <w:rsid w:val="00FD21D8"/>
    <w:pPr>
      <w:spacing w:after="100"/>
    </w:pPr>
  </w:style>
  <w:style w:type="character" w:styleId="Hyperlink">
    <w:name w:val="Hyperlink"/>
    <w:basedOn w:val="DefaultParagraphFont"/>
    <w:uiPriority w:val="99"/>
    <w:unhideWhenUsed/>
    <w:rsid w:val="00FD21D8"/>
    <w:rPr>
      <w:color w:val="3CA5D9" w:themeColor="hyperlink"/>
      <w:u w:val="single"/>
    </w:rPr>
  </w:style>
  <w:style w:type="paragraph" w:styleId="NormalWeb">
    <w:name w:val="Normal (Web)"/>
    <w:basedOn w:val="Normal"/>
    <w:uiPriority w:val="99"/>
    <w:semiHidden/>
    <w:unhideWhenUsed/>
    <w:rsid w:val="005C1E13"/>
    <w:pPr>
      <w:spacing w:before="100" w:beforeAutospacing="1" w:after="100" w:afterAutospacing="1"/>
    </w:pPr>
  </w:style>
  <w:style w:type="character" w:customStyle="1" w:styleId="Heading4Char">
    <w:name w:val="Heading 4 Char"/>
    <w:basedOn w:val="DefaultParagraphFont"/>
    <w:link w:val="Heading4"/>
    <w:uiPriority w:val="9"/>
    <w:rsid w:val="00A718FC"/>
    <w:rPr>
      <w:rFonts w:asciiTheme="majorHAnsi" w:eastAsiaTheme="majorEastAsia" w:hAnsiTheme="majorHAnsi" w:cstheme="majorBidi"/>
      <w:i/>
      <w:iCs/>
      <w:color w:val="227EAD" w:themeColor="accent1" w:themeShade="BF"/>
      <w:lang w:bidi="en-US"/>
    </w:rPr>
  </w:style>
  <w:style w:type="character" w:customStyle="1" w:styleId="Heading5Char">
    <w:name w:val="Heading 5 Char"/>
    <w:basedOn w:val="DefaultParagraphFont"/>
    <w:link w:val="Heading5"/>
    <w:uiPriority w:val="9"/>
    <w:rsid w:val="00A718FC"/>
    <w:rPr>
      <w:rFonts w:asciiTheme="majorHAnsi" w:eastAsiaTheme="majorEastAsia" w:hAnsiTheme="majorHAnsi" w:cstheme="majorBidi"/>
      <w:color w:val="227EAD" w:themeColor="accent1" w:themeShade="BF"/>
      <w:lang w:bidi="en-US"/>
    </w:rPr>
  </w:style>
  <w:style w:type="character" w:customStyle="1" w:styleId="Heading6Char">
    <w:name w:val="Heading 6 Char"/>
    <w:basedOn w:val="DefaultParagraphFont"/>
    <w:link w:val="Heading6"/>
    <w:uiPriority w:val="9"/>
    <w:semiHidden/>
    <w:rsid w:val="00A718FC"/>
    <w:rPr>
      <w:rFonts w:asciiTheme="majorHAnsi" w:eastAsiaTheme="majorEastAsia" w:hAnsiTheme="majorHAnsi" w:cstheme="majorBidi"/>
      <w:color w:val="165473" w:themeColor="accent1" w:themeShade="7F"/>
      <w:lang w:bidi="en-US"/>
    </w:rPr>
  </w:style>
  <w:style w:type="character" w:customStyle="1" w:styleId="Heading7Char">
    <w:name w:val="Heading 7 Char"/>
    <w:basedOn w:val="DefaultParagraphFont"/>
    <w:link w:val="Heading7"/>
    <w:uiPriority w:val="9"/>
    <w:semiHidden/>
    <w:rsid w:val="00A718FC"/>
    <w:rPr>
      <w:rFonts w:asciiTheme="majorHAnsi" w:eastAsiaTheme="majorEastAsia" w:hAnsiTheme="majorHAnsi" w:cstheme="majorBidi"/>
      <w:i/>
      <w:iCs/>
      <w:color w:val="165473" w:themeColor="accent1" w:themeShade="7F"/>
      <w:lang w:bidi="en-US"/>
    </w:rPr>
  </w:style>
  <w:style w:type="character" w:customStyle="1" w:styleId="Heading8Char">
    <w:name w:val="Heading 8 Char"/>
    <w:basedOn w:val="DefaultParagraphFont"/>
    <w:link w:val="Heading8"/>
    <w:uiPriority w:val="9"/>
    <w:semiHidden/>
    <w:rsid w:val="00A718FC"/>
    <w:rPr>
      <w:rFonts w:asciiTheme="majorHAnsi" w:eastAsiaTheme="majorEastAsia" w:hAnsiTheme="majorHAnsi" w:cstheme="majorBidi"/>
      <w:color w:val="272727" w:themeColor="text1" w:themeTint="D8"/>
      <w:sz w:val="21"/>
      <w:szCs w:val="21"/>
      <w:lang w:bidi="en-US"/>
    </w:rPr>
  </w:style>
  <w:style w:type="character" w:customStyle="1" w:styleId="Heading9Char">
    <w:name w:val="Heading 9 Char"/>
    <w:basedOn w:val="DefaultParagraphFont"/>
    <w:link w:val="Heading9"/>
    <w:uiPriority w:val="9"/>
    <w:semiHidden/>
    <w:rsid w:val="00A718FC"/>
    <w:rPr>
      <w:rFonts w:asciiTheme="majorHAnsi" w:eastAsiaTheme="majorEastAsia" w:hAnsiTheme="majorHAnsi" w:cstheme="majorBidi"/>
      <w:i/>
      <w:iCs/>
      <w:color w:val="272727" w:themeColor="text1" w:themeTint="D8"/>
      <w:sz w:val="21"/>
      <w:szCs w:val="21"/>
      <w:lang w:bidi="en-US"/>
    </w:rPr>
  </w:style>
  <w:style w:type="paragraph" w:styleId="TOC2">
    <w:name w:val="toc 2"/>
    <w:basedOn w:val="Normal"/>
    <w:next w:val="Normal"/>
    <w:autoRedefine/>
    <w:uiPriority w:val="39"/>
    <w:unhideWhenUsed/>
    <w:rsid w:val="00035426"/>
    <w:pPr>
      <w:spacing w:after="100"/>
      <w:ind w:left="220"/>
    </w:pPr>
  </w:style>
  <w:style w:type="paragraph" w:styleId="TOC3">
    <w:name w:val="toc 3"/>
    <w:basedOn w:val="Normal"/>
    <w:next w:val="Normal"/>
    <w:autoRedefine/>
    <w:uiPriority w:val="39"/>
    <w:unhideWhenUsed/>
    <w:rsid w:val="00035426"/>
    <w:pPr>
      <w:spacing w:after="100"/>
      <w:ind w:left="440"/>
    </w:pPr>
  </w:style>
  <w:style w:type="paragraph" w:styleId="NoSpacing">
    <w:name w:val="No Spacing"/>
    <w:link w:val="NoSpacingChar"/>
    <w:uiPriority w:val="1"/>
    <w:qFormat/>
    <w:rsid w:val="00B6737B"/>
    <w:pPr>
      <w:widowControl/>
      <w:autoSpaceDE/>
      <w:autoSpaceDN/>
    </w:pPr>
    <w:rPr>
      <w:rFonts w:eastAsiaTheme="minorEastAsia"/>
      <w:lang w:eastAsia="zh-CN"/>
    </w:rPr>
  </w:style>
  <w:style w:type="character" w:customStyle="1" w:styleId="NoSpacingChar">
    <w:name w:val="No Spacing Char"/>
    <w:basedOn w:val="DefaultParagraphFont"/>
    <w:link w:val="NoSpacing"/>
    <w:uiPriority w:val="1"/>
    <w:rsid w:val="00B6737B"/>
    <w:rPr>
      <w:rFonts w:eastAsiaTheme="minorEastAsia"/>
      <w:lang w:eastAsia="zh-CN"/>
    </w:rPr>
  </w:style>
  <w:style w:type="table" w:styleId="TableGrid0">
    <w:name w:val="Table Grid"/>
    <w:basedOn w:val="TableNormal"/>
    <w:uiPriority w:val="59"/>
    <w:rsid w:val="00BD1D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783E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uiPriority w:val="35"/>
    <w:unhideWhenUsed/>
    <w:qFormat/>
    <w:rsid w:val="006D2B58"/>
    <w:pPr>
      <w:spacing w:after="200"/>
    </w:pPr>
    <w:rPr>
      <w:i/>
      <w:iCs/>
      <w:color w:val="596171" w:themeColor="text2"/>
      <w:sz w:val="18"/>
      <w:szCs w:val="18"/>
    </w:rPr>
  </w:style>
  <w:style w:type="character" w:styleId="Strong">
    <w:name w:val="Strong"/>
    <w:basedOn w:val="DefaultParagraphFont"/>
    <w:uiPriority w:val="22"/>
    <w:qFormat/>
    <w:rsid w:val="00912426"/>
    <w:rPr>
      <w:b/>
      <w:bCs/>
    </w:rPr>
  </w:style>
  <w:style w:type="character" w:styleId="UnresolvedMention">
    <w:name w:val="Unresolved Mention"/>
    <w:basedOn w:val="DefaultParagraphFont"/>
    <w:uiPriority w:val="99"/>
    <w:semiHidden/>
    <w:unhideWhenUsed/>
    <w:rsid w:val="00020F32"/>
    <w:rPr>
      <w:color w:val="605E5C"/>
      <w:shd w:val="clear" w:color="auto" w:fill="E1DFDD"/>
    </w:rPr>
  </w:style>
  <w:style w:type="character" w:styleId="FollowedHyperlink">
    <w:name w:val="FollowedHyperlink"/>
    <w:basedOn w:val="DefaultParagraphFont"/>
    <w:uiPriority w:val="99"/>
    <w:semiHidden/>
    <w:unhideWhenUsed/>
    <w:rsid w:val="00020F32"/>
    <w:rPr>
      <w:color w:val="273755" w:themeColor="followedHyperlink"/>
      <w:u w:val="single"/>
    </w:rPr>
  </w:style>
  <w:style w:type="character" w:styleId="HTMLCode">
    <w:name w:val="HTML Code"/>
    <w:basedOn w:val="DefaultParagraphFont"/>
    <w:uiPriority w:val="99"/>
    <w:semiHidden/>
    <w:unhideWhenUsed/>
    <w:rsid w:val="00627A62"/>
    <w:rPr>
      <w:rFonts w:ascii="Courier New" w:eastAsia="Times New Roman" w:hAnsi="Courier New" w:cs="Courier New"/>
      <w:sz w:val="20"/>
      <w:szCs w:val="20"/>
    </w:rPr>
  </w:style>
  <w:style w:type="paragraph" w:customStyle="1" w:styleId="paginationitem">
    <w:name w:val="pagination__item"/>
    <w:basedOn w:val="Normal"/>
    <w:rsid w:val="00627A6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948434">
      <w:bodyDiv w:val="1"/>
      <w:marLeft w:val="0"/>
      <w:marRight w:val="0"/>
      <w:marTop w:val="0"/>
      <w:marBottom w:val="0"/>
      <w:divBdr>
        <w:top w:val="none" w:sz="0" w:space="0" w:color="auto"/>
        <w:left w:val="none" w:sz="0" w:space="0" w:color="auto"/>
        <w:bottom w:val="none" w:sz="0" w:space="0" w:color="auto"/>
        <w:right w:val="none" w:sz="0" w:space="0" w:color="auto"/>
      </w:divBdr>
    </w:div>
    <w:div w:id="177356305">
      <w:bodyDiv w:val="1"/>
      <w:marLeft w:val="0"/>
      <w:marRight w:val="0"/>
      <w:marTop w:val="0"/>
      <w:marBottom w:val="0"/>
      <w:divBdr>
        <w:top w:val="none" w:sz="0" w:space="0" w:color="auto"/>
        <w:left w:val="none" w:sz="0" w:space="0" w:color="auto"/>
        <w:bottom w:val="none" w:sz="0" w:space="0" w:color="auto"/>
        <w:right w:val="none" w:sz="0" w:space="0" w:color="auto"/>
      </w:divBdr>
    </w:div>
    <w:div w:id="181479270">
      <w:bodyDiv w:val="1"/>
      <w:marLeft w:val="0"/>
      <w:marRight w:val="0"/>
      <w:marTop w:val="0"/>
      <w:marBottom w:val="0"/>
      <w:divBdr>
        <w:top w:val="none" w:sz="0" w:space="0" w:color="auto"/>
        <w:left w:val="none" w:sz="0" w:space="0" w:color="auto"/>
        <w:bottom w:val="none" w:sz="0" w:space="0" w:color="auto"/>
        <w:right w:val="none" w:sz="0" w:space="0" w:color="auto"/>
      </w:divBdr>
    </w:div>
    <w:div w:id="263155181">
      <w:bodyDiv w:val="1"/>
      <w:marLeft w:val="0"/>
      <w:marRight w:val="0"/>
      <w:marTop w:val="0"/>
      <w:marBottom w:val="0"/>
      <w:divBdr>
        <w:top w:val="none" w:sz="0" w:space="0" w:color="auto"/>
        <w:left w:val="none" w:sz="0" w:space="0" w:color="auto"/>
        <w:bottom w:val="none" w:sz="0" w:space="0" w:color="auto"/>
        <w:right w:val="none" w:sz="0" w:space="0" w:color="auto"/>
      </w:divBdr>
    </w:div>
    <w:div w:id="398289943">
      <w:bodyDiv w:val="1"/>
      <w:marLeft w:val="0"/>
      <w:marRight w:val="0"/>
      <w:marTop w:val="0"/>
      <w:marBottom w:val="0"/>
      <w:divBdr>
        <w:top w:val="none" w:sz="0" w:space="0" w:color="auto"/>
        <w:left w:val="none" w:sz="0" w:space="0" w:color="auto"/>
        <w:bottom w:val="none" w:sz="0" w:space="0" w:color="auto"/>
        <w:right w:val="none" w:sz="0" w:space="0" w:color="auto"/>
      </w:divBdr>
    </w:div>
    <w:div w:id="468475757">
      <w:bodyDiv w:val="1"/>
      <w:marLeft w:val="0"/>
      <w:marRight w:val="0"/>
      <w:marTop w:val="0"/>
      <w:marBottom w:val="0"/>
      <w:divBdr>
        <w:top w:val="none" w:sz="0" w:space="0" w:color="auto"/>
        <w:left w:val="none" w:sz="0" w:space="0" w:color="auto"/>
        <w:bottom w:val="none" w:sz="0" w:space="0" w:color="auto"/>
        <w:right w:val="none" w:sz="0" w:space="0" w:color="auto"/>
      </w:divBdr>
    </w:div>
    <w:div w:id="671031716">
      <w:bodyDiv w:val="1"/>
      <w:marLeft w:val="0"/>
      <w:marRight w:val="0"/>
      <w:marTop w:val="0"/>
      <w:marBottom w:val="0"/>
      <w:divBdr>
        <w:top w:val="none" w:sz="0" w:space="0" w:color="auto"/>
        <w:left w:val="none" w:sz="0" w:space="0" w:color="auto"/>
        <w:bottom w:val="none" w:sz="0" w:space="0" w:color="auto"/>
        <w:right w:val="none" w:sz="0" w:space="0" w:color="auto"/>
      </w:divBdr>
    </w:div>
    <w:div w:id="746535296">
      <w:bodyDiv w:val="1"/>
      <w:marLeft w:val="0"/>
      <w:marRight w:val="0"/>
      <w:marTop w:val="0"/>
      <w:marBottom w:val="0"/>
      <w:divBdr>
        <w:top w:val="none" w:sz="0" w:space="0" w:color="auto"/>
        <w:left w:val="none" w:sz="0" w:space="0" w:color="auto"/>
        <w:bottom w:val="none" w:sz="0" w:space="0" w:color="auto"/>
        <w:right w:val="none" w:sz="0" w:space="0" w:color="auto"/>
      </w:divBdr>
    </w:div>
    <w:div w:id="773937398">
      <w:bodyDiv w:val="1"/>
      <w:marLeft w:val="0"/>
      <w:marRight w:val="0"/>
      <w:marTop w:val="0"/>
      <w:marBottom w:val="0"/>
      <w:divBdr>
        <w:top w:val="none" w:sz="0" w:space="0" w:color="auto"/>
        <w:left w:val="none" w:sz="0" w:space="0" w:color="auto"/>
        <w:bottom w:val="none" w:sz="0" w:space="0" w:color="auto"/>
        <w:right w:val="none" w:sz="0" w:space="0" w:color="auto"/>
      </w:divBdr>
    </w:div>
    <w:div w:id="789663720">
      <w:bodyDiv w:val="1"/>
      <w:marLeft w:val="0"/>
      <w:marRight w:val="0"/>
      <w:marTop w:val="0"/>
      <w:marBottom w:val="0"/>
      <w:divBdr>
        <w:top w:val="none" w:sz="0" w:space="0" w:color="auto"/>
        <w:left w:val="none" w:sz="0" w:space="0" w:color="auto"/>
        <w:bottom w:val="none" w:sz="0" w:space="0" w:color="auto"/>
        <w:right w:val="none" w:sz="0" w:space="0" w:color="auto"/>
      </w:divBdr>
    </w:div>
    <w:div w:id="811411269">
      <w:bodyDiv w:val="1"/>
      <w:marLeft w:val="0"/>
      <w:marRight w:val="0"/>
      <w:marTop w:val="0"/>
      <w:marBottom w:val="0"/>
      <w:divBdr>
        <w:top w:val="none" w:sz="0" w:space="0" w:color="auto"/>
        <w:left w:val="none" w:sz="0" w:space="0" w:color="auto"/>
        <w:bottom w:val="none" w:sz="0" w:space="0" w:color="auto"/>
        <w:right w:val="none" w:sz="0" w:space="0" w:color="auto"/>
      </w:divBdr>
    </w:div>
    <w:div w:id="819493799">
      <w:bodyDiv w:val="1"/>
      <w:marLeft w:val="0"/>
      <w:marRight w:val="0"/>
      <w:marTop w:val="0"/>
      <w:marBottom w:val="0"/>
      <w:divBdr>
        <w:top w:val="none" w:sz="0" w:space="0" w:color="auto"/>
        <w:left w:val="none" w:sz="0" w:space="0" w:color="auto"/>
        <w:bottom w:val="none" w:sz="0" w:space="0" w:color="auto"/>
        <w:right w:val="none" w:sz="0" w:space="0" w:color="auto"/>
      </w:divBdr>
    </w:div>
    <w:div w:id="899245239">
      <w:bodyDiv w:val="1"/>
      <w:marLeft w:val="0"/>
      <w:marRight w:val="0"/>
      <w:marTop w:val="0"/>
      <w:marBottom w:val="0"/>
      <w:divBdr>
        <w:top w:val="none" w:sz="0" w:space="0" w:color="auto"/>
        <w:left w:val="none" w:sz="0" w:space="0" w:color="auto"/>
        <w:bottom w:val="none" w:sz="0" w:space="0" w:color="auto"/>
        <w:right w:val="none" w:sz="0" w:space="0" w:color="auto"/>
      </w:divBdr>
      <w:divsChild>
        <w:div w:id="1040781637">
          <w:marLeft w:val="0"/>
          <w:marRight w:val="0"/>
          <w:marTop w:val="0"/>
          <w:marBottom w:val="0"/>
          <w:divBdr>
            <w:top w:val="none" w:sz="0" w:space="0" w:color="auto"/>
            <w:left w:val="none" w:sz="0" w:space="0" w:color="auto"/>
            <w:bottom w:val="none" w:sz="0" w:space="0" w:color="auto"/>
            <w:right w:val="none" w:sz="0" w:space="0" w:color="auto"/>
          </w:divBdr>
          <w:divsChild>
            <w:div w:id="874805014">
              <w:marLeft w:val="0"/>
              <w:marRight w:val="0"/>
              <w:marTop w:val="0"/>
              <w:marBottom w:val="0"/>
              <w:divBdr>
                <w:top w:val="none" w:sz="0" w:space="0" w:color="auto"/>
                <w:left w:val="none" w:sz="0" w:space="0" w:color="auto"/>
                <w:bottom w:val="none" w:sz="0" w:space="0" w:color="auto"/>
                <w:right w:val="none" w:sz="0" w:space="0" w:color="auto"/>
              </w:divBdr>
              <w:divsChild>
                <w:div w:id="542861881">
                  <w:marLeft w:val="0"/>
                  <w:marRight w:val="0"/>
                  <w:marTop w:val="0"/>
                  <w:marBottom w:val="0"/>
                  <w:divBdr>
                    <w:top w:val="none" w:sz="0" w:space="0" w:color="auto"/>
                    <w:left w:val="none" w:sz="0" w:space="0" w:color="auto"/>
                    <w:bottom w:val="none" w:sz="0" w:space="0" w:color="auto"/>
                    <w:right w:val="none" w:sz="0" w:space="0" w:color="auto"/>
                  </w:divBdr>
                  <w:divsChild>
                    <w:div w:id="259795244">
                      <w:marLeft w:val="0"/>
                      <w:marRight w:val="0"/>
                      <w:marTop w:val="0"/>
                      <w:marBottom w:val="240"/>
                      <w:divBdr>
                        <w:top w:val="none" w:sz="0" w:space="0" w:color="auto"/>
                        <w:left w:val="none" w:sz="0" w:space="0" w:color="auto"/>
                        <w:bottom w:val="none" w:sz="0" w:space="0" w:color="auto"/>
                        <w:right w:val="none" w:sz="0" w:space="0" w:color="auto"/>
                      </w:divBdr>
                      <w:divsChild>
                        <w:div w:id="4330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846014">
      <w:bodyDiv w:val="1"/>
      <w:marLeft w:val="0"/>
      <w:marRight w:val="0"/>
      <w:marTop w:val="0"/>
      <w:marBottom w:val="0"/>
      <w:divBdr>
        <w:top w:val="none" w:sz="0" w:space="0" w:color="auto"/>
        <w:left w:val="none" w:sz="0" w:space="0" w:color="auto"/>
        <w:bottom w:val="none" w:sz="0" w:space="0" w:color="auto"/>
        <w:right w:val="none" w:sz="0" w:space="0" w:color="auto"/>
      </w:divBdr>
    </w:div>
    <w:div w:id="1026558309">
      <w:bodyDiv w:val="1"/>
      <w:marLeft w:val="0"/>
      <w:marRight w:val="0"/>
      <w:marTop w:val="0"/>
      <w:marBottom w:val="0"/>
      <w:divBdr>
        <w:top w:val="none" w:sz="0" w:space="0" w:color="auto"/>
        <w:left w:val="none" w:sz="0" w:space="0" w:color="auto"/>
        <w:bottom w:val="none" w:sz="0" w:space="0" w:color="auto"/>
        <w:right w:val="none" w:sz="0" w:space="0" w:color="auto"/>
      </w:divBdr>
    </w:div>
    <w:div w:id="1051730305">
      <w:bodyDiv w:val="1"/>
      <w:marLeft w:val="0"/>
      <w:marRight w:val="0"/>
      <w:marTop w:val="0"/>
      <w:marBottom w:val="0"/>
      <w:divBdr>
        <w:top w:val="none" w:sz="0" w:space="0" w:color="auto"/>
        <w:left w:val="none" w:sz="0" w:space="0" w:color="auto"/>
        <w:bottom w:val="none" w:sz="0" w:space="0" w:color="auto"/>
        <w:right w:val="none" w:sz="0" w:space="0" w:color="auto"/>
      </w:divBdr>
    </w:div>
    <w:div w:id="1055544881">
      <w:bodyDiv w:val="1"/>
      <w:marLeft w:val="0"/>
      <w:marRight w:val="0"/>
      <w:marTop w:val="0"/>
      <w:marBottom w:val="0"/>
      <w:divBdr>
        <w:top w:val="none" w:sz="0" w:space="0" w:color="auto"/>
        <w:left w:val="none" w:sz="0" w:space="0" w:color="auto"/>
        <w:bottom w:val="none" w:sz="0" w:space="0" w:color="auto"/>
        <w:right w:val="none" w:sz="0" w:space="0" w:color="auto"/>
      </w:divBdr>
    </w:div>
    <w:div w:id="1106778928">
      <w:bodyDiv w:val="1"/>
      <w:marLeft w:val="0"/>
      <w:marRight w:val="0"/>
      <w:marTop w:val="0"/>
      <w:marBottom w:val="0"/>
      <w:divBdr>
        <w:top w:val="none" w:sz="0" w:space="0" w:color="auto"/>
        <w:left w:val="none" w:sz="0" w:space="0" w:color="auto"/>
        <w:bottom w:val="none" w:sz="0" w:space="0" w:color="auto"/>
        <w:right w:val="none" w:sz="0" w:space="0" w:color="auto"/>
      </w:divBdr>
    </w:div>
    <w:div w:id="1163349359">
      <w:bodyDiv w:val="1"/>
      <w:marLeft w:val="0"/>
      <w:marRight w:val="0"/>
      <w:marTop w:val="0"/>
      <w:marBottom w:val="0"/>
      <w:divBdr>
        <w:top w:val="none" w:sz="0" w:space="0" w:color="auto"/>
        <w:left w:val="none" w:sz="0" w:space="0" w:color="auto"/>
        <w:bottom w:val="none" w:sz="0" w:space="0" w:color="auto"/>
        <w:right w:val="none" w:sz="0" w:space="0" w:color="auto"/>
      </w:divBdr>
    </w:div>
    <w:div w:id="1221943644">
      <w:bodyDiv w:val="1"/>
      <w:marLeft w:val="0"/>
      <w:marRight w:val="0"/>
      <w:marTop w:val="0"/>
      <w:marBottom w:val="0"/>
      <w:divBdr>
        <w:top w:val="none" w:sz="0" w:space="0" w:color="auto"/>
        <w:left w:val="none" w:sz="0" w:space="0" w:color="auto"/>
        <w:bottom w:val="none" w:sz="0" w:space="0" w:color="auto"/>
        <w:right w:val="none" w:sz="0" w:space="0" w:color="auto"/>
      </w:divBdr>
    </w:div>
    <w:div w:id="1263803433">
      <w:bodyDiv w:val="1"/>
      <w:marLeft w:val="0"/>
      <w:marRight w:val="0"/>
      <w:marTop w:val="0"/>
      <w:marBottom w:val="0"/>
      <w:divBdr>
        <w:top w:val="none" w:sz="0" w:space="0" w:color="auto"/>
        <w:left w:val="none" w:sz="0" w:space="0" w:color="auto"/>
        <w:bottom w:val="none" w:sz="0" w:space="0" w:color="auto"/>
        <w:right w:val="none" w:sz="0" w:space="0" w:color="auto"/>
      </w:divBdr>
    </w:div>
    <w:div w:id="1342658112">
      <w:bodyDiv w:val="1"/>
      <w:marLeft w:val="0"/>
      <w:marRight w:val="0"/>
      <w:marTop w:val="0"/>
      <w:marBottom w:val="0"/>
      <w:divBdr>
        <w:top w:val="none" w:sz="0" w:space="0" w:color="auto"/>
        <w:left w:val="none" w:sz="0" w:space="0" w:color="auto"/>
        <w:bottom w:val="none" w:sz="0" w:space="0" w:color="auto"/>
        <w:right w:val="none" w:sz="0" w:space="0" w:color="auto"/>
      </w:divBdr>
    </w:div>
    <w:div w:id="1366248805">
      <w:bodyDiv w:val="1"/>
      <w:marLeft w:val="0"/>
      <w:marRight w:val="0"/>
      <w:marTop w:val="0"/>
      <w:marBottom w:val="0"/>
      <w:divBdr>
        <w:top w:val="none" w:sz="0" w:space="0" w:color="auto"/>
        <w:left w:val="none" w:sz="0" w:space="0" w:color="auto"/>
        <w:bottom w:val="none" w:sz="0" w:space="0" w:color="auto"/>
        <w:right w:val="none" w:sz="0" w:space="0" w:color="auto"/>
      </w:divBdr>
    </w:div>
    <w:div w:id="1443037829">
      <w:bodyDiv w:val="1"/>
      <w:marLeft w:val="0"/>
      <w:marRight w:val="0"/>
      <w:marTop w:val="0"/>
      <w:marBottom w:val="0"/>
      <w:divBdr>
        <w:top w:val="none" w:sz="0" w:space="0" w:color="auto"/>
        <w:left w:val="none" w:sz="0" w:space="0" w:color="auto"/>
        <w:bottom w:val="none" w:sz="0" w:space="0" w:color="auto"/>
        <w:right w:val="none" w:sz="0" w:space="0" w:color="auto"/>
      </w:divBdr>
    </w:div>
    <w:div w:id="1454247930">
      <w:bodyDiv w:val="1"/>
      <w:marLeft w:val="0"/>
      <w:marRight w:val="0"/>
      <w:marTop w:val="0"/>
      <w:marBottom w:val="0"/>
      <w:divBdr>
        <w:top w:val="none" w:sz="0" w:space="0" w:color="auto"/>
        <w:left w:val="none" w:sz="0" w:space="0" w:color="auto"/>
        <w:bottom w:val="none" w:sz="0" w:space="0" w:color="auto"/>
        <w:right w:val="none" w:sz="0" w:space="0" w:color="auto"/>
      </w:divBdr>
    </w:div>
    <w:div w:id="1480490753">
      <w:bodyDiv w:val="1"/>
      <w:marLeft w:val="0"/>
      <w:marRight w:val="0"/>
      <w:marTop w:val="0"/>
      <w:marBottom w:val="0"/>
      <w:divBdr>
        <w:top w:val="none" w:sz="0" w:space="0" w:color="auto"/>
        <w:left w:val="none" w:sz="0" w:space="0" w:color="auto"/>
        <w:bottom w:val="none" w:sz="0" w:space="0" w:color="auto"/>
        <w:right w:val="none" w:sz="0" w:space="0" w:color="auto"/>
      </w:divBdr>
    </w:div>
    <w:div w:id="1495142758">
      <w:bodyDiv w:val="1"/>
      <w:marLeft w:val="0"/>
      <w:marRight w:val="0"/>
      <w:marTop w:val="0"/>
      <w:marBottom w:val="0"/>
      <w:divBdr>
        <w:top w:val="none" w:sz="0" w:space="0" w:color="auto"/>
        <w:left w:val="none" w:sz="0" w:space="0" w:color="auto"/>
        <w:bottom w:val="none" w:sz="0" w:space="0" w:color="auto"/>
        <w:right w:val="none" w:sz="0" w:space="0" w:color="auto"/>
      </w:divBdr>
    </w:div>
    <w:div w:id="1648196416">
      <w:bodyDiv w:val="1"/>
      <w:marLeft w:val="0"/>
      <w:marRight w:val="0"/>
      <w:marTop w:val="0"/>
      <w:marBottom w:val="0"/>
      <w:divBdr>
        <w:top w:val="none" w:sz="0" w:space="0" w:color="auto"/>
        <w:left w:val="none" w:sz="0" w:space="0" w:color="auto"/>
        <w:bottom w:val="none" w:sz="0" w:space="0" w:color="auto"/>
        <w:right w:val="none" w:sz="0" w:space="0" w:color="auto"/>
      </w:divBdr>
    </w:div>
    <w:div w:id="1740790053">
      <w:bodyDiv w:val="1"/>
      <w:marLeft w:val="0"/>
      <w:marRight w:val="0"/>
      <w:marTop w:val="0"/>
      <w:marBottom w:val="0"/>
      <w:divBdr>
        <w:top w:val="none" w:sz="0" w:space="0" w:color="auto"/>
        <w:left w:val="none" w:sz="0" w:space="0" w:color="auto"/>
        <w:bottom w:val="none" w:sz="0" w:space="0" w:color="auto"/>
        <w:right w:val="none" w:sz="0" w:space="0" w:color="auto"/>
      </w:divBdr>
    </w:div>
    <w:div w:id="1774207664">
      <w:bodyDiv w:val="1"/>
      <w:marLeft w:val="0"/>
      <w:marRight w:val="0"/>
      <w:marTop w:val="0"/>
      <w:marBottom w:val="0"/>
      <w:divBdr>
        <w:top w:val="none" w:sz="0" w:space="0" w:color="auto"/>
        <w:left w:val="none" w:sz="0" w:space="0" w:color="auto"/>
        <w:bottom w:val="none" w:sz="0" w:space="0" w:color="auto"/>
        <w:right w:val="none" w:sz="0" w:space="0" w:color="auto"/>
      </w:divBdr>
    </w:div>
    <w:div w:id="18466281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CCPL2022">
      <a:dk1>
        <a:srgbClr val="000000"/>
      </a:dk1>
      <a:lt1>
        <a:srgbClr val="FFFFFF"/>
      </a:lt1>
      <a:dk2>
        <a:srgbClr val="596171"/>
      </a:dk2>
      <a:lt2>
        <a:srgbClr val="E7E6E6"/>
      </a:lt2>
      <a:accent1>
        <a:srgbClr val="3CA5D9"/>
      </a:accent1>
      <a:accent2>
        <a:srgbClr val="273755"/>
      </a:accent2>
      <a:accent3>
        <a:srgbClr val="FFC601"/>
      </a:accent3>
      <a:accent4>
        <a:srgbClr val="FFB923"/>
      </a:accent4>
      <a:accent5>
        <a:srgbClr val="EA7317"/>
      </a:accent5>
      <a:accent6>
        <a:srgbClr val="666666"/>
      </a:accent6>
      <a:hlink>
        <a:srgbClr val="3CA5D9"/>
      </a:hlink>
      <a:folHlink>
        <a:srgbClr val="273755"/>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12AF445DB6E74EB51FE2F8964C2B9F" ma:contentTypeVersion="15" ma:contentTypeDescription="Create a new document." ma:contentTypeScope="" ma:versionID="27287dfc179c773ec31861789c2f0f2d">
  <xsd:schema xmlns:xsd="http://www.w3.org/2001/XMLSchema" xmlns:xs="http://www.w3.org/2001/XMLSchema" xmlns:p="http://schemas.microsoft.com/office/2006/metadata/properties" xmlns:ns2="3e1c734f-cd3c-409a-b830-21836909dd77" xmlns:ns3="f800943e-7719-4474-9402-4616db300049" targetNamespace="http://schemas.microsoft.com/office/2006/metadata/properties" ma:root="true" ma:fieldsID="40b2d6211fb3edee40dd6cb4ddb7186b" ns2:_="" ns3:_="">
    <xsd:import namespace="3e1c734f-cd3c-409a-b830-21836909dd77"/>
    <xsd:import namespace="f800943e-7719-4474-9402-4616db300049"/>
    <xsd:element name="properties">
      <xsd:complexType>
        <xsd:sequence>
          <xsd:element name="documentManagement">
            <xsd:complexType>
              <xsd:all>
                <xsd:element ref="ns2:lcf76f155ced4ddcb4097134ff3c332f" minOccurs="0"/>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OCR" minOccurs="0"/>
                <xsd:element ref="ns2:MediaServiceDateTaken"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734f-cd3c-409a-b830-21836909dd77"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353adee-5e9f-4b50-890c-aef0d51a54ee" ma:termSetId="09814cd3-568e-fe90-9814-8d621ff8fb84" ma:anchorId="fba54fb3-c3e1-fe81-a776-ca4b69148c4d" ma:open="true" ma:isKeyword="false">
      <xsd:complexType>
        <xsd:sequence>
          <xsd:element ref="pc:Terms" minOccurs="0" maxOccurs="1"/>
        </xsd:sequence>
      </xsd:complex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00943e-7719-4474-9402-4616db30004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e1c734f-cd3c-409a-b830-21836909dd77">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E021942-3EA4-4809-9EDB-076BFE5A9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734f-cd3c-409a-b830-21836909dd77"/>
    <ds:schemaRef ds:uri="f800943e-7719-4474-9402-4616db3000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BFC1CA-1161-43DE-8309-9DCE75AECD96}">
  <ds:schemaRefs>
    <ds:schemaRef ds:uri="http://schemas.microsoft.com/office/2006/metadata/properties"/>
    <ds:schemaRef ds:uri="http://schemas.microsoft.com/office/infopath/2007/PartnerControls"/>
    <ds:schemaRef ds:uri="3e1c734f-cd3c-409a-b830-21836909dd77"/>
  </ds:schemaRefs>
</ds:datastoreItem>
</file>

<file path=customXml/itemProps3.xml><?xml version="1.0" encoding="utf-8"?>
<ds:datastoreItem xmlns:ds="http://schemas.openxmlformats.org/officeDocument/2006/customXml" ds:itemID="{B6D1E1DE-ADD4-8642-8B1E-F6E70949612C}">
  <ds:schemaRefs>
    <ds:schemaRef ds:uri="http://schemas.openxmlformats.org/officeDocument/2006/bibliography"/>
  </ds:schemaRefs>
</ds:datastoreItem>
</file>

<file path=customXml/itemProps4.xml><?xml version="1.0" encoding="utf-8"?>
<ds:datastoreItem xmlns:ds="http://schemas.openxmlformats.org/officeDocument/2006/customXml" ds:itemID="{D3593B39-1567-4B68-8CD0-E1CB80AA47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7</Pages>
  <Words>640</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Grey and Yellow Buildings Social Media Report</vt:lpstr>
    </vt:vector>
  </TitlesOfParts>
  <Company/>
  <LinksUpToDate>false</LinksUpToDate>
  <CharactersWithSpaces>4280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Grey and Yellow Buildings Social Media Report</dc:title>
  <dc:creator>Microsoft Office User</dc:creator>
  <cp:keywords>DADzH3XObzA,BADp1GzW2kg</cp:keywords>
  <cp:lastModifiedBy>Suraj Mane</cp:lastModifiedBy>
  <cp:revision>16</cp:revision>
  <cp:lastPrinted>2022-09-20T16:52:00Z</cp:lastPrinted>
  <dcterms:created xsi:type="dcterms:W3CDTF">2023-08-18T04:22:00Z</dcterms:created>
  <dcterms:modified xsi:type="dcterms:W3CDTF">2025-11-17T10:40:00Z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2020-02-12T00:00:00Z</vt:filetime>
  </property>
  <property fmtid="{D5CDD505-2E9C-101B-9397-08002B2CF9AE}" pid="3" name="Creator">
    <vt:lpwstr>Canva</vt:lpwstr>
  </property>
  <property fmtid="{D5CDD505-2E9C-101B-9397-08002B2CF9AE}" pid="4" name="LastSaved">
    <vt:filetime>2020-02-12T00:00:00Z</vt:filetime>
  </property>
  <property fmtid="{D5CDD505-2E9C-101B-9397-08002B2CF9AE}" pid="5" name="ContentTypeId">
    <vt:lpwstr>0x0101005412AF445DB6E74EB51FE2F8964C2B9F</vt:lpwstr>
  </property>
</Properties>
</file>