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ind w:right="40"/>
        <w:jc w:val="both"/>
        <w:rPr>
          <w:rFonts w:ascii="Times New Roman" w:cs="Times New Roman" w:eastAsia="Times New Roman" w:hAnsi="Times New Roman"/>
          <w:sz w:val="68"/>
          <w:szCs w:val="68"/>
        </w:rPr>
      </w:pPr>
      <w:r w:rsidDel="00000000" w:rsidR="00000000" w:rsidRPr="00000000">
        <w:rPr>
          <w:rFonts w:ascii="Times New Roman" w:cs="Times New Roman" w:eastAsia="Times New Roman" w:hAnsi="Times New Roman"/>
          <w:sz w:val="68"/>
          <w:szCs w:val="68"/>
          <w:rtl w:val="0"/>
        </w:rPr>
        <w:t xml:space="preserve">NextHikes</w:t>
      </w:r>
    </w:p>
    <w:p w:rsidR="00000000" w:rsidDel="00000000" w:rsidP="00000000" w:rsidRDefault="00000000" w:rsidRPr="00000000" w14:paraId="00000002">
      <w:pPr>
        <w:spacing w:after="60" w:before="24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Project: Feature Extraction and Price Prediction for Mobile Phones</w:t>
      </w:r>
      <w:r w:rsidDel="00000000" w:rsidR="00000000" w:rsidRPr="00000000">
        <w:rPr>
          <w:rtl w:val="0"/>
        </w:rPr>
      </w:r>
    </w:p>
    <w:p w:rsidR="00000000" w:rsidDel="00000000" w:rsidP="00000000" w:rsidRDefault="00000000" w:rsidRPr="00000000" w14:paraId="00000004">
      <w:pPr>
        <w:spacing w:after="120" w:before="400" w:lineRule="auto"/>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Overview</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Scenario:</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work for a prominent organization that specializes in selling mobile phones. The organization is keen to enhance its pricing strategy by gaining a deeper understanding of the key features that influence the prices of mobile phones in today's highly competitive market. Your objective is to build a predictive model that can accurately estimate the price of a mobile phone based on its features. To achieve this, you'll perform a feature extraction analysis to identify the most influential features.</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you will work with a dataset that contains detailed information about various mobile phones, including their model, color, memory, RAM, battery capacity, rear camera specifications, front camera specifications, presence of AI lens, mobile height, processor, and, most importantly, the price. Your primary goal is to develop a predictive model for mobile phone prices.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Tasks: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Exploration:</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by loading and exploring the dataset to understand its structure, data types, and the range of values for each feature. You can find the data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Preprocessing:</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any missing values, outliers, or inconsistencies in the dataset.</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categorical variables (e.g., model, color) into a suitable numerical format, such as one-hot encoding.</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Feature Extraction:</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feature extraction to identify the most relevant features that strongly affect the price of mobile phones.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statistical methods, visualizations, or feature importance techniques (e.g., correlation analysis, feature selection, or dimensionality reduction) to narrow down the list of important features.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 Building:</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dataset into training and testing sets.</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machine learning model for price prediction. You can choose algorithms like linear regression, decision trees, or more advanced models like random forests or gradient boosting.</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 Evaluation:</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model's performance using appropriate metrics (e.g., mean absolute error, root mean squared error) to assess how accurately it predicts mobile phone prices.</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Feature Importance Analysis:</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feature importances obtained from your model to confirm the significance of the features identified during the feature extraction phase.</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Creation Using Tableau:</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Dashboard including multiple sheets with a minimum of 6-7 important data visualization charts to showcase the project requirement.[Dynamic Dashboard]</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Report and Visualization:</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comprehensive report or presentation that summarizes the project's findings.</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visualizations and insights about feature importance and their impact on price prediction.</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Recommendations:</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recommendations to the organization regarding which features have the most significant influence on mobile phone prices. This information can inform pricing strategies and marketing decisions.</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Deliverables:</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project report or presentation that details the entire process, from data exploration to feature extraction and model building.</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code and scripts used in the project.</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Visualizations and insights related to feature importance.</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for the organization based on the project's findings.</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Notes:</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data science and machine learning libraries such as scikit-learn (for Python) for building and evaluating your predictive model.</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your project is well-documented, and your findings are clearly explained, especially with regard to the influential features affecting mobile phone prices.</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20" w:befor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Badges</w:t>
      </w:r>
    </w:p>
    <w:p w:rsidR="00000000" w:rsidDel="00000000" w:rsidP="00000000" w:rsidRDefault="00000000" w:rsidRPr="00000000" w14:paraId="0000004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week, one user will be awarded one of the badges below for the best performance in the category below.</w:t>
      </w:r>
    </w:p>
    <w:p w:rsidR="00000000" w:rsidDel="00000000" w:rsidP="00000000" w:rsidRDefault="00000000" w:rsidRPr="00000000" w14:paraId="0000004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addition to being the badge holder for that badge, each badge winner will get +20 points to the overall score.</w:t>
      </w:r>
    </w:p>
    <w:p w:rsidR="00000000" w:rsidDel="00000000" w:rsidP="00000000" w:rsidRDefault="00000000" w:rsidRPr="00000000" w14:paraId="0000004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aims to support and reward expertise in different parts of the Core Python and Basic Data Science.</w:t>
      </w:r>
    </w:p>
    <w:p w:rsidR="00000000" w:rsidDel="00000000" w:rsidP="00000000" w:rsidRDefault="00000000" w:rsidRPr="00000000" w14:paraId="0000004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also be a mark that will be added to the most innovative approach. </w:t>
      </w:r>
    </w:p>
    <w:p w:rsidR="00000000" w:rsidDel="00000000" w:rsidP="00000000" w:rsidRDefault="00000000" w:rsidRPr="00000000" w14:paraId="0000004D">
      <w:pPr>
        <w:spacing w:after="120" w:before="4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Interim Submissions</w:t>
      </w:r>
    </w:p>
    <w:p w:rsidR="00000000" w:rsidDel="00000000" w:rsidP="00000000" w:rsidRDefault="00000000" w:rsidRPr="00000000" w14:paraId="0000004E">
      <w:pPr>
        <w:spacing w:after="120" w:before="4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To be categorized into the different weeks till 2nd week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numPr>
          <w:ilvl w:val="0"/>
          <w:numId w:val="2"/>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employer wants a quick meeting after you’ve done a first quick pass of the data and wants to know whether further investigation is useful. To achieve this, summarize your findings from the above tasks.</w:t>
      </w:r>
    </w:p>
    <w:p w:rsidR="00000000" w:rsidDel="00000000" w:rsidP="00000000" w:rsidRDefault="00000000" w:rsidRPr="00000000" w14:paraId="00000050">
      <w:pPr>
        <w:numPr>
          <w:ilvl w:val="0"/>
          <w:numId w:val="2"/>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your GitHub code that includes your Jupyter Notebook].</w:t>
      </w:r>
    </w:p>
    <w:p w:rsidR="00000000" w:rsidDel="00000000" w:rsidP="00000000" w:rsidRDefault="00000000" w:rsidRPr="00000000" w14:paraId="00000051">
      <w:pPr>
        <w:spacing w:after="120" w:befor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w:t>
      </w:r>
    </w:p>
    <w:p w:rsidR="00000000" w:rsidDel="00000000" w:rsidP="00000000" w:rsidRDefault="00000000" w:rsidRPr="00000000" w14:paraId="0000005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not receive detailed comments on your interim submission but will receive a grade.</w:t>
      </w:r>
    </w:p>
    <w:p w:rsidR="00000000" w:rsidDel="00000000" w:rsidP="00000000" w:rsidRDefault="00000000" w:rsidRPr="00000000" w14:paraId="00000053">
      <w:pPr>
        <w:spacing w:after="120" w:before="400"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Final Submission</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(1 month ) </w:t>
      </w:r>
    </w:p>
    <w:p w:rsidR="00000000" w:rsidDel="00000000" w:rsidP="00000000" w:rsidRDefault="00000000" w:rsidRPr="00000000" w14:paraId="00000054">
      <w:pPr>
        <w:numPr>
          <w:ilvl w:val="0"/>
          <w:numId w:val="3"/>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the Jupyter Notebook, which will be saved in the Project 4 folder.</w:t>
      </w:r>
    </w:p>
    <w:p w:rsidR="00000000" w:rsidDel="00000000" w:rsidP="00000000" w:rsidRDefault="00000000" w:rsidRPr="00000000" w14:paraId="00000055">
      <w:pPr>
        <w:numPr>
          <w:ilvl w:val="0"/>
          <w:numId w:val="3"/>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your GitHub Account that should include your required code. </w:t>
      </w:r>
    </w:p>
    <w:p w:rsidR="00000000" w:rsidDel="00000000" w:rsidP="00000000" w:rsidRDefault="00000000" w:rsidRPr="00000000" w14:paraId="00000056">
      <w:pPr>
        <w:spacing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Feedback</w:t>
      </w:r>
    </w:p>
    <w:p w:rsidR="00000000" w:rsidDel="00000000" w:rsidP="00000000" w:rsidRDefault="00000000" w:rsidRPr="00000000" w14:paraId="00000057">
      <w:pPr>
        <w:spacing w:before="240" w:lineRule="auto"/>
        <w:jc w:val="both"/>
        <w:rPr/>
      </w:pPr>
      <w:r w:rsidDel="00000000" w:rsidR="00000000" w:rsidRPr="00000000">
        <w:rPr>
          <w:rFonts w:ascii="Times New Roman" w:cs="Times New Roman" w:eastAsia="Times New Roman" w:hAnsi="Times New Roman"/>
          <w:sz w:val="24"/>
          <w:szCs w:val="24"/>
          <w:highlight w:val="yellow"/>
          <w:rtl w:val="0"/>
        </w:rPr>
        <w:t xml:space="preserve">You will receive comments/feedback in addition to a grade.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coMmkdfPQWYJzjCF_2njVVdcpGbKBW3fw0yE62p32W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