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1.Searching an element from an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search(int a[5],int 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search,flag=0,i;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printf("Enter number to be searched:\n");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scanf("%d",&amp;search);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for(i = 0;i&lt;n;i++)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if(a[i]==search)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flag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if(flag==1)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printf("%d is found at %d position",search,i+1);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printf("%d is not found",search);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int a[5],n,i;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printf("Enter the size of the array:\n");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scanf("%d",&amp;n);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printf("Enter the array:\n");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for(i = 0;i&lt;n;i++)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scanf("%d",&amp;a[i]);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search(a,n);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