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22C66BD2"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7B1BBD2F"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3B24668E"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 xml:space="preserve">A few columns in the dataset contains instances of data that are missing. Some columns contain only a few missing data populating only around 10 instances of data while other populate more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500 instances of data.</w:t>
      </w:r>
    </w:p>
    <w:p w14:paraId="3A81BABC" w14:textId="66E74A99" w:rsidR="00C938A7" w:rsidRDefault="00C938A7" w:rsidP="00C938A7">
      <w:pPr>
        <w:keepNext/>
        <w:jc w:val="center"/>
      </w:pPr>
      <w:r w:rsidRPr="00C938A7">
        <w:rPr>
          <w:rFonts w:ascii="Times New Roman" w:hAnsi="Times New Roman" w:cs="Times New Roman"/>
          <w:noProof/>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67F902C8"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812FB5">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7A84733C"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 xml:space="preserve">“Breast Cancer Research Data Prep </w:t>
      </w:r>
      <w:proofErr w:type="spellStart"/>
      <w:r w:rsidRPr="003D1D4F">
        <w:rPr>
          <w:rFonts w:ascii="Times New Roman" w:hAnsi="Times New Roman" w:cs="Times New Roman"/>
          <w:sz w:val="24"/>
          <w:szCs w:val="24"/>
          <w:highlight w:val="cyan"/>
        </w:rPr>
        <w:t>FINAL.ipynb</w:t>
      </w:r>
      <w:proofErr w:type="spellEnd"/>
      <w:r w:rsidRPr="003D1D4F">
        <w:rPr>
          <w:rFonts w:ascii="Times New Roman" w:hAnsi="Times New Roman" w:cs="Times New Roman"/>
          <w:sz w:val="24"/>
          <w:szCs w:val="24"/>
          <w:highlight w:val="cyan"/>
        </w:rPr>
        <w:t>”</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DDAAD20"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noProof/>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64A19D24" w:rsidR="001A2AF4" w:rsidRPr="00610E42"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4</w:t>
        </w:r>
      </w:fldSimple>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noProof/>
          <w:sz w:val="24"/>
          <w:szCs w:val="24"/>
        </w:rPr>
        <w:drawing>
          <wp:inline distT="0" distB="0" distL="0" distR="0" wp14:anchorId="0E5DA415" wp14:editId="1D8368D3">
            <wp:extent cx="5731510" cy="329081"/>
            <wp:effectExtent l="0" t="0" r="2540" b="0"/>
            <wp:docPr id="10994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081"/>
                    </a:xfrm>
                    <a:prstGeom prst="rect">
                      <a:avLst/>
                    </a:prstGeom>
                  </pic:spPr>
                </pic:pic>
              </a:graphicData>
            </a:graphic>
          </wp:inline>
        </w:drawing>
      </w:r>
    </w:p>
    <w:p w14:paraId="4875ADA9" w14:textId="61878C38"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5</w:t>
        </w:r>
      </w:fldSimple>
      <w:r>
        <w:rPr>
          <w:noProof/>
        </w:rPr>
        <w:t xml:space="preserve"> Code responsible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2.1.2. </w:t>
      </w:r>
      <w:proofErr w:type="spellStart"/>
      <w:r>
        <w:rPr>
          <w:rFonts w:ascii="Times New Roman" w:hAnsi="Times New Roman" w:cs="Times New Roman"/>
          <w:b/>
          <w:bCs/>
          <w:sz w:val="24"/>
          <w:szCs w:val="24"/>
        </w:rPr>
        <w:t>Agefirst</w:t>
      </w:r>
      <w:proofErr w:type="spellEnd"/>
      <w:r>
        <w:rPr>
          <w:rFonts w:ascii="Times New Roman" w:hAnsi="Times New Roman" w:cs="Times New Roman"/>
          <w:b/>
          <w:bCs/>
          <w:sz w:val="24"/>
          <w:szCs w:val="24"/>
        </w:rPr>
        <w:t xml:space="preserve">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noProof/>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289A563A"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812FB5">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solution to the problems of 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1084B6" wp14:editId="590AF7F4">
            <wp:extent cx="5731510" cy="323552"/>
            <wp:effectExtent l="0" t="0" r="2540" b="635"/>
            <wp:docPr id="115719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552"/>
                    </a:xfrm>
                    <a:prstGeom prst="rect">
                      <a:avLst/>
                    </a:prstGeom>
                  </pic:spPr>
                </pic:pic>
              </a:graphicData>
            </a:graphic>
          </wp:inline>
        </w:drawing>
      </w:r>
    </w:p>
    <w:p w14:paraId="5A534ABF" w14:textId="04A4A7F8"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7</w:t>
        </w:r>
      </w:fldSimple>
      <w:r>
        <w:rPr>
          <w:noProof/>
        </w:rPr>
        <w:t xml:space="preserve"> Code responsible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43E616E5"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8</w:t>
        </w:r>
      </w:fldSimple>
      <w:r>
        <w:rPr>
          <w:noProof/>
        </w:rPr>
        <w:t xml:space="preserve"> Values of the "exercise"  column</w:t>
      </w:r>
    </w:p>
    <w:p w14:paraId="70259A9B" w14:textId="485EA131"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w:t>
      </w:r>
      <w:r w:rsidR="00B1023B">
        <w:rPr>
          <w:rFonts w:ascii="Times New Roman" w:hAnsi="Times New Roman" w:cs="Times New Roman"/>
          <w:sz w:val="24"/>
          <w:szCs w:val="24"/>
        </w:rPr>
        <w:t xml:space="preserve"> </w:t>
      </w:r>
      <w:r>
        <w:rPr>
          <w:rFonts w:ascii="Times New Roman" w:hAnsi="Times New Roman" w:cs="Times New Roman"/>
          <w:sz w:val="24"/>
          <w:szCs w:val="24"/>
        </w:rPr>
        <w:t xml:space="preserve">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to ensure uniformity with previous processed data. Instances of data that contains the string value “Diary” will instead be replaced with </w:t>
      </w:r>
      <w:r w:rsidR="00B1023B">
        <w:rPr>
          <w:rFonts w:ascii="Times New Roman" w:hAnsi="Times New Roman" w:cs="Times New Roman"/>
          <w:sz w:val="24"/>
          <w:szCs w:val="24"/>
        </w:rPr>
        <w:t>8</w:t>
      </w:r>
      <w:r>
        <w:rPr>
          <w:rFonts w:ascii="Times New Roman" w:hAnsi="Times New Roman" w:cs="Times New Roman"/>
          <w:sz w:val="24"/>
          <w:szCs w:val="24"/>
        </w:rPr>
        <w:t>.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noProof/>
          <w:sz w:val="24"/>
          <w:szCs w:val="24"/>
        </w:rPr>
        <w:lastRenderedPageBreak/>
        <w:drawing>
          <wp:inline distT="0" distB="0" distL="0" distR="0" wp14:anchorId="23ED1DF9" wp14:editId="7C3B46BB">
            <wp:extent cx="5731510" cy="794555"/>
            <wp:effectExtent l="0" t="0" r="2540" b="5715"/>
            <wp:docPr id="119779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794555"/>
                    </a:xfrm>
                    <a:prstGeom prst="rect">
                      <a:avLst/>
                    </a:prstGeom>
                  </pic:spPr>
                </pic:pic>
              </a:graphicData>
            </a:graphic>
          </wp:inline>
        </w:drawing>
      </w:r>
    </w:p>
    <w:p w14:paraId="344568D1" w14:textId="74AE42D1"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9</w:t>
        </w:r>
      </w:fldSimple>
      <w:r>
        <w:rPr>
          <w:noProof/>
        </w:rPr>
        <w:t xml:space="preserve"> Code responsible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34B608EB"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10</w:t>
        </w:r>
      </w:fldSimple>
      <w:r>
        <w:rPr>
          <w:noProof/>
        </w:rPr>
        <w:t xml:space="preserve"> Values of the "breastfeeding" column</w:t>
      </w:r>
    </w:p>
    <w:p w14:paraId="14CA8AFE" w14:textId="1773B0D6"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 “will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3E47EA62" wp14:editId="2F31A473">
            <wp:extent cx="5731510" cy="938831"/>
            <wp:effectExtent l="0" t="0" r="2540" b="0"/>
            <wp:docPr id="153620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0" cy="938831"/>
                    </a:xfrm>
                    <a:prstGeom prst="rect">
                      <a:avLst/>
                    </a:prstGeom>
                  </pic:spPr>
                </pic:pic>
              </a:graphicData>
            </a:graphic>
          </wp:inline>
        </w:drawing>
      </w:r>
    </w:p>
    <w:p w14:paraId="0C601EDC" w14:textId="2F694DBB"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11</w:t>
        </w:r>
      </w:fldSimple>
      <w:r>
        <w:t xml:space="preserve"> Code responsible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2.2.1. </w:t>
      </w:r>
      <w:proofErr w:type="spellStart"/>
      <w:r>
        <w:rPr>
          <w:rFonts w:ascii="Times New Roman" w:hAnsi="Times New Roman" w:cs="Times New Roman"/>
          <w:b/>
          <w:bCs/>
          <w:sz w:val="24"/>
          <w:szCs w:val="24"/>
        </w:rPr>
        <w:t>Nrelbc</w:t>
      </w:r>
      <w:proofErr w:type="spellEnd"/>
      <w:r>
        <w:rPr>
          <w:rFonts w:ascii="Times New Roman" w:hAnsi="Times New Roman" w:cs="Times New Roman"/>
          <w:b/>
          <w:bCs/>
          <w:sz w:val="24"/>
          <w:szCs w:val="24"/>
        </w:rPr>
        <w:t xml:space="preserve">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noProof/>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377F082B"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812FB5">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w:t>
      </w:r>
      <w:proofErr w:type="spellStart"/>
      <w:r w:rsidR="0019589D">
        <w:rPr>
          <w:rFonts w:ascii="Times New Roman" w:hAnsi="Times New Roman" w:cs="Times New Roman"/>
          <w:sz w:val="24"/>
          <w:szCs w:val="24"/>
        </w:rPr>
        <w:t>nrelbc</w:t>
      </w:r>
      <w:proofErr w:type="spellEnd"/>
      <w:r w:rsidR="0019589D">
        <w:rPr>
          <w:rFonts w:ascii="Times New Roman" w:hAnsi="Times New Roman" w:cs="Times New Roman"/>
          <w:sz w:val="24"/>
          <w:szCs w:val="24"/>
        </w:rPr>
        <w:t>”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noProof/>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3A99170B"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812FB5">
          <w:rPr>
            <w:noProof/>
          </w:rPr>
          <w:t>13</w:t>
        </w:r>
      </w:fldSimple>
      <w:r>
        <w:rPr>
          <w:noProof/>
        </w:rPr>
        <w:t xml:space="preserve"> Code responsible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noProof/>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2E82963E"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812FB5">
          <w:rPr>
            <w:noProof/>
          </w:rPr>
          <w:t>14</w:t>
        </w:r>
      </w:fldSimple>
      <w:r>
        <w:rPr>
          <w:noProof/>
        </w:rPr>
        <w:t xml:space="preserve"> Code responsible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noProof/>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349C0745"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noProof/>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020A7344"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16</w:t>
        </w:r>
      </w:fldSimple>
      <w:r>
        <w:rPr>
          <w:noProof/>
        </w:rPr>
        <w:t xml:space="preserve"> Code responsible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noProof/>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4969756B"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w:t>
      </w:r>
      <w:proofErr w:type="spellStart"/>
      <w:r w:rsidR="00865F81">
        <w:rPr>
          <w:rFonts w:ascii="Times New Roman" w:hAnsi="Times New Roman" w:cs="Times New Roman"/>
          <w:sz w:val="24"/>
          <w:szCs w:val="24"/>
        </w:rPr>
        <w:t>imc</w:t>
      </w:r>
      <w:proofErr w:type="spellEnd"/>
      <w:r w:rsidR="00865F81">
        <w:rPr>
          <w:rFonts w:ascii="Times New Roman" w:hAnsi="Times New Roman" w:cs="Times New Roman"/>
          <w:sz w:val="24"/>
          <w:szCs w:val="24"/>
        </w:rPr>
        <w:t xml:space="preserve">”,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5719DDA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18</w:t>
        </w:r>
      </w:fldSimple>
      <w:r>
        <w:rPr>
          <w:noProof/>
        </w:rPr>
        <w:t xml:space="preserve"> Code responsible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w:t>
      </w:r>
      <w:proofErr w:type="spellStart"/>
      <w:r>
        <w:rPr>
          <w:rFonts w:ascii="Times New Roman" w:hAnsi="Times New Roman" w:cs="Times New Roman"/>
          <w:sz w:val="24"/>
          <w:szCs w:val="24"/>
        </w:rPr>
        <w:t>imc</w:t>
      </w:r>
      <w:proofErr w:type="spellEnd"/>
      <w:r>
        <w:rPr>
          <w:rFonts w:ascii="Times New Roman" w:hAnsi="Times New Roman" w:cs="Times New Roman"/>
          <w:sz w:val="24"/>
          <w:szCs w:val="24"/>
        </w:rPr>
        <w:t xml:space="preserve">”, and “weight” columns might possess crucial details that can be helpful for the machine learning model, but due to the few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0119852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19</w:t>
        </w:r>
      </w:fldSimple>
      <w:r>
        <w:rPr>
          <w:noProof/>
        </w:rPr>
        <w:t xml:space="preserve"> Code responsible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2797E03D"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Before imputation can be done, the dataset needs to be prepared first. All categorical data needs to be encoded beforehand. For this case, one hot encoding will be used to encode all the data except for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which will be the target of the imputation </w:t>
      </w:r>
      <w:r w:rsidR="00906F07">
        <w:rPr>
          <w:rFonts w:ascii="Times New Roman" w:hAnsi="Times New Roman" w:cs="Times New Roman"/>
          <w:sz w:val="24"/>
          <w:szCs w:val="24"/>
        </w:rPr>
        <w:t>later</w:t>
      </w:r>
      <w:r>
        <w:rPr>
          <w:rFonts w:ascii="Times New Roman" w:hAnsi="Times New Roman" w:cs="Times New Roman"/>
          <w:sz w:val="24"/>
          <w:szCs w:val="24"/>
        </w:rPr>
        <w:t>.</w:t>
      </w:r>
    </w:p>
    <w:p w14:paraId="26449C45" w14:textId="2CC9CF63" w:rsidR="007F43FB" w:rsidRDefault="00906F07" w:rsidP="00906F07">
      <w:pPr>
        <w:keepNext/>
        <w:jc w:val="center"/>
      </w:pPr>
      <w:r w:rsidRPr="00906F07">
        <w:rPr>
          <w:noProof/>
        </w:rPr>
        <w:drawing>
          <wp:inline distT="0" distB="0" distL="0" distR="0" wp14:anchorId="1DCCEA91" wp14:editId="5BB5E9FD">
            <wp:extent cx="4925112" cy="1514686"/>
            <wp:effectExtent l="0" t="0" r="8890" b="9525"/>
            <wp:docPr id="9316342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34280" name="Picture 1" descr="A screen shot of a computer code&#10;&#10;Description automatically generated"/>
                    <pic:cNvPicPr/>
                  </pic:nvPicPr>
                  <pic:blipFill>
                    <a:blip r:embed="rId28"/>
                    <a:stretch>
                      <a:fillRect/>
                    </a:stretch>
                  </pic:blipFill>
                  <pic:spPr>
                    <a:xfrm>
                      <a:off x="0" y="0"/>
                      <a:ext cx="4925112" cy="1514686"/>
                    </a:xfrm>
                    <a:prstGeom prst="rect">
                      <a:avLst/>
                    </a:prstGeom>
                  </pic:spPr>
                </pic:pic>
              </a:graphicData>
            </a:graphic>
          </wp:inline>
        </w:drawing>
      </w:r>
    </w:p>
    <w:p w14:paraId="2D306203" w14:textId="7A6A5CE6"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20</w:t>
        </w:r>
      </w:fldSimple>
      <w:r>
        <w:rPr>
          <w:noProof/>
        </w:rPr>
        <w:t xml:space="preserve"> Code responsible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 xml:space="preserve">This way of doing one hot encoding creates a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has a certain number of binary columns in them depending on the unique values in each categorical column. All the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rejoined back with the main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5DD7D266" w14:textId="36F16E2A" w:rsidR="007F43FB" w:rsidRDefault="00906F07" w:rsidP="00906F07">
      <w:pPr>
        <w:keepNext/>
        <w:jc w:val="center"/>
      </w:pPr>
      <w:r w:rsidRPr="00906F07">
        <w:rPr>
          <w:noProof/>
        </w:rPr>
        <w:lastRenderedPageBreak/>
        <w:drawing>
          <wp:inline distT="0" distB="0" distL="0" distR="0" wp14:anchorId="2D5901AF" wp14:editId="6A870305">
            <wp:extent cx="5731510" cy="1028065"/>
            <wp:effectExtent l="0" t="0" r="2540" b="635"/>
            <wp:docPr id="13344832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83239" name="Picture 1" descr="A screen shot of a computer code&#10;&#10;Description automatically generated"/>
                    <pic:cNvPicPr/>
                  </pic:nvPicPr>
                  <pic:blipFill>
                    <a:blip r:embed="rId29"/>
                    <a:stretch>
                      <a:fillRect/>
                    </a:stretch>
                  </pic:blipFill>
                  <pic:spPr>
                    <a:xfrm>
                      <a:off x="0" y="0"/>
                      <a:ext cx="5731510" cy="1028065"/>
                    </a:xfrm>
                    <a:prstGeom prst="rect">
                      <a:avLst/>
                    </a:prstGeom>
                  </pic:spPr>
                </pic:pic>
              </a:graphicData>
            </a:graphic>
          </wp:inline>
        </w:drawing>
      </w:r>
    </w:p>
    <w:p w14:paraId="3A14F6F9" w14:textId="616684DC"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21</w:t>
        </w:r>
      </w:fldSimple>
      <w:r>
        <w:rPr>
          <w:noProof/>
        </w:rPr>
        <w:t xml:space="preserve"> Code responsible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 xml:space="preserve">2.4.2. </w:t>
      </w:r>
      <w:proofErr w:type="spellStart"/>
      <w:r>
        <w:rPr>
          <w:rFonts w:ascii="Times New Roman" w:hAnsi="Times New Roman" w:cs="Times New Roman"/>
          <w:b/>
          <w:bCs/>
          <w:sz w:val="24"/>
          <w:szCs w:val="24"/>
        </w:rPr>
        <w:t>Histologicalclass</w:t>
      </w:r>
      <w:proofErr w:type="spellEnd"/>
      <w:r>
        <w:rPr>
          <w:rFonts w:ascii="Times New Roman" w:hAnsi="Times New Roman" w:cs="Times New Roman"/>
          <w:b/>
          <w:bCs/>
          <w:sz w:val="24"/>
          <w:szCs w:val="24"/>
        </w:rPr>
        <w:t xml:space="preserve">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still has missing values, which means that it isn’t viable to be used as an argument for the random forest regressor. For this step of imputing values into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be dropped.</w:t>
      </w:r>
    </w:p>
    <w:p w14:paraId="2C79FC3F"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1FB94B37" w:rsidR="008325E3" w:rsidRDefault="008325E3" w:rsidP="008325E3">
      <w:pPr>
        <w:pStyle w:val="Caption"/>
        <w:jc w:val="center"/>
      </w:pPr>
      <w:r>
        <w:t xml:space="preserve">Figure </w:t>
      </w:r>
      <w:fldSimple w:instr=" SEQ Figure \* ARABIC ">
        <w:r w:rsidR="00812FB5">
          <w:rPr>
            <w:noProof/>
          </w:rPr>
          <w:t>22</w:t>
        </w:r>
      </w:fldSimple>
      <w:r>
        <w:t xml:space="preserve"> Code responsible for dropping "</w:t>
      </w:r>
      <w:proofErr w:type="spellStart"/>
      <w:r>
        <w:t>birads</w:t>
      </w:r>
      <w:proofErr w:type="spellEnd"/>
      <w:r>
        <w:t>"</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60CFDAC5" w:rsidR="008325E3" w:rsidRDefault="008325E3" w:rsidP="008325E3">
      <w:pPr>
        <w:pStyle w:val="Caption"/>
        <w:jc w:val="center"/>
      </w:pPr>
      <w:r>
        <w:t xml:space="preserve">Figure </w:t>
      </w:r>
      <w:fldSimple w:instr=" SEQ Figure \* ARABIC ">
        <w:r w:rsidR="00812FB5">
          <w:rPr>
            <w:noProof/>
          </w:rPr>
          <w:t>23</w:t>
        </w:r>
      </w:fldSimple>
      <w:r>
        <w:rPr>
          <w:noProof/>
        </w:rPr>
        <w:t xml:space="preserve"> Code responsible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noProof/>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11C9D516"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812FB5">
          <w:rPr>
            <w:noProof/>
          </w:rPr>
          <w:t>24</w:t>
        </w:r>
      </w:fldSimple>
      <w:r>
        <w:rPr>
          <w:noProof/>
        </w:rPr>
        <w:t xml:space="preserve"> Code responsible for training</w:t>
      </w:r>
    </w:p>
    <w:p w14:paraId="75828178" w14:textId="199A38C4"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3F15AAF1" w:rsidR="00B83B0A" w:rsidRPr="007F43FB" w:rsidRDefault="008325E3" w:rsidP="008325E3">
      <w:pPr>
        <w:pStyle w:val="Caption"/>
        <w:jc w:val="center"/>
        <w:rPr>
          <w:sz w:val="22"/>
          <w:szCs w:val="22"/>
        </w:rPr>
      </w:pPr>
      <w:r>
        <w:t xml:space="preserve">Figure </w:t>
      </w:r>
      <w:fldSimple w:instr=" SEQ Figure \* ARABIC ">
        <w:r w:rsidR="00812FB5">
          <w:rPr>
            <w:noProof/>
          </w:rPr>
          <w:t>25</w:t>
        </w:r>
      </w:fldSimple>
      <w:r>
        <w:rPr>
          <w:noProof/>
        </w:rPr>
        <w:t xml:space="preserve"> Code responsible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6C7EB740"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26</w:t>
        </w:r>
      </w:fldSimple>
      <w:r>
        <w:rPr>
          <w:noProof/>
        </w:rPr>
        <w:t xml:space="preserve"> Code responsible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236B2CD9"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27</w:t>
        </w:r>
      </w:fldSimple>
      <w:r>
        <w:rPr>
          <w:noProof/>
        </w:rPr>
        <w:t xml:space="preserve"> Code responsible for assigning value to the test set</w:t>
      </w:r>
    </w:p>
    <w:p w14:paraId="0CD33CEC"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2D51ADFF"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28</w:t>
        </w:r>
      </w:fldSimple>
      <w:r>
        <w:rPr>
          <w:noProof/>
        </w:rPr>
        <w:t xml:space="preserve"> Code responsible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2.4.3. </w:t>
      </w:r>
      <w:proofErr w:type="spellStart"/>
      <w:r>
        <w:rPr>
          <w:rFonts w:ascii="Times New Roman" w:hAnsi="Times New Roman" w:cs="Times New Roman"/>
          <w:b/>
          <w:bCs/>
          <w:sz w:val="24"/>
          <w:szCs w:val="24"/>
        </w:rPr>
        <w:t>Birads</w:t>
      </w:r>
      <w:proofErr w:type="spellEnd"/>
      <w:r>
        <w:rPr>
          <w:rFonts w:ascii="Times New Roman" w:hAnsi="Times New Roman" w:cs="Times New Roman"/>
          <w:b/>
          <w:bCs/>
          <w:sz w:val="24"/>
          <w:szCs w:val="24"/>
        </w:rPr>
        <w:t xml:space="preserve"> Column</w:t>
      </w:r>
    </w:p>
    <w:p w14:paraId="7110BAF2" w14:textId="77129CB4" w:rsidR="00394491" w:rsidRDefault="00FB723B" w:rsidP="00394491">
      <w:pPr>
        <w:jc w:val="both"/>
        <w:rPr>
          <w:rFonts w:ascii="Times New Roman" w:hAnsi="Times New Roman" w:cs="Times New Roman"/>
          <w:sz w:val="24"/>
          <w:szCs w:val="24"/>
        </w:rPr>
      </w:pPr>
      <w:r>
        <w:rPr>
          <w:rFonts w:ascii="Times New Roman" w:hAnsi="Times New Roman" w:cs="Times New Roman"/>
          <w:sz w:val="24"/>
          <w:szCs w:val="24"/>
        </w:rPr>
        <w:t>Since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has been processed and no more missing values can be found in that column, unlike when processing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where we exclude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all the columns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can be utilized to help impute the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p>
    <w:p w14:paraId="078CBCC7" w14:textId="0B632468" w:rsidR="00FB723B" w:rsidRDefault="00FB723B" w:rsidP="00394491">
      <w:pPr>
        <w:jc w:val="both"/>
        <w:rPr>
          <w:rFonts w:ascii="Times New Roman" w:hAnsi="Times New Roman" w:cs="Times New Roman"/>
          <w:sz w:val="24"/>
          <w:szCs w:val="24"/>
        </w:rPr>
      </w:pPr>
      <w:r>
        <w:rPr>
          <w:rFonts w:ascii="Times New Roman" w:hAnsi="Times New Roman" w:cs="Times New Roman"/>
          <w:sz w:val="24"/>
          <w:szCs w:val="24"/>
        </w:rPr>
        <w:t>One additional step needs to be done before taking all the other steps needed to impute the missing values.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is currently assigned as an object datatype. Each unique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mapped out to </w:t>
      </w:r>
      <w:r w:rsidR="00610237">
        <w:rPr>
          <w:rFonts w:ascii="Times New Roman" w:hAnsi="Times New Roman" w:cs="Times New Roman"/>
          <w:sz w:val="24"/>
          <w:szCs w:val="24"/>
        </w:rPr>
        <w:t>an integer</w:t>
      </w:r>
      <w:r>
        <w:rPr>
          <w:rFonts w:ascii="Times New Roman" w:hAnsi="Times New Roman" w:cs="Times New Roman"/>
          <w:sz w:val="24"/>
          <w:szCs w:val="24"/>
        </w:rPr>
        <w:t xml:space="preserve"> value for the random forest regressor to work.</w:t>
      </w:r>
    </w:p>
    <w:p w14:paraId="7FC76FD6" w14:textId="77777777" w:rsidR="00610237" w:rsidRDefault="00610237" w:rsidP="00610237">
      <w:pPr>
        <w:keepNext/>
        <w:jc w:val="center"/>
      </w:pPr>
      <w:r w:rsidRPr="00610237">
        <w:rPr>
          <w:rFonts w:ascii="Times New Roman" w:hAnsi="Times New Roman" w:cs="Times New Roman"/>
          <w:noProof/>
          <w:sz w:val="24"/>
          <w:szCs w:val="24"/>
        </w:rPr>
        <w:drawing>
          <wp:inline distT="0" distB="0" distL="0" distR="0" wp14:anchorId="44CE7A15" wp14:editId="6EF62754">
            <wp:extent cx="5731510" cy="1708785"/>
            <wp:effectExtent l="0" t="0" r="2540" b="5715"/>
            <wp:docPr id="6297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646" name="Picture 1" descr="A screen shot of a computer&#10;&#10;Description automatically generated"/>
                    <pic:cNvPicPr/>
                  </pic:nvPicPr>
                  <pic:blipFill>
                    <a:blip r:embed="rId37"/>
                    <a:stretch>
                      <a:fillRect/>
                    </a:stretch>
                  </pic:blipFill>
                  <pic:spPr>
                    <a:xfrm>
                      <a:off x="0" y="0"/>
                      <a:ext cx="5731510" cy="1708785"/>
                    </a:xfrm>
                    <a:prstGeom prst="rect">
                      <a:avLst/>
                    </a:prstGeom>
                  </pic:spPr>
                </pic:pic>
              </a:graphicData>
            </a:graphic>
          </wp:inline>
        </w:drawing>
      </w:r>
    </w:p>
    <w:p w14:paraId="354B6373" w14:textId="7663CAB5" w:rsidR="00610237" w:rsidRDefault="00610237" w:rsidP="00610237">
      <w:pPr>
        <w:pStyle w:val="Caption"/>
        <w:jc w:val="center"/>
        <w:rPr>
          <w:rFonts w:ascii="Times New Roman" w:hAnsi="Times New Roman" w:cs="Times New Roman"/>
          <w:sz w:val="24"/>
          <w:szCs w:val="24"/>
        </w:rPr>
      </w:pPr>
      <w:r>
        <w:t xml:space="preserve">Figure </w:t>
      </w:r>
      <w:fldSimple w:instr=" SEQ Figure \* ARABIC ">
        <w:r w:rsidR="00812FB5">
          <w:rPr>
            <w:noProof/>
          </w:rPr>
          <w:t>29</w:t>
        </w:r>
      </w:fldSimple>
      <w:r>
        <w:rPr>
          <w:noProof/>
        </w:rPr>
        <w:t xml:space="preserve"> Code responsible for mapping "birads" value</w:t>
      </w:r>
    </w:p>
    <w:p w14:paraId="00DEB5D3" w14:textId="32983709" w:rsidR="00084E5A" w:rsidRDefault="00084E5A" w:rsidP="00394491">
      <w:pPr>
        <w:jc w:val="both"/>
        <w:rPr>
          <w:rFonts w:ascii="Times New Roman" w:hAnsi="Times New Roman" w:cs="Times New Roman"/>
          <w:sz w:val="24"/>
          <w:szCs w:val="24"/>
        </w:rPr>
      </w:pPr>
      <w:r>
        <w:rPr>
          <w:rFonts w:ascii="Times New Roman" w:hAnsi="Times New Roman" w:cs="Times New Roman"/>
          <w:sz w:val="24"/>
          <w:szCs w:val="24"/>
        </w:rPr>
        <w:t xml:space="preserve">Like the previous segment, once </w:t>
      </w:r>
      <w:r w:rsidR="00BD02D9">
        <w:rPr>
          <w:rFonts w:ascii="Times New Roman" w:hAnsi="Times New Roman" w:cs="Times New Roman"/>
          <w:sz w:val="24"/>
          <w:szCs w:val="24"/>
        </w:rPr>
        <w:t>all</w:t>
      </w:r>
      <w:r>
        <w:rPr>
          <w:rFonts w:ascii="Times New Roman" w:hAnsi="Times New Roman" w:cs="Times New Roman"/>
          <w:sz w:val="24"/>
          <w:szCs w:val="24"/>
        </w:rPr>
        <w:t xml:space="preserve"> the categorical values have been mapped to an integer value, the data will need to be split between rows with missing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value and rows with complete data.</w:t>
      </w:r>
    </w:p>
    <w:p w14:paraId="4F3AA248"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68E3E199" wp14:editId="4091B3AB">
            <wp:extent cx="4867954" cy="504895"/>
            <wp:effectExtent l="0" t="0" r="8890" b="9525"/>
            <wp:docPr id="451552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264" name="Picture 1" descr="A close up of words&#10;&#10;Description automatically generated"/>
                    <pic:cNvPicPr/>
                  </pic:nvPicPr>
                  <pic:blipFill>
                    <a:blip r:embed="rId38"/>
                    <a:stretch>
                      <a:fillRect/>
                    </a:stretch>
                  </pic:blipFill>
                  <pic:spPr>
                    <a:xfrm>
                      <a:off x="0" y="0"/>
                      <a:ext cx="4867954" cy="504895"/>
                    </a:xfrm>
                    <a:prstGeom prst="rect">
                      <a:avLst/>
                    </a:prstGeom>
                  </pic:spPr>
                </pic:pic>
              </a:graphicData>
            </a:graphic>
          </wp:inline>
        </w:drawing>
      </w:r>
    </w:p>
    <w:p w14:paraId="1780DB60" w14:textId="1DF051CE" w:rsidR="00FB723B"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30</w:t>
        </w:r>
      </w:fldSimple>
      <w:r>
        <w:rPr>
          <w:noProof/>
        </w:rPr>
        <w:t xml:space="preserve"> Code responsible for splitting the data</w:t>
      </w:r>
    </w:p>
    <w:p w14:paraId="65011E21" w14:textId="2C548B4D" w:rsidR="00610237" w:rsidRDefault="00084E5A" w:rsidP="0039449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data has been split into their own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the random forest regressor model can be trained and used to predict the missing values.</w:t>
      </w:r>
    </w:p>
    <w:p w14:paraId="03170B6A"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50403232" wp14:editId="2BAFB397">
            <wp:extent cx="4982270" cy="1362265"/>
            <wp:effectExtent l="0" t="0" r="8890" b="9525"/>
            <wp:docPr id="86559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2974" name="Picture 1" descr="A screenshot of a computer code&#10;&#10;Description automatically generated"/>
                    <pic:cNvPicPr/>
                  </pic:nvPicPr>
                  <pic:blipFill>
                    <a:blip r:embed="rId39"/>
                    <a:stretch>
                      <a:fillRect/>
                    </a:stretch>
                  </pic:blipFill>
                  <pic:spPr>
                    <a:xfrm>
                      <a:off x="0" y="0"/>
                      <a:ext cx="4982270" cy="1362265"/>
                    </a:xfrm>
                    <a:prstGeom prst="rect">
                      <a:avLst/>
                    </a:prstGeom>
                  </pic:spPr>
                </pic:pic>
              </a:graphicData>
            </a:graphic>
          </wp:inline>
        </w:drawing>
      </w:r>
    </w:p>
    <w:p w14:paraId="09ADECD4" w14:textId="0B5370DE" w:rsidR="00084E5A"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31</w:t>
        </w:r>
      </w:fldSimple>
      <w:r>
        <w:rPr>
          <w:noProof/>
        </w:rPr>
        <w:t xml:space="preserve"> Code responsible for training</w:t>
      </w:r>
    </w:p>
    <w:p w14:paraId="15401FE3"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2E29D33F" wp14:editId="1599E07F">
            <wp:extent cx="3439005" cy="352474"/>
            <wp:effectExtent l="0" t="0" r="9525" b="9525"/>
            <wp:docPr id="12416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5025" name=""/>
                    <pic:cNvPicPr/>
                  </pic:nvPicPr>
                  <pic:blipFill>
                    <a:blip r:embed="rId40"/>
                    <a:stretch>
                      <a:fillRect/>
                    </a:stretch>
                  </pic:blipFill>
                  <pic:spPr>
                    <a:xfrm>
                      <a:off x="0" y="0"/>
                      <a:ext cx="3439005" cy="352474"/>
                    </a:xfrm>
                    <a:prstGeom prst="rect">
                      <a:avLst/>
                    </a:prstGeom>
                  </pic:spPr>
                </pic:pic>
              </a:graphicData>
            </a:graphic>
          </wp:inline>
        </w:drawing>
      </w:r>
    </w:p>
    <w:p w14:paraId="17CEC390" w14:textId="31F07DBD" w:rsidR="00610237"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32</w:t>
        </w:r>
      </w:fldSimple>
      <w:r>
        <w:rPr>
          <w:noProof/>
        </w:rPr>
        <w:t xml:space="preserve"> Code responsible for predicting values</w:t>
      </w:r>
    </w:p>
    <w:p w14:paraId="7EC8A218" w14:textId="655063C4"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The random forest regressor will return its prediction using the float datatype. The values will need to be rounded to its nearest whole number.</w:t>
      </w:r>
    </w:p>
    <w:p w14:paraId="45885425" w14:textId="77777777" w:rsidR="00B56495" w:rsidRDefault="00B56495" w:rsidP="00B56495">
      <w:pPr>
        <w:keepNext/>
        <w:jc w:val="center"/>
      </w:pPr>
      <w:r w:rsidRPr="00B56495">
        <w:rPr>
          <w:rFonts w:ascii="Times New Roman" w:hAnsi="Times New Roman" w:cs="Times New Roman"/>
          <w:noProof/>
          <w:sz w:val="24"/>
          <w:szCs w:val="24"/>
        </w:rPr>
        <w:drawing>
          <wp:inline distT="0" distB="0" distL="0" distR="0" wp14:anchorId="5A934715" wp14:editId="5F1ACD77">
            <wp:extent cx="5077534" cy="304843"/>
            <wp:effectExtent l="0" t="0" r="0" b="0"/>
            <wp:docPr id="18732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1602" name=""/>
                    <pic:cNvPicPr/>
                  </pic:nvPicPr>
                  <pic:blipFill>
                    <a:blip r:embed="rId41"/>
                    <a:stretch>
                      <a:fillRect/>
                    </a:stretch>
                  </pic:blipFill>
                  <pic:spPr>
                    <a:xfrm>
                      <a:off x="0" y="0"/>
                      <a:ext cx="5077534" cy="304843"/>
                    </a:xfrm>
                    <a:prstGeom prst="rect">
                      <a:avLst/>
                    </a:prstGeom>
                  </pic:spPr>
                </pic:pic>
              </a:graphicData>
            </a:graphic>
          </wp:inline>
        </w:drawing>
      </w:r>
    </w:p>
    <w:p w14:paraId="05C1461B" w14:textId="0850FA3D"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33</w:t>
        </w:r>
      </w:fldSimple>
      <w:r>
        <w:rPr>
          <w:noProof/>
        </w:rPr>
        <w:t xml:space="preserve"> Code responsible for rounding</w:t>
      </w:r>
    </w:p>
    <w:p w14:paraId="6FF9D8B4" w14:textId="77F182FC"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Once the values are rounded, the values will be assigned to the test set. The test set will then be joined with the train set and sorted using the values in the “id” column in ascending to order to form the final processed dataset.</w:t>
      </w:r>
    </w:p>
    <w:p w14:paraId="700CCF42" w14:textId="39CEA34A" w:rsidR="00B56495" w:rsidRDefault="007700B8" w:rsidP="00B56495">
      <w:pPr>
        <w:keepNext/>
        <w:jc w:val="center"/>
      </w:pPr>
      <w:r w:rsidRPr="007700B8">
        <w:rPr>
          <w:noProof/>
        </w:rPr>
        <w:drawing>
          <wp:inline distT="0" distB="0" distL="0" distR="0" wp14:anchorId="475B13CB" wp14:editId="554F176C">
            <wp:extent cx="4096322" cy="485843"/>
            <wp:effectExtent l="0" t="0" r="0" b="9525"/>
            <wp:docPr id="4311252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26" name="Picture 1" descr="A close-up of a math problem&#10;&#10;Description automatically generated"/>
                    <pic:cNvPicPr/>
                  </pic:nvPicPr>
                  <pic:blipFill>
                    <a:blip r:embed="rId42"/>
                    <a:stretch>
                      <a:fillRect/>
                    </a:stretch>
                  </pic:blipFill>
                  <pic:spPr>
                    <a:xfrm>
                      <a:off x="0" y="0"/>
                      <a:ext cx="4096322" cy="485843"/>
                    </a:xfrm>
                    <a:prstGeom prst="rect">
                      <a:avLst/>
                    </a:prstGeom>
                  </pic:spPr>
                </pic:pic>
              </a:graphicData>
            </a:graphic>
          </wp:inline>
        </w:drawing>
      </w:r>
    </w:p>
    <w:p w14:paraId="7A5CA091" w14:textId="5F16DBA2"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34</w:t>
        </w:r>
      </w:fldSimple>
      <w:r>
        <w:rPr>
          <w:noProof/>
        </w:rPr>
        <w:t xml:space="preserve"> Code responsible for</w:t>
      </w:r>
      <w:r w:rsidR="007700B8">
        <w:rPr>
          <w:noProof/>
        </w:rPr>
        <w:t xml:space="preserve"> assigning value to the test set</w:t>
      </w:r>
    </w:p>
    <w:p w14:paraId="6017FAEA" w14:textId="77777777" w:rsidR="007700B8" w:rsidRDefault="007700B8" w:rsidP="007700B8">
      <w:pPr>
        <w:keepNext/>
        <w:jc w:val="center"/>
      </w:pPr>
      <w:r w:rsidRPr="007700B8">
        <w:rPr>
          <w:rFonts w:ascii="Times New Roman" w:hAnsi="Times New Roman" w:cs="Times New Roman"/>
          <w:noProof/>
          <w:sz w:val="24"/>
          <w:szCs w:val="24"/>
        </w:rPr>
        <w:drawing>
          <wp:inline distT="0" distB="0" distL="0" distR="0" wp14:anchorId="6D163B0B" wp14:editId="0FC9E913">
            <wp:extent cx="4515480" cy="485843"/>
            <wp:effectExtent l="0" t="0" r="0" b="9525"/>
            <wp:docPr id="7659055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5571" name="Picture 1" descr="A close up of text&#10;&#10;Description automatically generated"/>
                    <pic:cNvPicPr/>
                  </pic:nvPicPr>
                  <pic:blipFill>
                    <a:blip r:embed="rId43"/>
                    <a:stretch>
                      <a:fillRect/>
                    </a:stretch>
                  </pic:blipFill>
                  <pic:spPr>
                    <a:xfrm>
                      <a:off x="0" y="0"/>
                      <a:ext cx="4515480" cy="485843"/>
                    </a:xfrm>
                    <a:prstGeom prst="rect">
                      <a:avLst/>
                    </a:prstGeom>
                  </pic:spPr>
                </pic:pic>
              </a:graphicData>
            </a:graphic>
          </wp:inline>
        </w:drawing>
      </w:r>
    </w:p>
    <w:p w14:paraId="60CA84D0" w14:textId="2D1C467C" w:rsidR="00610237" w:rsidRDefault="007700B8" w:rsidP="007700B8">
      <w:pPr>
        <w:pStyle w:val="Caption"/>
        <w:jc w:val="center"/>
        <w:rPr>
          <w:rFonts w:ascii="Times New Roman" w:hAnsi="Times New Roman" w:cs="Times New Roman"/>
          <w:sz w:val="24"/>
          <w:szCs w:val="24"/>
        </w:rPr>
      </w:pPr>
      <w:r>
        <w:t xml:space="preserve">Figure </w:t>
      </w:r>
      <w:fldSimple w:instr=" SEQ Figure \* ARABIC ">
        <w:r w:rsidR="00812FB5">
          <w:rPr>
            <w:noProof/>
          </w:rPr>
          <w:t>35</w:t>
        </w:r>
      </w:fldSimple>
      <w:r>
        <w:rPr>
          <w:noProof/>
        </w:rPr>
        <w:t xml:space="preserve"> Code responsible for rejoining all dataframes</w:t>
      </w:r>
    </w:p>
    <w:p w14:paraId="3B961547" w14:textId="19A001C3" w:rsidR="007700B8" w:rsidRPr="00E66F6F" w:rsidRDefault="00E66F6F" w:rsidP="00394491">
      <w:pPr>
        <w:jc w:val="both"/>
        <w:rPr>
          <w:rFonts w:ascii="Times New Roman" w:hAnsi="Times New Roman" w:cs="Times New Roman"/>
          <w:b/>
          <w:bCs/>
          <w:sz w:val="24"/>
          <w:szCs w:val="24"/>
        </w:rPr>
      </w:pPr>
      <w:r>
        <w:rPr>
          <w:rFonts w:ascii="Times New Roman" w:hAnsi="Times New Roman" w:cs="Times New Roman"/>
          <w:b/>
          <w:bCs/>
          <w:sz w:val="24"/>
          <w:szCs w:val="24"/>
        </w:rPr>
        <w:t>3. Feature Selection</w:t>
      </w:r>
    </w:p>
    <w:p w14:paraId="03D19920" w14:textId="48E8D324" w:rsidR="00610237"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A portion of this research will be using a version of the dataset that only has features that are significant to the task. To identify which features will be used for this portion of the research, feature selection will be done on the pre-processed dataset. The code that was used for feature selection can be found on the research’s </w:t>
      </w:r>
      <w:hyperlink r:id="rId44" w:history="1">
        <w:r w:rsidRPr="005C485D">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with the name </w:t>
      </w:r>
      <w:r w:rsidRPr="005C485D">
        <w:rPr>
          <w:rFonts w:ascii="Times New Roman" w:hAnsi="Times New Roman" w:cs="Times New Roman"/>
          <w:sz w:val="24"/>
          <w:szCs w:val="24"/>
          <w:highlight w:val="cyan"/>
        </w:rPr>
        <w:t>“Breast Cancer Research Feature Selection</w:t>
      </w:r>
      <w:r w:rsidR="00C90C66">
        <w:rPr>
          <w:rFonts w:ascii="Times New Roman" w:hAnsi="Times New Roman" w:cs="Times New Roman"/>
          <w:sz w:val="24"/>
          <w:szCs w:val="24"/>
          <w:highlight w:val="cyan"/>
        </w:rPr>
        <w:t xml:space="preserve"> FINAL</w:t>
      </w:r>
      <w:r w:rsidRPr="005C485D">
        <w:rPr>
          <w:rFonts w:ascii="Times New Roman" w:hAnsi="Times New Roman" w:cs="Times New Roman"/>
          <w:sz w:val="24"/>
          <w:szCs w:val="24"/>
          <w:highlight w:val="cyan"/>
        </w:rPr>
        <w:t>”</w:t>
      </w:r>
      <w:r>
        <w:rPr>
          <w:rFonts w:ascii="Times New Roman" w:hAnsi="Times New Roman" w:cs="Times New Roman"/>
          <w:sz w:val="24"/>
          <w:szCs w:val="24"/>
        </w:rPr>
        <w:t>.</w:t>
      </w:r>
      <w:r w:rsidR="00596BE8">
        <w:rPr>
          <w:rFonts w:ascii="Times New Roman" w:hAnsi="Times New Roman" w:cs="Times New Roman"/>
          <w:sz w:val="24"/>
          <w:szCs w:val="24"/>
        </w:rPr>
        <w:t xml:space="preserve"> The results of each feature selection method can be viewed inside the code.</w:t>
      </w:r>
    </w:p>
    <w:p w14:paraId="6141D1B8" w14:textId="0DC0E16C" w:rsidR="00812FB5"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For feature selection, </w:t>
      </w:r>
      <w:r w:rsidR="00C90C66">
        <w:rPr>
          <w:rFonts w:ascii="Times New Roman" w:hAnsi="Times New Roman" w:cs="Times New Roman"/>
          <w:sz w:val="24"/>
          <w:szCs w:val="24"/>
        </w:rPr>
        <w:t>three</w:t>
      </w:r>
      <w:r>
        <w:rPr>
          <w:rFonts w:ascii="Times New Roman" w:hAnsi="Times New Roman" w:cs="Times New Roman"/>
          <w:sz w:val="24"/>
          <w:szCs w:val="24"/>
        </w:rPr>
        <w:t xml:space="preserve"> methods will be utilized.</w:t>
      </w:r>
      <w:r w:rsidR="00C90C66">
        <w:rPr>
          <w:rFonts w:ascii="Times New Roman" w:hAnsi="Times New Roman" w:cs="Times New Roman"/>
          <w:sz w:val="24"/>
          <w:szCs w:val="24"/>
        </w:rPr>
        <w:t xml:space="preserve"> These methods include tree-based feature importance using random forest classifier, recursive feature elimination using logistic regression, and select k-best using chi2.</w:t>
      </w:r>
    </w:p>
    <w:p w14:paraId="2A952FB7" w14:textId="2A490310" w:rsidR="00C90C66" w:rsidRDefault="00596BE8" w:rsidP="00394491">
      <w:pPr>
        <w:jc w:val="both"/>
        <w:rPr>
          <w:rFonts w:ascii="Times New Roman" w:hAnsi="Times New Roman" w:cs="Times New Roman"/>
          <w:b/>
          <w:bCs/>
          <w:sz w:val="24"/>
          <w:szCs w:val="24"/>
        </w:rPr>
      </w:pPr>
      <w:r>
        <w:rPr>
          <w:rFonts w:ascii="Times New Roman" w:hAnsi="Times New Roman" w:cs="Times New Roman"/>
          <w:b/>
          <w:bCs/>
          <w:sz w:val="24"/>
          <w:szCs w:val="24"/>
        </w:rPr>
        <w:lastRenderedPageBreak/>
        <w:t>3.1. Preparing The Data</w:t>
      </w:r>
    </w:p>
    <w:p w14:paraId="3B587E28" w14:textId="54290324" w:rsidR="00596BE8" w:rsidRDefault="00596BE8" w:rsidP="00394491">
      <w:pPr>
        <w:jc w:val="both"/>
        <w:rPr>
          <w:rFonts w:ascii="Times New Roman" w:hAnsi="Times New Roman" w:cs="Times New Roman"/>
          <w:sz w:val="24"/>
          <w:szCs w:val="24"/>
        </w:rPr>
      </w:pPr>
      <w:r>
        <w:rPr>
          <w:rFonts w:ascii="Times New Roman" w:hAnsi="Times New Roman" w:cs="Times New Roman"/>
          <w:sz w:val="24"/>
          <w:szCs w:val="24"/>
        </w:rPr>
        <w:t>Before feeding the pre-processed data into the feature selection methods, some steps need to be taken. The necessary features will need to be selected, and the data will need to be split using the train test split function.</w:t>
      </w:r>
    </w:p>
    <w:p w14:paraId="180D61AA" w14:textId="26AA7BA4" w:rsidR="00596BE8" w:rsidRDefault="00596BE8" w:rsidP="00596BE8">
      <w:pPr>
        <w:jc w:val="center"/>
        <w:rPr>
          <w:rFonts w:ascii="Times New Roman" w:hAnsi="Times New Roman" w:cs="Times New Roman"/>
          <w:sz w:val="24"/>
          <w:szCs w:val="24"/>
        </w:rPr>
      </w:pPr>
      <w:r w:rsidRPr="00596BE8">
        <w:rPr>
          <w:rFonts w:ascii="Times New Roman" w:hAnsi="Times New Roman" w:cs="Times New Roman"/>
          <w:sz w:val="24"/>
          <w:szCs w:val="24"/>
        </w:rPr>
        <w:drawing>
          <wp:inline distT="0" distB="0" distL="0" distR="0" wp14:anchorId="75561B71" wp14:editId="71103EF2">
            <wp:extent cx="4296375" cy="333422"/>
            <wp:effectExtent l="0" t="0" r="0" b="9525"/>
            <wp:docPr id="53941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3075" name="Picture 1"/>
                    <pic:cNvPicPr/>
                  </pic:nvPicPr>
                  <pic:blipFill>
                    <a:blip r:embed="rId45"/>
                    <a:stretch>
                      <a:fillRect/>
                    </a:stretch>
                  </pic:blipFill>
                  <pic:spPr>
                    <a:xfrm>
                      <a:off x="0" y="0"/>
                      <a:ext cx="4296375" cy="333422"/>
                    </a:xfrm>
                    <a:prstGeom prst="rect">
                      <a:avLst/>
                    </a:prstGeom>
                  </pic:spPr>
                </pic:pic>
              </a:graphicData>
            </a:graphic>
          </wp:inline>
        </w:drawing>
      </w:r>
    </w:p>
    <w:p w14:paraId="41FEA166" w14:textId="77777777" w:rsidR="00596BE8" w:rsidRDefault="00596BE8" w:rsidP="00596BE8">
      <w:pPr>
        <w:keepNext/>
        <w:jc w:val="center"/>
      </w:pPr>
      <w:r w:rsidRPr="00596BE8">
        <w:rPr>
          <w:rFonts w:ascii="Times New Roman" w:hAnsi="Times New Roman" w:cs="Times New Roman"/>
          <w:sz w:val="24"/>
          <w:szCs w:val="24"/>
        </w:rPr>
        <w:drawing>
          <wp:inline distT="0" distB="0" distL="0" distR="0" wp14:anchorId="1BED5025" wp14:editId="6DB33853">
            <wp:extent cx="5731510" cy="756285"/>
            <wp:effectExtent l="0" t="0" r="2540" b="5715"/>
            <wp:docPr id="411966099" name="Picture 1"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66099" name="Picture 1" descr="A computer screen shot of a test&#10;&#10;Description automatically generated"/>
                    <pic:cNvPicPr/>
                  </pic:nvPicPr>
                  <pic:blipFill>
                    <a:blip r:embed="rId46"/>
                    <a:stretch>
                      <a:fillRect/>
                    </a:stretch>
                  </pic:blipFill>
                  <pic:spPr>
                    <a:xfrm>
                      <a:off x="0" y="0"/>
                      <a:ext cx="5731510" cy="756285"/>
                    </a:xfrm>
                    <a:prstGeom prst="rect">
                      <a:avLst/>
                    </a:prstGeom>
                  </pic:spPr>
                </pic:pic>
              </a:graphicData>
            </a:graphic>
          </wp:inline>
        </w:drawing>
      </w:r>
    </w:p>
    <w:p w14:paraId="2C632EED" w14:textId="73D40D4D"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36</w:t>
        </w:r>
      </w:fldSimple>
      <w:r>
        <w:rPr>
          <w:noProof/>
        </w:rPr>
        <w:t xml:space="preserve"> Code responsible for preparing the data</w:t>
      </w:r>
    </w:p>
    <w:p w14:paraId="5180469D" w14:textId="4F2EA876" w:rsidR="00812FB5" w:rsidRP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One thing that should be noted is that since a train test split with a random state is being used, the output of each execution of each method will be different. Despite the randomness, a few of the most significant features should be able to consistently outscore other features on the list.</w:t>
      </w:r>
    </w:p>
    <w:p w14:paraId="4EE0F1E3" w14:textId="3B94AB66"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3.2. Tree-Based Feature Importance</w:t>
      </w:r>
    </w:p>
    <w:p w14:paraId="7034115B" w14:textId="19B3B4E1" w:rsid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For this method, the random forest classifier will be used. The model will be fitted on the training set and output the features that it deems significant to the task.</w:t>
      </w:r>
    </w:p>
    <w:p w14:paraId="33E1EA8E" w14:textId="77777777" w:rsidR="00596BE8" w:rsidRDefault="00596BE8" w:rsidP="00596BE8">
      <w:pPr>
        <w:keepNext/>
        <w:jc w:val="center"/>
      </w:pPr>
      <w:r w:rsidRPr="00596BE8">
        <w:rPr>
          <w:rFonts w:ascii="Times New Roman" w:hAnsi="Times New Roman" w:cs="Times New Roman"/>
          <w:sz w:val="24"/>
          <w:szCs w:val="24"/>
        </w:rPr>
        <w:drawing>
          <wp:inline distT="0" distB="0" distL="0" distR="0" wp14:anchorId="1528643B" wp14:editId="5704AC43">
            <wp:extent cx="2990537" cy="414655"/>
            <wp:effectExtent l="0" t="0" r="635" b="4445"/>
            <wp:docPr id="13581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11630" name=""/>
                    <pic:cNvPicPr/>
                  </pic:nvPicPr>
                  <pic:blipFill>
                    <a:blip r:embed="rId47"/>
                    <a:stretch>
                      <a:fillRect/>
                    </a:stretch>
                  </pic:blipFill>
                  <pic:spPr>
                    <a:xfrm>
                      <a:off x="0" y="0"/>
                      <a:ext cx="3033803" cy="420654"/>
                    </a:xfrm>
                    <a:prstGeom prst="rect">
                      <a:avLst/>
                    </a:prstGeom>
                  </pic:spPr>
                </pic:pic>
              </a:graphicData>
            </a:graphic>
          </wp:inline>
        </w:drawing>
      </w:r>
      <w:r w:rsidRPr="00596BE8">
        <w:rPr>
          <w:rFonts w:ascii="Times New Roman" w:hAnsi="Times New Roman" w:cs="Times New Roman"/>
          <w:sz w:val="24"/>
          <w:szCs w:val="24"/>
        </w:rPr>
        <w:drawing>
          <wp:inline distT="0" distB="0" distL="0" distR="0" wp14:anchorId="2E94B770" wp14:editId="2258DEC0">
            <wp:extent cx="2432541" cy="421640"/>
            <wp:effectExtent l="0" t="0" r="6350" b="0"/>
            <wp:docPr id="114451102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1021" name="Picture 1" descr="A black and white text&#10;&#10;Description automatically generated"/>
                    <pic:cNvPicPr/>
                  </pic:nvPicPr>
                  <pic:blipFill>
                    <a:blip r:embed="rId48"/>
                    <a:stretch>
                      <a:fillRect/>
                    </a:stretch>
                  </pic:blipFill>
                  <pic:spPr>
                    <a:xfrm>
                      <a:off x="0" y="0"/>
                      <a:ext cx="2470155" cy="428160"/>
                    </a:xfrm>
                    <a:prstGeom prst="rect">
                      <a:avLst/>
                    </a:prstGeom>
                  </pic:spPr>
                </pic:pic>
              </a:graphicData>
            </a:graphic>
          </wp:inline>
        </w:drawing>
      </w:r>
    </w:p>
    <w:p w14:paraId="06B32CEE" w14:textId="226254B7"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37</w:t>
        </w:r>
      </w:fldSimple>
      <w:r>
        <w:rPr>
          <w:noProof/>
        </w:rPr>
        <w:t xml:space="preserve"> Random forest classifier model</w:t>
      </w:r>
    </w:p>
    <w:p w14:paraId="73594591" w14:textId="646B4BC9" w:rsidR="00596BE8" w:rsidRP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 top selected features are</w:t>
      </w:r>
      <w:r w:rsidR="00812FB5">
        <w:rPr>
          <w:rFonts w:ascii="Times New Roman" w:hAnsi="Times New Roman" w:cs="Times New Roman"/>
          <w:sz w:val="24"/>
          <w:szCs w:val="24"/>
        </w:rPr>
        <w:t xml:space="preserve"> the columns</w:t>
      </w:r>
      <w:r>
        <w:rPr>
          <w:rFonts w:ascii="Times New Roman" w:hAnsi="Times New Roman" w:cs="Times New Roman"/>
          <w:sz w:val="24"/>
          <w:szCs w:val="24"/>
        </w:rPr>
        <w:t xml:space="preserve"> “biopsies”,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consumed_alcohol</w:t>
      </w:r>
      <w:proofErr w:type="spellEnd"/>
      <w:r>
        <w:rPr>
          <w:rFonts w:ascii="Times New Roman" w:hAnsi="Times New Roman" w:cs="Times New Roman"/>
          <w:sz w:val="24"/>
          <w:szCs w:val="24"/>
        </w:rPr>
        <w:t>”</w:t>
      </w:r>
    </w:p>
    <w:p w14:paraId="0763E1BE" w14:textId="7382BE0B"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3.3.</w:t>
      </w:r>
      <w:r w:rsidR="00812FB5">
        <w:rPr>
          <w:rFonts w:ascii="Times New Roman" w:hAnsi="Times New Roman" w:cs="Times New Roman"/>
          <w:b/>
          <w:bCs/>
          <w:sz w:val="24"/>
          <w:szCs w:val="24"/>
        </w:rPr>
        <w:t xml:space="preserve"> Recursive Feature Elimination</w:t>
      </w:r>
    </w:p>
    <w:p w14:paraId="12155F06" w14:textId="05756AA1" w:rsid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For this method, the logistic regression model will be used. The model will be fitted on the training set and asked to choose and output five of the most significant features.</w:t>
      </w:r>
    </w:p>
    <w:p w14:paraId="287E0CF4" w14:textId="77777777" w:rsidR="00812FB5" w:rsidRDefault="00812FB5" w:rsidP="00812FB5">
      <w:pPr>
        <w:keepNext/>
        <w:jc w:val="both"/>
      </w:pPr>
      <w:r w:rsidRPr="00812FB5">
        <w:rPr>
          <w:rFonts w:ascii="Times New Roman" w:hAnsi="Times New Roman" w:cs="Times New Roman"/>
          <w:sz w:val="24"/>
          <w:szCs w:val="24"/>
        </w:rPr>
        <w:drawing>
          <wp:inline distT="0" distB="0" distL="0" distR="0" wp14:anchorId="1C1B276A" wp14:editId="6953EC33">
            <wp:extent cx="2876550" cy="308525"/>
            <wp:effectExtent l="0" t="0" r="0" b="0"/>
            <wp:docPr id="16675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90104" name=""/>
                    <pic:cNvPicPr/>
                  </pic:nvPicPr>
                  <pic:blipFill>
                    <a:blip r:embed="rId49"/>
                    <a:stretch>
                      <a:fillRect/>
                    </a:stretch>
                  </pic:blipFill>
                  <pic:spPr>
                    <a:xfrm>
                      <a:off x="0" y="0"/>
                      <a:ext cx="3110606" cy="333629"/>
                    </a:xfrm>
                    <a:prstGeom prst="rect">
                      <a:avLst/>
                    </a:prstGeom>
                  </pic:spPr>
                </pic:pic>
              </a:graphicData>
            </a:graphic>
          </wp:inline>
        </w:drawing>
      </w:r>
      <w:r w:rsidRPr="00812FB5">
        <w:rPr>
          <w:rFonts w:ascii="Times New Roman" w:hAnsi="Times New Roman" w:cs="Times New Roman"/>
          <w:sz w:val="24"/>
          <w:szCs w:val="24"/>
        </w:rPr>
        <w:drawing>
          <wp:inline distT="0" distB="0" distL="0" distR="0" wp14:anchorId="1228144F" wp14:editId="5F644A43">
            <wp:extent cx="2562225" cy="399214"/>
            <wp:effectExtent l="0" t="0" r="0" b="1270"/>
            <wp:docPr id="236759596"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59596" name="Picture 1" descr="A black and blue text&#10;&#10;Description automatically generated"/>
                    <pic:cNvPicPr/>
                  </pic:nvPicPr>
                  <pic:blipFill>
                    <a:blip r:embed="rId50"/>
                    <a:stretch>
                      <a:fillRect/>
                    </a:stretch>
                  </pic:blipFill>
                  <pic:spPr>
                    <a:xfrm>
                      <a:off x="0" y="0"/>
                      <a:ext cx="2719005" cy="423642"/>
                    </a:xfrm>
                    <a:prstGeom prst="rect">
                      <a:avLst/>
                    </a:prstGeom>
                  </pic:spPr>
                </pic:pic>
              </a:graphicData>
            </a:graphic>
          </wp:inline>
        </w:drawing>
      </w:r>
    </w:p>
    <w:p w14:paraId="7DF7AF28" w14:textId="28EC4DC4"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38</w:t>
        </w:r>
      </w:fldSimple>
      <w:r>
        <w:rPr>
          <w:noProof/>
        </w:rPr>
        <w:t xml:space="preserve"> Logistic regression model</w:t>
      </w:r>
    </w:p>
    <w:p w14:paraId="0296369B" w14:textId="70F07117"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five top features are the columns “biopsies”, “</w:t>
      </w:r>
      <w:proofErr w:type="spellStart"/>
      <w:r>
        <w:rPr>
          <w:rFonts w:ascii="Times New Roman" w:hAnsi="Times New Roman" w:cs="Times New Roman"/>
          <w:sz w:val="24"/>
          <w:szCs w:val="24"/>
        </w:rPr>
        <w:t>other_allergy</w:t>
      </w:r>
      <w:proofErr w:type="spellEnd"/>
      <w:r>
        <w:rPr>
          <w:rFonts w:ascii="Times New Roman" w:hAnsi="Times New Roman" w:cs="Times New Roman"/>
          <w:sz w:val="24"/>
          <w:szCs w:val="24"/>
        </w:rPr>
        <w:t>”, “2_children”, “3_children”,  and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w:t>
      </w:r>
    </w:p>
    <w:p w14:paraId="5CA86BE0" w14:textId="345A21C3" w:rsidR="00812FB5" w:rsidRDefault="00812FB5" w:rsidP="00394491">
      <w:pPr>
        <w:jc w:val="both"/>
        <w:rPr>
          <w:rFonts w:ascii="Times New Roman" w:hAnsi="Times New Roman" w:cs="Times New Roman"/>
          <w:b/>
          <w:bCs/>
          <w:sz w:val="24"/>
          <w:szCs w:val="24"/>
        </w:rPr>
      </w:pPr>
      <w:r>
        <w:rPr>
          <w:rFonts w:ascii="Times New Roman" w:hAnsi="Times New Roman" w:cs="Times New Roman"/>
          <w:b/>
          <w:bCs/>
          <w:sz w:val="24"/>
          <w:szCs w:val="24"/>
        </w:rPr>
        <w:t>3.4. Select K-Best</w:t>
      </w:r>
    </w:p>
    <w:p w14:paraId="79486565" w14:textId="466A00B4"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For this method, the select k-best method will be used using the chi2 scoring function to find the top five most significant features.</w:t>
      </w:r>
    </w:p>
    <w:p w14:paraId="3444F509" w14:textId="77777777" w:rsidR="00812FB5" w:rsidRDefault="00812FB5" w:rsidP="00812FB5">
      <w:pPr>
        <w:keepNext/>
        <w:jc w:val="center"/>
      </w:pPr>
      <w:r w:rsidRPr="00812FB5">
        <w:rPr>
          <w:rFonts w:ascii="Times New Roman" w:hAnsi="Times New Roman" w:cs="Times New Roman"/>
          <w:sz w:val="24"/>
          <w:szCs w:val="24"/>
        </w:rPr>
        <w:lastRenderedPageBreak/>
        <w:drawing>
          <wp:inline distT="0" distB="0" distL="0" distR="0" wp14:anchorId="379A727A" wp14:editId="746D5FEB">
            <wp:extent cx="4248743" cy="504895"/>
            <wp:effectExtent l="0" t="0" r="0" b="9525"/>
            <wp:docPr id="92966226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62267" name="Picture 1" descr="A close-up of a computer code&#10;&#10;Description automatically generated"/>
                    <pic:cNvPicPr/>
                  </pic:nvPicPr>
                  <pic:blipFill>
                    <a:blip r:embed="rId51"/>
                    <a:stretch>
                      <a:fillRect/>
                    </a:stretch>
                  </pic:blipFill>
                  <pic:spPr>
                    <a:xfrm>
                      <a:off x="0" y="0"/>
                      <a:ext cx="4248743" cy="504895"/>
                    </a:xfrm>
                    <a:prstGeom prst="rect">
                      <a:avLst/>
                    </a:prstGeom>
                  </pic:spPr>
                </pic:pic>
              </a:graphicData>
            </a:graphic>
          </wp:inline>
        </w:drawing>
      </w:r>
    </w:p>
    <w:p w14:paraId="6B13E762" w14:textId="6063FCBE"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39</w:t>
        </w:r>
      </w:fldSimple>
      <w:r>
        <w:rPr>
          <w:noProof/>
        </w:rPr>
        <w:t xml:space="preserve"> Select k-best model</w:t>
      </w:r>
    </w:p>
    <w:p w14:paraId="7DB6F0B0" w14:textId="15857C68" w:rsidR="00F67514" w:rsidRDefault="00F67514"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top five features are the columns “age”,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“biopsies”</w:t>
      </w:r>
    </w:p>
    <w:p w14:paraId="21627B35" w14:textId="71716C30" w:rsidR="00842227" w:rsidRDefault="00842227" w:rsidP="00394491">
      <w:pPr>
        <w:jc w:val="both"/>
        <w:rPr>
          <w:rFonts w:ascii="Times New Roman" w:hAnsi="Times New Roman" w:cs="Times New Roman"/>
          <w:b/>
          <w:bCs/>
          <w:sz w:val="24"/>
          <w:szCs w:val="24"/>
        </w:rPr>
      </w:pPr>
      <w:r>
        <w:rPr>
          <w:rFonts w:ascii="Times New Roman" w:hAnsi="Times New Roman" w:cs="Times New Roman"/>
          <w:b/>
          <w:bCs/>
          <w:sz w:val="24"/>
          <w:szCs w:val="24"/>
        </w:rPr>
        <w:t>3.5. Features Selected for Research</w:t>
      </w:r>
    </w:p>
    <w:p w14:paraId="1FA1B910" w14:textId="54E8950E" w:rsidR="00842227" w:rsidRPr="00842227" w:rsidRDefault="00842227" w:rsidP="00394491">
      <w:pPr>
        <w:jc w:val="both"/>
        <w:rPr>
          <w:rFonts w:ascii="Times New Roman" w:hAnsi="Times New Roman" w:cs="Times New Roman"/>
          <w:sz w:val="24"/>
          <w:szCs w:val="24"/>
        </w:rPr>
      </w:pPr>
      <w:r>
        <w:rPr>
          <w:rFonts w:ascii="Times New Roman" w:hAnsi="Times New Roman" w:cs="Times New Roman"/>
          <w:sz w:val="24"/>
          <w:szCs w:val="24"/>
        </w:rPr>
        <w:t>Since all the methods used above have concluded different features, the features that will be used for the research are chosen manually after considering all the outputs of each model. The chosen features that will be used for this research are “biopsies”,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consumed_alcohol</w:t>
      </w:r>
      <w:proofErr w:type="spellEnd"/>
      <w:r>
        <w:rPr>
          <w:rFonts w:ascii="Times New Roman" w:hAnsi="Times New Roman" w:cs="Times New Roman"/>
          <w:sz w:val="24"/>
          <w:szCs w:val="24"/>
        </w:rPr>
        <w:t>”, “menopause”, and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w:t>
      </w:r>
    </w:p>
    <w:p w14:paraId="646F611E" w14:textId="43C1D28B" w:rsidR="00EA2E18"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7C5A80">
        <w:rPr>
          <w:rFonts w:ascii="Times New Roman" w:hAnsi="Times New Roman" w:cs="Times New Roman"/>
          <w:b/>
          <w:bCs/>
          <w:sz w:val="24"/>
          <w:szCs w:val="24"/>
        </w:rPr>
        <w:t>Methods</w:t>
      </w:r>
    </w:p>
    <w:p w14:paraId="27B4F660" w14:textId="2B87018B" w:rsidR="00EA2E18" w:rsidRPr="00EA2E18" w:rsidRDefault="00EA2E18" w:rsidP="00394491">
      <w:pPr>
        <w:jc w:val="both"/>
        <w:rPr>
          <w:rFonts w:ascii="Times New Roman" w:hAnsi="Times New Roman" w:cs="Times New Roman"/>
          <w:sz w:val="24"/>
          <w:szCs w:val="24"/>
        </w:rPr>
      </w:pPr>
      <w:r>
        <w:rPr>
          <w:rFonts w:ascii="Times New Roman" w:hAnsi="Times New Roman" w:cs="Times New Roman"/>
          <w:sz w:val="24"/>
          <w:szCs w:val="24"/>
        </w:rPr>
        <w:t>This segment will explain the choice of machine learning models that will be used in this research and what method of evaluation will be used.</w:t>
      </w:r>
    </w:p>
    <w:p w14:paraId="06DD0903" w14:textId="1C4028F1" w:rsidR="0000459E"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5</w:t>
      </w:r>
      <w:r w:rsidR="0000459E">
        <w:rPr>
          <w:rFonts w:ascii="Times New Roman" w:hAnsi="Times New Roman" w:cs="Times New Roman"/>
          <w:b/>
          <w:bCs/>
          <w:sz w:val="24"/>
          <w:szCs w:val="24"/>
        </w:rPr>
        <w:t xml:space="preserve">. </w:t>
      </w:r>
      <w:r w:rsidR="001733A8">
        <w:rPr>
          <w:rFonts w:ascii="Times New Roman" w:hAnsi="Times New Roman" w:cs="Times New Roman"/>
          <w:b/>
          <w:bCs/>
          <w:sz w:val="24"/>
          <w:szCs w:val="24"/>
        </w:rPr>
        <w:t xml:space="preserve">Training, Testing, and Evaluating </w:t>
      </w:r>
      <w:r w:rsidR="009F5AA5">
        <w:rPr>
          <w:rFonts w:ascii="Times New Roman" w:hAnsi="Times New Roman" w:cs="Times New Roman"/>
          <w:b/>
          <w:bCs/>
          <w:sz w:val="24"/>
          <w:szCs w:val="24"/>
        </w:rPr>
        <w:t>the</w:t>
      </w:r>
      <w:r w:rsidR="001733A8">
        <w:rPr>
          <w:rFonts w:ascii="Times New Roman" w:hAnsi="Times New Roman" w:cs="Times New Roman"/>
          <w:b/>
          <w:bCs/>
          <w:sz w:val="24"/>
          <w:szCs w:val="24"/>
        </w:rPr>
        <w:t xml:space="preserve"> Models</w:t>
      </w:r>
    </w:p>
    <w:p w14:paraId="52FD78A3" w14:textId="6109EBA4" w:rsidR="00EA2E18" w:rsidRPr="009F5AA5" w:rsidRDefault="009F5AA5" w:rsidP="00394491">
      <w:pPr>
        <w:jc w:val="both"/>
        <w:rPr>
          <w:rFonts w:ascii="Times New Roman" w:hAnsi="Times New Roman" w:cs="Times New Roman"/>
          <w:sz w:val="24"/>
          <w:szCs w:val="24"/>
        </w:rPr>
      </w:pPr>
      <w:r>
        <w:rPr>
          <w:rFonts w:ascii="Times New Roman" w:hAnsi="Times New Roman" w:cs="Times New Roman"/>
          <w:sz w:val="24"/>
          <w:szCs w:val="24"/>
        </w:rPr>
        <w:t>This segment will focus on training, testing, and evaluating the models whilst also making a comparison between all the models used that were being trained using which type of dataset.</w:t>
      </w:r>
    </w:p>
    <w:p w14:paraId="2AFA3667" w14:textId="6CFFE0E9" w:rsidR="00FB5A11" w:rsidRPr="00655A65" w:rsidRDefault="00655A65" w:rsidP="00BB6F17">
      <w:pPr>
        <w:jc w:val="both"/>
        <w:rPr>
          <w:rFonts w:ascii="Times New Roman" w:hAnsi="Times New Roman" w:cs="Times New Roman"/>
          <w:b/>
          <w:bCs/>
          <w:sz w:val="24"/>
          <w:szCs w:val="24"/>
        </w:rPr>
      </w:pPr>
      <w:r w:rsidRPr="00655A65">
        <w:rPr>
          <w:rFonts w:ascii="Times New Roman" w:hAnsi="Times New Roman" w:cs="Times New Roman"/>
          <w:b/>
          <w:bCs/>
          <w:sz w:val="24"/>
          <w:szCs w:val="24"/>
        </w:rPr>
        <w:t>What models can be used for binary classification?</w:t>
      </w:r>
    </w:p>
    <w:p w14:paraId="0C2035F5" w14:textId="13B2A446" w:rsidR="00655A65"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Logistic regression, Naïve Bayes, Support Vector Machine (SVM), Decision Tree,</w:t>
      </w:r>
      <w:r>
        <w:rPr>
          <w:rFonts w:ascii="Times New Roman" w:hAnsi="Times New Roman" w:cs="Times New Roman"/>
          <w:sz w:val="24"/>
          <w:szCs w:val="24"/>
        </w:rPr>
        <w:br/>
        <w:t xml:space="preserve">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(KNN).</w:t>
      </w:r>
    </w:p>
    <w:p w14:paraId="334663B0" w14:textId="607CBD77" w:rsidR="001C51B7"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Logistic regression is the most common choice for binary classification.</w:t>
      </w:r>
    </w:p>
    <w:p w14:paraId="78452211" w14:textId="7E54F0E4" w:rsidR="001C51B7" w:rsidRDefault="001C51B7" w:rsidP="00BB6F17">
      <w:pPr>
        <w:ind w:left="720"/>
        <w:jc w:val="both"/>
        <w:rPr>
          <w:rFonts w:ascii="Times New Roman" w:hAnsi="Times New Roman" w:cs="Times New Roman"/>
          <w:sz w:val="24"/>
          <w:szCs w:val="24"/>
        </w:rPr>
      </w:pPr>
      <w:hyperlink r:id="rId52" w:history="1">
        <w:r w:rsidRPr="001C51B7">
          <w:rPr>
            <w:rStyle w:val="Hyperlink"/>
            <w:rFonts w:ascii="Times New Roman" w:hAnsi="Times New Roman" w:cs="Times New Roman"/>
            <w:sz w:val="24"/>
            <w:szCs w:val="24"/>
          </w:rPr>
          <w:t>Model Summaries</w:t>
        </w:r>
      </w:hyperlink>
    </w:p>
    <w:p w14:paraId="654635B1" w14:textId="5FFD9285" w:rsidR="00655A65" w:rsidRPr="00655A65" w:rsidRDefault="00655A65" w:rsidP="00BB6F17">
      <w:pPr>
        <w:jc w:val="both"/>
        <w:rPr>
          <w:rFonts w:ascii="Times New Roman" w:hAnsi="Times New Roman" w:cs="Times New Roman"/>
          <w:b/>
          <w:bCs/>
          <w:sz w:val="24"/>
          <w:szCs w:val="24"/>
        </w:rPr>
      </w:pPr>
      <w:r w:rsidRPr="00655A65">
        <w:rPr>
          <w:rFonts w:ascii="Times New Roman" w:hAnsi="Times New Roman" w:cs="Times New Roman"/>
          <w:b/>
          <w:bCs/>
          <w:sz w:val="24"/>
          <w:szCs w:val="24"/>
        </w:rPr>
        <w:t>How can we evaluate these models?</w:t>
      </w:r>
    </w:p>
    <w:p w14:paraId="38F7A03A" w14:textId="72DBF4BE" w:rsidR="00A37326" w:rsidRPr="00655A65"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Accuracy, Precision, Recall, F1-Score, ROC Curve and AUC (Area under the ROC curve).</w:t>
      </w:r>
    </w:p>
    <w:sectPr w:rsidR="00A37326" w:rsidRPr="00655A65">
      <w:headerReference w:type="even" r:id="rId53"/>
      <w:headerReference w:type="default" r:id="rId54"/>
      <w:footerReference w:type="even" r:id="rId55"/>
      <w:footerReference w:type="default" r:id="rId56"/>
      <w:headerReference w:type="first" r:id="rId57"/>
      <w:footerReference w:type="firs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666FA" w14:textId="77777777" w:rsidR="00527689" w:rsidRDefault="00527689" w:rsidP="00655A65">
      <w:pPr>
        <w:spacing w:after="0" w:line="240" w:lineRule="auto"/>
      </w:pPr>
      <w:r>
        <w:separator/>
      </w:r>
    </w:p>
  </w:endnote>
  <w:endnote w:type="continuationSeparator" w:id="0">
    <w:p w14:paraId="492A374C" w14:textId="77777777" w:rsidR="00527689" w:rsidRDefault="00527689"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A6E1D" w14:textId="77777777" w:rsidR="009E5EA7" w:rsidRDefault="009E5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C168F" w14:textId="77777777" w:rsidR="009E5EA7" w:rsidRDefault="009E5E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91D3F" w14:textId="77777777" w:rsidR="009E5EA7" w:rsidRDefault="009E5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A9831" w14:textId="77777777" w:rsidR="00527689" w:rsidRDefault="00527689" w:rsidP="00655A65">
      <w:pPr>
        <w:spacing w:after="0" w:line="240" w:lineRule="auto"/>
      </w:pPr>
      <w:r>
        <w:separator/>
      </w:r>
    </w:p>
  </w:footnote>
  <w:footnote w:type="continuationSeparator" w:id="0">
    <w:p w14:paraId="64EBB8EB" w14:textId="77777777" w:rsidR="00527689" w:rsidRDefault="00527689"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BBEF7" w14:textId="77777777" w:rsidR="009E5EA7" w:rsidRDefault="009E5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714" w14:textId="5696800F" w:rsidR="009E5EA7" w:rsidRDefault="00655A65" w:rsidP="009E5EA7">
    <w:pPr>
      <w:pStyle w:val="Header"/>
      <w:pBdr>
        <w:bottom w:val="single" w:sz="4" w:space="1" w:color="auto"/>
      </w:pBd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p w14:paraId="25F7428F" w14:textId="666AEEFB" w:rsidR="009E5EA7" w:rsidRPr="009E5EA7" w:rsidRDefault="009E5EA7" w:rsidP="009E5EA7">
    <w:pPr>
      <w:pStyle w:val="Header"/>
      <w:pBdr>
        <w:bottom w:val="single" w:sz="4" w:space="1" w:color="auto"/>
      </w:pBdr>
      <w:rPr>
        <w:rFonts w:ascii="Times New Roman" w:hAnsi="Times New Roman" w:cs="Times New Roman"/>
        <w:sz w:val="18"/>
        <w:szCs w:val="18"/>
      </w:rPr>
    </w:pPr>
    <w:r w:rsidRPr="009E5EA7">
      <w:rPr>
        <w:rFonts w:ascii="Times New Roman" w:hAnsi="Times New Roman" w:cs="Times New Roman"/>
        <w:sz w:val="18"/>
        <w:szCs w:val="18"/>
      </w:rPr>
      <w:t>By: Razi Mahardika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C70A6" w14:textId="77777777" w:rsidR="009E5EA7" w:rsidRDefault="009E5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0459E"/>
    <w:rsid w:val="000655E2"/>
    <w:rsid w:val="00084E5A"/>
    <w:rsid w:val="00086C1C"/>
    <w:rsid w:val="00091D30"/>
    <w:rsid w:val="00114C1E"/>
    <w:rsid w:val="001733A8"/>
    <w:rsid w:val="00183208"/>
    <w:rsid w:val="0019589D"/>
    <w:rsid w:val="001978BC"/>
    <w:rsid w:val="001A2AF4"/>
    <w:rsid w:val="001A5A45"/>
    <w:rsid w:val="001C51B7"/>
    <w:rsid w:val="002B32DB"/>
    <w:rsid w:val="002C2A22"/>
    <w:rsid w:val="003519E7"/>
    <w:rsid w:val="00390EE2"/>
    <w:rsid w:val="00394491"/>
    <w:rsid w:val="003A34DB"/>
    <w:rsid w:val="003D1D4F"/>
    <w:rsid w:val="0043294A"/>
    <w:rsid w:val="004C2165"/>
    <w:rsid w:val="00527689"/>
    <w:rsid w:val="00536759"/>
    <w:rsid w:val="00562425"/>
    <w:rsid w:val="00596BE8"/>
    <w:rsid w:val="005B408A"/>
    <w:rsid w:val="005C485D"/>
    <w:rsid w:val="005F6D01"/>
    <w:rsid w:val="00610237"/>
    <w:rsid w:val="00610E42"/>
    <w:rsid w:val="00655A65"/>
    <w:rsid w:val="00677909"/>
    <w:rsid w:val="00684061"/>
    <w:rsid w:val="006A6E88"/>
    <w:rsid w:val="006A76A1"/>
    <w:rsid w:val="006F0342"/>
    <w:rsid w:val="006F5039"/>
    <w:rsid w:val="00742D2D"/>
    <w:rsid w:val="007700B8"/>
    <w:rsid w:val="007C5A80"/>
    <w:rsid w:val="007F43FB"/>
    <w:rsid w:val="007F7155"/>
    <w:rsid w:val="0081278E"/>
    <w:rsid w:val="00812FB5"/>
    <w:rsid w:val="008325E3"/>
    <w:rsid w:val="00842227"/>
    <w:rsid w:val="008555F1"/>
    <w:rsid w:val="00865F81"/>
    <w:rsid w:val="008741BB"/>
    <w:rsid w:val="009004B1"/>
    <w:rsid w:val="00906F07"/>
    <w:rsid w:val="00967445"/>
    <w:rsid w:val="0098659D"/>
    <w:rsid w:val="009E5EA7"/>
    <w:rsid w:val="009F5AA5"/>
    <w:rsid w:val="00A37326"/>
    <w:rsid w:val="00A745F1"/>
    <w:rsid w:val="00B1023B"/>
    <w:rsid w:val="00B56495"/>
    <w:rsid w:val="00B800FE"/>
    <w:rsid w:val="00B83B0A"/>
    <w:rsid w:val="00BB6F17"/>
    <w:rsid w:val="00BD02D9"/>
    <w:rsid w:val="00C51C1D"/>
    <w:rsid w:val="00C90C66"/>
    <w:rsid w:val="00C938A7"/>
    <w:rsid w:val="00CC4519"/>
    <w:rsid w:val="00D20A9B"/>
    <w:rsid w:val="00D25422"/>
    <w:rsid w:val="00D90F47"/>
    <w:rsid w:val="00E0245E"/>
    <w:rsid w:val="00E66F6F"/>
    <w:rsid w:val="00E80B3C"/>
    <w:rsid w:val="00EA2E18"/>
    <w:rsid w:val="00F10EFA"/>
    <w:rsid w:val="00F11527"/>
    <w:rsid w:val="00F67514"/>
    <w:rsid w:val="00F9524B"/>
    <w:rsid w:val="00FA1018"/>
    <w:rsid w:val="00FB5A11"/>
    <w:rsid w:val="00FB723B"/>
    <w:rsid w:val="00FD20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56"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header" Target="header3.xml"/><Relationship Id="rId10" Type="http://schemas.openxmlformats.org/officeDocument/2006/relationships/hyperlink" Target="https://github.com/ArkCayne/Breast.Cancer.Research" TargetMode="External"/><Relationship Id="rId31" Type="http://schemas.openxmlformats.org/officeDocument/2006/relationships/image" Target="media/image24.png"/><Relationship Id="rId44" Type="http://schemas.openxmlformats.org/officeDocument/2006/relationships/hyperlink" Target="https://github.com/ArkCayne/Breast.Cancer.Research" TargetMode="External"/><Relationship Id="rId52" Type="http://schemas.openxmlformats.org/officeDocument/2006/relationships/hyperlink" Target="https://medium.com/@karan.kamat1406/which-classification-model-should-you-use-a-cheat-sheet-for-machine-learning-practitioners-3fea0bcab04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12</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41</cp:revision>
  <dcterms:created xsi:type="dcterms:W3CDTF">2024-12-30T08:15:00Z</dcterms:created>
  <dcterms:modified xsi:type="dcterms:W3CDTF">2025-01-14T07:44:00Z</dcterms:modified>
</cp:coreProperties>
</file>