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681CAFF8" wp14:textId="77777777">
      <w:pPr>
        <w:pStyle w:val="Normal"/>
        <w:spacing w:line="240" w:lineRule="auto"/>
        <w:rPr>
          <w:rFonts w:ascii="Times New Roman" w:hAnsi="Times New Roman" w:eastAsia="Times New Roman"/>
          <w:color w:val="4F81BD"/>
          <w:sz w:val="32"/>
        </w:rPr>
      </w:pPr>
      <w:r>
        <w:rPr>
          <w:rFonts w:ascii="Times roman new" w:hAnsi="Times roman new" w:eastAsia="Times New Roman"/>
          <w:color w:val="4F81BD"/>
          <w:sz w:val="32"/>
          <w:szCs w:val="32"/>
        </w:rPr>
        <w:t>CEEL 82B, Data Science, 2022</w:t>
      </w:r>
    </w:p>
    <w:p xmlns:wp14="http://schemas.microsoft.com/office/word/2010/wordml" w14:paraId="0C0D2477" wp14:textId="77777777">
      <w:pPr>
        <w:pStyle w:val="Normal"/>
        <w:rPr>
          <w:rFonts w:ascii="Times roman new" w:hAnsi="Times roman new"/>
          <w:sz w:val="32"/>
          <w:szCs w:val="32"/>
        </w:rPr>
      </w:pPr>
      <w:r>
        <w:rPr>
          <w:rFonts w:ascii="Times roman new" w:hAnsi="Times roman new" w:eastAsia="Times New Roman"/>
          <w:color w:val="4F81BD"/>
          <w:sz w:val="32"/>
          <w:szCs w:val="32"/>
        </w:rPr>
        <w:t xml:space="preserve">Lab </w:t>
      </w:r>
      <w:r>
        <w:rPr>
          <w:rFonts w:ascii="Times roman new" w:hAnsi="Times roman new" w:eastAsia="Times New Roman"/>
          <w:color w:val="4F81BD"/>
          <w:sz w:val="32"/>
          <w:szCs w:val="32"/>
        </w:rPr>
        <w:t>3</w:t>
      </w:r>
      <w:r>
        <w:rPr>
          <w:rFonts w:ascii="Times roman new" w:hAnsi="Times roman new" w:eastAsia="Times New Roman"/>
          <w:color w:val="4F81BD"/>
          <w:sz w:val="32"/>
          <w:szCs w:val="32"/>
        </w:rPr>
        <w:t xml:space="preserve">: </w:t>
      </w:r>
      <w:r>
        <w:rPr>
          <w:rFonts w:ascii="Times roman new" w:hAnsi="Times roman new" w:eastAsia="Times New Roman"/>
          <w:color w:val="4F81BD"/>
          <w:sz w:val="32"/>
          <w:szCs w:val="32"/>
        </w:rPr>
        <w:t>Data Classification</w:t>
      </w:r>
    </w:p>
    <w:p xmlns:wp14="http://schemas.microsoft.com/office/word/2010/wordml" w14:paraId="5C386AA1" wp14:textId="77777777">
      <w:pPr>
        <w:pStyle w:val="Normal"/>
        <w:spacing w:line="200" w:lineRule="exact"/>
        <w:rPr>
          <w:rFonts w:ascii="Times New Roman" w:hAnsi="Times New Roman" w:eastAsia="Times New Roman"/>
          <w:color w:val="4F81BD"/>
          <w:sz w:val="22"/>
          <w:szCs w:val="22"/>
        </w:rPr>
      </w:pPr>
      <w:r>
        <w:rPr>
          <w:rFonts w:ascii="Times New Roman" w:hAnsi="Times New Roman" w:eastAsia="Times New Roman"/>
          <w:color w:val="4F81BD"/>
          <w:sz w:val="22"/>
          <w:szCs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1" locked="0" layoutInCell="1" allowOverlap="1" wp14:anchorId="571CCACF" wp14:editId="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64135</wp:posOffset>
                </wp:positionV>
                <wp:extent cx="5981065" cy="2540"/>
                <wp:effectExtent l="10795" t="6350" r="10795" b="1270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20" cy="180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0F7EFFC">
              <v:line xmlns:wp14="http://schemas.microsoft.com/office/word/2010/wordprocessingDrawing" id="shape_0" style="position:absolute" stroked="t" from="-1.2pt,5.05pt" to="469.65pt,5.15pt" ID="Line 2" wp14:anchorId="571CCACF">
                <v:stroke weight="12240" color="#4f81bd" joinstyle="round" endcap="flat"/>
                <v:fill on="false" o:detectmouseclick="t"/>
              </v:line>
            </w:pict>
          </mc:Fallback>
        </mc:AlternateContent>
      </w:r>
    </w:p>
    <w:p xmlns:wp14="http://schemas.microsoft.com/office/word/2010/wordml" w14:paraId="52E389DE" wp14:textId="77777777">
      <w:pPr>
        <w:pStyle w:val="Normal"/>
        <w:spacing w:beforeAutospacing="1" w:afterAutospacing="1" w:line="259" w:lineRule="auto"/>
        <w:rPr>
          <w:sz w:val="22"/>
          <w:szCs w:val="22"/>
        </w:rPr>
      </w:pPr>
      <w:bookmarkStart w:name="__DdeLink__312_1075250971" w:id="0"/>
      <w:r>
        <w:rPr>
          <w:rFonts w:ascii="ariel" w:hAnsi="ariel" w:eastAsia="SimSun" w:cs="Times New Roman"/>
          <w:b/>
          <w:bCs/>
          <w:sz w:val="26"/>
          <w:szCs w:val="26"/>
          <w:lang w:eastAsia="zh-CN"/>
        </w:rPr>
        <w:t>Objective:</w:t>
      </w:r>
      <w:bookmarkEnd w:id="0"/>
      <w:r>
        <w:rPr>
          <w:rFonts w:ascii="ariel" w:hAnsi="ariel" w:eastAsia="SimSun" w:cs="Times New Roman"/>
          <w:b/>
          <w:bCs/>
          <w:sz w:val="22"/>
          <w:szCs w:val="22"/>
          <w:lang w:eastAsia="zh-CN"/>
        </w:rPr>
        <w:t xml:space="preserve"> </w:t>
      </w:r>
    </w:p>
    <w:p xmlns:wp14="http://schemas.microsoft.com/office/word/2010/wordml" w14:paraId="11399165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(i) Apply Naive bayes classifier for given data see </w:t>
      </w:r>
      <w:r>
        <w:rPr>
          <w:i/>
          <w:iCs/>
          <w:sz w:val="22"/>
          <w:szCs w:val="22"/>
        </w:rPr>
        <w:t>N</w:t>
      </w:r>
      <w:r>
        <w:rPr>
          <w:i/>
          <w:iCs/>
          <w:sz w:val="22"/>
          <w:szCs w:val="22"/>
        </w:rPr>
        <w:t>aive_</w:t>
      </w:r>
      <w:r>
        <w:rPr>
          <w:i/>
          <w:iCs/>
          <w:sz w:val="22"/>
          <w:szCs w:val="22"/>
        </w:rPr>
        <w:t>b</w:t>
      </w:r>
      <w:r>
        <w:rPr>
          <w:i/>
          <w:iCs/>
          <w:sz w:val="22"/>
          <w:szCs w:val="22"/>
        </w:rPr>
        <w:t>ayes_</w:t>
      </w:r>
      <w:r>
        <w:rPr>
          <w:i/>
          <w:iCs/>
          <w:sz w:val="22"/>
          <w:szCs w:val="22"/>
        </w:rPr>
        <w:t>handout.</w:t>
      </w:r>
      <w:r>
        <w:rPr>
          <w:i/>
          <w:iCs/>
          <w:sz w:val="22"/>
          <w:szCs w:val="22"/>
        </w:rPr>
        <w:t xml:space="preserve">zip </w:t>
      </w:r>
      <w:r>
        <w:rPr>
          <w:sz w:val="22"/>
          <w:szCs w:val="22"/>
        </w:rPr>
        <w:t>file in edmodo.</w:t>
      </w:r>
    </w:p>
    <w:p xmlns:wp14="http://schemas.microsoft.com/office/word/2010/wordml" w14:paraId="672A6659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70ABEAEA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ii) Apply and compare Linear Discriminating Analysis with Naive bayes classifiers w.r.t. error, specificity and sensitivity</w:t>
      </w:r>
    </w:p>
    <w:p xmlns:wp14="http://schemas.microsoft.com/office/word/2010/wordml" w14:paraId="0A37501D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11169211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  <w:t>Load the construct an python code for:</w:t>
      </w:r>
    </w:p>
    <w:p xmlns:wp14="http://schemas.microsoft.com/office/word/2010/wordml" w14:paraId="5DAB6C7B" wp14:textId="77777777"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46DFA4E3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the textual meta-data into a suitable (e.g. corpus) object.</w:t>
      </w:r>
    </w:p>
    <w:p xmlns:wp14="http://schemas.microsoft.com/office/word/2010/wordml" w14:paraId="4B735F26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Triage some of the irrelevant punctuation and other symbols in the corpus document,change all text to lower case, etc.</w:t>
      </w:r>
    </w:p>
    <w:p xmlns:wp14="http://schemas.microsoft.com/office/word/2010/wordml" w14:paraId="1B6D4954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Tokenize the job descriptions into words. Examine the distributions of two important features</w:t>
      </w:r>
    </w:p>
    <w:p xmlns:wp14="http://schemas.microsoft.com/office/word/2010/wordml" w14:paraId="67A5CBE0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Classify attributes in two categories.</w:t>
      </w:r>
    </w:p>
    <w:p xmlns:wp14="http://schemas.microsoft.com/office/word/2010/wordml" w14:paraId="2A274CB2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Graphically visualize the difference between low and high value of targeted feature graph.</w:t>
      </w:r>
    </w:p>
    <w:p xmlns:wp14="http://schemas.microsoft.com/office/word/2010/wordml" w14:paraId="47E88077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Transform the features into categorical data</w:t>
      </w:r>
    </w:p>
    <w:p xmlns:wp14="http://schemas.microsoft.com/office/word/2010/wordml" w14:paraId="04FD81EB" wp14:textId="77777777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Ignore those low frequency words and report the sparsity of your categorical data matrix with or without delete those low frequency words. Note that the sparsity of a matrix is the fraction:</w:t>
      </w:r>
    </w:p>
    <w:p xmlns:wp14="http://schemas.microsoft.com/office/word/2010/wordml" w14:paraId="02EB378F" wp14:textId="77777777">
      <w:pPr>
        <w:pStyle w:val="Normal"/>
        <w:rPr>
          <w:rFonts w:ascii="ariel" w:hAnsi="ariel"/>
        </w:rPr>
      </w:pPr>
      <w:r>
        <w:rPr>
          <w:sz w:val="22"/>
          <w:szCs w:val="22"/>
        </w:rPr>
      </w:r>
    </w:p>
    <w:p xmlns:wp14="http://schemas.microsoft.com/office/word/2010/wordml" w14:paraId="4B3F1A5A" wp14:textId="77777777">
      <w:pPr>
        <w:pStyle w:val="Normal"/>
        <w:tabs>
          <w:tab w:val="left" w:leader="none" w:pos="55"/>
          <w:tab w:val="left" w:leader="none" w:pos="164"/>
        </w:tabs>
        <w:rPr>
          <w:sz w:val="22"/>
          <w:szCs w:val="22"/>
        </w:rPr>
      </w:pPr>
      <w:r>
        <w:rPr>
          <w:rFonts w:ascii="ariel" w:hAnsi="ariel"/>
          <w:sz w:val="22"/>
          <w:szCs w:val="22"/>
        </w:rPr>
        <w:t xml:space="preserve">  </w:t>
      </w:r>
      <w:r>
        <w:rPr>
          <w:rFonts w:ascii="ariel" w:hAnsi="ariel"/>
          <w:sz w:val="20"/>
          <w:szCs w:val="20"/>
        </w:rPr>
        <w:t>Sparsity(A) = number of zero-valued elements / total number of matrix elements (m×n).</w:t>
      </w:r>
    </w:p>
    <w:p xmlns:wp14="http://schemas.microsoft.com/office/word/2010/wordml" w14:paraId="6A05A809" wp14:textId="77777777">
      <w:pPr>
        <w:pStyle w:val="Normal"/>
        <w:rPr>
          <w:rFonts w:ascii="ariel" w:hAnsi="ariel" w:eastAsia="SimSun" w:cs="Times New Roman"/>
          <w:lang w:eastAsia="zh-CN" w:bidi="ar"/>
        </w:rPr>
      </w:pPr>
      <w:r>
        <w:rPr>
          <w:sz w:val="22"/>
          <w:szCs w:val="22"/>
        </w:rPr>
      </w:r>
    </w:p>
    <w:p xmlns:wp14="http://schemas.microsoft.com/office/word/2010/wordml" w14:paraId="7B0AA521" wp14:textId="77777777"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rFonts w:ascii="ariel" w:hAnsi="ariel" w:eastAsia="SimSun" w:cs="Times New Roman"/>
          <w:sz w:val="22"/>
          <w:szCs w:val="22"/>
          <w:lang w:eastAsia="zh-CN" w:bidi="ar"/>
        </w:rPr>
        <w:t>Apply the Naive Bayes classifier to original matrix and lower dimension matrix, what do you observe?</w:t>
      </w:r>
    </w:p>
    <w:p xmlns:wp14="http://schemas.microsoft.com/office/word/2010/wordml" w:rsidP="42309F03" w14:paraId="272AA5F0" wp14:textId="666B3980">
      <w:pPr>
        <w:pStyle w:val="Normal"/>
        <w:numPr>
          <w:ilvl w:val="0"/>
          <w:numId w:val="2"/>
        </w:numPr>
        <w:rPr>
          <w:rFonts w:ascii="ariel" w:hAnsi="ariel" w:eastAsia="ariel" w:cs="ariel"/>
          <w:noProof w:val="0"/>
          <w:color w:val="auto"/>
          <w:sz w:val="22"/>
          <w:szCs w:val="22"/>
          <w:lang w:val="en-US"/>
        </w:rPr>
      </w:pPr>
      <w:r w:rsidRPr="42309F03" w:rsidR="42309F03">
        <w:rPr>
          <w:rFonts w:ascii="ariel" w:hAnsi="ariel" w:eastAsia="SimSun" w:cs="Times New Roman"/>
          <w:sz w:val="22"/>
          <w:szCs w:val="22"/>
          <w:lang w:eastAsia="zh-CN" w:bidi="ar"/>
        </w:rPr>
        <w:t xml:space="preserve">Apply and compare LDA and Naive Bayes classifiers with respect to the error, specificity and sensitivity. </w:t>
      </w:r>
    </w:p>
    <w:p xmlns:wp14="http://schemas.microsoft.com/office/word/2010/wordml" w:rsidP="42309F03" w14:paraId="1C5EB9EA" wp14:textId="220A8F07">
      <w:pPr>
        <w:pStyle w:val="Normal"/>
        <w:rPr>
          <w:rFonts w:ascii="ariel" w:hAnsi="ariel" w:eastAsia="ariel" w:cs="ariel"/>
          <w:noProof w:val="0"/>
          <w:sz w:val="22"/>
          <w:szCs w:val="22"/>
          <w:lang w:val="en-US"/>
        </w:rPr>
      </w:pPr>
    </w:p>
    <w:p xmlns:wp14="http://schemas.microsoft.com/office/word/2010/wordml" w:rsidP="42309F03" w14:paraId="5A39BBE3" wp14:textId="6EA6A479">
      <w:pPr>
        <w:pStyle w:val="Normal"/>
        <w:rPr>
          <w:rFonts w:ascii="ariel" w:hAnsi="ariel" w:eastAsia="ariel" w:cs="ariel"/>
          <w:noProof w:val="0"/>
          <w:color w:val="auto"/>
          <w:sz w:val="22"/>
          <w:szCs w:val="22"/>
          <w:lang w:val="en-US"/>
        </w:rPr>
      </w:pPr>
      <w:r w:rsidRPr="42309F03" w:rsidR="42309F03">
        <w:rPr>
          <w:rFonts w:ascii="ariel" w:hAnsi="ariel" w:eastAsia="ariel" w:cs="ariel"/>
          <w:noProof w:val="0"/>
          <w:sz w:val="22"/>
          <w:szCs w:val="22"/>
          <w:lang w:val="en-US"/>
        </w:rPr>
        <w:t>Refer: https://www.analyticsvidhya.com/blog/2019/08/11-</w:t>
      </w:r>
      <w:r>
        <w:br/>
      </w:r>
      <w:r w:rsidRPr="42309F03" w:rsidR="42309F03">
        <w:rPr>
          <w:rFonts w:ascii="ariel" w:hAnsi="ariel" w:eastAsia="ariel" w:cs="ariel"/>
          <w:noProof w:val="0"/>
          <w:sz w:val="22"/>
          <w:szCs w:val="22"/>
          <w:lang w:val="en-US"/>
        </w:rPr>
        <w:t>important-model-evaluation-error-metrics/</w:t>
      </w:r>
    </w:p>
    <w:p w:rsidR="42309F03" w:rsidP="42309F03" w:rsidRDefault="42309F03" w14:paraId="41BA586F" w14:textId="79B6DBCB">
      <w:pPr>
        <w:pStyle w:val="Normal"/>
        <w:spacing w:before="0" w:after="160" w:line="259" w:lineRule="auto"/>
        <w:rPr>
          <w:rFonts w:ascii="ariel" w:hAnsi="ariel" w:eastAsia="SimSun" w:cs="Times New Roman"/>
          <w:b w:val="1"/>
          <w:bCs w:val="1"/>
          <w:sz w:val="24"/>
          <w:szCs w:val="24"/>
          <w:lang w:eastAsia="zh-CN" w:bidi="ar"/>
        </w:rPr>
      </w:pPr>
    </w:p>
    <w:p xmlns:wp14="http://schemas.microsoft.com/office/word/2010/wordml" w14:paraId="15B1981F" wp14:textId="77777777">
      <w:pPr>
        <w:pStyle w:val="Normal"/>
        <w:spacing w:before="0" w:after="160" w:line="259" w:lineRule="auto"/>
        <w:rPr>
          <w:rFonts w:ascii="Times New Roman" w:hAnsi="Times New Roman" w:eastAsia="SimSun" w:cs="Times New Roman"/>
          <w:sz w:val="24"/>
          <w:szCs w:val="24"/>
          <w:lang w:eastAsia="zh-CN" w:bidi="ar"/>
        </w:rPr>
      </w:pPr>
      <w:r>
        <w:rPr>
          <w:rFonts w:ascii="ariel" w:hAnsi="ariel" w:eastAsia="SimSun" w:cs="Times New Roman"/>
          <w:b/>
          <w:bCs/>
          <w:sz w:val="24"/>
          <w:szCs w:val="24"/>
          <w:lang w:eastAsia="zh-CN" w:bidi="ar"/>
        </w:rPr>
        <w:t>Conclusion:</w:t>
      </w:r>
      <w:r>
        <w:rPr>
          <w:rFonts w:ascii="ariel" w:hAnsi="ariel" w:eastAsia="SimSun" w:cs="Times New Roman"/>
          <w:sz w:val="22"/>
          <w:szCs w:val="22"/>
          <w:lang w:eastAsia="zh-CN" w:bidi="ar"/>
        </w:rPr>
        <w:t xml:space="preserve"> (Write in own words)</w:t>
      </w:r>
    </w:p>
    <w:p xmlns:wp14="http://schemas.microsoft.com/office/word/2010/wordml" w14:paraId="2EAF7E05" wp14:textId="77777777">
      <w:pPr>
        <w:pStyle w:val="Normal"/>
        <w:spacing w:before="0" w:after="160" w:line="259" w:lineRule="auto"/>
        <w:rPr>
          <w:rFonts w:ascii="ariel" w:hAnsi="ariel"/>
          <w:sz w:val="22"/>
          <w:szCs w:val="22"/>
        </w:rPr>
      </w:pPr>
      <w:r>
        <w:rPr>
          <w:rFonts w:ascii="ariel" w:hAnsi="ariel" w:eastAsia="SimSun" w:cs="Times New Roman"/>
          <w:b/>
          <w:bCs/>
          <w:sz w:val="24"/>
          <w:szCs w:val="24"/>
          <w:lang w:eastAsia="zh-CN" w:bidi="ar"/>
        </w:rPr>
        <w:t>Note:</w:t>
      </w:r>
      <w:r>
        <w:rPr>
          <w:rFonts w:ascii="ariel" w:hAnsi="ariel" w:eastAsia="SimSun" w:cs="Times New Roman"/>
          <w:b/>
          <w:bCs/>
          <w:sz w:val="22"/>
          <w:szCs w:val="22"/>
          <w:lang w:eastAsia="zh-CN" w:bidi="ar"/>
        </w:rPr>
        <w:t xml:space="preserve"> </w:t>
      </w:r>
      <w:r>
        <w:rPr>
          <w:rFonts w:ascii="ariel" w:hAnsi="ariel" w:eastAsia="SimSun" w:cs="Times New Roman"/>
          <w:sz w:val="22"/>
          <w:szCs w:val="22"/>
          <w:lang w:eastAsia="zh-CN" w:bidi="ar"/>
        </w:rPr>
        <w:t>Complete your write-up with conclusion and upload your outputs on your github account</w:t>
      </w:r>
    </w:p>
    <w:p xmlns:wp14="http://schemas.microsoft.com/office/word/2010/wordml" w14:paraId="41C8F396" wp14:textId="77777777">
      <w:pPr>
        <w:pStyle w:val="Normal"/>
        <w:spacing w:line="200" w:lineRule="exact"/>
        <w:ind w:hanging="0"/>
        <w:rPr/>
      </w:pPr>
      <w:r>
        <w:rPr/>
      </w:r>
    </w:p>
    <w:sectPr>
      <w:type w:val="nextPage"/>
      <w:pgSz w:w="12240" w:h="15840" w:orient="portrait"/>
      <w:pgMar w:top="1070" w:right="1680" w:bottom="448" w:left="1440" w:header="0" w:footer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roman new">
    <w:charset w:val="01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5EE542B4"/>
  <w15:docId w15:val="{2A0B56E7-C0E0-4AB0-A6BC-DDE9372344C3}"/>
  <w:rsids>
    <w:rsidRoot w:val="42309F03"/>
    <w:rsid w:val="42309F0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ascii="ariel" w:hAnsi="ariel"/>
      <w:sz w:val="22"/>
      <w:szCs w:val="22"/>
    </w:rPr>
  </w:style>
  <w:style w:type="character" w:styleId="ListLabel11">
    <w:name w:val="ListLabel 11"/>
    <w:qFormat/>
    <w:rPr>
      <w:rFonts w:ascii="ariel" w:hAnsi="arie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0d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2022-02-02T05:05:00.0000000Z</dcterms:created>
  <dc:creator>Preeti</dc:creator>
  <dc:description/>
  <dc:language>en-IN</dc:language>
  <lastModifiedBy>Dr. Jani</lastModifiedBy>
  <dcterms:modified xsi:type="dcterms:W3CDTF">2022-02-17T06:08:49.5139892Z</dcterms:modified>
  <revision>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