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comparison</w:t>
      </w:r>
      <w:r>
        <w:t xml:space="preserve"> </w:t>
      </w:r>
      <w:r>
        <w:t xml:space="preserve">of</w:t>
      </w:r>
      <w:r>
        <w:t xml:space="preserve"> </w:t>
      </w:r>
      <w:r>
        <w:t xml:space="preserve">R</w:t>
      </w:r>
      <w:r>
        <w:t xml:space="preserve"> </w:t>
      </w:r>
      <w:r>
        <w:t xml:space="preserve">tools</w:t>
      </w:r>
      <w:r>
        <w:t xml:space="preserve"> </w:t>
      </w:r>
      <w:r>
        <w:t xml:space="preserve">for</w:t>
      </w:r>
      <w:r>
        <w:t xml:space="preserve"> </w:t>
      </w:r>
      <w:r>
        <w:t xml:space="preserve">nonlinear</w:t>
      </w:r>
      <w:r>
        <w:t xml:space="preserve"> </w:t>
      </w:r>
      <w:r>
        <w:t xml:space="preserve">least</w:t>
      </w:r>
      <w:r>
        <w:t xml:space="preserve"> </w:t>
      </w:r>
      <w:r>
        <w:t xml:space="preserve">squares</w:t>
      </w:r>
      <w:r>
        <w:t xml:space="preserve"> </w:t>
      </w:r>
      <w:r>
        <w:t xml:space="preserve">modeling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C.</w:t>
      </w:r>
      <w:r>
        <w:t xml:space="preserve"> </w:t>
      </w:r>
      <w:r>
        <w:t xml:space="preserve">Nash</w:t>
      </w:r>
      <w:r>
        <w:t xml:space="preserve"> </w:t>
      </w:r>
    </w:p>
    <w:p>
      <w:pPr>
        <w:pStyle w:val="Author"/>
      </w:pPr>
      <w:r>
        <w:t xml:space="preserve">Arkajyoti</w:t>
      </w:r>
      <w:r>
        <w:t xml:space="preserve"> </w:t>
      </w:r>
      <w:r>
        <w:t xml:space="preserve">Bhattacharjee</w:t>
      </w:r>
      <w:r>
        <w:t xml:space="preserve"> </w:t>
      </w:r>
    </w:p>
    <w:p>
      <w:pPr>
        <w:pStyle w:val="Date"/>
      </w:pPr>
      <w:r>
        <w:t xml:space="preserve">2023-3-2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Our Google Summer of Code project</w:t>
      </w:r>
      <w:r>
        <w:t xml:space="preserve"> </w:t>
      </w:r>
      <w:r>
        <w:t xml:space="preserve">“</w:t>
      </w:r>
      <w:r>
        <w:t xml:space="preserve">Improvements to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”</w:t>
      </w:r>
      <w:r>
        <w:t xml:space="preserve"> </w:t>
      </w:r>
      <w:r>
        <w:t xml:space="preserve">considered the features and limitations of the R function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with the aim</w:t>
      </w:r>
      <w:r>
        <w:t xml:space="preserve"> </w:t>
      </w:r>
      <w:r>
        <w:t xml:space="preserve">of improving and rationalizing R tools for nonlinear regression.</w:t>
      </w:r>
      <w:r>
        <w:t xml:space="preserve"> </w:t>
      </w:r>
      <w:r>
        <w:t xml:space="preserve">The rich features of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are weakened by several deficiencies and</w:t>
      </w:r>
      <w:r>
        <w:t xml:space="preserve"> </w:t>
      </w:r>
      <w:r>
        <w:t xml:space="preserve">inconsistencies such as a lack of stabilization of the Gauss-Newton solver.</w:t>
      </w:r>
      <w:r>
        <w:t xml:space="preserve"> </w:t>
      </w:r>
      <w:r>
        <w:t xml:space="preserve">Further considerations are the usability and maintainability of</w:t>
      </w:r>
      <w:r>
        <w:t xml:space="preserve"> </w:t>
      </w:r>
      <w:r>
        <w:t xml:space="preserve">the code base that provides the functionality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claims to offer.</w:t>
      </w:r>
      <w:r>
        <w:t xml:space="preserve"> </w:t>
      </w:r>
      <w:r>
        <w:t xml:space="preserve">Various packages, including our</w:t>
      </w:r>
      <w:r>
        <w:t xml:space="preserve"> </w:t>
      </w:r>
      <w:r>
        <w:rPr>
          <w:rStyle w:val="VerbatimChar"/>
        </w:rPr>
        <w:t xml:space="preserve">nlsr</w:t>
      </w:r>
      <w:r>
        <w:t xml:space="preserve">, provide alternative capabilities.</w:t>
      </w:r>
      <w:r>
        <w:t xml:space="preserve"> </w:t>
      </w:r>
      <w:r>
        <w:t xml:space="preserve">We consider the differences in goals, approaches, and features of</w:t>
      </w:r>
      <w:r>
        <w:t xml:space="preserve"> </w:t>
      </w:r>
      <w:r>
        <w:t xml:space="preserve">different tools for nonlinear least squares modeling in R. Discussion of</w:t>
      </w:r>
      <w:r>
        <w:t xml:space="preserve"> </w:t>
      </w:r>
      <w:r>
        <w:t xml:space="preserve">these matters is relevant to improving R generally as well as its</w:t>
      </w:r>
      <w:r>
        <w:t xml:space="preserve"> </w:t>
      </w:r>
      <w:r>
        <w:t xml:space="preserve">nonlinear estimation tools.</w:t>
      </w:r>
    </w:p>
    <w:bookmarkEnd w:id="20"/>
    <w:bookmarkStart w:id="23" w:name="the-nls-function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function</w:t>
      </w:r>
    </w:p>
    <w:p>
      <w:pPr>
        <w:pStyle w:val="FirstParagraph"/>
      </w:pPr>
      <w:r>
        <w:rPr>
          <w:rStyle w:val="VerbatimChar"/>
        </w:rPr>
        <w:t xml:space="preserve">nls()</w:t>
      </w:r>
      <w:r>
        <w:t xml:space="preserve"> </w:t>
      </w:r>
      <w:r>
        <w:t xml:space="preserve">is the tool for estimating nonlinear statistical models in base R, the</w:t>
      </w:r>
      <w:r>
        <w:t xml:space="preserve"> </w:t>
      </w:r>
      <w:r>
        <w:t xml:space="preserve">primary software distribution</w:t>
      </w:r>
      <w:r>
        <w:t xml:space="preserve"> </w:t>
      </w:r>
      <w:r>
        <w:t xml:space="preserve">from the Comprehensive R Archive Network (</w:t>
      </w:r>
      <w:hyperlink r:id="rId21">
        <w:r>
          <w:rPr>
            <w:rStyle w:val="Hyperlink"/>
            <w:iCs/>
            <w:i/>
          </w:rPr>
          <w:t xml:space="preserve">https://cran.r-project.org</w:t>
        </w:r>
      </w:hyperlink>
      <w:r>
        <w:t xml:space="preserve">).</w:t>
      </w:r>
      <w:r>
        <w:t xml:space="preserve"> </w:t>
      </w:r>
      <w:r>
        <w:t xml:space="preserve">The function dates to the 1980s and the work related to</w:t>
      </w:r>
      <w:r>
        <w:t xml:space="preserve"> </w:t>
      </w:r>
      <w:r>
        <w:t xml:space="preserve">Bates and Watts (</w:t>
      </w:r>
      <w:hyperlink w:anchor="ref-bateswatts">
        <w:r>
          <w:rPr>
            <w:rStyle w:val="Hyperlink"/>
          </w:rPr>
          <w:t xml:space="preserve">1988</w:t>
        </w:r>
      </w:hyperlink>
      <w:r>
        <w:t xml:space="preserve">)</w:t>
      </w:r>
      <w:r>
        <w:t xml:space="preserve"> </w:t>
      </w:r>
      <w:r>
        <w:t xml:space="preserve">in S (see</w:t>
      </w:r>
      <w:r>
        <w:t xml:space="preserve"> </w:t>
      </w:r>
      <w:hyperlink r:id="rId22">
        <w:r>
          <w:rPr>
            <w:rStyle w:val="Hyperlink"/>
            <w:iCs/>
            <w:i/>
          </w:rPr>
          <w:t xml:space="preserve">https://en.wikipedia.org/wiki/S_%28programming_language%29</w:t>
        </w:r>
      </w:hyperlink>
      <w:r>
        <w:t xml:space="preserve">).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function has a remarkable and comprehensive set of capabilities for</w:t>
      </w:r>
      <w:r>
        <w:t xml:space="preserve"> </w:t>
      </w:r>
      <w:r>
        <w:t xml:space="preserve">estimating nonlinear models that are expressed as</w:t>
      </w:r>
      <w:r>
        <w:t xml:space="preserve"> </w:t>
      </w:r>
      <w:r>
        <w:rPr>
          <w:bCs/>
          <w:b/>
        </w:rPr>
        <w:t xml:space="preserve">formulas</w:t>
      </w:r>
      <w:r>
        <w:t xml:space="preserve">. In particular, we</w:t>
      </w:r>
      <w:r>
        <w:t xml:space="preserve"> </w:t>
      </w:r>
      <w:r>
        <w:t xml:space="preserve">note that it</w:t>
      </w:r>
    </w:p>
    <w:p>
      <w:pPr>
        <w:numPr>
          <w:ilvl w:val="0"/>
          <w:numId w:val="1001"/>
        </w:numPr>
        <w:pStyle w:val="Compact"/>
      </w:pPr>
      <w:r>
        <w:t xml:space="preserve">handles formulas that include R functions, even ones that call calculations in</w:t>
      </w:r>
      <w:r>
        <w:t xml:space="preserve"> </w:t>
      </w:r>
      <w:r>
        <w:t xml:space="preserve">other programming languages</w:t>
      </w:r>
    </w:p>
    <w:p>
      <w:pPr>
        <w:numPr>
          <w:ilvl w:val="0"/>
          <w:numId w:val="1001"/>
        </w:numPr>
        <w:pStyle w:val="Compact"/>
      </w:pPr>
      <w:r>
        <w:t xml:space="preserve">allows data to be weighted or subset</w:t>
      </w:r>
    </w:p>
    <w:p>
      <w:pPr>
        <w:numPr>
          <w:ilvl w:val="0"/>
          <w:numId w:val="1001"/>
        </w:numPr>
        <w:pStyle w:val="Compact"/>
      </w:pPr>
      <w:r>
        <w:t xml:space="preserve">can estimate bound-constrained parameters</w:t>
      </w:r>
    </w:p>
    <w:p>
      <w:pPr>
        <w:numPr>
          <w:ilvl w:val="0"/>
          <w:numId w:val="1001"/>
        </w:numPr>
        <w:pStyle w:val="Compact"/>
      </w:pPr>
      <w:r>
        <w:t xml:space="preserve">provides a mechanism for handling partially linear models</w:t>
      </w:r>
    </w:p>
    <w:p>
      <w:pPr>
        <w:numPr>
          <w:ilvl w:val="0"/>
          <w:numId w:val="1001"/>
        </w:numPr>
        <w:pStyle w:val="Compact"/>
      </w:pPr>
      <w:r>
        <w:t xml:space="preserve">permits parameters to be indexed over a set of related data</w:t>
      </w:r>
    </w:p>
    <w:p>
      <w:pPr>
        <w:numPr>
          <w:ilvl w:val="0"/>
          <w:numId w:val="1001"/>
        </w:numPr>
        <w:pStyle w:val="Compact"/>
      </w:pPr>
      <w:r>
        <w:t xml:space="preserve">produces measures of variability (i.e., standard error estimates) for the</w:t>
      </w:r>
      <w:r>
        <w:t xml:space="preserve"> </w:t>
      </w:r>
      <w:r>
        <w:t xml:space="preserve">estimated parameters</w:t>
      </w:r>
    </w:p>
    <w:p>
      <w:pPr>
        <w:numPr>
          <w:ilvl w:val="0"/>
          <w:numId w:val="1001"/>
        </w:numPr>
        <w:pStyle w:val="Compact"/>
      </w:pPr>
      <w:r>
        <w:t xml:space="preserve">has related profiling capabilities for exploring the likelihood surface as</w:t>
      </w:r>
      <w:r>
        <w:t xml:space="preserve"> </w:t>
      </w:r>
      <w:r>
        <w:t xml:space="preserve">parameters are changed</w:t>
      </w:r>
    </w:p>
    <w:p>
      <w:pPr>
        <w:numPr>
          <w:ilvl w:val="0"/>
          <w:numId w:val="1001"/>
        </w:numPr>
        <w:pStyle w:val="Compact"/>
      </w:pPr>
      <w:r>
        <w:t xml:space="preserve">links to many pre-coded (</w:t>
      </w:r>
      <w:r>
        <w:rPr>
          <w:rStyle w:val="VerbatimChar"/>
        </w:rPr>
        <w:t xml:space="preserve">selfStart</w:t>
      </w:r>
      <w:r>
        <w:t xml:space="preserve">) models that do not require</w:t>
      </w:r>
      <w:r>
        <w:t xml:space="preserve"> </w:t>
      </w:r>
      <w:r>
        <w:t xml:space="preserve">initial parameter values.</w:t>
      </w:r>
    </w:p>
    <w:p>
      <w:pPr>
        <w:pStyle w:val="FirstParagraph"/>
      </w:pPr>
      <w:r>
        <w:t xml:space="preserve">With such a range of features and long history, the code has become untidy</w:t>
      </w:r>
      <w:r>
        <w:t xml:space="preserve"> </w:t>
      </w:r>
      <w:r>
        <w:t xml:space="preserve">and overly patched, difficult to maintain, and its underlying methods could</w:t>
      </w:r>
      <w:r>
        <w:t xml:space="preserve"> </w:t>
      </w:r>
      <w:r>
        <w:t xml:space="preserve">be improved. Various workers have developed packages to overcome these</w:t>
      </w:r>
      <w:r>
        <w:t xml:space="preserve"> </w:t>
      </w:r>
      <w:r>
        <w:t xml:space="preserve">concerns, and we will address some of these here.</w:t>
      </w:r>
    </w:p>
    <w:bookmarkEnd w:id="23"/>
    <w:bookmarkStart w:id="26" w:name="scope-of-our-comparison"/>
    <w:p>
      <w:pPr>
        <w:pStyle w:val="Heading2"/>
      </w:pPr>
      <w:r>
        <w:t xml:space="preserve">Scope of our comparison</w:t>
      </w:r>
    </w:p>
    <w:p>
      <w:pPr>
        <w:pStyle w:val="FirstParagraph"/>
      </w:pPr>
      <w:r>
        <w:t xml:space="preserve">The tools we will consider are the base-R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function</w:t>
      </w:r>
      <w:r>
        <w:t xml:space="preserve"> </w:t>
      </w:r>
      <w:r>
        <w:t xml:space="preserve">and some packages that are available on the CRAN repository.</w:t>
      </w:r>
      <w:r>
        <w:t xml:space="preserve"> </w:t>
      </w:r>
      <w:r>
        <w:t xml:space="preserve">Of these, we will pay particular attention to</w:t>
      </w:r>
      <w:r>
        <w:t xml:space="preserve"> </w:t>
      </w:r>
      <w:r>
        <w:rPr>
          <w:bCs/>
          <w:b/>
        </w:rPr>
        <w:t xml:space="preserve">nlsr</w:t>
      </w:r>
      <w:r>
        <w:t xml:space="preserve"> </w:t>
      </w:r>
      <w:r>
        <w:t xml:space="preserve">(</w:t>
      </w:r>
      <w:r>
        <w:t xml:space="preserve">John C Nash and Duncan Murdoch (</w:t>
      </w:r>
      <w:hyperlink w:anchor="ref-nlsr2023manual">
        <w:r>
          <w:rPr>
            <w:rStyle w:val="Hyperlink"/>
          </w:rPr>
          <w:t xml:space="preserve">2023</w:t>
        </w:r>
      </w:hyperlink>
      <w:r>
        <w:t xml:space="preserve">)</w:t>
      </w:r>
      <w:r>
        <w:t xml:space="preserve">),</w:t>
      </w:r>
      <w:r>
        <w:t xml:space="preserve"> </w:t>
      </w:r>
      <w:r>
        <w:rPr>
          <w:bCs/>
          <w:b/>
        </w:rPr>
        <w:t xml:space="preserve">minpack.lm</w:t>
      </w:r>
      <w:r>
        <w:t xml:space="preserve"> </w:t>
      </w:r>
      <w:r>
        <w:t xml:space="preserve">(</w:t>
      </w:r>
      <w:r>
        <w:t xml:space="preserve">Elzhov et al. (</w:t>
      </w:r>
      <w:hyperlink w:anchor="ref-minpacklm12">
        <w:r>
          <w:rPr>
            <w:rStyle w:val="Hyperlink"/>
          </w:rPr>
          <w:t xml:space="preserve">2012</w:t>
        </w:r>
      </w:hyperlink>
      <w:r>
        <w:t xml:space="preserve">)</w:t>
      </w:r>
      <w:r>
        <w:t xml:space="preserve">), and</w:t>
      </w:r>
      <w:r>
        <w:t xml:space="preserve"> </w:t>
      </w:r>
      <w:r>
        <w:rPr>
          <w:bCs/>
          <w:b/>
        </w:rPr>
        <w:t xml:space="preserve">gslnls</w:t>
      </w:r>
      <w:r>
        <w:t xml:space="preserve"> </w:t>
      </w:r>
      <w:r>
        <w:t xml:space="preserve">(</w:t>
      </w:r>
      <w:r>
        <w:t xml:space="preserve">Chau (</w:t>
      </w:r>
      <w:hyperlink w:anchor="ref-gslnls23">
        <w:r>
          <w:rPr>
            <w:rStyle w:val="Hyperlink"/>
          </w:rPr>
          <w:t xml:space="preserve">2023</w:t>
        </w:r>
      </w:hyperlink>
      <w:r>
        <w:t xml:space="preserve">)</w:t>
      </w:r>
      <w:r>
        <w:t xml:space="preserve">) which are</w:t>
      </w:r>
      <w:r>
        <w:t xml:space="preserve"> </w:t>
      </w:r>
      <w:r>
        <w:t xml:space="preserve">general nonlinear least-squares solvers.</w:t>
      </w:r>
    </w:p>
    <w:p>
      <w:pPr>
        <w:pStyle w:val="BodyText"/>
      </w:pPr>
      <w:r>
        <w:t xml:space="preserve">While we will provide capsule comments for some other CRAN packages,</w:t>
      </w:r>
      <w:r>
        <w:t xml:space="preserve"> </w:t>
      </w:r>
      <w:r>
        <w:t xml:space="preserve">we will not pursue those in the Bioconductor (</w:t>
      </w:r>
      <w:r>
        <w:t xml:space="preserve">Gentleman et al. (</w:t>
      </w:r>
      <w:hyperlink w:anchor="ref-Bioconductor">
        <w:r>
          <w:rPr>
            <w:rStyle w:val="Hyperlink"/>
          </w:rPr>
          <w:t xml:space="preserve">2004</w:t>
        </w:r>
      </w:hyperlink>
      <w:r>
        <w:t xml:space="preserve">)</w:t>
      </w:r>
      <w:r>
        <w:t xml:space="preserve">)</w:t>
      </w:r>
      <w:r>
        <w:t xml:space="preserve"> </w:t>
      </w:r>
      <w:r>
        <w:t xml:space="preserve">collection, nor those on repositories such as</w:t>
      </w:r>
      <w:r>
        <w:t xml:space="preserve"> </w:t>
      </w:r>
      <w:r>
        <w:t xml:space="preserve">GitHub (</w:t>
      </w:r>
      <w:hyperlink r:id="rId24">
        <w:r>
          <w:rPr>
            <w:rStyle w:val="Hyperlink"/>
          </w:rPr>
          <w:t xml:space="preserve">https://github.com</w:t>
        </w:r>
      </w:hyperlink>
      <w:r>
        <w:t xml:space="preserve">) and Gitlab (</w:t>
      </w:r>
      <w:hyperlink r:id="rId25">
        <w:r>
          <w:rPr>
            <w:rStyle w:val="Hyperlink"/>
          </w:rPr>
          <w:t xml:space="preserve">https://about.gitlab.com</w:t>
        </w:r>
      </w:hyperlink>
      <w:r>
        <w:t xml:space="preserve">).</w:t>
      </w:r>
    </w:p>
    <w:bookmarkEnd w:id="26"/>
    <w:bookmarkStart w:id="29" w:name="Xfead9b08644214ccaf22dd77b594626eaa795c6"/>
    <w:p>
      <w:pPr>
        <w:pStyle w:val="Heading2"/>
      </w:pPr>
      <w:r>
        <w:t xml:space="preserve">Some other CRAN packages for nonlinear modeling</w:t>
      </w:r>
    </w:p>
    <w:p>
      <w:pPr>
        <w:pStyle w:val="FirstParagraph"/>
      </w:pPr>
      <w:r>
        <w:rPr>
          <w:rStyle w:val="VerbatimChar"/>
        </w:rPr>
        <w:t xml:space="preserve">onls</w:t>
      </w:r>
      <w:r>
        <w:t xml:space="preserve"> </w:t>
      </w:r>
      <w:r>
        <w:t xml:space="preserve">(</w:t>
      </w:r>
      <w:r>
        <w:t xml:space="preserve">Andrej-Nikolai Spiess (</w:t>
      </w:r>
      <w:hyperlink w:anchor="ref-R-onls-manual">
        <w:r>
          <w:rPr>
            <w:rStyle w:val="Hyperlink"/>
          </w:rPr>
          <w:t xml:space="preserve">2022</w:t>
        </w:r>
      </w:hyperlink>
      <w:r>
        <w:t xml:space="preserve">)</w:t>
      </w:r>
      <w:r>
        <w:t xml:space="preserve">) – The usual optimization in estimating nonlinear models</w:t>
      </w:r>
      <w:r>
        <w:t xml:space="preserve"> </w:t>
      </w:r>
      <w:r>
        <w:t xml:space="preserve">is the vertical difference between the dependent variable and the functional</w:t>
      </w:r>
      <w:r>
        <w:t xml:space="preserve"> </w:t>
      </w:r>
      <w:r>
        <w:t xml:space="preserve">model.</w:t>
      </w:r>
      <w:r>
        <w:t xml:space="preserve"> </w:t>
      </w:r>
      <w:r>
        <w:rPr>
          <w:rStyle w:val="VerbatimChar"/>
        </w:rPr>
        <w:t xml:space="preserve">onls</w:t>
      </w:r>
      <w:r>
        <w:t xml:space="preserve"> </w:t>
      </w:r>
      <w:r>
        <w:t xml:space="preserve">minimizes the sum of</w:t>
      </w:r>
      <w:r>
        <w:t xml:space="preserve"> </w:t>
      </w:r>
      <w:r>
        <w:rPr>
          <w:bCs/>
          <w:b/>
        </w:rPr>
        <w:t xml:space="preserve">orthogonal</w:t>
      </w:r>
      <w:r>
        <w:t xml:space="preserve"> </w:t>
      </w:r>
      <w:r>
        <w:t xml:space="preserve">residuals. The objective is</w:t>
      </w:r>
      <w:r>
        <w:t xml:space="preserve"> </w:t>
      </w:r>
      <w:r>
        <w:t xml:space="preserve">therefore different and involves nontrivial extra calculation. A vignette with</w:t>
      </w:r>
      <w:r>
        <w:t xml:space="preserve"> </w:t>
      </w:r>
      <w:r>
        <w:t xml:space="preserve">the package and the blog article</w:t>
      </w:r>
      <w:r>
        <w:t xml:space="preserve"> </w:t>
      </w:r>
      <w:hyperlink r:id="rId27">
        <w:r>
          <w:rPr>
            <w:rStyle w:val="Hyperlink"/>
          </w:rPr>
          <w:t xml:space="preserve">https://www.r-bloggers.com/2015/01/introducing-orthogonal-nonlinear-least-squares-regression-in-r/</w:t>
        </w:r>
      </w:hyperlink>
      <w:r>
        <w:t xml:space="preserve"> </w:t>
      </w:r>
      <w:r>
        <w:t xml:space="preserve">give some description with illustrative graphs.</w:t>
      </w:r>
      <w:r>
        <w:t xml:space="preserve"> </w:t>
      </w:r>
      <w:r>
        <w:rPr>
          <w:rStyle w:val="VerbatimChar"/>
        </w:rPr>
        <w:t xml:space="preserve">onls</w:t>
      </w:r>
      <w:r>
        <w:t xml:space="preserve"> </w:t>
      </w:r>
      <w:r>
        <w:t xml:space="preserve">appears to be limited to</w:t>
      </w:r>
      <w:r>
        <w:t xml:space="preserve"> </w:t>
      </w:r>
      <w:r>
        <w:t xml:space="preserve">problems with one independent and one dependent variable. The Wikipedia article</w:t>
      </w:r>
      <w:r>
        <w:t xml:space="preserve"> </w:t>
      </w:r>
      <w:hyperlink r:id="rId28">
        <w:r>
          <w:rPr>
            <w:rStyle w:val="Hyperlink"/>
          </w:rPr>
          <w:t xml:space="preserve">https://en.wikipedia.org/wiki/Total_least_squares</w:t>
        </w:r>
      </w:hyperlink>
      <w:r>
        <w:t xml:space="preserve"> </w:t>
      </w:r>
      <w:r>
        <w:t xml:space="preserve">presents an overview of some</w:t>
      </w:r>
      <w:r>
        <w:t xml:space="preserve"> </w:t>
      </w:r>
      <w:r>
        <w:t xml:space="preserve">ideas, with references to the literature. The approach needs a wider</w:t>
      </w:r>
      <w:r>
        <w:t xml:space="preserve"> </w:t>
      </w:r>
      <w:r>
        <w:t xml:space="preserve">discussion and tutorial examples to allow its merits to be judged than can be</w:t>
      </w:r>
      <w:r>
        <w:t xml:space="preserve"> </w:t>
      </w:r>
      <w:r>
        <w:t xml:space="preserve">included here.</w:t>
      </w:r>
    </w:p>
    <w:p>
      <w:pPr>
        <w:pStyle w:val="BodyText"/>
      </w:pPr>
      <w:r>
        <w:rPr>
          <w:rStyle w:val="VerbatimChar"/>
        </w:rPr>
        <w:t xml:space="preserve">crsnls</w:t>
      </w:r>
      <w:r>
        <w:t xml:space="preserve"> </w:t>
      </w:r>
      <w:r>
        <w:t xml:space="preserve">(</w:t>
      </w:r>
      <w:r>
        <w:t xml:space="preserve">Tvrdík (</w:t>
      </w:r>
      <w:hyperlink w:anchor="ref-R-crsnls-manual">
        <w:r>
          <w:rPr>
            <w:rStyle w:val="Hyperlink"/>
          </w:rPr>
          <w:t xml:space="preserve">2016</w:t>
        </w:r>
      </w:hyperlink>
      <w:r>
        <w:t xml:space="preserve">)</w:t>
      </w:r>
      <w:r>
        <w:t xml:space="preserve">) – This package allows nonlinear estimation by</w:t>
      </w:r>
      <w:r>
        <w:t xml:space="preserve"> </w:t>
      </w:r>
      <w:r>
        <w:t xml:space="preserve">controlled random search via two methods. There is unfortunately no vignette.</w:t>
      </w:r>
      <w:r>
        <w:t xml:space="preserve"> </w:t>
      </w:r>
      <w:r>
        <w:t xml:space="preserve">A modest trial we carried out showed</w:t>
      </w:r>
      <w:r>
        <w:t xml:space="preserve"> </w:t>
      </w:r>
      <w:r>
        <w:rPr>
          <w:rStyle w:val="VerbatimChar"/>
        </w:rPr>
        <w:t xml:space="preserve">nlsr::nlxb()</w:t>
      </w:r>
      <w:r>
        <w:t xml:space="preserve"> </w:t>
      </w:r>
      <w:r>
        <w:t xml:space="preserve">gave the same results in</w:t>
      </w:r>
      <w:r>
        <w:t xml:space="preserve"> </w:t>
      </w:r>
      <w:r>
        <w:t xml:space="preserve">a small fraction of the time required by either of the methods in</w:t>
      </w:r>
      <w:r>
        <w:t xml:space="preserve"> </w:t>
      </w:r>
      <w:r>
        <w:rPr>
          <w:rStyle w:val="VerbatimChar"/>
        </w:rPr>
        <w:t xml:space="preserve">crsnls</w:t>
      </w:r>
      <w:r>
        <w:t xml:space="preserve">. The</w:t>
      </w:r>
      <w:r>
        <w:t xml:space="preserve"> </w:t>
      </w:r>
      <w:r>
        <w:t xml:space="preserve">method discussed in</w:t>
      </w:r>
      <w:r>
        <w:t xml:space="preserve"> </w:t>
      </w:r>
      <w:r>
        <w:t xml:space="preserve">Josef Tvrdík and Ivan Křivý and Ladislav Mišík (</w:t>
      </w:r>
      <w:hyperlink w:anchor="ref-tvrdik2007">
        <w:r>
          <w:rPr>
            <w:rStyle w:val="Hyperlink"/>
          </w:rPr>
          <w:t xml:space="preserve">2007</w:t>
        </w:r>
      </w:hyperlink>
      <w:r>
        <w:t xml:space="preserve">)</w:t>
      </w:r>
      <w:r>
        <w:t xml:space="preserve"> </w:t>
      </w:r>
      <w:r>
        <w:t xml:space="preserve">claims better reliability in finding solutions</w:t>
      </w:r>
      <w:r>
        <w:t xml:space="preserve"> </w:t>
      </w:r>
      <w:r>
        <w:t xml:space="preserve">than a Levenberg-Marquardt code (actually from Matlab), but the tests were conducted</w:t>
      </w:r>
      <w:r>
        <w:t xml:space="preserve"> </w:t>
      </w:r>
      <w:r>
        <w:t xml:space="preserve">on the extreme NIST examples mentioned next.</w:t>
      </w:r>
    </w:p>
    <w:p>
      <w:pPr>
        <w:pStyle w:val="BodyText"/>
      </w:pPr>
      <w:r>
        <w:rPr>
          <w:rStyle w:val="VerbatimChar"/>
        </w:rPr>
        <w:t xml:space="preserve">NISTnls</w:t>
      </w:r>
      <w:r>
        <w:t xml:space="preserve"> </w:t>
      </w:r>
      <w:r>
        <w:t xml:space="preserve">(</w:t>
      </w:r>
      <w:r>
        <w:t xml:space="preserve">National Institutes for Standards and R port by Douglas Bates (</w:t>
      </w:r>
      <w:hyperlink w:anchor="ref-NISTnls-manual">
        <w:r>
          <w:rPr>
            <w:rStyle w:val="Hyperlink"/>
          </w:rPr>
          <w:t xml:space="preserve">2012</w:t>
        </w:r>
      </w:hyperlink>
      <w:r>
        <w:t xml:space="preserve">)</w:t>
      </w:r>
      <w:r>
        <w:t xml:space="preserve">) – This package provides R code and data for a set of</w:t>
      </w:r>
      <w:r>
        <w:t xml:space="preserve"> </w:t>
      </w:r>
      <w:r>
        <w:t xml:space="preserve">(numerically ill-conditioned) nonlinear least squares problems from the U.S. National</w:t>
      </w:r>
      <w:r>
        <w:t xml:space="preserve"> </w:t>
      </w:r>
      <w:r>
        <w:t xml:space="preserve">Institute for Standards and Technology. These may not represent real-world situations.</w:t>
      </w:r>
    </w:p>
    <w:p>
      <w:pPr>
        <w:pStyle w:val="BodyText"/>
      </w:pPr>
      <w:r>
        <w:rPr>
          <w:rStyle w:val="VerbatimChar"/>
        </w:rPr>
        <w:t xml:space="preserve">nlshelper</w:t>
      </w:r>
      <w:r>
        <w:t xml:space="preserve"> </w:t>
      </w:r>
      <w:r>
        <w:t xml:space="preserve">(</w:t>
      </w:r>
      <w:r>
        <w:t xml:space="preserve">Duursma (</w:t>
      </w:r>
      <w:hyperlink w:anchor="ref-nlshelper-manual">
        <w:r>
          <w:rPr>
            <w:rStyle w:val="Hyperlink"/>
          </w:rPr>
          <w:t xml:space="preserve">2017</w:t>
        </w:r>
      </w:hyperlink>
      <w:r>
        <w:t xml:space="preserve">)</w:t>
      </w:r>
      <w:r>
        <w:t xml:space="preserve">) – This package, which unfortunately lacks a</w:t>
      </w:r>
      <w:r>
        <w:t xml:space="preserve"> </w:t>
      </w:r>
      <w:r>
        <w:t xml:space="preserve">vignette, provides a few utilities for summarizing, testing, and plotting</w:t>
      </w:r>
      <w:r>
        <w:t xml:space="preserve"> </w:t>
      </w:r>
      <w:r>
        <w:t xml:space="preserve">non-linear regression models estimated with nls(), nlsList() or nlme() that</w:t>
      </w:r>
      <w:r>
        <w:t xml:space="preserve"> </w:t>
      </w:r>
      <w:r>
        <w:t xml:space="preserve">are linked or grouped in some way.</w:t>
      </w:r>
    </w:p>
    <w:p>
      <w:pPr>
        <w:pStyle w:val="BodyText"/>
      </w:pPr>
      <w:r>
        <w:rPr>
          <w:rStyle w:val="VerbatimChar"/>
        </w:rPr>
        <w:t xml:space="preserve">nlsic</w:t>
      </w:r>
      <w:r>
        <w:t xml:space="preserve"> </w:t>
      </w:r>
      <w:r>
        <w:t xml:space="preserve">(</w:t>
      </w:r>
      <w:r>
        <w:t xml:space="preserve">Sokol (</w:t>
      </w:r>
      <w:hyperlink w:anchor="ref-nlsic-manual">
        <w:r>
          <w:rPr>
            <w:rStyle w:val="Hyperlink"/>
          </w:rPr>
          <w:t xml:space="preserve">2022</w:t>
        </w:r>
      </w:hyperlink>
      <w:r>
        <w:t xml:space="preserve">)</w:t>
      </w:r>
      <w:r>
        <w:t xml:space="preserve">) – This solves nonlinear least squares problems with optional</w:t>
      </w:r>
      <w:r>
        <w:t xml:space="preserve"> </w:t>
      </w:r>
      <w:r>
        <w:t xml:space="preserve">equality and/or inequality constraints. It is clearly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about modeling, and</w:t>
      </w:r>
      <w:r>
        <w:t xml:space="preserve"> </w:t>
      </w:r>
      <w:r>
        <w:t xml:space="preserve">the input and output are quite different from class</w:t>
      </w:r>
      <w:r>
        <w:t xml:space="preserve"> </w:t>
      </w:r>
      <w:r>
        <w:rPr>
          <w:rStyle w:val="VerbatimChar"/>
        </w:rPr>
        <w:t xml:space="preserve">nls</w:t>
      </w:r>
      <w:r>
        <w:t xml:space="preserve"> </w:t>
      </w:r>
      <w:r>
        <w:t xml:space="preserve">methods. However, there do</w:t>
      </w:r>
      <w:r>
        <w:t xml:space="preserve"> </w:t>
      </w:r>
      <w:r>
        <w:t xml:space="preserve">not appear to be other R packages with these capabilities.</w:t>
      </w:r>
    </w:p>
    <w:p>
      <w:pPr>
        <w:pStyle w:val="BodyText"/>
      </w:pPr>
      <w:r>
        <w:rPr>
          <w:rStyle w:val="VerbatimChar"/>
        </w:rPr>
        <w:t xml:space="preserve">nlsMicrobio</w:t>
      </w:r>
      <w:r>
        <w:t xml:space="preserve"> </w:t>
      </w:r>
      <w:r>
        <w:t xml:space="preserve">(</w:t>
      </w:r>
      <w:r>
        <w:t xml:space="preserve">Baty and Delignette-Muller (</w:t>
      </w:r>
      <w:hyperlink w:anchor="ref-nlsMicrobio-manual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) – Data sets and nonlinear regression models</w:t>
      </w:r>
      <w:r>
        <w:t xml:space="preserve"> </w:t>
      </w:r>
      <w:r>
        <w:t xml:space="preserve">dedicated to predictive microbiology, including a vignette, by authors of the</w:t>
      </w:r>
      <w:r>
        <w:t xml:space="preserve"> </w:t>
      </w:r>
      <w:r>
        <w:rPr>
          <w:rStyle w:val="VerbatimChar"/>
        </w:rPr>
        <w:t xml:space="preserve">nlstools</w:t>
      </w:r>
      <w:r>
        <w:t xml:space="preserve"> </w:t>
      </w:r>
      <w:r>
        <w:t xml:space="preserve">package.</w:t>
      </w:r>
    </w:p>
    <w:p>
      <w:pPr>
        <w:pStyle w:val="BodyText"/>
      </w:pPr>
      <w:r>
        <w:rPr>
          <w:rStyle w:val="VerbatimChar"/>
        </w:rPr>
        <w:t xml:space="preserve">nlstools</w:t>
      </w:r>
      <w:r>
        <w:t xml:space="preserve"> </w:t>
      </w:r>
      <w:r>
        <w:t xml:space="preserve">(</w:t>
      </w:r>
      <w:r>
        <w:t xml:space="preserve">Baty and Delignette-Muller (</w:t>
      </w:r>
      <w:hyperlink w:anchor="ref-p-nlstools">
        <w:r>
          <w:rPr>
            <w:rStyle w:val="Hyperlink"/>
          </w:rPr>
          <w:t xml:space="preserve">2013</w:t>
        </w:r>
      </w:hyperlink>
      <w:r>
        <w:t xml:space="preserve">)</w:t>
      </w:r>
      <w:r>
        <w:t xml:space="preserve">) – This package provides several tools for aiding the estimation</w:t>
      </w:r>
      <w:r>
        <w:t xml:space="preserve"> </w:t>
      </w:r>
      <w:r>
        <w:t xml:space="preserve">of nonlinear models, particularly using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. The vignette is actually a journal</w:t>
      </w:r>
      <w:r>
        <w:t xml:space="preserve"> </w:t>
      </w:r>
      <w:r>
        <w:t xml:space="preserve">article, and the authors have considerable experience in the subject.</w:t>
      </w:r>
    </w:p>
    <w:p>
      <w:pPr>
        <w:pStyle w:val="BodyText"/>
      </w:pPr>
      <w:r>
        <w:rPr>
          <w:rStyle w:val="VerbatimChar"/>
        </w:rPr>
        <w:t xml:space="preserve">nlsmsn</w:t>
      </w:r>
      <w:r>
        <w:t xml:space="preserve"> </w:t>
      </w:r>
      <w:r>
        <w:t xml:space="preserve">(</w:t>
      </w:r>
      <w:r>
        <w:t xml:space="preserve">Prates, Lachos, and Garay (</w:t>
      </w:r>
      <w:hyperlink w:anchor="ref-m-nlsmsn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) – Fit univariate non-linear scale mixture of skew-normal(NL-SMSN)</w:t>
      </w:r>
      <w:r>
        <w:t xml:space="preserve"> </w:t>
      </w:r>
      <w:r>
        <w:t xml:space="preserve">regression, with details in Garay, Lachos, and Abanto-Valle (2011). The problem</w:t>
      </w:r>
      <w:r>
        <w:t xml:space="preserve"> </w:t>
      </w:r>
      <w:r>
        <w:t xml:space="preserve">here is to minimize an objective that is modified from the traditional sum of squared</w:t>
      </w:r>
      <w:r>
        <w:t xml:space="preserve"> </w:t>
      </w:r>
      <w:r>
        <w:t xml:space="preserve">residuals.</w:t>
      </w:r>
    </w:p>
    <w:p>
      <w:pPr>
        <w:pStyle w:val="BodyText"/>
      </w:pPr>
      <w:r>
        <w:rPr>
          <w:rStyle w:val="VerbatimChar"/>
        </w:rPr>
        <w:t xml:space="preserve">nls.multstart</w:t>
      </w:r>
      <w:r>
        <w:t xml:space="preserve"> </w:t>
      </w:r>
      <w:r>
        <w:t xml:space="preserve">(</w:t>
      </w:r>
      <w:r>
        <w:t xml:space="preserve">Padfield and Matheson (</w:t>
      </w:r>
      <w:hyperlink w:anchor="ref-nlsmultstart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) – Non-linear least squares regression using</w:t>
      </w:r>
      <w:r>
        <w:t xml:space="preserve"> </w:t>
      </w:r>
      <w:r>
        <w:t xml:space="preserve">AIC scores with the Levenberg-Marquardt algorithm using multiple starting values</w:t>
      </w:r>
      <w:r>
        <w:t xml:space="preserve"> </w:t>
      </w:r>
      <w:r>
        <w:t xml:space="preserve">for increasing the chance that the minimum found is the global minimum.</w:t>
      </w:r>
    </w:p>
    <w:p>
      <w:pPr>
        <w:pStyle w:val="BodyText"/>
      </w:pPr>
      <w:r>
        <w:rPr>
          <w:rStyle w:val="VerbatimChar"/>
        </w:rPr>
        <w:t xml:space="preserve">nls2</w:t>
      </w:r>
      <w:r>
        <w:t xml:space="preserve"> </w:t>
      </w:r>
      <w:r>
        <w:t xml:space="preserve">(</w:t>
      </w:r>
      <w:r>
        <w:t xml:space="preserve">Grothendieck (</w:t>
      </w:r>
      <w:hyperlink w:anchor="ref-nls2-22">
        <w:r>
          <w:rPr>
            <w:rStyle w:val="Hyperlink"/>
          </w:rPr>
          <w:t xml:space="preserve">2022</w:t>
        </w:r>
      </w:hyperlink>
      <w:r>
        <w:t xml:space="preserve">)</w:t>
      </w:r>
      <w:r>
        <w:t xml:space="preserve">) – Nonlinear least squares by brute force has similar</w:t>
      </w:r>
      <w:r>
        <w:t xml:space="preserve"> </w:t>
      </w:r>
      <w:r>
        <w:t xml:space="preserve">motivations to</w:t>
      </w:r>
      <w:r>
        <w:t xml:space="preserve"> </w:t>
      </w:r>
      <w:r>
        <w:rPr>
          <w:rStyle w:val="VerbatimChar"/>
        </w:rPr>
        <w:t xml:space="preserve">nls.multstart</w:t>
      </w:r>
      <w:r>
        <w:t xml:space="preserve">, but uses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within multiple trials. The author</w:t>
      </w:r>
      <w:r>
        <w:t xml:space="preserve"> </w:t>
      </w:r>
      <w:r>
        <w:t xml:space="preserve">has extensive expertise in R.</w:t>
      </w:r>
    </w:p>
    <w:p>
      <w:pPr>
        <w:pStyle w:val="BodyText"/>
      </w:pPr>
      <w:r>
        <w:rPr>
          <w:rStyle w:val="VerbatimChar"/>
        </w:rPr>
        <w:t xml:space="preserve">nlstac</w:t>
      </w:r>
      <w:r>
        <w:t xml:space="preserve"> </w:t>
      </w:r>
      <w:r>
        <w:t xml:space="preserve">(</w:t>
      </w:r>
      <w:r>
        <w:t xml:space="preserve">Rodriguez-Arias et al. (</w:t>
      </w:r>
      <w:hyperlink w:anchor="ref-m-nlstac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) – A set of functions implementing the algorithm described in</w:t>
      </w:r>
      <w:r>
        <w:t xml:space="preserve"> </w:t>
      </w:r>
      <w:r>
        <w:t xml:space="preserve">Fernandez Torvisco et al. (2018) for fitting separable nonlinear regression curves. The</w:t>
      </w:r>
      <w:r>
        <w:t xml:space="preserve"> </w:t>
      </w:r>
      <w:r>
        <w:t xml:space="preserve">special class of problem for which this package is intended is an important and</w:t>
      </w:r>
      <w:r>
        <w:t xml:space="preserve"> </w:t>
      </w:r>
      <w:r>
        <w:t xml:space="preserve">difficult one. No vignette is provided, unfortunately.</w:t>
      </w:r>
    </w:p>
    <w:p>
      <w:pPr>
        <w:pStyle w:val="BodyText"/>
      </w:pPr>
      <w:r>
        <w:rPr>
          <w:rStyle w:val="VerbatimChar"/>
        </w:rPr>
        <w:t xml:space="preserve">easynls</w:t>
      </w:r>
      <w:r>
        <w:t xml:space="preserve"> </w:t>
      </w:r>
      <w:r>
        <w:t xml:space="preserve">– Fit and plot some nonlinear models. Thirteen models are treated, but</w:t>
      </w:r>
      <w:r>
        <w:t xml:space="preserve"> </w:t>
      </w:r>
      <w:r>
        <w:t xml:space="preserve">there is minimal documentation and no vignette. Package</w:t>
      </w:r>
      <w:r>
        <w:t xml:space="preserve"> </w:t>
      </w:r>
      <w:r>
        <w:rPr>
          <w:rStyle w:val="VerbatimChar"/>
        </w:rPr>
        <w:t xml:space="preserve">nlraa</w:t>
      </w:r>
      <w:r>
        <w:t xml:space="preserve"> </w:t>
      </w:r>
      <w:r>
        <w:t xml:space="preserve">is to be preferred.</w:t>
      </w:r>
    </w:p>
    <w:p>
      <w:pPr>
        <w:pStyle w:val="BodyText"/>
      </w:pPr>
      <w:r>
        <w:rPr>
          <w:rStyle w:val="VerbatimChar"/>
        </w:rPr>
        <w:t xml:space="preserve">nlraa</w:t>
      </w:r>
      <w:r>
        <w:t xml:space="preserve"> </w:t>
      </w:r>
      <w:r>
        <w:t xml:space="preserve">(</w:t>
      </w:r>
      <w:r>
        <w:t xml:space="preserve">Miguez (</w:t>
      </w:r>
      <w:hyperlink w:anchor="ref-MiguezNLRAA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) – a set of nonlinear</w:t>
      </w:r>
      <w:r>
        <w:t xml:space="preserve"> </w:t>
      </w:r>
      <w:r>
        <w:rPr>
          <w:iCs/>
          <w:i/>
        </w:rPr>
        <w:t xml:space="preserve">selfStart</w:t>
      </w:r>
      <w:r>
        <w:t xml:space="preserve"> </w:t>
      </w:r>
      <w:r>
        <w:t xml:space="preserve">models, primarily from</w:t>
      </w:r>
      <w:r>
        <w:t xml:space="preserve"> </w:t>
      </w:r>
      <w:r>
        <w:t xml:space="preserve">agriculture. Most include analytic Jacobian code.</w:t>
      </w:r>
    </w:p>
    <w:p>
      <w:pPr>
        <w:pStyle w:val="BodyText"/>
      </w:pPr>
      <w:r>
        <w:rPr>
          <w:rStyle w:val="VerbatimChar"/>
        </w:rPr>
        <w:t xml:space="preserve">optimx</w:t>
      </w:r>
      <w:r>
        <w:t xml:space="preserve"> </w:t>
      </w:r>
      <w:r>
        <w:t xml:space="preserve">(</w:t>
      </w:r>
      <w:r>
        <w:t xml:space="preserve">John C. Nash and Varadhan (</w:t>
      </w:r>
      <w:hyperlink w:anchor="ref-p-optimx">
        <w:r>
          <w:rPr>
            <w:rStyle w:val="Hyperlink"/>
          </w:rPr>
          <w:t xml:space="preserve">2011</w:t>
        </w:r>
      </w:hyperlink>
      <w:r>
        <w:t xml:space="preserve">)</w:t>
      </w:r>
      <w:r>
        <w:t xml:space="preserve">) – This provides</w:t>
      </w:r>
      <w:r>
        <w:t xml:space="preserve"> </w:t>
      </w:r>
      <w:r>
        <w:t xml:space="preserve">optimizers that can be applied to minimize a nonlinear function which could be</w:t>
      </w:r>
      <w:r>
        <w:t xml:space="preserve"> </w:t>
      </w:r>
      <w:r>
        <w:t xml:space="preserve">a nonlinear sum of</w:t>
      </w:r>
      <w:r>
        <w:t xml:space="preserve"> </w:t>
      </w:r>
      <w:r>
        <w:t xml:space="preserve">squares. NOT generally recommended if nonlinear</w:t>
      </w:r>
      <w:r>
        <w:t xml:space="preserve"> </w:t>
      </w:r>
      <w:r>
        <w:t xml:space="preserve">least squares programs can be easily used, but provides a check and alternative</w:t>
      </w:r>
      <w:r>
        <w:t xml:space="preserve"> </w:t>
      </w:r>
      <w:r>
        <w:t xml:space="preserve">solvers.</w:t>
      </w:r>
    </w:p>
    <w:bookmarkEnd w:id="29"/>
    <w:bookmarkStart w:id="34" w:name="an-illustrative-example"/>
    <w:p>
      <w:pPr>
        <w:pStyle w:val="Heading2"/>
      </w:pPr>
      <w:r>
        <w:t xml:space="preserve">An illustrative example</w:t>
      </w:r>
    </w:p>
    <w:p>
      <w:pPr>
        <w:pStyle w:val="FirstParagraph"/>
      </w:pPr>
      <w:r>
        <w:t xml:space="preserve">The Hobbs weed infestation problem (</w:t>
      </w:r>
      <w:r>
        <w:t xml:space="preserve">John C. Nash (</w:t>
      </w:r>
      <w:hyperlink w:anchor="ref-cnm79">
        <w:r>
          <w:rPr>
            <w:rStyle w:val="Hyperlink"/>
          </w:rPr>
          <w:t xml:space="preserve">1979, 120</w:t>
        </w:r>
      </w:hyperlink>
      <w:r>
        <w:t xml:space="preserve">)</w:t>
      </w:r>
      <w:r>
        <w:t xml:space="preserve">) is a growth curve modeling</w:t>
      </w:r>
      <w:r>
        <w:t xml:space="preserve"> </w:t>
      </w:r>
      <w:r>
        <w:t xml:space="preserve">task that seems straightforward but is quite nasty. Its very succinct statement</w:t>
      </w:r>
      <w:r>
        <w:t xml:space="preserve"> </w:t>
      </w:r>
      <w:r>
        <w:t xml:space="preserve">provides the</w:t>
      </w:r>
      <w:r>
        <w:t xml:space="preserve"> </w:t>
      </w:r>
      <w:r>
        <w:t xml:space="preserve">“</w:t>
      </w:r>
      <w:r>
        <w:t xml:space="preserve">short reproducible example</w:t>
      </w:r>
      <w:r>
        <w:t xml:space="preserve">”</w:t>
      </w:r>
      <w:r>
        <w:t xml:space="preserve"> </w:t>
      </w:r>
      <w:r>
        <w:t xml:space="preserve">much requested on R mailing lists.</w:t>
      </w:r>
      <w:r>
        <w:t xml:space="preserve"> </w:t>
      </w:r>
      <w:r>
        <w:t xml:space="preserve">This is a real problem from a field researcher. The data and graph follow.</w:t>
      </w:r>
    </w:p>
    <w:p>
      <w:pPr>
        <w:pStyle w:val="SourceCode"/>
      </w:pPr>
      <w:r>
        <w:rPr>
          <w:rStyle w:val="NormalTok"/>
        </w:rPr>
        <w:t xml:space="preserve">weed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5.308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9.638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12.866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17.069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23.192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31.443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38.558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50.156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62.948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75.995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91.972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weeddf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(tt, weed)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(weeddf,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"Hobbs weed infestation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omparingNLStools_files/figure-docx/ex01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Three suggested models for this data are (with names to allow for easy reference)</w:t>
      </w:r>
    </w:p>
    <w:p>
      <w:pPr>
        <w:pStyle w:val="BodyText"/>
      </w:pPr>
      <w:r>
        <w:rPr>
          <w:bCs/>
          <w:b/>
        </w:rPr>
        <w:t xml:space="preserve">Logistic3U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≈</m:t>
          </m:r>
          <m:sSub>
            <m:e>
              <m:r>
                <m:t>b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/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sSub>
                <m:e>
                  <m:r>
                    <m:t>b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*</m:t>
              </m:r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*</m:t>
                  </m:r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Logistic3S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≈</m:t>
          </m:r>
          <m:r>
            <m:t>100</m:t>
          </m:r>
          <m:r>
            <m:rPr>
              <m:sty m:val="p"/>
            </m:rPr>
            <m:t>*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/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10</m:t>
              </m:r>
              <m:r>
                <m:rPr>
                  <m:sty m:val="p"/>
                </m:rPr>
                <m:t>*</m:t>
              </m:r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*</m:t>
              </m:r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0.1</m:t>
                  </m:r>
                  <m:r>
                    <m:rPr>
                      <m:sty m:val="p"/>
                    </m:rPr>
                    <m:t>*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*</m:t>
                  </m:r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rPr>
          <w:bCs/>
          <w:b/>
        </w:rPr>
        <w:t xml:space="preserve">Logistic3T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≈</m:t>
          </m:r>
          <m:r>
            <m:t>A</m:t>
          </m:r>
          <m:r>
            <m:t>s</m:t>
          </m:r>
          <m:r>
            <m:t>y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t>m</m:t>
                      </m:r>
                      <m:r>
                        <m:t>i</m:t>
                      </m:r>
                      <m:r>
                        <m:t>d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/</m:t>
                  </m:r>
                  <m:r>
                    <m:t>s</m:t>
                  </m:r>
                  <m:r>
                    <m:t>c</m:t>
                  </m:r>
                  <m:r>
                    <m:t>a</m:t>
                  </m:r>
                  <m:r>
                    <m:t>l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where we will use</w:t>
      </w:r>
      <w:r>
        <w:t xml:space="preserve"> </w:t>
      </w:r>
      <w:r>
        <w:rPr>
          <w:rStyle w:val="VerbatimChar"/>
        </w:rPr>
        <w:t xml:space="preserve">weed</w:t>
      </w:r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tt</w:t>
      </w:r>
      <w:r>
        <w:t xml:space="preserve"> </w:t>
      </w:r>
      <w:r>
        <w:t xml:space="preserve">for</w:t>
      </w:r>
      <w:r>
        <w:t xml:space="preserve"> </w:t>
      </w:r>
      <m:oMath>
        <m:r>
          <m:t>t</m:t>
        </m:r>
      </m:oMath>
      <w:r>
        <w:t xml:space="preserve">.</w:t>
      </w:r>
      <w:r>
        <w:t xml:space="preserve"> </w:t>
      </w:r>
      <w:r>
        <w:t xml:space="preserve">The functions above are equivalent, but the first is generally more awkward</w:t>
      </w:r>
      <w:r>
        <w:t xml:space="preserve"> </w:t>
      </w:r>
      <w:r>
        <w:t xml:space="preserve">to solve numerically due to its poor scaling. The parameters of the three forms</w:t>
      </w:r>
      <w:r>
        <w:t xml:space="preserve"> </w:t>
      </w:r>
      <w:r>
        <w:t xml:space="preserve">are related as follows: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s</m:t>
          </m:r>
          <m:r>
            <m:t>y</m:t>
          </m:r>
          <m:r>
            <m:t>m</m:t>
          </m:r>
          <m:r>
            <m:rPr>
              <m:sty m:val="p"/>
            </m:rPr>
            <m:t>=</m:t>
          </m:r>
          <m:sSub>
            <m:e>
              <m:r>
                <m:t>b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*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m</m:t>
              </m:r>
              <m:r>
                <m:t>i</m:t>
              </m:r>
              <m:r>
                <m:t>d</m:t>
              </m:r>
              <m:r>
                <m:rPr>
                  <m:sty m:val="p"/>
                </m:rPr>
                <m:t>/</m:t>
              </m:r>
              <m:r>
                <m:t>s</m:t>
              </m:r>
              <m:r>
                <m:t>c</m:t>
              </m:r>
              <m:r>
                <m:t>a</m:t>
              </m:r>
              <m:r>
                <m:t>l</m:t>
              </m:r>
            </m:e>
          </m:d>
          <m:r>
            <m:rPr>
              <m:sty m:val="p"/>
            </m:rPr>
            <m:t>=</m:t>
          </m:r>
          <m:sSub>
            <m:e>
              <m:r>
                <m:t>b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10</m:t>
          </m:r>
          <m:r>
            <m:rPr>
              <m:sty m:val="p"/>
            </m:rPr>
            <m:t>*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/</m:t>
          </m:r>
          <m:r>
            <m:t>s</m:t>
          </m:r>
          <m:r>
            <m:t>c</m:t>
          </m:r>
          <m:r>
            <m:t>a</m:t>
          </m:r>
          <m:r>
            <m:t>l</m:t>
          </m:r>
          <m:r>
            <m:rPr>
              <m:sty m:val="p"/>
            </m:rPr>
            <m:t>=</m:t>
          </m:r>
          <m:sSub>
            <m:e>
              <m:r>
                <m:t>b</m:t>
              </m:r>
            </m:e>
            <m:sub>
              <m:r>
                <m:t>3</m:t>
              </m:r>
            </m:sub>
          </m:sSub>
        </m:oMath>
      </m:oMathPara>
    </w:p>
    <w:p>
      <w:pPr>
        <w:pStyle w:val="FirstParagraph"/>
      </w:pPr>
      <w:r>
        <w:t xml:space="preserve">To allow for simpler discussion, let us say that the parameters form a (named) vector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 the model function is called</w:t>
      </w:r>
      <w:r>
        <w:t xml:space="preserve"> </w:t>
      </w:r>
      <m:oMath>
        <m:r>
          <m:t>m</m:t>
        </m:r>
        <m:r>
          <m:t>o</m:t>
        </m:r>
        <m:r>
          <m:t>d</m:t>
        </m:r>
        <m:r>
          <m:t>e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 The residuals can be written</w:t>
      </w:r>
      <w:r>
        <w:t xml:space="preserve"> </w:t>
      </w:r>
      <w:r>
        <w:t xml:space="preserve">either as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y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e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m</m:t>
        </m:r>
        <m:r>
          <m:t>o</m:t>
        </m:r>
        <m:r>
          <m:t>d</m:t>
        </m:r>
        <m:r>
          <m:t>e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−</m:t>
        </m:r>
        <m:r>
          <m:t>y</m:t>
        </m:r>
      </m:oMath>
      <w:r>
        <w:t xml:space="preserve"> </w:t>
      </w:r>
      <w:r>
        <w:t xml:space="preserve">since their sum of squares has an identical value. The second form</w:t>
      </w:r>
      <w:r>
        <w:t xml:space="preserve"> </w:t>
      </w:r>
      <w:r>
        <w:t xml:space="preserve">avoids a potential sign error if we need to evaluate derivatives.</w:t>
      </w:r>
    </w:p>
    <w:p>
      <w:pPr>
        <w:pStyle w:val="BodyText"/>
      </w:pPr>
      <w:r>
        <w:t xml:space="preserve">We wish to minimize the sum of squared residuals, which is our loss (or objective) function.</w:t>
      </w:r>
      <w:r>
        <w:t xml:space="preserve"> </w:t>
      </w:r>
      <w:r>
        <w:t xml:space="preserve">Starting with some guess for the parameters, we aim to alter these parameters to obtain a smaller</w:t>
      </w:r>
      <w:r>
        <w:t xml:space="preserve"> </w:t>
      </w:r>
      <w:r>
        <w:t xml:space="preserve">loss function. We then iterate until we can make no further progress.</w:t>
      </w:r>
    </w:p>
    <w:p>
      <w:pPr>
        <w:pStyle w:val="BodyText"/>
      </w:pPr>
      <w:r>
        <w:t xml:space="preserve">Let us consider there are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parameters and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residuals.</w:t>
      </w:r>
      <w:r>
        <w:t xml:space="preserve"> </w:t>
      </w:r>
      <w:r>
        <w:t xml:space="preserve">The loss function is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</m:e>
          </m:d>
          <m:r>
            <m:rPr>
              <m:sty m:val="p"/>
            </m:rPr>
            <m:t>=</m:t>
          </m:r>
          <m:r>
            <m:t>r</m:t>
          </m:r>
          <m:r>
            <m:rPr>
              <m:sty m:val="p"/>
            </m:rPr>
            <m:t>′</m:t>
          </m:r>
          <m:r>
            <m:t>r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Sup>
                <m:e>
                  <m:r>
                    <m:t>r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</m:oMath>
      </m:oMathPara>
    </w:p>
    <w:p>
      <w:pPr>
        <w:pStyle w:val="FirstParagraph"/>
      </w:pPr>
      <w:r>
        <w:t xml:space="preserve">The gradient of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*</m:t>
          </m:r>
          <m:r>
            <m:t>J</m:t>
          </m:r>
          <m:r>
            <m:rPr>
              <m:sty m:val="p"/>
            </m:rPr>
            <m:t>′</m:t>
          </m:r>
          <m:r>
            <m:t>r</m:t>
          </m:r>
        </m:oMath>
      </m:oMathPara>
    </w:p>
    <w:p>
      <w:pPr>
        <w:pStyle w:val="FirstParagraph"/>
      </w:pPr>
      <w:r>
        <w:t xml:space="preserve">where the Jacobian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is given by elements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J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∂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/</m:t>
          </m:r>
          <m:r>
            <m:rPr>
              <m:sty m:val="p"/>
            </m:rPr>
            <m:t>∂</m:t>
          </m:r>
          <m:sSub>
            <m:e>
              <m:r>
                <m:t>p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and the Hessian is defined by elements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p>
            <m:e>
              <m:r>
                <m:rPr>
                  <m:sty m:val="p"/>
                </m:rPr>
                <m:t>∂</m:t>
              </m:r>
            </m:e>
            <m:sup>
              <m:r>
                <m:t>2</m:t>
              </m:r>
            </m:sup>
          </m:sSup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</m:e>
          </m:d>
          <m:r>
            <m:rPr>
              <m:sty m:val="p"/>
            </m:rPr>
            <m:t>/</m:t>
          </m:r>
          <m:r>
            <m:rPr>
              <m:sty m:val="p"/>
            </m:rPr>
            <m:t>∂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∂</m:t>
          </m:r>
          <m:sSub>
            <m:e>
              <m:r>
                <m:t>p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If we expand the Hessian for nonlinear least squares problems, we find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r>
                    <m:t>J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,</m:t>
                  </m:r>
                  <m:r>
                    <m:t>i</m:t>
                  </m:r>
                </m:sub>
              </m:sSub>
              <m:sSub>
                <m:e>
                  <m:r>
                    <m:t>J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,</m:t>
                  </m:r>
                  <m:r>
                    <m:t>j</m:t>
                  </m:r>
                </m:sub>
              </m:sSub>
            </m:e>
          </m:nary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r>
                    <m:t>r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*</m:t>
              </m:r>
              <m:r>
                <m:rPr>
                  <m:sty m:val="p"/>
                </m:rPr>
                <m:t>∂</m:t>
              </m:r>
              <m:sSub>
                <m:e>
                  <m:r>
                    <m:t>r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/</m:t>
              </m:r>
              <m:r>
                <m:rPr>
                  <m:sty m:val="p"/>
                </m:rPr>
                <m:t>∂</m:t>
              </m:r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∂</m:t>
              </m:r>
              <m:sSub>
                <m:e>
                  <m:r>
                    <m:t>p</m:t>
                  </m:r>
                </m:e>
                <m:sub>
                  <m:r>
                    <m:t>j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Let us use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t xml:space="preserve"> </w:t>
      </w:r>
      <w:r>
        <w:t xml:space="preserve">for the elements of the second term of this expression.</w:t>
      </w:r>
      <w:r>
        <w:t xml:space="preserve"> </w:t>
      </w:r>
      <w:r>
        <w:t xml:space="preserve">What is generally called</w:t>
      </w:r>
      <w:r>
        <w:t xml:space="preserve"> </w:t>
      </w:r>
      <w:r>
        <w:rPr>
          <w:bCs/>
          <w:b/>
        </w:rPr>
        <w:t xml:space="preserve">Newton’s method</w:t>
      </w:r>
      <w:r>
        <w:t xml:space="preserve"> </w:t>
      </w:r>
      <w:r>
        <w:t xml:space="preserve">for function minimization tries</w:t>
      </w:r>
      <w:r>
        <w:t xml:space="preserve"> </w:t>
      </w:r>
      <w:r>
        <w:t xml:space="preserve">to set the gradient to zero (to find a stationary point of the function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).</w:t>
      </w:r>
      <w:r>
        <w:t xml:space="preserve"> </w:t>
      </w:r>
      <w:r>
        <w:t xml:space="preserve">This leads to</w:t>
      </w:r>
      <w:r>
        <w:t xml:space="preserve"> </w:t>
      </w:r>
      <w:r>
        <w:rPr>
          <w:bCs/>
          <w:b/>
        </w:rPr>
        <w:t xml:space="preserve">Newton’s equation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δ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g</m:t>
          </m:r>
        </m:oMath>
      </m:oMathPara>
    </w:p>
    <w:p>
      <w:pPr>
        <w:pStyle w:val="FirstParagraph"/>
      </w:pPr>
      <w:r>
        <w:t xml:space="preserve">Given a set of parameters</w:t>
      </w:r>
      <w:r>
        <w:t xml:space="preserve"> </w:t>
      </w:r>
      <m:oMath>
        <m:r>
          <m:t>p</m:t>
        </m:r>
      </m:oMath>
      <w:r>
        <w:t xml:space="preserve">, we solve this equation for</w:t>
      </w:r>
      <w:r>
        <w:t xml:space="preserve"> </w:t>
      </w:r>
      <m:oMath>
        <m:r>
          <m:t>δ</m:t>
        </m:r>
      </m:oMath>
      <w:r>
        <w:t xml:space="preserve">, adjust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p</m:t>
        </m:r>
        <m:r>
          <m:rPr>
            <m:sty m:val="p"/>
          </m:rPr>
          <m:t>+</m:t>
        </m:r>
        <m:r>
          <m:t>δ</m:t>
        </m:r>
      </m:oMath>
      <w:r>
        <w:t xml:space="preserve"> </w:t>
      </w:r>
      <w:r>
        <w:t xml:space="preserve">and iterate, hopefully to converge on a solution.</w:t>
      </w:r>
      <w:r>
        <w:t xml:space="preserve"> </w:t>
      </w:r>
      <w:r>
        <w:t xml:space="preserve">Applying this to a sum of squares problem gives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δ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′</m:t>
              </m:r>
              <m:r>
                <m:t>J</m:t>
              </m:r>
              <m:r>
                <m:rPr>
                  <m:sty m:val="p"/>
                </m:rPr>
                <m:t>+</m:t>
              </m:r>
              <m:r>
                <m:t>D</m:t>
              </m:r>
            </m:e>
          </m:d>
          <m:r>
            <m:t>δ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J</m:t>
          </m:r>
          <m:r>
            <m:rPr>
              <m:sty m:val="p"/>
            </m:rPr>
            <m:t>′</m:t>
          </m:r>
          <m:r>
            <m:t>r</m:t>
          </m:r>
        </m:oMath>
      </m:oMathPara>
    </w:p>
    <w:p>
      <w:pPr>
        <w:pStyle w:val="FirstParagraph"/>
      </w:pPr>
      <w:r>
        <w:t xml:space="preserve">In this expression, only the elements of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have second partial derivatives.</w:t>
      </w:r>
      <w:r>
        <w:t xml:space="preserve"> </w:t>
      </w:r>
      <w:r>
        <w:t xml:space="preserve">Gauss, attempting to model planetary orbits, had small residuals, and noted</w:t>
      </w:r>
      <w:r>
        <w:t xml:space="preserve"> </w:t>
      </w:r>
      <w:r>
        <w:t xml:space="preserve">that these multiplied the second partial derivatives of</w:t>
      </w:r>
      <w:r>
        <w:t xml:space="preserve"> </w:t>
      </w:r>
      <m:oMath>
        <m:r>
          <m:t>r</m:t>
        </m:r>
      </m:oMath>
      <w:r>
        <w:t xml:space="preserve">, so he approximated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≈</m:t>
          </m:r>
          <m:r>
            <m:t>J</m:t>
          </m:r>
          <m:r>
            <m:rPr>
              <m:sty m:val="p"/>
            </m:rPr>
            <m:t>′</m:t>
          </m:r>
          <m:r>
            <m:t>J</m:t>
          </m:r>
        </m:oMath>
      </m:oMathPara>
    </w:p>
    <w:p>
      <w:pPr>
        <w:pStyle w:val="FirstParagraph"/>
      </w:pPr>
      <w:r>
        <w:t xml:space="preserve">by assuming</w:t>
      </w:r>
      <w:r>
        <w:t xml:space="preserve"> </w:t>
      </w:r>
      <m:oMath>
        <m:r>
          <m:t>D</m:t>
        </m:r>
        <m:r>
          <m:rPr>
            <m:sty m:val="p"/>
          </m:rPr>
          <m:t>≈</m:t>
        </m:r>
        <m:r>
          <m:t>0</m:t>
        </m:r>
      </m:oMath>
      <w:r>
        <w:t xml:space="preserve">. This results in the Gauss-Newton method where we</w:t>
      </w:r>
      <w:r>
        <w:t xml:space="preserve"> </w:t>
      </w:r>
      <w:r>
        <w:t xml:space="preserve">solve</w:t>
      </w:r>
    </w:p>
    <w:p>
      <w:pPr>
        <w:pStyle w:val="BodyText"/>
      </w:pPr>
      <m:oMathPara>
        <m:oMathParaPr>
          <m:jc m:val="center"/>
        </m:oMathParaPr>
        <m:oMath>
          <m:r>
            <m:t>J</m:t>
          </m:r>
          <m:r>
            <m:rPr>
              <m:sty m:val="p"/>
            </m:rPr>
            <m:t>′</m:t>
          </m:r>
          <m:r>
            <m:t>J</m:t>
          </m:r>
          <m:r>
            <m:t>δ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J</m:t>
          </m:r>
          <m:r>
            <m:rPr>
              <m:sty m:val="p"/>
            </m:rPr>
            <m:t>′</m:t>
          </m:r>
          <m:r>
            <m:t>r</m:t>
          </m:r>
        </m:oMath>
      </m:oMathPara>
    </w:p>
    <w:p>
      <w:pPr>
        <w:pStyle w:val="FirstParagraph"/>
      </w:pPr>
      <w:r>
        <w:t xml:space="preserve">though we can avoid some loss of accuracy by NOT forming the inner product matrix</w:t>
      </w:r>
      <w:r>
        <w:t xml:space="preserve"> </w:t>
      </w:r>
      <m:oMath>
        <m:r>
          <m:t>J</m:t>
        </m:r>
        <m:r>
          <m:rPr>
            <m:sty m:val="p"/>
          </m:rPr>
          <m:t>′</m:t>
        </m:r>
        <m:r>
          <m:t>J</m:t>
        </m:r>
      </m:oMath>
      <w:r>
        <w:t xml:space="preserve"> </w:t>
      </w:r>
      <w:r>
        <w:t xml:space="preserve">and solving the linear least squares matrix problem</w:t>
      </w:r>
    </w:p>
    <w:p>
      <w:pPr>
        <w:pStyle w:val="BodyText"/>
      </w:pPr>
      <m:oMathPara>
        <m:oMathParaPr>
          <m:jc m:val="center"/>
        </m:oMathParaPr>
        <m:oMath>
          <m:r>
            <m:t>J</m:t>
          </m:r>
          <m:r>
            <m:t>δ</m:t>
          </m:r>
          <m:r>
            <m:rPr>
              <m:sty m:val="p"/>
            </m:rPr>
            <m:t>≈</m:t>
          </m:r>
          <m:r>
            <m:rPr>
              <m:sty m:val="p"/>
            </m:rPr>
            <m:t>−</m:t>
          </m:r>
          <m:r>
            <m:t>r</m:t>
          </m:r>
        </m:oMath>
      </m:oMathPara>
    </w:p>
    <w:p>
      <w:pPr>
        <w:pStyle w:val="FirstParagraph"/>
      </w:pPr>
      <w:r>
        <w:t xml:space="preserve">by one of several matrix decomposition methods.</w:t>
      </w:r>
    </w:p>
    <w:p>
      <w:pPr>
        <w:pStyle w:val="BodyText"/>
      </w:pPr>
      <w:r>
        <w:t xml:space="preserve">In reality, there are many problems were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should not be ignored, but the work</w:t>
      </w:r>
      <w:r>
        <w:t xml:space="preserve"> </w:t>
      </w:r>
      <w:r>
        <w:t xml:space="preserve">to compute it precisely is considerable. Many work-arounds have been</w:t>
      </w:r>
      <w:r>
        <w:t xml:space="preserve"> </w:t>
      </w:r>
      <w:r>
        <w:t xml:space="preserve">proposed, of which the Levenberg-Marquardt stabilization</w:t>
      </w:r>
      <w:r>
        <w:t xml:space="preserve"> </w:t>
      </w:r>
      <w:r>
        <w:t xml:space="preserve">(</w:t>
      </w:r>
      <w:r>
        <w:t xml:space="preserve">Levenberg (</w:t>
      </w:r>
      <w:hyperlink w:anchor="ref-Levenberg1944">
        <w:r>
          <w:rPr>
            <w:rStyle w:val="Hyperlink"/>
          </w:rPr>
          <w:t xml:space="preserve">1944</w:t>
        </w:r>
      </w:hyperlink>
      <w:r>
        <w:t xml:space="preserve">)</w:t>
      </w:r>
      <w:r>
        <w:t xml:space="preserve">,</w:t>
      </w:r>
      <w:r>
        <w:t xml:space="preserve"> </w:t>
      </w:r>
      <w:r>
        <w:t xml:space="preserve">Marquardt (</w:t>
      </w:r>
      <w:hyperlink w:anchor="ref-Marquardt1963">
        <w:r>
          <w:rPr>
            <w:rStyle w:val="Hyperlink"/>
          </w:rPr>
          <w:t xml:space="preserve">1963</w:t>
        </w:r>
      </w:hyperlink>
      <w:r>
        <w:t xml:space="preserve">)</w:t>
      </w:r>
      <w:r>
        <w:t xml:space="preserve">) is</w:t>
      </w:r>
      <w:r>
        <w:t xml:space="preserve"> </w:t>
      </w:r>
      <w:r>
        <w:t xml:space="preserve">the most commonly used. For convenience, we will use</w:t>
      </w:r>
      <w:r>
        <w:t xml:space="preserve"> </w:t>
      </w:r>
      <w:r>
        <w:t xml:space="preserve">“</w:t>
      </w:r>
      <w:r>
        <w:t xml:space="preserve">Marquardt</w:t>
      </w:r>
      <w:r>
        <w:t xml:space="preserve">”</w:t>
      </w:r>
      <w:r>
        <w:t xml:space="preserve">, as we believe he</w:t>
      </w:r>
      <w:r>
        <w:t xml:space="preserve"> </w:t>
      </w:r>
      <w:r>
        <w:t xml:space="preserve">first incorporated the ideas into a practical computer program.</w:t>
      </w:r>
    </w:p>
    <w:p>
      <w:pPr>
        <w:pStyle w:val="BodyText"/>
      </w:pPr>
      <w:r>
        <w:t xml:space="preserve">The usual suggestion is that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be replaced by a multiple of the unit matrix or else</w:t>
      </w:r>
      <w:r>
        <w:t xml:space="preserve"> </w:t>
      </w:r>
      <w:r>
        <w:t xml:space="preserve">a multiple of the diagonal part of</w:t>
      </w:r>
      <w:r>
        <w:t xml:space="preserve"> </w:t>
      </w:r>
      <m:oMath>
        <m:r>
          <m:t>J</m:t>
        </m:r>
        <m:r>
          <m:rPr>
            <m:sty m:val="p"/>
          </m:rPr>
          <m:t>′</m:t>
        </m:r>
        <m:r>
          <m:t>J</m:t>
        </m:r>
      </m:oMath>
      <w:r>
        <w:t xml:space="preserve">. In low precision, some elements of</w:t>
      </w:r>
      <w:r>
        <w:t xml:space="preserve"> </w:t>
      </w:r>
      <m:oMath>
        <m:r>
          <m:t>J</m:t>
        </m:r>
        <m:r>
          <m:rPr>
            <m:sty m:val="p"/>
          </m:rPr>
          <m:t>′</m:t>
        </m:r>
        <m:r>
          <m:t>J</m:t>
        </m:r>
      </m:oMath>
      <w:r>
        <w:t xml:space="preserve"> </w:t>
      </w:r>
      <w:r>
        <w:t xml:space="preserve">could underflow to zero (</w:t>
      </w:r>
      <w:r>
        <w:t xml:space="preserve">John C. Nash (</w:t>
      </w:r>
      <w:hyperlink w:anchor="ref-jn77ima">
        <w:r>
          <w:rPr>
            <w:rStyle w:val="Hyperlink"/>
          </w:rPr>
          <w:t xml:space="preserve">1977</w:t>
        </w:r>
      </w:hyperlink>
      <w:r>
        <w:t xml:space="preserve">)</w:t>
      </w:r>
      <w:r>
        <w:t xml:space="preserve">), and a linear combination of both</w:t>
      </w:r>
      <w:r>
        <w:t xml:space="preserve"> </w:t>
      </w:r>
      <w:r>
        <w:t xml:space="preserve">choices is an effective compromise. Various choices for</w:t>
      </w:r>
      <w:r>
        <w:t xml:space="preserve"> </w:t>
      </w:r>
      <m:oMath>
        <m:r>
          <m:t>D</m:t>
        </m:r>
      </m:oMath>
      <w:r>
        <w:t xml:space="preserve">, as well as a possible line search along the</w:t>
      </w:r>
      <w:r>
        <w:t xml:space="preserve"> </w:t>
      </w:r>
      <w:r>
        <w:t xml:space="preserve">direction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rather than a unit step (</w:t>
      </w:r>
      <w:r>
        <w:t xml:space="preserve">Hartley (</w:t>
      </w:r>
      <w:hyperlink w:anchor="ref-Hartley1961">
        <w:r>
          <w:rPr>
            <w:rStyle w:val="Hyperlink"/>
          </w:rPr>
          <w:t xml:space="preserve">1961</w:t>
        </w:r>
      </w:hyperlink>
      <w:r>
        <w:t xml:space="preserve">)</w:t>
      </w:r>
      <w:r>
        <w:t xml:space="preserve">),</w:t>
      </w:r>
      <w:r>
        <w:t xml:space="preserve"> </w:t>
      </w:r>
      <w:r>
        <w:t xml:space="preserve">give rise to several variant</w:t>
      </w:r>
      <w:r>
        <w:t xml:space="preserve"> </w:t>
      </w:r>
      <w:r>
        <w:t xml:space="preserve">algorithms.</w:t>
      </w:r>
      <w:r>
        <w:t xml:space="preserve"> </w:t>
      </w:r>
      <w:r>
        <w:t xml:space="preserve">“</w:t>
      </w:r>
      <w:r>
        <w:t xml:space="preserve">Marquardt’s method</w:t>
      </w:r>
      <w:r>
        <w:t xml:space="preserve">”</w:t>
      </w:r>
      <w:r>
        <w:t xml:space="preserve"> </w:t>
      </w:r>
      <w:r>
        <w:t xml:space="preserve">is a family of methods. Fortunately, most choices</w:t>
      </w:r>
      <w:r>
        <w:t xml:space="preserve"> </w:t>
      </w:r>
      <w:r>
        <w:t xml:space="preserve">work well.</w:t>
      </w:r>
    </w:p>
    <w:bookmarkStart w:id="33" w:name="problem-setup"/>
    <w:p>
      <w:pPr>
        <w:pStyle w:val="Heading3"/>
      </w:pPr>
      <w:r>
        <w:t xml:space="preserve">Problem setup</w:t>
      </w:r>
    </w:p>
    <w:p>
      <w:pPr>
        <w:pStyle w:val="FirstParagraph"/>
      </w:pPr>
      <w:r>
        <w:t xml:space="preserve">Let us specify in R the three model formulas and set some starting</w:t>
      </w:r>
      <w:r>
        <w:t xml:space="preserve"> </w:t>
      </w:r>
      <w:r>
        <w:t xml:space="preserve">values for parameters. These starting points are NOT equivalent and</w:t>
      </w:r>
      <w:r>
        <w:t xml:space="preserve"> </w:t>
      </w:r>
      <w:r>
        <w:t xml:space="preserve">are deliberately crude choices. Workers performing many calculations</w:t>
      </w:r>
      <w:r>
        <w:t xml:space="preserve"> </w:t>
      </w:r>
      <w:r>
        <w:t xml:space="preserve">of a similar nature should try to provide good starting points to reduce</w:t>
      </w:r>
      <w:r>
        <w:t xml:space="preserve"> </w:t>
      </w:r>
      <w:r>
        <w:t xml:space="preserve">computation time and avoid finding a false solution.</w:t>
      </w:r>
    </w:p>
    <w:p>
      <w:pPr>
        <w:pStyle w:val="SourceCode"/>
      </w:pPr>
      <w:r>
        <w:rPr>
          <w:rStyle w:val="CommentTok"/>
        </w:rPr>
        <w:t xml:space="preserve"># model formulas</w:t>
      </w:r>
      <w:r>
        <w:br/>
      </w:r>
      <w:r>
        <w:rPr>
          <w:rStyle w:val="NormalTok"/>
        </w:rPr>
        <w:t xml:space="preserve">frmu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tt))</w:t>
      </w:r>
      <w:r>
        <w:br/>
      </w:r>
      <w:r>
        <w:rPr>
          <w:rStyle w:val="NormalTok"/>
        </w:rPr>
        <w:t xml:space="preserve">frms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tt))</w:t>
      </w:r>
      <w:r>
        <w:br/>
      </w:r>
      <w:r>
        <w:rPr>
          <w:rStyle w:val="NormalTok"/>
        </w:rPr>
        <w:t xml:space="preserve">frmt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Asym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((xmid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scal))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Starting parameter sets</w:t>
      </w:r>
      <w:r>
        <w:br/>
      </w:r>
      <w:r>
        <w:rPr>
          <w:rStyle w:val="NormalTok"/>
        </w:rPr>
        <w:t xml:space="preserve">stu1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b2=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b3=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sts1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c2=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c3=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stt1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Asym=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xmid=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One of the useful features of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is the possibility of a</w:t>
      </w:r>
      <w:r>
        <w:t xml:space="preserve"> </w:t>
      </w:r>
      <w:r>
        <w:rPr>
          <w:rStyle w:val="VerbatimChar"/>
        </w:rPr>
        <w:t xml:space="preserve">selfStart</w:t>
      </w:r>
      <w:r>
        <w:t xml:space="preserve"> </w:t>
      </w:r>
      <w:r>
        <w:t xml:space="preserve">model,</w:t>
      </w:r>
      <w:r>
        <w:t xml:space="preserve"> </w:t>
      </w:r>
      <w:r>
        <w:t xml:space="preserve">where starting parameter values are not required. However, if a</w:t>
      </w:r>
      <w:r>
        <w:t xml:space="preserve"> </w:t>
      </w:r>
      <w:r>
        <w:rPr>
          <w:rStyle w:val="VerbatimChar"/>
        </w:rPr>
        <w:t xml:space="preserve">selfStart</w:t>
      </w:r>
      <w:r>
        <w:t xml:space="preserve"> </w:t>
      </w:r>
      <w:r>
        <w:t xml:space="preserve">model</w:t>
      </w:r>
      <w:r>
        <w:t xml:space="preserve"> </w:t>
      </w:r>
      <w:r>
        <w:t xml:space="preserve">is not available,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sets all the starting parameters</w:t>
      </w:r>
      <w:r>
        <w:t xml:space="preserve"> </w:t>
      </w:r>
      <w:r>
        <w:t xml:space="preserve">to 1. This is tolerable, but could be improved by using a set of values</w:t>
      </w:r>
      <w:r>
        <w:t xml:space="preserve"> </w:t>
      </w:r>
      <w:r>
        <w:t xml:space="preserve">that are all slightly different, which, in the case of the example</w:t>
      </w:r>
      <w:r>
        <w:t xml:space="preserve"> </w:t>
      </w:r>
      <w:r>
        <w:t xml:space="preserve">model</w:t>
      </w:r>
      <w:r>
        <w:t xml:space="preserve"> </w:t>
      </w:r>
      <m:oMath>
        <m:r>
          <m:t>y</m:t>
        </m:r>
        <m:r>
          <m:t> </m:t>
        </m:r>
        <m:r>
          <m:rPr>
            <m:sty m:val="p"/>
          </m:rPr>
          <m:t>∼</m:t>
        </m:r>
        <m:r>
          <m:t> </m:t>
        </m:r>
        <m:r>
          <m:t>a</m:t>
        </m:r>
        <m:r>
          <m:t> </m:t>
        </m:r>
        <m:r>
          <m:rPr>
            <m:sty m:val="p"/>
          </m:rPr>
          <m:t>*</m:t>
        </m:r>
        <m:r>
          <m:t> 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b</m:t>
            </m:r>
            <m:r>
              <m:t> </m:t>
            </m:r>
            <m:r>
              <m:rPr>
                <m:sty m:val="p"/>
              </m:rPr>
              <m:t>*</m:t>
            </m:r>
            <m:r>
              <m:t> 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  <m:r>
          <m:t> </m:t>
        </m:r>
        <m:r>
          <m:rPr>
            <m:sty m:val="p"/>
          </m:rPr>
          <m:t>*</m:t>
        </m:r>
        <m:r>
          <m:t> 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d</m:t>
            </m:r>
            <m:r>
              <m:t> </m:t>
            </m:r>
            <m:r>
              <m:rPr>
                <m:sty m:val="p"/>
              </m:rPr>
              <m:t>*</m:t>
            </m:r>
            <m:r>
              <m:t> </m:t>
            </m:r>
            <m:r>
              <m:t>x</m:t>
            </m:r>
          </m:e>
        </m:d>
      </m:oMath>
      <w:r>
        <w:t xml:space="preserve"> </w:t>
      </w:r>
      <w:r>
        <w:t xml:space="preserve">would avoid a singular Jacobian because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were equal in value.</w:t>
      </w:r>
      <w:r>
        <w:t xml:space="preserve"> </w:t>
      </w:r>
      <w:r>
        <w:t xml:space="preserve">Program modifications to give a sequence like 1.0, 1.1, 1.2, 1.3 for the four</w:t>
      </w:r>
      <w:r>
        <w:t xml:space="preserve"> </w:t>
      </w:r>
      <w:r>
        <w:t xml:space="preserve">parameters are fairly obvious.</w:t>
      </w:r>
    </w:p>
    <w:p>
      <w:pPr>
        <w:pStyle w:val="BodyText"/>
      </w:pPr>
      <w:r>
        <w:t xml:space="preserve">It is also possible to provide R functions for the residual and Jacobian.</w:t>
      </w:r>
      <w:r>
        <w:t xml:space="preserve"> </w:t>
      </w:r>
      <w:r>
        <w:t xml:space="preserve">This is usually more work for the user if the formula setup is possible.</w:t>
      </w:r>
      <w:r>
        <w:t xml:space="preserve"> </w:t>
      </w:r>
      <w:r>
        <w:t xml:space="preserve">To illustrate, we show the functions for the unscaled 3 parameter logistic.</w:t>
      </w:r>
    </w:p>
    <w:p>
      <w:pPr>
        <w:pStyle w:val="SourceCode"/>
      </w:pPr>
      <w:r>
        <w:rPr>
          <w:rStyle w:val="CommentTok"/>
        </w:rPr>
        <w:t xml:space="preserve"># Logistic3U</w:t>
      </w:r>
      <w:r>
        <w:br/>
      </w:r>
      <w:r>
        <w:rPr>
          <w:rStyle w:val="NormalTok"/>
        </w:rPr>
        <w:t xml:space="preserve">hobbs.res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CommentTok"/>
        </w:rPr>
        <w:t xml:space="preserve"># scaled Hobbs weeds problem -- residual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variant uses looping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"hobbs.res -- parameter vector n!=3"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5.308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9.638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12.866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17.069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23.192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31.443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38.558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50.156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62.948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75.995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91.972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  res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tt))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hobbs.jac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 </w:t>
      </w:r>
      <w:r>
        <w:rPr>
          <w:rStyle w:val="CommentTok"/>
        </w:rPr>
        <w:t xml:space="preserve"># scaled Hobbs weeds problem -- Jacobian</w:t>
      </w:r>
      <w:r>
        <w:br/>
      </w:r>
      <w:r>
        <w:rPr>
          <w:rStyle w:val="NormalTok"/>
        </w:rPr>
        <w:t xml:space="preserve">  jj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  yy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tt)</w:t>
      </w:r>
      <w:r>
        <w:br/>
      </w:r>
      <w:r>
        <w:rPr>
          <w:rStyle w:val="NormalTok"/>
        </w:rPr>
        <w:t xml:space="preserve">  zz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1.0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yy)</w:t>
      </w:r>
      <w:r>
        <w:br/>
      </w:r>
      <w:r>
        <w:rPr>
          <w:rStyle w:val="NormalTok"/>
        </w:rPr>
        <w:t xml:space="preserve">  jj[tt,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zz</w:t>
      </w:r>
      <w:r>
        <w:br/>
      </w:r>
      <w:r>
        <w:rPr>
          <w:rStyle w:val="NormalTok"/>
        </w:rPr>
        <w:t xml:space="preserve">  jj[tt,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zz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zz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yy</w:t>
      </w:r>
      <w:r>
        <w:br/>
      </w:r>
      <w:r>
        <w:rPr>
          <w:rStyle w:val="NormalTok"/>
        </w:rPr>
        <w:t xml:space="preserve">  jj[tt,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zz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zz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(jj, </w:t>
      </w:r>
      <w:r>
        <w:rPr>
          <w:rStyle w:val="StringTok"/>
        </w:rPr>
        <w:t xml:space="preserve">"gradient"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jj</w:t>
      </w:r>
      <w:r>
        <w:br/>
      </w:r>
      <w:r>
        <w:rPr>
          <w:rStyle w:val="NormalTok"/>
        </w:rPr>
        <w:t xml:space="preserve">  jj</w:t>
      </w:r>
      <w:r>
        <w:br/>
      </w:r>
      <w:r>
        <w:rPr>
          <w:rStyle w:val="NormalTok"/>
        </w:rPr>
        <w:t xml:space="preserve">}</w:t>
      </w:r>
    </w:p>
    <w:bookmarkEnd w:id="33"/>
    <w:bookmarkEnd w:id="34"/>
    <w:bookmarkStart w:id="39" w:name="X1566f2a4755f7471aa9943d44e93241d15be168"/>
    <w:p>
      <w:pPr>
        <w:pStyle w:val="Heading2"/>
      </w:pPr>
      <w:r>
        <w:t xml:space="preserve">Estimation of models specified as formulas</w:t>
      </w:r>
    </w:p>
    <w:p>
      <w:pPr>
        <w:pStyle w:val="FirstParagraph"/>
      </w:pPr>
      <w:r>
        <w:t xml:space="preserve">Using a formula specification was a principal advantage made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when it became available in S sometime in the 1980s. It uses a</w:t>
      </w:r>
      <w:r>
        <w:t xml:space="preserve"> </w:t>
      </w:r>
      <w:r>
        <w:t xml:space="preserve">Gauss-Newton (i.e., unstabilized) iteration with a step reduction line</w:t>
      </w:r>
      <w:r>
        <w:t xml:space="preserve"> </w:t>
      </w:r>
      <w:r>
        <w:t xml:space="preserve">search. This works very efficiently as long as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is not ill-conditioned.</w:t>
      </w:r>
      <w:r>
        <w:t xml:space="preserve"> </w:t>
      </w:r>
      <w:r>
        <w:t xml:space="preserve">Below we see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does poorly on the example problem. To save page space,</w:t>
      </w:r>
      <w:r>
        <w:t xml:space="preserve"> </w:t>
      </w:r>
      <w:r>
        <w:t xml:space="preserve">we use 1-line result display functions from package</w:t>
      </w:r>
      <w:r>
        <w:t xml:space="preserve"> </w:t>
      </w:r>
      <w:r>
        <w:rPr>
          <w:rStyle w:val="VerbatimChar"/>
        </w:rPr>
        <w:t xml:space="preserve">nlsr</w:t>
      </w:r>
      <w:r>
        <w:t xml:space="preserve">, namely</w:t>
      </w:r>
      <w:r>
        <w:t xml:space="preserve"> </w:t>
      </w:r>
      <w:r>
        <w:rPr>
          <w:rStyle w:val="VerbatimChar"/>
        </w:rPr>
        <w:t xml:space="preserve">pnls()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pshort()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unls1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frmu, </w:t>
      </w:r>
      <w:r>
        <w:rPr>
          <w:rStyle w:val="AttributeTok"/>
        </w:rPr>
        <w:t xml:space="preserve">start=</w:t>
      </w:r>
      <w:r>
        <w:rPr>
          <w:rStyle w:val="NormalTok"/>
        </w:rPr>
        <w:t xml:space="preserve">stu1,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weeddf))</w:t>
      </w:r>
    </w:p>
    <w:p>
      <w:pPr>
        <w:pStyle w:val="SourceCode"/>
      </w:pPr>
      <w:r>
        <w:rPr>
          <w:rStyle w:val="VerbatimChar"/>
        </w:rPr>
        <w:t xml:space="preserve">## Error in nls(formula = frmu, start = stu1, data = weeddf) : </w:t>
      </w:r>
      <w:r>
        <w:br/>
      </w:r>
      <w:r>
        <w:rPr>
          <w:rStyle w:val="VerbatimChar"/>
        </w:rPr>
        <w:t xml:space="preserve">##   singular gradient</w:t>
      </w:r>
    </w:p>
    <w:p>
      <w:pPr>
        <w:pStyle w:val="SourceCode"/>
      </w:pPr>
      <w:r>
        <w:rPr>
          <w:rStyle w:val="NormalTok"/>
        </w:rPr>
        <w:t xml:space="preserve">snls1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frms, </w:t>
      </w:r>
      <w:r>
        <w:rPr>
          <w:rStyle w:val="AttributeTok"/>
        </w:rPr>
        <w:t xml:space="preserve">start=</w:t>
      </w:r>
      <w:r>
        <w:rPr>
          <w:rStyle w:val="NormalTok"/>
        </w:rPr>
        <w:t xml:space="preserve">sts1,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weeddf))</w:t>
      </w:r>
    </w:p>
    <w:p>
      <w:pPr>
        <w:pStyle w:val="SourceCode"/>
      </w:pPr>
      <w:r>
        <w:rPr>
          <w:rStyle w:val="VerbatimChar"/>
        </w:rPr>
        <w:t xml:space="preserve">## Error in nls(formula = frms, start = sts1, data = weeddf) : </w:t>
      </w:r>
      <w:r>
        <w:br/>
      </w:r>
      <w:r>
        <w:rPr>
          <w:rStyle w:val="VerbatimChar"/>
        </w:rPr>
        <w:t xml:space="preserve">##   singular gradient</w:t>
      </w:r>
    </w:p>
    <w:p>
      <w:pPr>
        <w:pStyle w:val="SourceCode"/>
      </w:pPr>
      <w:r>
        <w:rPr>
          <w:rStyle w:val="NormalTok"/>
        </w:rPr>
        <w:t xml:space="preserve">tnls1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frmt, </w:t>
      </w:r>
      <w:r>
        <w:rPr>
          <w:rStyle w:val="AttributeTok"/>
        </w:rPr>
        <w:t xml:space="preserve">start=</w:t>
      </w:r>
      <w:r>
        <w:rPr>
          <w:rStyle w:val="NormalTok"/>
        </w:rPr>
        <w:t xml:space="preserve">stt1,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weeddf))</w:t>
      </w:r>
    </w:p>
    <w:p>
      <w:pPr>
        <w:pStyle w:val="SourceCode"/>
      </w:pPr>
      <w:r>
        <w:rPr>
          <w:rStyle w:val="VerbatimChar"/>
        </w:rPr>
        <w:t xml:space="preserve">## Error in nls(formula = frmt, start = stt1, data = weeddf) : </w:t>
      </w:r>
      <w:r>
        <w:br/>
      </w:r>
      <w:r>
        <w:rPr>
          <w:rStyle w:val="VerbatimChar"/>
        </w:rPr>
        <w:t xml:space="preserve">##   singular gradient</w:t>
      </w:r>
    </w:p>
    <w:p>
      <w:pPr>
        <w:pStyle w:val="FirstParagraph"/>
      </w:pPr>
      <w:r>
        <w:t xml:space="preserve">Here we see the infamous</w:t>
      </w:r>
      <w:r>
        <w:t xml:space="preserve"> </w:t>
      </w:r>
      <w:r>
        <w:t xml:space="preserve">“</w:t>
      </w:r>
      <w:r>
        <w:t xml:space="preserve">singular gradient</w:t>
      </w:r>
      <w:r>
        <w:t xml:space="preserve">”</w:t>
      </w:r>
      <w:r>
        <w:t xml:space="preserve"> </w:t>
      </w:r>
      <w:r>
        <w:t xml:space="preserve">termination message of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.</w:t>
      </w:r>
    </w:p>
    <w:bookmarkStart w:id="35" w:name="solution-attempts-with-nlsr"/>
    <w:p>
      <w:pPr>
        <w:pStyle w:val="Heading3"/>
      </w:pPr>
      <w:r>
        <w:t xml:space="preserve">Solution attempts with nlsr</w:t>
      </w:r>
    </w:p>
    <w:p>
      <w:pPr>
        <w:pStyle w:val="SourceCode"/>
      </w:pPr>
      <w:r>
        <w:rPr>
          <w:rStyle w:val="NormalTok"/>
        </w:rPr>
        <w:t xml:space="preserve">unlx1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nlxb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frmu, </w:t>
      </w:r>
      <w:r>
        <w:rPr>
          <w:rStyle w:val="AttributeTok"/>
        </w:rPr>
        <w:t xml:space="preserve">start=</w:t>
      </w:r>
      <w:r>
        <w:rPr>
          <w:rStyle w:val="NormalTok"/>
        </w:rPr>
        <w:t xml:space="preserve">stu1,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weeddf))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(unlx1) </w:t>
      </w:r>
    </w:p>
    <w:p>
      <w:pPr>
        <w:pStyle w:val="SourceCode"/>
      </w:pPr>
      <w:r>
        <w:rPr>
          <w:rStyle w:val="VerbatimChar"/>
        </w:rPr>
        <w:t xml:space="preserve">## residual sumsquares =  2.5873  on  12 observations</w:t>
      </w:r>
      <w:r>
        <w:br/>
      </w:r>
      <w:r>
        <w:rPr>
          <w:rStyle w:val="VerbatimChar"/>
        </w:rPr>
        <w:t xml:space="preserve">##     after  19    Jacobian and  25 function evaluations</w:t>
      </w:r>
      <w:r>
        <w:br/>
      </w:r>
      <w:r>
        <w:rPr>
          <w:rStyle w:val="VerbatimChar"/>
        </w:rPr>
        <w:t xml:space="preserve">##   name            coeff          SE       tstat      pval      gradient    JSingval   </w:t>
      </w:r>
      <w:r>
        <w:br/>
      </w:r>
      <w:r>
        <w:rPr>
          <w:rStyle w:val="VerbatimChar"/>
        </w:rPr>
        <w:t xml:space="preserve">## b1               196.186         11.31      17.35  3.167e-08  -4.859e-09        1011  </w:t>
      </w:r>
      <w:r>
        <w:br/>
      </w:r>
      <w:r>
        <w:rPr>
          <w:rStyle w:val="VerbatimChar"/>
        </w:rPr>
        <w:t xml:space="preserve">## b2               49.0916         1.688      29.08  3.284e-10  -3.099e-08      0.4605  </w:t>
      </w:r>
      <w:r>
        <w:br/>
      </w:r>
      <w:r>
        <w:rPr>
          <w:rStyle w:val="VerbatimChar"/>
        </w:rPr>
        <w:t xml:space="preserve">## b3               0.31357      0.006863      45.69  5.768e-12   2.305e-06     0.04714</w:t>
      </w:r>
    </w:p>
    <w:p>
      <w:pPr>
        <w:pStyle w:val="SourceCode"/>
      </w:pPr>
      <w:r>
        <w:rPr>
          <w:rStyle w:val="NormalTok"/>
        </w:rPr>
        <w:t xml:space="preserve">snlx1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nlxb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frms, </w:t>
      </w:r>
      <w:r>
        <w:rPr>
          <w:rStyle w:val="AttributeTok"/>
        </w:rPr>
        <w:t xml:space="preserve">start=</w:t>
      </w:r>
      <w:r>
        <w:rPr>
          <w:rStyle w:val="NormalTok"/>
        </w:rPr>
        <w:t xml:space="preserve">sts1,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weeddf))</w:t>
      </w:r>
      <w:r>
        <w:br/>
      </w:r>
      <w:r>
        <w:rPr>
          <w:rStyle w:val="FunctionTok"/>
        </w:rPr>
        <w:t xml:space="preserve">pshort</w:t>
      </w:r>
      <w:r>
        <w:rPr>
          <w:rStyle w:val="NormalTok"/>
        </w:rPr>
        <w:t xml:space="preserve">(snlx1) </w:t>
      </w:r>
      <w:r>
        <w:rPr>
          <w:rStyle w:val="CommentTok"/>
        </w:rPr>
        <w:t xml:space="preserve"># a short-form output</w:t>
      </w:r>
    </w:p>
    <w:p>
      <w:pPr>
        <w:pStyle w:val="SourceCode"/>
      </w:pPr>
      <w:r>
        <w:rPr>
          <w:rStyle w:val="VerbatimChar"/>
        </w:rPr>
        <w:t xml:space="preserve">## snlx1  -- ss= 2.5873 :  c1 = 1.9619  c2 = 4.9092  c3 = 3.1357; 34 res/ 23 jac</w:t>
      </w:r>
    </w:p>
    <w:p>
      <w:pPr>
        <w:pStyle w:val="SourceCode"/>
      </w:pPr>
      <w:r>
        <w:rPr>
          <w:rStyle w:val="NormalTok"/>
        </w:rPr>
        <w:t xml:space="preserve">tnlx1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nlxb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frmt, </w:t>
      </w:r>
      <w:r>
        <w:rPr>
          <w:rStyle w:val="AttributeTok"/>
        </w:rPr>
        <w:t xml:space="preserve">start=</w:t>
      </w:r>
      <w:r>
        <w:rPr>
          <w:rStyle w:val="NormalTok"/>
        </w:rPr>
        <w:t xml:space="preserve">stt1,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weeddf))</w:t>
      </w:r>
      <w:r>
        <w:br/>
      </w:r>
      <w:r>
        <w:rPr>
          <w:rStyle w:val="FunctionTok"/>
        </w:rPr>
        <w:t xml:space="preserve">pshort</w:t>
      </w:r>
      <w:r>
        <w:rPr>
          <w:rStyle w:val="NormalTok"/>
        </w:rPr>
        <w:t xml:space="preserve">(tnlx1) </w:t>
      </w:r>
      <w:r>
        <w:rPr>
          <w:rStyle w:val="CommentTok"/>
        </w:rPr>
        <w:t xml:space="preserve"># alternatively print(tnlx1)</w:t>
      </w:r>
    </w:p>
    <w:p>
      <w:pPr>
        <w:pStyle w:val="SourceCode"/>
      </w:pPr>
      <w:r>
        <w:rPr>
          <w:rStyle w:val="VerbatimChar"/>
        </w:rPr>
        <w:t xml:space="preserve">## tnlx1  -- ss= 2.5873 :  Asym = 196.19  xmid = 12.417  scal = 3.1891; 36 res/ 27 jac</w:t>
      </w:r>
    </w:p>
    <w:p>
      <w:pPr>
        <w:pStyle w:val="FirstParagraph"/>
      </w:pPr>
      <w:r>
        <w:t xml:space="preserve">Though we have found solutions, the Jacobian is essentially singular as</w:t>
      </w:r>
      <w:r>
        <w:t xml:space="preserve"> </w:t>
      </w:r>
      <w:r>
        <w:t xml:space="preserve">shown by its singular</w:t>
      </w:r>
      <w:r>
        <w:t xml:space="preserve"> </w:t>
      </w:r>
      <w:r>
        <w:t xml:space="preserve">values. Note that these are</w:t>
      </w:r>
      <w:r>
        <w:t xml:space="preserve"> </w:t>
      </w:r>
      <w:r>
        <w:rPr>
          <w:bCs/>
          <w:b/>
        </w:rPr>
        <w:t xml:space="preserve">displayed</w:t>
      </w:r>
      <w:r>
        <w:t xml:space="preserve"> </w:t>
      </w:r>
      <w:r>
        <w:t xml:space="preserve">by package</w:t>
      </w:r>
      <w:r>
        <w:t xml:space="preserve"> </w:t>
      </w:r>
      <w:r>
        <w:rPr>
          <w:rStyle w:val="VerbatimChar"/>
        </w:rPr>
        <w:t xml:space="preserve">nlsr</w:t>
      </w:r>
      <w:r>
        <w:t xml:space="preserve"> </w:t>
      </w:r>
      <w:r>
        <w:t xml:space="preserve">in a single column in</w:t>
      </w:r>
      <w:r>
        <w:t xml:space="preserve"> </w:t>
      </w:r>
      <w:r>
        <w:t xml:space="preserve">the output to provide a compact layout, but the values do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correspond to</w:t>
      </w:r>
      <w:r>
        <w:t xml:space="preserve"> </w:t>
      </w:r>
      <w:r>
        <w:t xml:space="preserve">the individual parameters in</w:t>
      </w:r>
      <w:r>
        <w:t xml:space="preserve"> </w:t>
      </w:r>
      <w:r>
        <w:t xml:space="preserve">whose row they appear; they are a property of the whole problem.</w:t>
      </w:r>
    </w:p>
    <w:bookmarkEnd w:id="35"/>
    <w:bookmarkStart w:id="36" w:name="solution-attempts-with-minpack.lm"/>
    <w:p>
      <w:pPr>
        <w:pStyle w:val="Heading3"/>
      </w:pPr>
      <w:r>
        <w:t xml:space="preserve">Solution attempts with minpack.lm</w:t>
      </w:r>
    </w:p>
    <w:p>
      <w:pPr>
        <w:pStyle w:val="SourceCode"/>
      </w:pPr>
      <w:r>
        <w:rPr>
          <w:rStyle w:val="NormalTok"/>
        </w:rPr>
        <w:t xml:space="preserve">unlm1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nlsLM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frmu, </w:t>
      </w:r>
      <w:r>
        <w:rPr>
          <w:rStyle w:val="AttributeTok"/>
        </w:rPr>
        <w:t xml:space="preserve">start=</w:t>
      </w:r>
      <w:r>
        <w:rPr>
          <w:rStyle w:val="NormalTok"/>
        </w:rPr>
        <w:t xml:space="preserve">stu1,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weeddf))</w:t>
      </w:r>
      <w:r>
        <w:br/>
      </w:r>
      <w:r>
        <w:rPr>
          <w:rStyle w:val="FunctionTok"/>
        </w:rPr>
        <w:t xml:space="preserve">pnls</w:t>
      </w:r>
      <w:r>
        <w:rPr>
          <w:rStyle w:val="NormalTok"/>
        </w:rPr>
        <w:t xml:space="preserve">(unlm1)  </w:t>
      </w:r>
      <w:r>
        <w:rPr>
          <w:rStyle w:val="CommentTok"/>
        </w:rPr>
        <w:t xml:space="preserve"># Short form of output</w:t>
      </w:r>
    </w:p>
    <w:p>
      <w:pPr>
        <w:pStyle w:val="SourceCode"/>
      </w:pPr>
      <w:r>
        <w:rPr>
          <w:rStyle w:val="VerbatimChar"/>
        </w:rPr>
        <w:t xml:space="preserve">## unlm1  -- ss= 2.5873 :  b1 = 196.19  b2 = 49.092  b3 = 0.31357; 17  itns</w:t>
      </w:r>
    </w:p>
    <w:p>
      <w:pPr>
        <w:pStyle w:val="SourceCode"/>
      </w:pPr>
      <w:r>
        <w:rPr>
          <w:rStyle w:val="NormalTok"/>
        </w:rPr>
        <w:t xml:space="preserve">snlm1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nlsLM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frms, </w:t>
      </w:r>
      <w:r>
        <w:rPr>
          <w:rStyle w:val="AttributeTok"/>
        </w:rPr>
        <w:t xml:space="preserve">start=</w:t>
      </w:r>
      <w:r>
        <w:rPr>
          <w:rStyle w:val="NormalTok"/>
        </w:rPr>
        <w:t xml:space="preserve">sts1,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weeddf))</w:t>
      </w:r>
      <w:r>
        <w:br/>
      </w:r>
      <w:r>
        <w:rPr>
          <w:rStyle w:val="FunctionTok"/>
        </w:rPr>
        <w:t xml:space="preserve">pnls</w:t>
      </w:r>
      <w:r>
        <w:rPr>
          <w:rStyle w:val="NormalTok"/>
        </w:rPr>
        <w:t xml:space="preserve">(snlm1)</w:t>
      </w:r>
    </w:p>
    <w:p>
      <w:pPr>
        <w:pStyle w:val="SourceCode"/>
      </w:pPr>
      <w:r>
        <w:rPr>
          <w:rStyle w:val="VerbatimChar"/>
        </w:rPr>
        <w:t xml:space="preserve">## snlm1  -- ss= 2.5873 :  c1 = 1.9619  c2 = 4.9092  c3 = 3.1357; 7  itns</w:t>
      </w:r>
    </w:p>
    <w:p>
      <w:pPr>
        <w:pStyle w:val="SourceCode"/>
      </w:pPr>
      <w:r>
        <w:rPr>
          <w:rStyle w:val="NormalTok"/>
        </w:rPr>
        <w:t xml:space="preserve">tnlm1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nlsLM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frmt, </w:t>
      </w:r>
      <w:r>
        <w:rPr>
          <w:rStyle w:val="AttributeTok"/>
        </w:rPr>
        <w:t xml:space="preserve">start=</w:t>
      </w:r>
      <w:r>
        <w:rPr>
          <w:rStyle w:val="NormalTok"/>
        </w:rPr>
        <w:t xml:space="preserve">stt1,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weeddf))</w:t>
      </w:r>
      <w:r>
        <w:br/>
      </w:r>
      <w:r>
        <w:rPr>
          <w:rStyle w:val="FunctionTok"/>
        </w:rPr>
        <w:t xml:space="preserve">pnls</w:t>
      </w:r>
      <w:r>
        <w:rPr>
          <w:rStyle w:val="NormalTok"/>
        </w:rPr>
        <w:t xml:space="preserve">(tnlm1) </w:t>
      </w:r>
      <w:r>
        <w:rPr>
          <w:rStyle w:val="CommentTok"/>
        </w:rPr>
        <w:t xml:space="preserve"># short form to give sum of squares, else use summary(tnlm1)</w:t>
      </w:r>
    </w:p>
    <w:p>
      <w:pPr>
        <w:pStyle w:val="SourceCode"/>
      </w:pPr>
      <w:r>
        <w:rPr>
          <w:rStyle w:val="VerbatimChar"/>
        </w:rPr>
        <w:t xml:space="preserve">## tnlm1  -- ss= 9205.4 :  Asym = 35.532  xmid = 43376  scal = -2935.4; 39  itns</w:t>
      </w:r>
    </w:p>
    <w:bookmarkEnd w:id="36"/>
    <w:bookmarkStart w:id="37" w:name="solution-attempts-with-gslnls"/>
    <w:p>
      <w:pPr>
        <w:pStyle w:val="Heading3"/>
      </w:pPr>
      <w:r>
        <w:t xml:space="preserve">Solution attempts with gslnls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(gslnls)</w:t>
      </w:r>
      <w:r>
        <w:br/>
      </w:r>
      <w:r>
        <w:rPr>
          <w:rStyle w:val="NormalTok"/>
        </w:rPr>
        <w:t xml:space="preserve">ugslnls1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gsl_nls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fn =</w:t>
      </w:r>
      <w:r>
        <w:rPr>
          <w:rStyle w:val="NormalTok"/>
        </w:rPr>
        <w:t xml:space="preserve"> frmu,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weeddf,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stu1))</w:t>
      </w:r>
      <w:r>
        <w:br/>
      </w:r>
      <w:r>
        <w:rPr>
          <w:rStyle w:val="FunctionTok"/>
        </w:rPr>
        <w:t xml:space="preserve">pnls</w:t>
      </w:r>
      <w:r>
        <w:rPr>
          <w:rStyle w:val="NormalTok"/>
        </w:rPr>
        <w:t xml:space="preserve">(ugslnls1) </w:t>
      </w:r>
      <w:r>
        <w:rPr>
          <w:rStyle w:val="CommentTok"/>
        </w:rPr>
        <w:t xml:space="preserve"># to get sum of squares</w:t>
      </w:r>
    </w:p>
    <w:p>
      <w:pPr>
        <w:pStyle w:val="SourceCode"/>
      </w:pPr>
      <w:r>
        <w:rPr>
          <w:rStyle w:val="VerbatimChar"/>
        </w:rPr>
        <w:t xml:space="preserve">## ugslnls1  -- ss= 2.5873 :  b1 = 196.19  b2 = 49.092  b3 = 0.31357; 25  itns</w:t>
      </w:r>
    </w:p>
    <w:p>
      <w:pPr>
        <w:pStyle w:val="SourceCode"/>
      </w:pPr>
      <w:r>
        <w:rPr>
          <w:rStyle w:val="NormalTok"/>
        </w:rPr>
        <w:t xml:space="preserve">sgslnls1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gsl_nls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fn =</w:t>
      </w:r>
      <w:r>
        <w:rPr>
          <w:rStyle w:val="NormalTok"/>
        </w:rPr>
        <w:t xml:space="preserve"> frms,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weeddf,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sts1))</w:t>
      </w:r>
      <w:r>
        <w:br/>
      </w:r>
      <w:r>
        <w:rPr>
          <w:rStyle w:val="FunctionTok"/>
        </w:rPr>
        <w:t xml:space="preserve">pnls</w:t>
      </w:r>
      <w:r>
        <w:rPr>
          <w:rStyle w:val="NormalTok"/>
        </w:rPr>
        <w:t xml:space="preserve">(sgslnls1) </w:t>
      </w:r>
      <w:r>
        <w:rPr>
          <w:rStyle w:val="CommentTok"/>
        </w:rPr>
        <w:t xml:space="preserve"># Use summary() to get display</w:t>
      </w:r>
    </w:p>
    <w:p>
      <w:pPr>
        <w:pStyle w:val="SourceCode"/>
      </w:pPr>
      <w:r>
        <w:rPr>
          <w:rStyle w:val="VerbatimChar"/>
        </w:rPr>
        <w:t xml:space="preserve">## sgslnls1  -- ss= 2.5873 :  c1 = 1.9619  c2 = 4.9092  c3 = 3.1357; 9  itns</w:t>
      </w:r>
    </w:p>
    <w:p>
      <w:pPr>
        <w:pStyle w:val="SourceCode"/>
      </w:pPr>
      <w:r>
        <w:rPr>
          <w:rStyle w:val="NormalTok"/>
        </w:rPr>
        <w:t xml:space="preserve">tgslnls1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gsl_nls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fn =</w:t>
      </w:r>
      <w:r>
        <w:rPr>
          <w:rStyle w:val="NormalTok"/>
        </w:rPr>
        <w:t xml:space="preserve"> frmt,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weeddf,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stt1))</w:t>
      </w:r>
      <w:r>
        <w:br/>
      </w:r>
      <w:r>
        <w:rPr>
          <w:rStyle w:val="FunctionTok"/>
        </w:rPr>
        <w:t xml:space="preserve">pnls</w:t>
      </w:r>
      <w:r>
        <w:rPr>
          <w:rStyle w:val="NormalTok"/>
        </w:rPr>
        <w:t xml:space="preserve">(tgslnls1) </w:t>
      </w:r>
    </w:p>
    <w:p>
      <w:pPr>
        <w:pStyle w:val="SourceCode"/>
      </w:pPr>
      <w:r>
        <w:rPr>
          <w:rStyle w:val="VerbatimChar"/>
        </w:rPr>
        <w:t xml:space="preserve">## tgslnls1  -- ss= 9205.4 :  Asym = 35.532  xmid = 20847  scal = -1744.7; 47  itns</w:t>
      </w:r>
    </w:p>
    <w:bookmarkEnd w:id="37"/>
    <w:bookmarkStart w:id="38" w:name="X92344f8ee066e5f5aaf5bc2c8f20c31df22a49d"/>
    <w:p>
      <w:pPr>
        <w:pStyle w:val="Heading3"/>
      </w:pPr>
      <w:r>
        <w:t xml:space="preserve">Comparison notes for formula-setup solutions</w:t>
      </w:r>
    </w:p>
    <w:p>
      <w:pPr>
        <w:pStyle w:val="FirstParagraph"/>
      </w:pPr>
      <w:r>
        <w:rPr>
          <w:rStyle w:val="VerbatimChar"/>
        </w:rPr>
        <w:t xml:space="preserve">nlsr::nlxb()</w:t>
      </w:r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to output standard errors and</w:t>
      </w:r>
      <w:r>
        <w:t xml:space="preserve"> </w:t>
      </w:r>
      <w:r>
        <w:t xml:space="preserve">singular values of the Jacobian (for diagnostic purposes). By contrast,</w:t>
      </w:r>
      <w:r>
        <w:t xml:space="preserve"> </w:t>
      </w:r>
      <w:r>
        <w:rPr>
          <w:rStyle w:val="VerbatimChar"/>
        </w:rPr>
        <w:t xml:space="preserve">minpack.lm::nlsLM()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, which does NOT display the sum of squares, while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gives the sum of squares, but not the standard error of the residuals.</w:t>
      </w:r>
    </w:p>
    <w:p>
      <w:pPr>
        <w:pStyle w:val="BodyText"/>
      </w:pPr>
      <w:r>
        <w:t xml:space="preserve">The singular values allow us to gauge how</w:t>
      </w:r>
      <w:r>
        <w:t xml:space="preserve"> </w:t>
      </w:r>
      <w:r>
        <w:t xml:space="preserve">“</w:t>
      </w:r>
      <w:r>
        <w:t xml:space="preserve">nearly singular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Jacobian is at the solution, and the ratio of the smallest to largest of the</w:t>
      </w:r>
      <w:r>
        <w:t xml:space="preserve"> </w:t>
      </w:r>
      <w:r>
        <w:t xml:space="preserve">singular values is a simple but effective measure. The ratios are</w:t>
      </w:r>
      <w:r>
        <w:t xml:space="preserve"> </w:t>
      </w:r>
      <w:r>
        <w:t xml:space="preserve">4.6641e-05 for Logistic3U, 0.021022 for Logistic3S and 0.001055 for</w:t>
      </w:r>
      <w:r>
        <w:t xml:space="preserve"> </w:t>
      </w:r>
      <w:r>
        <w:t xml:space="preserve">Logistic3T, so Logistic3S is the</w:t>
      </w:r>
      <w:r>
        <w:t xml:space="preserve"> </w:t>
      </w:r>
      <w:r>
        <w:t xml:space="preserve">“</w:t>
      </w:r>
      <w:r>
        <w:t xml:space="preserve">least singular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results from</w:t>
      </w:r>
      <w:r>
        <w:t xml:space="preserve"> </w:t>
      </w:r>
      <w:r>
        <w:rPr>
          <w:rStyle w:val="VerbatimChar"/>
        </w:rPr>
        <w:t xml:space="preserve">nlsLM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gsl_nls</w:t>
      </w:r>
      <w:r>
        <w:t xml:space="preserve"> </w:t>
      </w:r>
      <w:r>
        <w:t xml:space="preserve">for the transformed model Logistic3T have a very</w:t>
      </w:r>
      <w:r>
        <w:t xml:space="preserve"> </w:t>
      </w:r>
      <w:r>
        <w:t xml:space="preserve">large sum of squares, which may suggest that these programs have failed.</w:t>
      </w:r>
      <w:r>
        <w:t xml:space="preserve"> </w:t>
      </w:r>
      <w:r>
        <w:t xml:space="preserve">Since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,</w:t>
      </w:r>
      <w:r>
        <w:t xml:space="preserve"> </w:t>
      </w:r>
      <w:r>
        <w:rPr>
          <w:rStyle w:val="VerbatimChar"/>
        </w:rPr>
        <w:t xml:space="preserve">nlsLM()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gsl_nls()</w:t>
      </w:r>
      <w:r>
        <w:t xml:space="preserve"> </w:t>
      </w:r>
      <w:r>
        <w:t xml:space="preserve">do not</w:t>
      </w:r>
      <w:r>
        <w:t xml:space="preserve"> </w:t>
      </w:r>
      <w:r>
        <w:t xml:space="preserve">offer the singular values, we need to extract the Jacobian and compute its</w:t>
      </w:r>
      <w:r>
        <w:t xml:space="preserve"> </w:t>
      </w:r>
      <w:r>
        <w:t xml:space="preserve">singular values. The following script shows how to do this, using as Jacobian what is called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gradient</w:t>
      </w:r>
      <w:r>
        <w:t xml:space="preserve"> </w:t>
      </w:r>
      <w:r>
        <w:t xml:space="preserve">element in the returned solution for these solvers.</w:t>
      </w:r>
    </w:p>
    <w:p>
      <w:pPr>
        <w:pStyle w:val="SourceCode"/>
      </w:pPr>
      <w:r>
        <w:rPr>
          <w:rStyle w:val="CommentTok"/>
        </w:rPr>
        <w:t xml:space="preserve"># for nlsLM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(tnlm1,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  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"Cannot compute solution -- likely singular Jacobian"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JtnlsLM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tnlm1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gradient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actually the Jacobian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svd</w:t>
      </w:r>
      <w:r>
        <w:rPr>
          <w:rStyle w:val="NormalTok"/>
        </w:rPr>
        <w:t xml:space="preserve">(JtnlsLM)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 </w:t>
      </w:r>
      <w:r>
        <w:rPr>
          <w:rStyle w:val="CommentTok"/>
        </w:rPr>
        <w:t xml:space="preserve"># Singular values</w:t>
      </w:r>
      <w:r>
        <w:br/>
      </w:r>
      <w:r>
        <w:rPr>
          <w:rStyle w:val="NormalTok"/>
        </w:rPr>
        <w:t xml:space="preserve">}   </w:t>
      </w:r>
    </w:p>
    <w:p>
      <w:pPr>
        <w:pStyle w:val="SourceCode"/>
      </w:pPr>
      <w:r>
        <w:rPr>
          <w:rStyle w:val="VerbatimChar"/>
        </w:rPr>
        <w:t xml:space="preserve">## [1] 3.4641e+00 3.2530e-10 8.9643e-12</w:t>
      </w:r>
    </w:p>
    <w:p>
      <w:pPr>
        <w:pStyle w:val="SourceCode"/>
      </w:pPr>
      <w:r>
        <w:rPr>
          <w:rStyle w:val="CommentTok"/>
        </w:rPr>
        <w:t xml:space="preserve"># for gsl_nls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(tgslnls1,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"Cannot compute solution -- likely singular Jacobian"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JtnlsLM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tgslnls1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gradient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svd</w:t>
      </w:r>
      <w:r>
        <w:rPr>
          <w:rStyle w:val="NormalTok"/>
        </w:rPr>
        <w:t xml:space="preserve">(JtnlsLM)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 </w:t>
      </w:r>
      <w:r>
        <w:rPr>
          <w:rStyle w:val="CommentTok"/>
        </w:rPr>
        <w:t xml:space="preserve"># Singular values</w:t>
      </w:r>
      <w:r>
        <w:br/>
      </w:r>
      <w:r>
        <w:rPr>
          <w:rStyle w:val="NormalTok"/>
        </w:rPr>
        <w:t xml:space="preserve">}   </w:t>
      </w:r>
    </w:p>
    <w:p>
      <w:pPr>
        <w:pStyle w:val="SourceCode"/>
      </w:pPr>
      <w:r>
        <w:rPr>
          <w:rStyle w:val="VerbatimChar"/>
        </w:rPr>
        <w:t xml:space="preserve">## [1] 3.4641e+00 1.0111e-08 4.7443e-11</w:t>
      </w:r>
    </w:p>
    <w:p>
      <w:pPr>
        <w:pStyle w:val="FirstParagraph"/>
      </w:pPr>
      <w:r>
        <w:t xml:space="preserve">We see that there are differences in detail, but the more important result is that</w:t>
      </w:r>
      <w:r>
        <w:t xml:space="preserve"> </w:t>
      </w:r>
      <w:r>
        <w:t xml:space="preserve">two out of three singular values are essentially 0. Our Jacobian is singular, and no</w:t>
      </w:r>
      <w:r>
        <w:t xml:space="preserve"> </w:t>
      </w:r>
      <w:r>
        <w:t xml:space="preserve">method of the Gauss-Newton type should be able to continue. Indeed, from the parameters</w:t>
      </w:r>
      <w:r>
        <w:t xml:space="preserve"> </w:t>
      </w:r>
      <w:r>
        <w:t xml:space="preserve">reported at this saddle point,</w:t>
      </w:r>
      <w:r>
        <w:t xml:space="preserve"> </w:t>
      </w:r>
      <w:r>
        <w:rPr>
          <w:rStyle w:val="VerbatimChar"/>
        </w:rPr>
        <w:t xml:space="preserve">nlsr::nlxb()</w:t>
      </w:r>
      <w:r>
        <w:t xml:space="preserve"> </w:t>
      </w:r>
      <w:r>
        <w:t xml:space="preserve">cannot proceed.</w:t>
      </w:r>
    </w:p>
    <w:p>
      <w:pPr>
        <w:pStyle w:val="SourceCode"/>
      </w:pPr>
      <w:r>
        <w:rPr>
          <w:rStyle w:val="NormalTok"/>
        </w:rPr>
        <w:t xml:space="preserve">stspecial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Asym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35.532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xmid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43376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scal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2935.4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badstart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nlxb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frmt, </w:t>
      </w:r>
      <w:r>
        <w:rPr>
          <w:rStyle w:val="AttributeTok"/>
        </w:rPr>
        <w:t xml:space="preserve">start=</w:t>
      </w:r>
      <w:r>
        <w:rPr>
          <w:rStyle w:val="NormalTok"/>
        </w:rPr>
        <w:t xml:space="preserve">stspecial,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weeddf)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(badstart)</w:t>
      </w:r>
    </w:p>
    <w:p>
      <w:pPr>
        <w:pStyle w:val="SourceCode"/>
      </w:pPr>
      <w:r>
        <w:rPr>
          <w:rStyle w:val="VerbatimChar"/>
        </w:rPr>
        <w:t xml:space="preserve">## residual sumsquares =  9205.4  on  12 observations</w:t>
      </w:r>
      <w:r>
        <w:br/>
      </w:r>
      <w:r>
        <w:rPr>
          <w:rStyle w:val="VerbatimChar"/>
        </w:rPr>
        <w:t xml:space="preserve">##     after  2    Jacobian and  2 function evaluations</w:t>
      </w:r>
      <w:r>
        <w:br/>
      </w:r>
      <w:r>
        <w:rPr>
          <w:rStyle w:val="VerbatimChar"/>
        </w:rPr>
        <w:t xml:space="preserve">##   name            coeff          SE       tstat      pval      gradient    JSingval   </w:t>
      </w:r>
      <w:r>
        <w:br/>
      </w:r>
      <w:r>
        <w:rPr>
          <w:rStyle w:val="VerbatimChar"/>
        </w:rPr>
        <w:t xml:space="preserve">## Asym             35.5321            NA         NA         NA  -9.694e-09       3.464  </w:t>
      </w:r>
      <w:r>
        <w:br/>
      </w:r>
      <w:r>
        <w:rPr>
          <w:rStyle w:val="VerbatimChar"/>
        </w:rPr>
        <w:t xml:space="preserve">## xmid               43376            NA         NA         NA  -1.742e-09    2.61e-10  </w:t>
      </w:r>
      <w:r>
        <w:br/>
      </w:r>
      <w:r>
        <w:rPr>
          <w:rStyle w:val="VerbatimChar"/>
        </w:rPr>
        <w:t xml:space="preserve">## scal             -2935.4            NA         NA         NA    -2.4e-08    7.12e-16</w:t>
      </w:r>
    </w:p>
    <w:bookmarkEnd w:id="38"/>
    <w:bookmarkEnd w:id="39"/>
    <w:bookmarkStart w:id="40" w:name="functional-specification-of-problems"/>
    <w:p>
      <w:pPr>
        <w:pStyle w:val="Heading2"/>
      </w:pPr>
      <w:r>
        <w:t xml:space="preserve">Functional specification of problems</w:t>
      </w:r>
    </w:p>
    <w:p>
      <w:pPr>
        <w:pStyle w:val="FirstParagraph"/>
      </w:pPr>
      <w:r>
        <w:t xml:space="preserve">We illustrate how to solve nonlinear least squares problems using</w:t>
      </w:r>
      <w:r>
        <w:t xml:space="preserve"> </w:t>
      </w:r>
      <w:r>
        <w:t xml:space="preserve">a function to define the residual. Note that</w:t>
      </w:r>
      <w:r>
        <w:t xml:space="preserve"> </w:t>
      </w:r>
      <w:r>
        <w:rPr>
          <w:rStyle w:val="VerbatimChar"/>
        </w:rPr>
        <w:t xml:space="preserve">gsl_nls()</w:t>
      </w:r>
      <w:r>
        <w:t xml:space="preserve"> </w:t>
      </w:r>
      <w:r>
        <w:t xml:space="preserve">requires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that is the expected value of what we have called the</w:t>
      </w:r>
      <w:r>
        <w:t xml:space="preserve"> </w:t>
      </w:r>
      <w:r>
        <w:t xml:space="preserve">residual, but in this case is actually the model.</w:t>
      </w:r>
      <w:r>
        <w:t xml:space="preserve"> </w:t>
      </w:r>
      <w:r>
        <w:rPr>
          <w:rStyle w:val="VerbatimChar"/>
        </w:rPr>
        <w:t xml:space="preserve">gsl_nls</w:t>
      </w:r>
      <w:r>
        <w:t xml:space="preserve"> </w:t>
      </w:r>
      <w:r>
        <w:t xml:space="preserve">uses</w:t>
      </w:r>
      <w:r>
        <w:t xml:space="preserve"> </w:t>
      </w:r>
      <w:r>
        <w:t xml:space="preserve">a numerical approximation for the Jacobian if the argument</w:t>
      </w:r>
      <w:r>
        <w:t xml:space="preserve"> </w:t>
      </w:r>
      <w:r>
        <w:rPr>
          <w:rStyle w:val="VerbatimChar"/>
        </w:rPr>
        <w:t xml:space="preserve">jac</w:t>
      </w:r>
      <w:r>
        <w:t xml:space="preserve"> </w:t>
      </w:r>
      <w:r>
        <w:t xml:space="preserve">is missing. Note function</w:t>
      </w:r>
      <w:r>
        <w:t xml:space="preserve"> </w:t>
      </w:r>
      <w:r>
        <w:rPr>
          <w:rStyle w:val="VerbatimChar"/>
        </w:rPr>
        <w:t xml:space="preserve">nlsr::pnlslm()</w:t>
      </w:r>
      <w:r>
        <w:t xml:space="preserve"> </w:t>
      </w:r>
      <w:r>
        <w:t xml:space="preserve">for a 1-line display of</w:t>
      </w:r>
      <w:r>
        <w:t xml:space="preserve"> </w:t>
      </w:r>
      <w:r>
        <w:t xml:space="preserve">the results of</w:t>
      </w:r>
      <w:r>
        <w:t xml:space="preserve"> </w:t>
      </w:r>
      <w:r>
        <w:rPr>
          <w:rStyle w:val="VerbatimChar"/>
        </w:rPr>
        <w:t xml:space="preserve">minpack.lm::nls.lm()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hobnlfb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nlfb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start=</w:t>
      </w:r>
      <w:r>
        <w:rPr>
          <w:rStyle w:val="NormalTok"/>
        </w:rPr>
        <w:t xml:space="preserve">stu1, </w:t>
      </w:r>
      <w:r>
        <w:rPr>
          <w:rStyle w:val="AttributeTok"/>
        </w:rPr>
        <w:t xml:space="preserve">resfn=</w:t>
      </w:r>
      <w:r>
        <w:rPr>
          <w:rStyle w:val="NormalTok"/>
        </w:rPr>
        <w:t xml:space="preserve">hobbs.res, </w:t>
      </w:r>
      <w:r>
        <w:rPr>
          <w:rStyle w:val="AttributeTok"/>
        </w:rPr>
        <w:t xml:space="preserve">jacfn=</w:t>
      </w:r>
      <w:r>
        <w:rPr>
          <w:rStyle w:val="NormalTok"/>
        </w:rPr>
        <w:t xml:space="preserve">hobbs.jac)</w:t>
      </w:r>
      <w:r>
        <w:br/>
      </w:r>
      <w:r>
        <w:rPr>
          <w:rStyle w:val="FunctionTok"/>
        </w:rPr>
        <w:t xml:space="preserve">pshort</w:t>
      </w:r>
      <w:r>
        <w:rPr>
          <w:rStyle w:val="NormalTok"/>
        </w:rPr>
        <w:t xml:space="preserve">(hobnlfb) </w:t>
      </w:r>
      <w:r>
        <w:rPr>
          <w:rStyle w:val="CommentTok"/>
        </w:rPr>
        <w:t xml:space="preserve"># use print(hobnlfb) for more detail</w:t>
      </w:r>
    </w:p>
    <w:p>
      <w:pPr>
        <w:pStyle w:val="SourceCode"/>
      </w:pPr>
      <w:r>
        <w:rPr>
          <w:rStyle w:val="VerbatimChar"/>
        </w:rPr>
        <w:t xml:space="preserve">## hobnlfb  -- ss= 2.5873 :  b1 = 196.19  b2 = 49.092  b3 = 0.31357; 25 res/ 19 jac</w:t>
      </w:r>
    </w:p>
    <w:p>
      <w:pPr>
        <w:pStyle w:val="SourceCode"/>
      </w:pPr>
      <w:r>
        <w:rPr>
          <w:rStyle w:val="NormalTok"/>
        </w:rPr>
        <w:t xml:space="preserve">hobnlm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nls.lm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par=</w:t>
      </w:r>
      <w:r>
        <w:rPr>
          <w:rStyle w:val="NormalTok"/>
        </w:rPr>
        <w:t xml:space="preserve">stu1, </w:t>
      </w:r>
      <w:r>
        <w:rPr>
          <w:rStyle w:val="AttributeTok"/>
        </w:rPr>
        <w:t xml:space="preserve">fn=</w:t>
      </w:r>
      <w:r>
        <w:rPr>
          <w:rStyle w:val="NormalTok"/>
        </w:rPr>
        <w:t xml:space="preserve">hobbs.res, </w:t>
      </w:r>
      <w:r>
        <w:rPr>
          <w:rStyle w:val="AttributeTok"/>
        </w:rPr>
        <w:t xml:space="preserve">jac=</w:t>
      </w:r>
      <w:r>
        <w:rPr>
          <w:rStyle w:val="NormalTok"/>
        </w:rPr>
        <w:t xml:space="preserve">hobbs.jac)</w:t>
      </w:r>
      <w:r>
        <w:br/>
      </w:r>
      <w:r>
        <w:rPr>
          <w:rStyle w:val="FunctionTok"/>
        </w:rPr>
        <w:t xml:space="preserve">pnlslm</w:t>
      </w:r>
      <w:r>
        <w:rPr>
          <w:rStyle w:val="NormalTok"/>
        </w:rPr>
        <w:t xml:space="preserve">(hobnlm)  </w:t>
      </w:r>
    </w:p>
    <w:p>
      <w:pPr>
        <w:pStyle w:val="SourceCode"/>
      </w:pPr>
      <w:r>
        <w:rPr>
          <w:rStyle w:val="VerbatimChar"/>
        </w:rPr>
        <w:t xml:space="preserve">## hobnlm  -- ss= 2.5873 :  b1 = 196.19  b2 = 49.092  b3 = 0.31357; 17  itns</w:t>
      </w:r>
    </w:p>
    <w:p>
      <w:pPr>
        <w:pStyle w:val="SourceCode"/>
      </w:pPr>
      <w:r>
        <w:rPr>
          <w:rStyle w:val="NormalTok"/>
        </w:rPr>
        <w:t xml:space="preserve">hobgsln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gsl_nls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start=</w:t>
      </w:r>
      <w:r>
        <w:rPr>
          <w:rStyle w:val="NormalTok"/>
        </w:rPr>
        <w:t xml:space="preserve">stu1, </w:t>
      </w:r>
      <w:r>
        <w:rPr>
          <w:rStyle w:val="AttributeTok"/>
        </w:rPr>
        <w:t xml:space="preserve">fn=</w:t>
      </w:r>
      <w:r>
        <w:rPr>
          <w:rStyle w:val="NormalTok"/>
        </w:rPr>
        <w:t xml:space="preserve">hobbs.res,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pnls</w:t>
      </w:r>
      <w:r>
        <w:rPr>
          <w:rStyle w:val="NormalTok"/>
        </w:rPr>
        <w:t xml:space="preserve">(hobgsln)</w:t>
      </w:r>
    </w:p>
    <w:p>
      <w:pPr>
        <w:pStyle w:val="SourceCode"/>
      </w:pPr>
      <w:r>
        <w:rPr>
          <w:rStyle w:val="VerbatimChar"/>
        </w:rPr>
        <w:t xml:space="preserve">## hobgsln  -- ss= 2.5873 :  b1 = 196.19  b2 = 49.092  b3 = 0.31357; 25  itns</w:t>
      </w:r>
    </w:p>
    <w:p>
      <w:pPr>
        <w:pStyle w:val="SourceCode"/>
      </w:pPr>
      <w:r>
        <w:rPr>
          <w:rStyle w:val="NormalTok"/>
        </w:rPr>
        <w:t xml:space="preserve">hobgsl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gsl_nls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start=</w:t>
      </w:r>
      <w:r>
        <w:rPr>
          <w:rStyle w:val="NormalTok"/>
        </w:rPr>
        <w:t xml:space="preserve">stu1, </w:t>
      </w:r>
      <w:r>
        <w:rPr>
          <w:rStyle w:val="AttributeTok"/>
        </w:rPr>
        <w:t xml:space="preserve">fn=</w:t>
      </w:r>
      <w:r>
        <w:rPr>
          <w:rStyle w:val="NormalTok"/>
        </w:rPr>
        <w:t xml:space="preserve">hobbs.res,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jac=</w:t>
      </w:r>
      <w:r>
        <w:rPr>
          <w:rStyle w:val="NormalTok"/>
        </w:rPr>
        <w:t xml:space="preserve">hobbs.jac)</w:t>
      </w:r>
      <w:r>
        <w:br/>
      </w:r>
      <w:r>
        <w:rPr>
          <w:rStyle w:val="FunctionTok"/>
        </w:rPr>
        <w:t xml:space="preserve">pnls</w:t>
      </w:r>
      <w:r>
        <w:rPr>
          <w:rStyle w:val="NormalTok"/>
        </w:rPr>
        <w:t xml:space="preserve">(hobgsl) </w:t>
      </w:r>
      <w:r>
        <w:rPr>
          <w:rStyle w:val="CommentTok"/>
        </w:rPr>
        <w:t xml:space="preserve"># using analytic Jacobian</w:t>
      </w:r>
    </w:p>
    <w:p>
      <w:pPr>
        <w:pStyle w:val="SourceCode"/>
      </w:pPr>
      <w:r>
        <w:rPr>
          <w:rStyle w:val="VerbatimChar"/>
        </w:rPr>
        <w:t xml:space="preserve">## hobgsl  -- ss= 2.5873 :  b1 = 196.19  b2 = 49.092  b3 = 0.31357; 25  itns</w:t>
      </w:r>
    </w:p>
    <w:bookmarkEnd w:id="40"/>
    <w:bookmarkStart w:id="43" w:name="Xb0f183fca9ad6db19ace34efc5af2394d742bcf"/>
    <w:p>
      <w:pPr>
        <w:pStyle w:val="Heading2"/>
      </w:pPr>
      <w:r>
        <w:t xml:space="preserve">Design goals, termination tests and output objects</w:t>
      </w:r>
    </w:p>
    <w:p>
      <w:pPr>
        <w:pStyle w:val="FirstParagraph"/>
      </w:pPr>
      <w:r>
        <w:t xml:space="preserve">The output object of</w:t>
      </w:r>
      <w:r>
        <w:t xml:space="preserve"> </w:t>
      </w:r>
      <w:r>
        <w:rPr>
          <w:rStyle w:val="VerbatimChar"/>
        </w:rPr>
        <w:t xml:space="preserve">nlxb()</w:t>
      </w:r>
      <w:r>
        <w:t xml:space="preserve"> </w:t>
      </w:r>
      <w:r>
        <w:t xml:space="preserve">is smaller than the class</w:t>
      </w:r>
      <w:r>
        <w:t xml:space="preserve"> </w:t>
      </w:r>
      <w:r>
        <w:rPr>
          <w:rStyle w:val="VerbatimChar"/>
        </w:rPr>
        <w:t xml:space="preserve">nls</w:t>
      </w:r>
      <w:r>
        <w:t xml:space="preserve"> </w:t>
      </w:r>
      <w:r>
        <w:t xml:space="preserve">object returned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,</w:t>
      </w:r>
      <w:r>
        <w:t xml:space="preserve"> </w:t>
      </w:r>
      <w:r>
        <w:rPr>
          <w:rStyle w:val="VerbatimChar"/>
        </w:rPr>
        <w:t xml:space="preserve">nlsLM()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gsl_nls()</w:t>
      </w:r>
      <w:r>
        <w:t xml:space="preserve">. Package</w:t>
      </w:r>
      <w:r>
        <w:t xml:space="preserve"> </w:t>
      </w:r>
      <w:r>
        <w:rPr>
          <w:rStyle w:val="VerbatimChar"/>
        </w:rPr>
        <w:t xml:space="preserve">nlsr</w:t>
      </w:r>
      <w:r>
        <w:t xml:space="preserve"> </w:t>
      </w:r>
      <w:r>
        <w:t xml:space="preserve">emphasizes the solution</w:t>
      </w:r>
      <w:r>
        <w:t xml:space="preserve"> </w:t>
      </w:r>
      <w:r>
        <w:t xml:space="preserve">of the nonlinear least squares problem rather than the estimation of a nonlinear</w:t>
      </w:r>
      <w:r>
        <w:t xml:space="preserve"> </w:t>
      </w:r>
      <w:r>
        <w:t xml:space="preserve">model that fits or explains the data. The object of class</w:t>
      </w:r>
      <w:r>
        <w:t xml:space="preserve"> </w:t>
      </w:r>
      <w:r>
        <w:rPr>
          <w:rStyle w:val="VerbatimChar"/>
        </w:rPr>
        <w:t xml:space="preserve">nls</w:t>
      </w:r>
      <w:r>
        <w:t xml:space="preserve"> </w:t>
      </w:r>
      <w:r>
        <w:t xml:space="preserve">allows for</w:t>
      </w:r>
      <w:r>
        <w:t xml:space="preserve"> </w:t>
      </w:r>
      <w:r>
        <w:t xml:space="preserve">a number of specialized modeling and diagnostic extensions. For compatibility,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nlsr</w:t>
      </w:r>
      <w:r>
        <w:t xml:space="preserve"> </w:t>
      </w:r>
      <w:r>
        <w:t xml:space="preserve">package has function</w:t>
      </w:r>
      <w:r>
        <w:t xml:space="preserve"> </w:t>
      </w:r>
      <w:r>
        <w:rPr>
          <w:rStyle w:val="VerbatimChar"/>
        </w:rPr>
        <w:t xml:space="preserve">wrapnlsr()</w:t>
      </w:r>
      <w:r>
        <w:t xml:space="preserve">, for which</w:t>
      </w:r>
      <w:r>
        <w:t xml:space="preserve"> </w:t>
      </w:r>
      <w:r>
        <w:rPr>
          <w:rStyle w:val="VerbatimChar"/>
        </w:rPr>
        <w:t xml:space="preserve">nlsr()</w:t>
      </w:r>
      <w:r>
        <w:t xml:space="preserve"> </w:t>
      </w:r>
      <w:r>
        <w:t xml:space="preserve">is an alias.</w:t>
      </w:r>
      <w:r>
        <w:t xml:space="preserve"> </w:t>
      </w:r>
      <w:r>
        <w:t xml:space="preserve">This uses</w:t>
      </w:r>
      <w:r>
        <w:t xml:space="preserve"> </w:t>
      </w:r>
      <w:r>
        <w:rPr>
          <w:rStyle w:val="VerbatimChar"/>
        </w:rPr>
        <w:t xml:space="preserve">nlxb()</w:t>
      </w:r>
      <w:r>
        <w:t xml:space="preserve"> </w:t>
      </w:r>
      <w:r>
        <w:t xml:space="preserve">to find good parameters, then calls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to return the class</w:t>
      </w:r>
      <w:r>
        <w:t xml:space="preserve"> </w:t>
      </w:r>
      <w:r>
        <w:rPr>
          <w:rStyle w:val="VerbatimChar"/>
        </w:rPr>
        <w:t xml:space="preserve">nls</w:t>
      </w:r>
      <w:r>
        <w:t xml:space="preserve"> </w:t>
      </w:r>
      <w:r>
        <w:t xml:space="preserve">object. Unless particular modeling features are needed, the use of</w:t>
      </w:r>
      <w:r>
        <w:t xml:space="preserve"> </w:t>
      </w:r>
      <w:r>
        <w:rPr>
          <w:rStyle w:val="VerbatimChar"/>
        </w:rPr>
        <w:t xml:space="preserve">wrapnlsr()</w:t>
      </w:r>
      <w:r>
        <w:t xml:space="preserve"> </w:t>
      </w:r>
      <w:r>
        <w:t xml:space="preserve">is unnecessary and wasteful of resources.</w:t>
      </w:r>
    </w:p>
    <w:p>
      <w:pPr>
        <w:pStyle w:val="BodyText"/>
      </w:pPr>
      <w:r>
        <w:t xml:space="preserve">The design goals of the different tools may also be revealed in the so-called</w:t>
      </w:r>
      <w:r>
        <w:t xml:space="preserve"> </w:t>
      </w:r>
      <w:r>
        <w:t xml:space="preserve">“</w:t>
      </w:r>
      <w:r>
        <w:t xml:space="preserve">convergence tests</w:t>
      </w:r>
      <w:r>
        <w:t xml:space="preserve">”</w:t>
      </w:r>
      <w:r>
        <w:t xml:space="preserve"> </w:t>
      </w:r>
      <w:r>
        <w:t xml:space="preserve">for the iterative solvers. In the manual page for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in R 4.0.0 there was the warning:</w:t>
      </w:r>
    </w:p>
    <w:p>
      <w:pPr>
        <w:pStyle w:val="BlockText"/>
      </w:pPr>
      <w:r>
        <w:rPr>
          <w:iCs/>
          <w:i/>
        </w:rPr>
        <w:t xml:space="preserve">Do not use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nls</w:t>
      </w:r>
      <w:r>
        <w:rPr>
          <w:iCs/>
          <w:i/>
        </w:rPr>
        <w:t xml:space="preserve"> </w:t>
      </w:r>
      <w:r>
        <w:rPr>
          <w:iCs/>
          <w:i/>
        </w:rPr>
        <w:t xml:space="preserve">on artificial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zero-residual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data.</w:t>
      </w:r>
    </w:p>
    <w:p>
      <w:pPr>
        <w:pStyle w:val="FirstParagraph"/>
      </w:pPr>
      <w:r>
        <w:t xml:space="preserve">with suggested addition of small perturbations to the data. This admits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could not solve well-posed problems unless data is polluted</w:t>
      </w:r>
      <w:r>
        <w:t xml:space="preserve"> </w:t>
      </w:r>
      <w:r>
        <w:t xml:space="preserve">with errors. Zero-residual problems are not always artificial,</w:t>
      </w:r>
      <w:r>
        <w:t xml:space="preserve"> </w:t>
      </w:r>
      <w:r>
        <w:t xml:space="preserve">since problems in function approximation and nonlinear equations can be</w:t>
      </w:r>
      <w:r>
        <w:t xml:space="preserve"> </w:t>
      </w:r>
      <w:r>
        <w:t xml:space="preserve">approached with nonlinear least squares. Fortunately, a small adjustment</w:t>
      </w:r>
      <w:r>
        <w:t xml:space="preserve"> </w:t>
      </w:r>
      <w:r>
        <w:t xml:space="preserve">to the</w:t>
      </w:r>
      <w:r>
        <w:t xml:space="preserve"> </w:t>
      </w:r>
      <w:r>
        <w:t xml:space="preserve">“</w:t>
      </w:r>
      <w:r>
        <w:t xml:space="preserve">termination test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rPr>
          <w:bCs/>
          <w:b/>
        </w:rPr>
        <w:t xml:space="preserve">program</w:t>
      </w:r>
      <w:r>
        <w:t xml:space="preserve">, rather than for</w:t>
      </w:r>
      <w:r>
        <w:t xml:space="preserve"> </w:t>
      </w:r>
      <w:r>
        <w:t xml:space="preserve">“</w:t>
      </w:r>
      <w:r>
        <w:t xml:space="preserve">convergence</w:t>
      </w:r>
      <w:r>
        <w:t xml:space="preserve">”</w:t>
      </w:r>
      <w:r>
        <w:t xml:space="preserve"> </w:t>
      </w:r>
      <w:r>
        <w:t xml:space="preserve">of the underlying</w:t>
      </w:r>
      <w:r>
        <w:t xml:space="preserve"> </w:t>
      </w:r>
      <w:r>
        <w:rPr>
          <w:bCs/>
          <w:b/>
        </w:rPr>
        <w:t xml:space="preserve">algorithm</w:t>
      </w:r>
      <w:r>
        <w:t xml:space="preserve">, fixes the defect. The test</w:t>
      </w:r>
      <w:r>
        <w:t xml:space="preserve"> </w:t>
      </w:r>
      <w:r>
        <w:t xml:space="preserve">is the Relative Offset Convergence</w:t>
      </w:r>
      <w:r>
        <w:t xml:space="preserve"> </w:t>
      </w:r>
      <w:r>
        <w:t xml:space="preserve">Criterion (see</w:t>
      </w:r>
      <w:r>
        <w:t xml:space="preserve"> </w:t>
      </w:r>
      <w:r>
        <w:t xml:space="preserve">Bates, Douglas M. and Watts, Donald G. (</w:t>
      </w:r>
      <w:hyperlink w:anchor="ref-BatesWatts81">
        <w:r>
          <w:rPr>
            <w:rStyle w:val="Hyperlink"/>
          </w:rPr>
          <w:t xml:space="preserve">1981</w:t>
        </w:r>
      </w:hyperlink>
      <w:r>
        <w:t xml:space="preserve">)</w:t>
      </w:r>
      <w:r>
        <w:t xml:space="preserve">). This scales an estimated reduction in the loss</w:t>
      </w:r>
      <w:r>
        <w:t xml:space="preserve"> </w:t>
      </w:r>
      <w:r>
        <w:t xml:space="preserve">function by its current value. If the loss function is very small, we are close</w:t>
      </w:r>
      <w:r>
        <w:t xml:space="preserve"> </w:t>
      </w:r>
      <w:r>
        <w:t xml:space="preserve">to a zero-divide. Adding a small quantity to the divisor avoids trouble.</w:t>
      </w:r>
      <w:r>
        <w:t xml:space="preserve"> </w:t>
      </w:r>
      <w:r>
        <w:t xml:space="preserve">In 2021, one of us (J. Nash) proposed that</w:t>
      </w:r>
      <w:r>
        <w:t xml:space="preserve"> </w:t>
      </w:r>
      <w:r>
        <w:rPr>
          <w:rStyle w:val="VerbatimChar"/>
        </w:rPr>
        <w:t xml:space="preserve">nls.control()</w:t>
      </w:r>
      <w:r>
        <w:t xml:space="preserve"> </w:t>
      </w:r>
      <w:r>
        <w:t xml:space="preserve">have an</w:t>
      </w:r>
      <w:r>
        <w:t xml:space="preserve"> </w:t>
      </w:r>
      <w:r>
        <w:t xml:space="preserve">additional parameter</w:t>
      </w:r>
      <w:r>
        <w:t xml:space="preserve"> </w:t>
      </w:r>
      <w:r>
        <w:rPr>
          <w:rStyle w:val="VerbatimChar"/>
        </w:rPr>
        <w:t xml:space="preserve">scaleOffset</w:t>
      </w:r>
      <w:r>
        <w:t xml:space="preserve"> </w:t>
      </w:r>
      <w:r>
        <w:t xml:space="preserve">with a default value of zero. Setting it to a</w:t>
      </w:r>
      <w:r>
        <w:t xml:space="preserve"> </w:t>
      </w:r>
      <w:r>
        <w:t xml:space="preserve">small number – 1.0 is a reasonable choice – allows small-residual problems</w:t>
      </w:r>
      <w:r>
        <w:t xml:space="preserve"> </w:t>
      </w:r>
      <w:r>
        <w:t xml:space="preserve">(i.e., near-exact fits) to be dealt with easily. We call this the</w:t>
      </w:r>
      <w:r>
        <w:t xml:space="preserve"> </w:t>
      </w:r>
      <w:r>
        <w:rPr>
          <w:bCs/>
          <w:b/>
        </w:rPr>
        <w:t xml:space="preserve">safeguarded relative offset convergence criterion</w:t>
      </w:r>
      <w:r>
        <w:t xml:space="preserve">, and it has been in</w:t>
      </w:r>
      <w:r>
        <w:t xml:space="preserve"> </w:t>
      </w:r>
      <w:r>
        <w:rPr>
          <w:rStyle w:val="VerbatimChar"/>
        </w:rPr>
        <w:t xml:space="preserve">nlsr</w:t>
      </w:r>
      <w:r>
        <w:t xml:space="preserve"> </w:t>
      </w:r>
      <w:r>
        <w:t xml:space="preserve">since it was introduced. The default value</w:t>
      </w:r>
      <w:r>
        <w:t xml:space="preserve"> </w:t>
      </w:r>
      <w:r>
        <w:t xml:space="preserve">gives the legacy behaviour. This improvement has been in the R distributed code</w:t>
      </w:r>
      <w:r>
        <w:t xml:space="preserve"> </w:t>
      </w:r>
      <w:r>
        <w:t xml:space="preserve">since version 4.1.0.</w:t>
      </w:r>
    </w:p>
    <w:p>
      <w:pPr>
        <w:pStyle w:val="BodyText"/>
      </w:pPr>
      <w:r>
        <w:t xml:space="preserve">Additional termination tests can be used.</w:t>
      </w:r>
      <w:r>
        <w:t xml:space="preserve"> </w:t>
      </w:r>
      <w:r>
        <w:rPr>
          <w:rStyle w:val="VerbatimChar"/>
        </w:rPr>
        <w:t xml:space="preserve">nlsr</w:t>
      </w:r>
      <w:r>
        <w:t xml:space="preserve"> </w:t>
      </w:r>
      <w:r>
        <w:t xml:space="preserve">has a</w:t>
      </w:r>
      <w:r>
        <w:t xml:space="preserve"> </w:t>
      </w:r>
      <w:r>
        <w:rPr>
          <w:bCs/>
          <w:b/>
        </w:rPr>
        <w:t xml:space="preserve">small sum of</w:t>
      </w:r>
      <w:r>
        <w:rPr>
          <w:bCs/>
          <w:b/>
        </w:rPr>
        <w:t xml:space="preserve"> </w:t>
      </w:r>
      <w:r>
        <w:rPr>
          <w:bCs/>
          <w:b/>
        </w:rPr>
        <w:t xml:space="preserve">squares</w:t>
      </w:r>
      <w:r>
        <w:t xml:space="preserve"> </w:t>
      </w:r>
      <w:r>
        <w:t xml:space="preserve">test (</w:t>
      </w:r>
      <w:r>
        <w:rPr>
          <w:bCs/>
          <w:b/>
        </w:rPr>
        <w:t xml:space="preserve">smallsstest</w:t>
      </w:r>
      <w:r>
        <w:t xml:space="preserve">) that compares the latest evaluated sum of squared</w:t>
      </w:r>
      <w:r>
        <w:t xml:space="preserve"> </w:t>
      </w:r>
      <w:r>
        <w:t xml:space="preserve">(weighted) residuals to</w:t>
      </w:r>
      <w:r>
        <w:t xml:space="preserve"> </w:t>
      </w:r>
      <w:r>
        <w:rPr>
          <w:rStyle w:val="VerbatimChar"/>
        </w:rPr>
        <w:t xml:space="preserve">e4</w:t>
      </w:r>
      <w:r>
        <w:t xml:space="preserve"> </w:t>
      </w:r>
      <w:r>
        <w:t xml:space="preserve">times the initial sum of squares, where</w:t>
      </w:r>
      <w:r>
        <w:t xml:space="preserve"> </w:t>
      </w:r>
      <w:r>
        <w:rPr>
          <w:rStyle w:val="VerbatimChar"/>
        </w:rPr>
        <w:t xml:space="preserve">e4 &lt;- (100*.Machine$double.eps)^4</w:t>
      </w:r>
      <w:r>
        <w:t xml:space="preserve"> </w:t>
      </w:r>
      <w:r>
        <w:t xml:space="preserve">is approximately 2.43e-55.</w:t>
      </w:r>
    </w:p>
    <w:p>
      <w:pPr>
        <w:pStyle w:val="BodyText"/>
      </w:pPr>
      <w:r>
        <w:t xml:space="preserve">Termination after what may be considered excessive computation is also important.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stops after</w:t>
      </w:r>
      <w:r>
        <w:t xml:space="preserve"> </w:t>
      </w:r>
      <w:r>
        <w:rPr>
          <w:rStyle w:val="VerbatimChar"/>
        </w:rPr>
        <w:t xml:space="preserve">maxiter</w:t>
      </w:r>
      <w:r>
        <w:t xml:space="preserve"> </w:t>
      </w:r>
      <w:r>
        <w:t xml:space="preserve">“</w:t>
      </w:r>
      <w:r>
        <w:t xml:space="preserve">iterations</w:t>
      </w:r>
      <w:r>
        <w:t xml:space="preserve">”</w:t>
      </w:r>
      <w:r>
        <w:t xml:space="preserve">. The meaning of</w:t>
      </w:r>
      <w:r>
        <w:t xml:space="preserve"> </w:t>
      </w:r>
      <w:r>
        <w:t xml:space="preserve">“</w:t>
      </w:r>
      <w:r>
        <w:t xml:space="preserve">iteration</w:t>
      </w:r>
      <w:r>
        <w:t xml:space="preserve">”</w:t>
      </w:r>
      <w:r>
        <w:t xml:space="preserve"> </w:t>
      </w:r>
      <w:r>
        <w:t xml:space="preserve">may require</w:t>
      </w:r>
      <w:r>
        <w:t xml:space="preserve"> </w:t>
      </w:r>
      <w:r>
        <w:t xml:space="preserve">examination of the code. We terminate execution when the number of residual or</w:t>
      </w:r>
      <w:r>
        <w:t xml:space="preserve"> </w:t>
      </w:r>
      <w:r>
        <w:t xml:space="preserve">jacobian evaluations exceed set limits. Generally we prefer larger limits than the</w:t>
      </w:r>
      <w:r>
        <w:t xml:space="preserve"> </w:t>
      </w:r>
      <w:r>
        <w:t xml:space="preserve">default</w:t>
      </w:r>
      <w:r>
        <w:t xml:space="preserve"> </w:t>
      </w:r>
      <w:r>
        <w:rPr>
          <w:rStyle w:val="VerbatimChar"/>
        </w:rPr>
        <w:t xml:space="preserve">maxiter = 50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to avoid stopping early.</w:t>
      </w:r>
    </w:p>
    <w:bookmarkStart w:id="41" w:name="returned-results-of-nls-and-other-tools"/>
    <w:p>
      <w:pPr>
        <w:pStyle w:val="Heading3"/>
      </w:pPr>
      <w:r>
        <w:t xml:space="preserve">Returned results of nls() and other tools</w:t>
      </w:r>
    </w:p>
    <w:p>
      <w:pPr>
        <w:pStyle w:val="FirstParagraph"/>
      </w:pPr>
      <w:r>
        <w:t xml:space="preserve">As mentioned, the output of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is an object of class</w:t>
      </w:r>
      <w:r>
        <w:t xml:space="preserve"> </w:t>
      </w:r>
      <w:r>
        <w:t xml:space="preserve">“</w:t>
      </w:r>
      <w:r>
        <w:t xml:space="preserve">nls</w:t>
      </w:r>
      <w:r>
        <w:t xml:space="preserve">”</w:t>
      </w:r>
      <w:r>
        <w:t xml:space="preserve"> </w:t>
      </w:r>
      <w:r>
        <w:t xml:space="preserve">which has a quite rich structure</w:t>
      </w:r>
      <w:r>
        <w:t xml:space="preserve"> </w:t>
      </w:r>
      <w:r>
        <w:t xml:space="preserve">described in the manual file or revealed by applying the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function to the</w:t>
      </w:r>
      <w:r>
        <w:t xml:space="preserve"> </w:t>
      </w:r>
      <w:r>
        <w:t xml:space="preserve">result of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.</w:t>
      </w:r>
    </w:p>
    <w:p>
      <w:pPr>
        <w:pStyle w:val="BodyText"/>
      </w:pPr>
      <w:r>
        <w:t xml:space="preserve">The complexity of this object is a challenge to users. Let us use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as the returned object from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,</w:t>
      </w:r>
      <w:r>
        <w:t xml:space="preserve"> </w:t>
      </w:r>
      <w:r>
        <w:rPr>
          <w:rStyle w:val="VerbatimChar"/>
        </w:rPr>
        <w:t xml:space="preserve">minpack.lm::nlsLM()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gslnls::gsl_nls()</w:t>
      </w:r>
      <w:r>
        <w:t xml:space="preserve">. For example,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return element is an R symbol. To</w:t>
      </w:r>
      <w:r>
        <w:t xml:space="preserve"> </w:t>
      </w:r>
      <w:r>
        <w:t xml:space="preserve">actually access the data from this element, we need to use the syntax:</w:t>
      </w:r>
    </w:p>
    <w:p>
      <w:pPr>
        <w:pStyle w:val="SourceCode"/>
      </w:pPr>
      <w:r>
        <w:rPr>
          <w:rStyle w:val="VerbatimChar"/>
        </w:rPr>
        <w:t xml:space="preserve">eval(parse(text=result$data))</w:t>
      </w:r>
    </w:p>
    <w:p>
      <w:pPr>
        <w:pStyle w:val="FirstParagraph"/>
      </w:pPr>
      <w:r>
        <w:t xml:space="preserve">However, if the call is made with</w:t>
      </w:r>
      <w:r>
        <w:t xml:space="preserve"> </w:t>
      </w:r>
      <w:r>
        <w:rPr>
          <w:rStyle w:val="VerbatimChar"/>
        </w:rPr>
        <w:t xml:space="preserve">model=TRUE</w:t>
      </w:r>
      <w:r>
        <w:t xml:space="preserve">, then there is a returned element</w:t>
      </w:r>
      <w:r>
        <w:t xml:space="preserve"> </w:t>
      </w:r>
      <w:r>
        <w:rPr>
          <w:rStyle w:val="VerbatimChar"/>
        </w:rPr>
        <w:t xml:space="preserve">model</w:t>
      </w:r>
      <w:r>
        <w:t xml:space="preserve"> </w:t>
      </w:r>
      <w:r>
        <w:t xml:space="preserve">which contains the data, and we can list its contents using:</w:t>
      </w:r>
    </w:p>
    <w:p>
      <w:pPr>
        <w:pStyle w:val="SourceCode"/>
      </w:pPr>
      <w:r>
        <w:rPr>
          <w:rStyle w:val="VerbatimChar"/>
        </w:rPr>
        <w:t xml:space="preserve">ls(result$model)</w:t>
      </w:r>
    </w:p>
    <w:p>
      <w:pPr>
        <w:pStyle w:val="FirstParagraph"/>
      </w:pPr>
      <w:r>
        <w:t xml:space="preserve">and if there is an element called</w:t>
      </w:r>
      <w:r>
        <w:t xml:space="preserve"> </w:t>
      </w:r>
      <w:r>
        <w:rPr>
          <w:rStyle w:val="VerbatimChar"/>
        </w:rPr>
        <w:t xml:space="preserve">xdata</w:t>
      </w:r>
      <w:r>
        <w:t xml:space="preserve">, then it can be accessed as</w:t>
      </w:r>
      <w:r>
        <w:t xml:space="preserve"> </w:t>
      </w:r>
      <w:r>
        <w:rPr>
          <w:rStyle w:val="VerbatimChar"/>
        </w:rPr>
        <w:t xml:space="preserve">result$model$xdata</w:t>
      </w:r>
      <w:r>
        <w:t xml:space="preserve">.</w:t>
      </w:r>
    </w:p>
    <w:p>
      <w:pPr>
        <w:pStyle w:val="BodyText"/>
      </w:pPr>
      <w:r>
        <w:t xml:space="preserve">By contrast</w:t>
      </w:r>
      <w:r>
        <w:t xml:space="preserve"> </w:t>
      </w:r>
      <w:r>
        <w:rPr>
          <w:rStyle w:val="VerbatimChar"/>
        </w:rPr>
        <w:t xml:space="preserve">nlsr::nlxb()</w:t>
      </w:r>
      <w:r>
        <w:t xml:space="preserve"> </w:t>
      </w:r>
      <w:r>
        <w:t xml:space="preserve">returns a much simpler structure of 11 items</w:t>
      </w:r>
      <w:r>
        <w:t xml:space="preserve"> </w:t>
      </w:r>
      <w:r>
        <w:t xml:space="preserve">in one-level. Moreover,</w:t>
      </w:r>
      <w:r>
        <w:t xml:space="preserve"> </w:t>
      </w:r>
      <w:r>
        <w:rPr>
          <w:rStyle w:val="VerbatimChar"/>
        </w:rPr>
        <w:t xml:space="preserve">nlxb</w:t>
      </w:r>
      <w:r>
        <w:t xml:space="preserve"> </w:t>
      </w:r>
      <w:r>
        <w:t xml:space="preserve">explicitly returns the sum of squares, the residual vector, Jacobian and counts of evaluations.</w:t>
      </w:r>
    </w:p>
    <w:bookmarkEnd w:id="41"/>
    <w:bookmarkStart w:id="42" w:name="when-to-compute-ancillary-information"/>
    <w:p>
      <w:pPr>
        <w:pStyle w:val="Heading3"/>
      </w:pPr>
      <w:r>
        <w:t xml:space="preserve">When to compute ancillary information</w:t>
      </w:r>
    </w:p>
    <w:p>
      <w:pPr>
        <w:pStyle w:val="FirstParagraph"/>
      </w:pPr>
      <w:r>
        <w:t xml:space="preserve">Tools that produce a class</w:t>
      </w:r>
      <w:r>
        <w:t xml:space="preserve"> </w:t>
      </w:r>
      <w:r>
        <w:rPr>
          <w:rStyle w:val="VerbatimChar"/>
        </w:rPr>
        <w:t xml:space="preserve">nls</w:t>
      </w:r>
      <w:r>
        <w:t xml:space="preserve"> </w:t>
      </w:r>
      <w:r>
        <w:t xml:space="preserve">output object create a rich set of functions</w:t>
      </w:r>
      <w:r>
        <w:t xml:space="preserve"> </w:t>
      </w:r>
      <w:r>
        <w:t xml:space="preserve">and structures that are then used in a variety of modeling tasks, including the</w:t>
      </w:r>
      <w:r>
        <w:t xml:space="preserve"> </w:t>
      </w:r>
      <w:r>
        <w:t xml:space="preserve">least squares solution. By contrast,</w:t>
      </w:r>
      <w:r>
        <w:t xml:space="preserve"> </w:t>
      </w:r>
      <w:r>
        <w:rPr>
          <w:rStyle w:val="VerbatimChar"/>
        </w:rPr>
        <w:t xml:space="preserve">nlsr</w:t>
      </w:r>
      <w:r>
        <w:t xml:space="preserve"> </w:t>
      </w:r>
      <w:r>
        <w:t xml:space="preserve">computes quantities as they are requested or needed, with additional</w:t>
      </w:r>
      <w:r>
        <w:t xml:space="preserve"> </w:t>
      </w:r>
      <w:r>
        <w:t xml:space="preserve">features in separate functions. For example, the singular values of the Jacobian</w:t>
      </w:r>
      <w:r>
        <w:t xml:space="preserve"> </w:t>
      </w:r>
      <w:r>
        <w:t xml:space="preserve">are actually computed in the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methods for the result.</w:t>
      </w:r>
      <w:r>
        <w:t xml:space="preserve"> </w:t>
      </w:r>
      <w:r>
        <w:t xml:space="preserve">These two approaches</w:t>
      </w:r>
      <w:r>
        <w:t xml:space="preserve"> </w:t>
      </w:r>
      <w:r>
        <w:t xml:space="preserve">lead to different consequences for performance and how features are</w:t>
      </w:r>
      <w:r>
        <w:t xml:space="preserve"> </w:t>
      </w:r>
      <w:r>
        <w:t xml:space="preserve">provided.</w:t>
      </w:r>
      <w:r>
        <w:t xml:space="preserve"> </w:t>
      </w:r>
      <w:r>
        <w:rPr>
          <w:rStyle w:val="VerbatimChar"/>
        </w:rPr>
        <w:t xml:space="preserve">nlsr</w:t>
      </w:r>
      <w:r>
        <w:t xml:space="preserve"> </w:t>
      </w:r>
      <w:r>
        <w:t xml:space="preserve">has antecendants in the methods of</w:t>
      </w:r>
      <w:r>
        <w:t xml:space="preserve"> </w:t>
      </w:r>
      <w:r>
        <w:t xml:space="preserve">John C. Nash (</w:t>
      </w:r>
      <w:hyperlink w:anchor="ref-cnm79">
        <w:r>
          <w:rPr>
            <w:rStyle w:val="Hyperlink"/>
          </w:rPr>
          <w:t xml:space="preserve">1979</w:t>
        </w:r>
      </w:hyperlink>
      <w:r>
        <w:t xml:space="preserve">)</w:t>
      </w:r>
      <w:r>
        <w:t xml:space="preserve">, where storage for</w:t>
      </w:r>
      <w:r>
        <w:t xml:space="preserve"> </w:t>
      </w:r>
      <w:r>
        <w:t xml:space="preserve">data and programs was at a ridiculous premium in the small computers of the era.</w:t>
      </w:r>
      <w:r>
        <w:t xml:space="preserve"> </w:t>
      </w:r>
      <w:r>
        <w:t xml:space="preserve">Thus the code in</w:t>
      </w:r>
      <w:r>
        <w:t xml:space="preserve"> </w:t>
      </w:r>
      <w:r>
        <w:rPr>
          <w:rStyle w:val="VerbatimChar"/>
        </w:rPr>
        <w:t xml:space="preserve">nlsr</w:t>
      </w:r>
      <w:r>
        <w:t xml:space="preserve"> </w:t>
      </w:r>
      <w:r>
        <w:t xml:space="preserve">is likely of value for workers to copy and modify it</w:t>
      </w:r>
      <w:r>
        <w:t xml:space="preserve"> </w:t>
      </w:r>
      <w:r>
        <w:t xml:space="preserve">for customized tools.</w:t>
      </w:r>
    </w:p>
    <w:bookmarkEnd w:id="42"/>
    <w:bookmarkEnd w:id="43"/>
    <w:bookmarkStart w:id="46" w:name="jacobian-calculation"/>
    <w:p>
      <w:pPr>
        <w:pStyle w:val="Heading2"/>
      </w:pPr>
      <w:r>
        <w:t xml:space="preserve">Jacobian calculation</w:t>
      </w:r>
    </w:p>
    <w:p>
      <w:pPr>
        <w:pStyle w:val="FirstParagraph"/>
      </w:pPr>
      <w:r>
        <w:t xml:space="preserve">Gauss-Newton/Marquardt methods all need a Jacobian matrix at each iteration.</w:t>
      </w:r>
      <w:r>
        <w:t xml:space="preserve"> </w:t>
      </w:r>
      <w:r>
        <w:t xml:space="preserve">By default,</w:t>
      </w:r>
      <w:r>
        <w:t xml:space="preserve"> </w:t>
      </w:r>
      <w:r>
        <w:rPr>
          <w:rStyle w:val="VerbatimChar"/>
        </w:rPr>
        <w:t xml:space="preserve">nlsr::nlxb()</w:t>
      </w:r>
      <w:r>
        <w:t xml:space="preserve"> </w:t>
      </w:r>
      <w:r>
        <w:t xml:space="preserve">will try to evaluate this using analytic</w:t>
      </w:r>
      <w:r>
        <w:t xml:space="preserve"> </w:t>
      </w:r>
      <w:r>
        <w:t xml:space="preserve">expressions using symbolic and automatic differentiation tools.</w:t>
      </w:r>
      <w:r>
        <w:t xml:space="preserve"> </w:t>
      </w:r>
      <w:r>
        <w:t xml:space="preserve">When using a formula specification of the model,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,</w:t>
      </w:r>
      <w:r>
        <w:t xml:space="preserve"> </w:t>
      </w:r>
      <w:r>
        <w:rPr>
          <w:rStyle w:val="VerbatimChar"/>
        </w:rPr>
        <w:t xml:space="preserve">minpack.lm::nlsLM()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gslnls::gsl_nls()</w:t>
      </w:r>
      <w:r>
        <w:t xml:space="preserve"> </w:t>
      </w:r>
      <w:r>
        <w:t xml:space="preserve">use a finite difference approximation to compute the</w:t>
      </w:r>
      <w:r>
        <w:t xml:space="preserve"> </w:t>
      </w:r>
      <w:r>
        <w:t xml:space="preserve">Jacobian, though</w:t>
      </w:r>
      <w:r>
        <w:t xml:space="preserve"> </w:t>
      </w:r>
      <w:r>
        <w:rPr>
          <w:rStyle w:val="VerbatimChar"/>
        </w:rPr>
        <w:t xml:space="preserve">gsl_nls()</w:t>
      </w:r>
      <w:r>
        <w:t xml:space="preserve"> </w:t>
      </w:r>
      <w:r>
        <w:t xml:space="preserve">does have an option to attempt symbolic expressions.</w:t>
      </w:r>
      <w:r>
        <w:t xml:space="preserve"> </w:t>
      </w:r>
      <w:r>
        <w:t xml:space="preserve">Package</w:t>
      </w:r>
      <w:r>
        <w:t xml:space="preserve"> </w:t>
      </w:r>
      <w:r>
        <w:rPr>
          <w:rStyle w:val="VerbatimChar"/>
        </w:rPr>
        <w:t xml:space="preserve">nlsr</w:t>
      </w:r>
      <w:r>
        <w:t xml:space="preserve"> </w:t>
      </w:r>
      <w:r>
        <w:t xml:space="preserve">provides, via appropriate calling syntax, four numeric approximation</w:t>
      </w:r>
      <w:r>
        <w:t xml:space="preserve"> </w:t>
      </w:r>
      <w:r>
        <w:t xml:space="preserve">options for the Jacobian, with a further control</w:t>
      </w:r>
      <w:r>
        <w:t xml:space="preserve"> </w:t>
      </w:r>
      <w:r>
        <w:rPr>
          <w:rStyle w:val="VerbatimChar"/>
        </w:rPr>
        <w:t xml:space="preserve">ndstep</w:t>
      </w:r>
      <w:r>
        <w:t xml:space="preserve"> </w:t>
      </w:r>
      <w:r>
        <w:t xml:space="preserve">for the size of the</w:t>
      </w:r>
      <w:r>
        <w:t xml:space="preserve"> </w:t>
      </w:r>
      <w:r>
        <w:t xml:space="preserve">step used in the approximation.</w:t>
      </w:r>
    </w:p>
    <w:p>
      <w:pPr>
        <w:pStyle w:val="BodyText"/>
      </w:pPr>
      <w:r>
        <w:t xml:space="preserve">Using the</w:t>
      </w:r>
      <w:r>
        <w:t xml:space="preserve"> </w:t>
      </w:r>
      <w:r>
        <w:t xml:space="preserve">“</w:t>
      </w:r>
      <w:r>
        <w:t xml:space="preserve">gradient</w:t>
      </w:r>
      <w:r>
        <w:t xml:space="preserve">”</w:t>
      </w:r>
      <w:r>
        <w:t xml:space="preserve"> </w:t>
      </w:r>
      <w:r>
        <w:t xml:space="preserve">attribute of the output of the Jacobian function to hold</w:t>
      </w:r>
      <w:r>
        <w:t xml:space="preserve"> </w:t>
      </w:r>
      <w:r>
        <w:t xml:space="preserve">the Jacobian matrix lets us embed this in the</w:t>
      </w:r>
      <w:r>
        <w:t xml:space="preserve"> </w:t>
      </w:r>
      <w:r>
        <w:rPr>
          <w:bCs/>
          <w:b/>
        </w:rPr>
        <w:t xml:space="preserve">residual</w:t>
      </w:r>
      <w:r>
        <w:t xml:space="preserve"> </w:t>
      </w:r>
      <w:r>
        <w:t xml:space="preserve">function as well,</w:t>
      </w:r>
      <w:r>
        <w:t xml:space="preserve"> </w:t>
      </w:r>
      <w:r>
        <w:t xml:space="preserve">so that the call to</w:t>
      </w:r>
      <w:r>
        <w:t xml:space="preserve"> </w:t>
      </w:r>
      <w:r>
        <w:rPr>
          <w:rStyle w:val="VerbatimChar"/>
        </w:rPr>
        <w:t xml:space="preserve">nlsr::nlfb()</w:t>
      </w:r>
      <w:r>
        <w:t xml:space="preserve"> </w:t>
      </w:r>
      <w:r>
        <w:t xml:space="preserve">can be made with the same name used for</w:t>
      </w:r>
      <w:r>
        <w:t xml:space="preserve"> </w:t>
      </w:r>
      <w:r>
        <w:t xml:space="preserve">both residual and Jacobian function arguments. This programming trick saves a</w:t>
      </w:r>
      <w:r>
        <w:t xml:space="preserve"> </w:t>
      </w:r>
      <w:r>
        <w:t xml:space="preserve">lot of trouble for the package developer, but it can be a nuisance for users</w:t>
      </w:r>
      <w:r>
        <w:t xml:space="preserve"> </w:t>
      </w:r>
      <w:r>
        <w:t xml:space="preserve">trying to understand the code.</w:t>
      </w:r>
    </w:p>
    <w:p>
      <w:pPr>
        <w:pStyle w:val="BodyText"/>
      </w:pPr>
      <w:r>
        <w:t xml:space="preserve">As far as we can understand the logic in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, the Jacobian computation during</w:t>
      </w:r>
      <w:r>
        <w:t xml:space="preserve"> </w:t>
      </w:r>
      <w:r>
        <w:t xml:space="preserve">parameter estimation is carried out within the called C-language program</w:t>
      </w:r>
      <w:r>
        <w:t xml:space="preserve"> </w:t>
      </w:r>
      <w:r>
        <w:t xml:space="preserve">and its wrapper R code function</w:t>
      </w:r>
      <w:r>
        <w:t xml:space="preserve"> </w:t>
      </w:r>
      <w:r>
        <w:rPr>
          <w:rStyle w:val="VerbatimChar"/>
        </w:rPr>
        <w:t xml:space="preserve">numericDeriv()</w:t>
      </w:r>
      <w:r>
        <w:t xml:space="preserve">, part of</w:t>
      </w:r>
      <w:r>
        <w:t xml:space="preserve"> </w:t>
      </w:r>
      <w:r>
        <w:rPr>
          <w:rStyle w:val="VerbatimChar"/>
        </w:rPr>
        <w:t xml:space="preserve">./src/library/stats/R/nls.R</w:t>
      </w:r>
      <w:r>
        <w:t xml:space="preserve"> </w:t>
      </w:r>
      <w:r>
        <w:t xml:space="preserve">in the R distribution source code. This is used to provide Jacobian information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nlsModel()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nlsModel.plinear()</w:t>
      </w:r>
      <w:r>
        <w:t xml:space="preserve"> </w:t>
      </w:r>
      <w:r>
        <w:t xml:space="preserve">functions, which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exported for</w:t>
      </w:r>
      <w:r>
        <w:t xml:space="preserve"> </w:t>
      </w:r>
      <w:r>
        <w:t xml:space="preserve">general use.</w:t>
      </w:r>
      <w:r>
        <w:t xml:space="preserve"> </w:t>
      </w:r>
      <w:r>
        <w:rPr>
          <w:rStyle w:val="VerbatimChar"/>
        </w:rPr>
        <w:t xml:space="preserve">gsl_nls()</w:t>
      </w:r>
      <w:r>
        <w:t xml:space="preserve"> </w:t>
      </w:r>
      <w:r>
        <w:t xml:space="preserve">also appears to use</w:t>
      </w:r>
      <w:r>
        <w:t xml:space="preserve"> </w:t>
      </w:r>
      <w:r>
        <w:rPr>
          <w:rStyle w:val="VerbatimChar"/>
        </w:rPr>
        <w:t xml:space="preserve">numericDeriv()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numericDeriv()</w:t>
      </w:r>
      <w:r>
        <w:t xml:space="preserve"> </w:t>
      </w:r>
      <w:r>
        <w:t xml:space="preserve">uses a</w:t>
      </w:r>
      <w:r>
        <w:t xml:space="preserve"> </w:t>
      </w:r>
      <w:r>
        <w:t xml:space="preserve">simple forward difference approximation of derivatives, though a central</w:t>
      </w:r>
      <w:r>
        <w:t xml:space="preserve"> </w:t>
      </w:r>
      <w:r>
        <w:t xml:space="preserve">difference approximation can be specified in control parameters.</w:t>
      </w:r>
      <w:r>
        <w:t xml:space="preserve"> </w:t>
      </w:r>
      <w:r>
        <w:t xml:space="preserve">We are unclear why</w:t>
      </w:r>
      <w:r>
        <w:t xml:space="preserve"> </w:t>
      </w:r>
      <w:r>
        <w:rPr>
          <w:rStyle w:val="VerbatimChar"/>
        </w:rPr>
        <w:t xml:space="preserve">numericDeriv()</w:t>
      </w:r>
      <w:r>
        <w:t xml:space="preserve"> </w:t>
      </w:r>
      <w:r>
        <w:t xml:space="preserve">in base R calls</w:t>
      </w:r>
      <w:r>
        <w:t xml:space="preserve"> </w:t>
      </w:r>
      <w:r>
        <w:rPr>
          <w:rStyle w:val="VerbatimChar"/>
        </w:rPr>
        <w:t xml:space="preserve">C_numeric_deriv</w:t>
      </w:r>
      <w:r>
        <w:t xml:space="preserve">,</w:t>
      </w:r>
      <w:r>
        <w:t xml:space="preserve"> </w:t>
      </w:r>
      <w:r>
        <w:t xml:space="preserve">as we were easily able to create a more compact version entirely in R.</w:t>
      </w:r>
      <w:r>
        <w:t xml:space="preserve"> </w:t>
      </w:r>
      <w:r>
        <w:t xml:space="preserve">See</w:t>
      </w:r>
      <w:r>
        <w:t xml:space="preserve"> </w:t>
      </w:r>
      <w:hyperlink r:id="rId44">
        <w:r>
          <w:rPr>
            <w:rStyle w:val="Hyperlink"/>
            <w:iCs/>
            <w:i/>
          </w:rPr>
          <w:t xml:space="preserve">https://github.com/nashjc/RNonlinearLS/tree/main/DerivsNLS</w:t>
        </w:r>
      </w:hyperlink>
      <w:r>
        <w:t xml:space="preserve">.</w:t>
      </w:r>
    </w:p>
    <w:p>
      <w:pPr>
        <w:pStyle w:val="BodyText"/>
      </w:pPr>
      <w:r>
        <w:rPr>
          <w:rStyle w:val="VerbatimChar"/>
        </w:rPr>
        <w:t xml:space="preserve">minpack.lm::nlsLM()</w:t>
      </w:r>
      <w:r>
        <w:t xml:space="preserve"> </w:t>
      </w:r>
      <w:r>
        <w:t xml:space="preserve">invokes</w:t>
      </w:r>
      <w:r>
        <w:t xml:space="preserve"> </w:t>
      </w:r>
      <w:r>
        <w:rPr>
          <w:rStyle w:val="VerbatimChar"/>
        </w:rPr>
        <w:t xml:space="preserve">numericDeriv()</w:t>
      </w:r>
      <w:r>
        <w:t xml:space="preserve"> </w:t>
      </w:r>
      <w:r>
        <w:t xml:space="preserve">in its local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nlsModel()</w:t>
      </w:r>
      <w:r>
        <w:t xml:space="preserve">, but it appears to use an internal approximate Jacobian</w:t>
      </w:r>
      <w:r>
        <w:t xml:space="preserve"> </w:t>
      </w:r>
      <w:r>
        <w:t xml:space="preserve">code from</w:t>
      </w:r>
      <w:r>
        <w:t xml:space="preserve"> </w:t>
      </w:r>
      <w:r>
        <w:t xml:space="preserve">the original Fortran</w:t>
      </w:r>
      <w:r>
        <w:t xml:space="preserve"> </w:t>
      </w:r>
      <w:r>
        <w:rPr>
          <w:rStyle w:val="VerbatimChar"/>
        </w:rPr>
        <w:t xml:space="preserve">minpack</w:t>
      </w:r>
      <w:r>
        <w:t xml:space="preserve"> </w:t>
      </w:r>
      <w:r>
        <w:t xml:space="preserve">code, namely,</w:t>
      </w:r>
      <w:r>
        <w:t xml:space="preserve"> </w:t>
      </w:r>
      <w:r>
        <w:rPr>
          <w:rStyle w:val="VerbatimChar"/>
        </w:rPr>
        <w:t xml:space="preserve">lmdif.f</w:t>
      </w:r>
      <w:r>
        <w:t xml:space="preserve">. Such differences in approach</w:t>
      </w:r>
      <w:r>
        <w:t xml:space="preserve"> </w:t>
      </w:r>
      <w:r>
        <w:t xml:space="preserve">can lead to different behaviour, usually minor, but sometimes annoying with</w:t>
      </w:r>
      <w:r>
        <w:t xml:space="preserve"> </w:t>
      </w:r>
      <w:r>
        <w:t xml:space="preserve">ill-conditioned problems.</w:t>
      </w:r>
    </w:p>
    <w:p>
      <w:pPr>
        <w:numPr>
          <w:ilvl w:val="0"/>
          <w:numId w:val="1002"/>
        </w:numPr>
      </w:pPr>
      <w:r>
        <w:t xml:space="preserve">A pasture regrowth problem (</w:t>
      </w:r>
      <w:r>
        <w:t xml:space="preserve">Huet et al. (</w:t>
      </w:r>
      <w:hyperlink w:anchor="ref-Huet2004">
        <w:r>
          <w:rPr>
            <w:rStyle w:val="Hyperlink"/>
          </w:rPr>
          <w:t xml:space="preserve">2004</w:t>
        </w:r>
      </w:hyperlink>
      <w:r>
        <w:t xml:space="preserve">)</w:t>
      </w:r>
      <w:r>
        <w:t xml:space="preserve">, page 1, based on</w:t>
      </w:r>
      <w:r>
        <w:t xml:space="preserve"> </w:t>
      </w:r>
      <w:r>
        <w:t xml:space="preserve">Ratkowsky (</w:t>
      </w:r>
      <w:hyperlink w:anchor="ref-Ratkowsky1983">
        <w:r>
          <w:rPr>
            <w:rStyle w:val="Hyperlink"/>
          </w:rPr>
          <w:t xml:space="preserve">1983</w:t>
        </w:r>
      </w:hyperlink>
      <w:r>
        <w:t xml:space="preserve">)</w:t>
      </w:r>
      <w:r>
        <w:t xml:space="preserve">) has a</w:t>
      </w:r>
      <w:r>
        <w:t xml:space="preserve"> </w:t>
      </w:r>
      <w:r>
        <w:t xml:space="preserve">poorly conditioned Jacobian and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fails with</w:t>
      </w:r>
      <w:r>
        <w:t xml:space="preserve"> </w:t>
      </w:r>
      <w:r>
        <w:t xml:space="preserve">“</w:t>
      </w:r>
      <w:r>
        <w:t xml:space="preserve">singular gradient</w:t>
      </w:r>
      <w:r>
        <w:t xml:space="preserve">”</w:t>
      </w:r>
      <w:r>
        <w:t xml:space="preserve">.</w:t>
      </w:r>
      <w:r>
        <w:t xml:space="preserve"> </w:t>
      </w:r>
      <w:r>
        <w:t xml:space="preserve">Worse, numerical approximation to the Jacobian gives the error</w:t>
      </w:r>
      <w:r>
        <w:t xml:space="preserve"> </w:t>
      </w:r>
      <w:r>
        <w:t xml:space="preserve">“</w:t>
      </w:r>
      <w:r>
        <w:t xml:space="preserve">singular gradient matrix at initial parameter estimates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minpack.lm::nlsLM</w:t>
      </w:r>
      <w:r>
        <w:t xml:space="preserve"> </w:t>
      </w:r>
      <w:r>
        <w:t xml:space="preserve">so that the Marquardt stabilization is unable to take effect, while the analytic</w:t>
      </w:r>
      <w:r>
        <w:t xml:space="preserve"> </w:t>
      </w:r>
      <w:r>
        <w:t xml:space="preserve">derivatives of</w:t>
      </w:r>
      <w:r>
        <w:t xml:space="preserve"> </w:t>
      </w:r>
      <w:r>
        <w:rPr>
          <w:rStyle w:val="VerbatimChar"/>
        </w:rPr>
        <w:t xml:space="preserve">nlsr::nlxb</w:t>
      </w:r>
      <w:r>
        <w:t xml:space="preserve"> </w:t>
      </w:r>
      <w:r>
        <w:t xml:space="preserve">give a solution.</w:t>
      </w:r>
    </w:p>
    <w:p>
      <w:pPr>
        <w:numPr>
          <w:ilvl w:val="0"/>
          <w:numId w:val="1002"/>
        </w:numPr>
      </w:pPr>
      <w:r>
        <w:t xml:space="preserve">Karl Schilling (private communication) provided an example where a model specified</w:t>
      </w:r>
      <w:r>
        <w:t xml:space="preserve"> </w:t>
      </w:r>
      <w:r>
        <w:t xml:space="preserve">with the formula</w:t>
      </w:r>
      <w:r>
        <w:t xml:space="preserve"> </w:t>
      </w:r>
      <w:r>
        <w:rPr>
          <w:rStyle w:val="VerbatimChar"/>
        </w:rPr>
        <w:t xml:space="preserve">y ~ a * (x ˆ b)</w:t>
      </w:r>
      <w:r>
        <w:t xml:space="preserve"> </w:t>
      </w:r>
      <w:r>
        <w:t xml:space="preserve">causes</w:t>
      </w:r>
      <w:r>
        <w:t xml:space="preserve"> </w:t>
      </w:r>
      <w:r>
        <w:rPr>
          <w:rStyle w:val="VerbatimChar"/>
        </w:rPr>
        <w:t xml:space="preserve">nlsr::nlxb</w:t>
      </w:r>
      <w:r>
        <w:t xml:space="preserve"> </w:t>
      </w:r>
      <w:r>
        <w:t xml:space="preserve">to fail because the partial</w:t>
      </w:r>
      <w:r>
        <w:t xml:space="preserve"> </w:t>
      </w:r>
      <w:r>
        <w:t xml:space="preserve">derivative w.r.t.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a * (x^b * log(x))</w:t>
      </w:r>
      <w:r>
        <w:t xml:space="preserve">. If there is data for which</w:t>
      </w:r>
      <w:r>
        <w:t xml:space="preserve"> </w:t>
      </w:r>
      <w:r>
        <w:rPr>
          <w:rStyle w:val="VerbatimChar"/>
        </w:rPr>
        <w:t xml:space="preserve">x = 0</w:t>
      </w:r>
      <w:r>
        <w:t xml:space="preserve">,</w:t>
      </w:r>
      <w:r>
        <w:t xml:space="preserve"> </w:t>
      </w:r>
      <w:r>
        <w:t xml:space="preserve">the derivative is undefined, but the model can be computed. In such cases,</w:t>
      </w:r>
      <w:r>
        <w:t xml:space="preserve"> </w:t>
      </w:r>
      <w:r>
        <w:t xml:space="preserve">we observed that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minpack.lm::nlsLM</w:t>
      </w:r>
      <w:r>
        <w:t xml:space="preserve"> </w:t>
      </w:r>
      <w:r>
        <w:t xml:space="preserve">found a solution, though this seems to be a lucky accident.</w:t>
      </w:r>
    </w:p>
    <w:bookmarkStart w:id="45" w:name="jacobian-code-in-selfstart-models"/>
    <w:p>
      <w:pPr>
        <w:pStyle w:val="Heading3"/>
      </w:pPr>
      <w:r>
        <w:t xml:space="preserve">Jacobian code in selfStart models</w:t>
      </w:r>
    </w:p>
    <w:p>
      <w:pPr>
        <w:pStyle w:val="FirstParagraph"/>
      </w:pPr>
      <w:r>
        <w:t xml:space="preserve">Analytic Jacobian code can be provided to all the solvers discussed.</w:t>
      </w:r>
      <w:r>
        <w:t xml:space="preserve"> </w:t>
      </w:r>
      <w:r>
        <w:t xml:space="preserve">Most</w:t>
      </w:r>
      <w:r>
        <w:t xml:space="preserve"> </w:t>
      </w:r>
      <w:r>
        <w:rPr>
          <w:rStyle w:val="VerbatimChar"/>
        </w:rPr>
        <w:t xml:space="preserve">selfStart</w:t>
      </w:r>
      <w:r>
        <w:t xml:space="preserve"> </w:t>
      </w:r>
      <w:r>
        <w:t xml:space="preserve">models that automatically provide starting parameters</w:t>
      </w:r>
      <w:r>
        <w:t xml:space="preserve"> </w:t>
      </w:r>
      <w:r>
        <w:t xml:space="preserve">also include such code. There is documentation in R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selfStart</w:t>
      </w:r>
      <w:r>
        <w:t xml:space="preserve"> </w:t>
      </w:r>
      <w:r>
        <w:t xml:space="preserve">models, but their construction is non-trivial. A number</w:t>
      </w:r>
      <w:r>
        <w:t xml:space="preserve"> </w:t>
      </w:r>
      <w:r>
        <w:t xml:space="preserve">of such models are included with base R in</w:t>
      </w:r>
      <w:r>
        <w:t xml:space="preserve"> </w:t>
      </w:r>
      <w:r>
        <w:rPr>
          <w:rStyle w:val="VerbatimChar"/>
        </w:rPr>
        <w:t xml:space="preserve">./src/library/stats/R/zzModels.R</w:t>
      </w:r>
      <w:r>
        <w:t xml:space="preserve">,</w:t>
      </w:r>
      <w:r>
        <w:t xml:space="preserve"> </w:t>
      </w:r>
      <w:r>
        <w:t xml:space="preserve">with package</w:t>
      </w:r>
      <w:r>
        <w:t xml:space="preserve"> </w:t>
      </w:r>
      <w:r>
        <w:rPr>
          <w:rStyle w:val="VerbatimChar"/>
        </w:rPr>
        <w:t xml:space="preserve">nlraa</w:t>
      </w:r>
      <w:r>
        <w:t xml:space="preserve"> </w:t>
      </w:r>
      <w:r>
        <w:t xml:space="preserve">(</w:t>
      </w:r>
      <w:r>
        <w:t xml:space="preserve">Miguez (</w:t>
      </w:r>
      <w:hyperlink w:anchor="ref-MiguezNLRAA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) providing a richer set.</w:t>
      </w:r>
      <w:r>
        <w:t xml:space="preserve"> </w:t>
      </w:r>
      <w:r>
        <w:t xml:space="preserve">There are also some in the now-archived package</w:t>
      </w:r>
      <w:r>
        <w:t xml:space="preserve"> </w:t>
      </w:r>
      <w:r>
        <w:rPr>
          <w:rStyle w:val="VerbatimChar"/>
        </w:rPr>
        <w:t xml:space="preserve">NRAIA</w:t>
      </w:r>
      <w:r>
        <w:t xml:space="preserve">.</w:t>
      </w:r>
      <w:r>
        <w:t xml:space="preserve"> </w:t>
      </w:r>
      <w:r>
        <w:t xml:space="preserve">These provide the Jacobian in the</w:t>
      </w:r>
      <w:r>
        <w:t xml:space="preserve"> </w:t>
      </w:r>
      <w:r>
        <w:t xml:space="preserve">“</w:t>
      </w:r>
      <w:r>
        <w:t xml:space="preserve">gradient</w:t>
      </w:r>
      <w:r>
        <w:t xml:space="preserve">”</w:t>
      </w:r>
      <w:r>
        <w:t xml:space="preserve"> </w:t>
      </w:r>
      <w:r>
        <w:t xml:space="preserve">attribute of the</w:t>
      </w:r>
      <w:r>
        <w:t xml:space="preserve"> </w:t>
      </w:r>
      <w:r>
        <w:t xml:space="preserve">“</w:t>
      </w:r>
      <w:r>
        <w:t xml:space="preserve">one-sided</w:t>
      </w:r>
      <w:r>
        <w:t xml:space="preserve">”</w:t>
      </w:r>
      <w:r>
        <w:t xml:space="preserve"> </w:t>
      </w:r>
      <w:r>
        <w:t xml:space="preserve">formula</w:t>
      </w:r>
      <w:r>
        <w:t xml:space="preserve"> </w:t>
      </w:r>
      <w:r>
        <w:t xml:space="preserve">that defines each model, and these Jacobians are often the analytic forms.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function, after</w:t>
      </w:r>
      <w:r>
        <w:t xml:space="preserve"> </w:t>
      </w:r>
      <w:r>
        <w:t xml:space="preserve">computing the</w:t>
      </w:r>
      <w:r>
        <w:t xml:space="preserve"> </w:t>
      </w:r>
      <w:r>
        <w:t xml:space="preserve">“</w:t>
      </w:r>
      <w:r>
        <w:t xml:space="preserve">right hand side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rhs</w:t>
      </w:r>
      <w:r>
        <w:t xml:space="preserve"> </w:t>
      </w:r>
      <w:r>
        <w:t xml:space="preserve">of the residual, checks to see if the</w:t>
      </w:r>
      <w:r>
        <w:t xml:space="preserve"> </w:t>
      </w:r>
      <w:r>
        <w:t xml:space="preserve">“</w:t>
      </w:r>
      <w:r>
        <w:t xml:space="preserve">gradient</w:t>
      </w:r>
      <w:r>
        <w:t xml:space="preserve">”</w:t>
      </w:r>
      <w:r>
        <w:t xml:space="preserve"> </w:t>
      </w:r>
      <w:r>
        <w:t xml:space="preserve">attribute is defined, otherwise using</w:t>
      </w:r>
      <w:r>
        <w:t xml:space="preserve"> </w:t>
      </w:r>
      <w:r>
        <w:rPr>
          <w:rStyle w:val="VerbatimChar"/>
        </w:rPr>
        <w:t xml:space="preserve">numericDeriv()</w:t>
      </w:r>
      <w:r>
        <w:t xml:space="preserve"> </w:t>
      </w:r>
      <w:r>
        <w:t xml:space="preserve">to compute a</w:t>
      </w:r>
      <w:r>
        <w:t xml:space="preserve"> </w:t>
      </w:r>
      <w:r>
        <w:t xml:space="preserve">Jacobian into that attribute. This code is within the</w:t>
      </w:r>
      <w:r>
        <w:t xml:space="preserve"> </w:t>
      </w:r>
      <w:r>
        <w:rPr>
          <w:rStyle w:val="VerbatimChar"/>
        </w:rPr>
        <w:t xml:space="preserve">nlsModel()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nlsModel.plinear()</w:t>
      </w:r>
      <w:r>
        <w:t xml:space="preserve"> </w:t>
      </w:r>
      <w:r>
        <w:t xml:space="preserve">functions. The use of analytic Jacobians</w:t>
      </w:r>
      <w:r>
        <w:t xml:space="preserve"> </w:t>
      </w:r>
      <w:r>
        <w:t xml:space="preserve">almost certainly contributes to the good performance of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selfStart</w:t>
      </w:r>
      <w:r>
        <w:t xml:space="preserve"> </w:t>
      </w:r>
      <w:r>
        <w:t xml:space="preserve">models.</w:t>
      </w:r>
    </w:p>
    <w:p>
      <w:pPr>
        <w:pStyle w:val="BodyText"/>
      </w:pPr>
      <w:r>
        <w:t xml:space="preserve">The use of</w:t>
      </w:r>
      <w:r>
        <w:t xml:space="preserve"> </w:t>
      </w:r>
      <w:r>
        <w:rPr>
          <w:rStyle w:val="VerbatimChar"/>
        </w:rPr>
        <w:t xml:space="preserve">selfStart</w:t>
      </w:r>
      <w:r>
        <w:t xml:space="preserve"> </w:t>
      </w:r>
      <w:r>
        <w:t xml:space="preserve">models with</w:t>
      </w:r>
      <w:r>
        <w:t xml:space="preserve"> </w:t>
      </w:r>
      <w:r>
        <w:rPr>
          <w:rStyle w:val="VerbatimChar"/>
        </w:rPr>
        <w:t xml:space="preserve">nlsr</w:t>
      </w:r>
      <w:r>
        <w:t xml:space="preserve"> </w:t>
      </w:r>
      <w:r>
        <w:t xml:space="preserve">is described in the</w:t>
      </w:r>
      <w:r>
        <w:t xml:space="preserve"> </w:t>
      </w:r>
      <w:r>
        <w:t xml:space="preserve">“</w:t>
      </w:r>
      <w:r>
        <w:t xml:space="preserve">Introduction to nlsr</w:t>
      </w:r>
      <w:r>
        <w:t xml:space="preserve">”</w:t>
      </w:r>
      <w:r>
        <w:t xml:space="preserve"> </w:t>
      </w:r>
      <w:r>
        <w:t xml:space="preserve">vignette. However, since</w:t>
      </w:r>
      <w:r>
        <w:t xml:space="preserve"> </w:t>
      </w:r>
      <w:r>
        <w:rPr>
          <w:rStyle w:val="VerbatimChar"/>
        </w:rPr>
        <w:t xml:space="preserve">nlsr</w:t>
      </w:r>
      <w:r>
        <w:t xml:space="preserve"> </w:t>
      </w:r>
      <w:r>
        <w:t xml:space="preserve">generally can use very crude starting values, we have rarely needed them, though</w:t>
      </w:r>
      <w:r>
        <w:t xml:space="preserve"> </w:t>
      </w:r>
      <w:r>
        <w:t xml:space="preserve">it should be pointed out that our work is primarily diagnostic. If we were carrying</w:t>
      </w:r>
      <w:r>
        <w:t xml:space="preserve"> </w:t>
      </w:r>
      <w:r>
        <w:t xml:space="preserve">out a large number of similar estimations, such initial parameters are</w:t>
      </w:r>
      <w:r>
        <w:t xml:space="preserve"> </w:t>
      </w:r>
      <w:r>
        <w:t xml:space="preserve">critical to efficiency.</w:t>
      </w:r>
    </w:p>
    <w:p>
      <w:pPr>
        <w:pStyle w:val="BodyText"/>
      </w:pPr>
      <w:r>
        <w:t xml:space="preserve">In considering</w:t>
      </w:r>
      <w:r>
        <w:t xml:space="preserve"> </w:t>
      </w:r>
      <w:r>
        <w:rPr>
          <w:rStyle w:val="VerbatimChar"/>
        </w:rPr>
        <w:t xml:space="preserve">selfStart</w:t>
      </w:r>
      <w:r>
        <w:t xml:space="preserve"> </w:t>
      </w:r>
      <w:r>
        <w:t xml:space="preserve">models, we noted that the base-R function</w:t>
      </w:r>
      <w:r>
        <w:t xml:space="preserve"> </w:t>
      </w:r>
      <w:r>
        <w:rPr>
          <w:rStyle w:val="VerbatimChar"/>
        </w:rPr>
        <w:t xml:space="preserve">SSlogis</w:t>
      </w:r>
      <w:r>
        <w:t xml:space="preserve"> </w:t>
      </w:r>
      <w:r>
        <w:t xml:space="preserve">is intended to solve problem</w:t>
      </w:r>
      <w:r>
        <w:t xml:space="preserve"> </w:t>
      </w:r>
      <w:r>
        <w:rPr>
          <w:bCs/>
          <w:b/>
        </w:rPr>
        <w:t xml:space="preserve">Logistic3T</w:t>
      </w:r>
      <w:r>
        <w:t xml:space="preserve"> </w:t>
      </w:r>
      <w:r>
        <w:t xml:space="preserve">above. When this function is used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getInitial()</w:t>
      </w:r>
      <w:r>
        <w:t xml:space="preserve"> </w:t>
      </w:r>
      <w:r>
        <w:t xml:space="preserve">to find</w:t>
      </w:r>
      <w:r>
        <w:t xml:space="preserve"> </w:t>
      </w:r>
      <w:r>
        <w:t xml:space="preserve">starting values, it actually calls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with the</w:t>
      </w:r>
      <w:r>
        <w:t xml:space="preserve"> </w:t>
      </w:r>
      <w:r>
        <w:t xml:space="preserve">‘</w:t>
      </w:r>
      <w:r>
        <w:t xml:space="preserve">plinear</w:t>
      </w:r>
      <w:r>
        <w:t xml:space="preserve">’</w:t>
      </w:r>
      <w:r>
        <w:t xml:space="preserve"> </w:t>
      </w:r>
      <w:r>
        <w:t xml:space="preserve">algorithm</w:t>
      </w:r>
      <w:r>
        <w:t xml:space="preserve"> </w:t>
      </w:r>
      <w:r>
        <w:t xml:space="preserve">and finds a (full) solution. It then passes the solution coefficients to the default</w:t>
      </w:r>
      <w:r>
        <w:t xml:space="preserve"> </w:t>
      </w:r>
      <w:r>
        <w:t xml:space="preserve">algorithm unnecessarily. Moreover, the implicit double call is, in our view, prone to creating</w:t>
      </w:r>
      <w:r>
        <w:t xml:space="preserve"> </w:t>
      </w:r>
      <w:r>
        <w:t xml:space="preserve">errors in code maintenance.</w:t>
      </w:r>
      <w:r>
        <w:t xml:space="preserve"> </w:t>
      </w:r>
      <w:r>
        <w:t xml:space="preserve">To provide simpler starting parameters, the function</w:t>
      </w:r>
      <w:r>
        <w:t xml:space="preserve"> </w:t>
      </w:r>
      <w:r>
        <w:rPr>
          <w:rStyle w:val="VerbatimChar"/>
        </w:rPr>
        <w:t xml:space="preserve">SSlogisJN</w:t>
      </w:r>
      <w:r>
        <w:t xml:space="preserve"> </w:t>
      </w:r>
      <w:r>
        <w:t xml:space="preserve">is now part of package</w:t>
      </w:r>
      <w:r>
        <w:t xml:space="preserve"> </w:t>
      </w:r>
      <w:r>
        <w:rPr>
          <w:rStyle w:val="VerbatimChar"/>
        </w:rPr>
        <w:t xml:space="preserve">nlsr</w:t>
      </w:r>
      <w:r>
        <w:t xml:space="preserve">, but is most useful for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.</w:t>
      </w:r>
    </w:p>
    <w:p>
      <w:pPr>
        <w:pStyle w:val="BodyText"/>
      </w:pPr>
      <w:r>
        <w:t xml:space="preserve">Users may also want to profit from the Jacobian code of</w:t>
      </w:r>
      <w:r>
        <w:t xml:space="preserve"> </w:t>
      </w:r>
      <w:r>
        <w:rPr>
          <w:rStyle w:val="VerbatimChar"/>
        </w:rPr>
        <w:t xml:space="preserve">selfStart</w:t>
      </w:r>
      <w:r>
        <w:t xml:space="preserve"> </w:t>
      </w:r>
      <w:r>
        <w:t xml:space="preserve">models</w:t>
      </w:r>
      <w:r>
        <w:t xml:space="preserve"> </w:t>
      </w:r>
      <w:r>
        <w:t xml:space="preserve">but supply explicit starting values other than those suggested by</w:t>
      </w:r>
      <w:r>
        <w:t xml:space="preserve"> </w:t>
      </w:r>
      <w:r>
        <w:rPr>
          <w:rStyle w:val="VerbatimChar"/>
        </w:rPr>
        <w:t xml:space="preserve">getInitial()</w:t>
      </w:r>
      <w:r>
        <w:t xml:space="preserve">.</w:t>
      </w:r>
      <w:r>
        <w:t xml:space="preserve"> </w:t>
      </w:r>
      <w:r>
        <w:t xml:space="preserve">This does not appear to be possible with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.</w:t>
      </w:r>
      <w:r>
        <w:t xml:space="preserve"> </w:t>
      </w:r>
      <w:r>
        <w:rPr>
          <w:rStyle w:val="VerbatimChar"/>
        </w:rPr>
        <w:t xml:space="preserve">nlsr::nlxb()</w:t>
      </w:r>
      <w:r>
        <w:t xml:space="preserve"> </w:t>
      </w:r>
      <w:r>
        <w:t xml:space="preserve">always requires</w:t>
      </w:r>
      <w:r>
        <w:t xml:space="preserve"> </w:t>
      </w:r>
      <w:r>
        <w:t xml:space="preserve">starting parameters, and can either use</w:t>
      </w:r>
      <w:r>
        <w:t xml:space="preserve"> </w:t>
      </w:r>
      <w:r>
        <w:rPr>
          <w:rStyle w:val="VerbatimChar"/>
        </w:rPr>
        <w:t xml:space="preserve">getInitial()</w:t>
      </w:r>
      <w:r>
        <w:t xml:space="preserve"> </w:t>
      </w:r>
      <w:r>
        <w:t xml:space="preserve">to find them from the</w:t>
      </w:r>
      <w:r>
        <w:t xml:space="preserve"> </w:t>
      </w:r>
      <w:r>
        <w:rPr>
          <w:rStyle w:val="VerbatimChar"/>
        </w:rPr>
        <w:t xml:space="preserve">selfStart</w:t>
      </w:r>
      <w:r>
        <w:t xml:space="preserve"> </w:t>
      </w:r>
      <w:r>
        <w:t xml:space="preserve">model or provide explicit values, but the</w:t>
      </w:r>
      <w:r>
        <w:t xml:space="preserve"> </w:t>
      </w:r>
      <w:r>
        <w:rPr>
          <w:rStyle w:val="VerbatimChar"/>
        </w:rPr>
        <w:t xml:space="preserve">selfStart</w:t>
      </w:r>
      <w:r>
        <w:t xml:space="preserve"> </w:t>
      </w:r>
      <w:r>
        <w:t xml:space="preserve">model is used in the formula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nlxb()</w:t>
      </w:r>
      <w:r>
        <w:t xml:space="preserve"> </w:t>
      </w:r>
      <w:r>
        <w:t xml:space="preserve">call.</w:t>
      </w:r>
    </w:p>
    <w:p>
      <w:pPr>
        <w:pStyle w:val="BodyText"/>
      </w:pPr>
      <w:r>
        <w:t xml:space="preserve">We are also surprised that the</w:t>
      </w:r>
      <w:r>
        <w:t xml:space="preserve"> </w:t>
      </w:r>
      <w:r>
        <w:t xml:space="preserve">analytic expressions for the Jacobian (</w:t>
      </w:r>
      <w:r>
        <w:t xml:space="preserve">“</w:t>
      </w:r>
      <w:r>
        <w:t xml:space="preserve">gradient</w:t>
      </w:r>
      <w:r>
        <w:t xml:space="preserve">”</w:t>
      </w:r>
      <w:r>
        <w:t xml:space="preserve">) in the</w:t>
      </w:r>
      <w:r>
        <w:t xml:space="preserve"> </w:t>
      </w:r>
      <w:r>
        <w:rPr>
          <w:rStyle w:val="VerbatimChar"/>
        </w:rPr>
        <w:t xml:space="preserve">SSLogis</w:t>
      </w:r>
      <w:r>
        <w:t xml:space="preserve"> </w:t>
      </w:r>
      <w:r>
        <w:t xml:space="preserve">function</w:t>
      </w:r>
      <w:r>
        <w:t xml:space="preserve"> </w:t>
      </w:r>
      <w:r>
        <w:t xml:space="preserve">and others save quantities in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variables, i.e., with names preceded by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.</w:t>
      </w:r>
      <w:r>
        <w:t xml:space="preserve"> </w:t>
      </w:r>
      <w:r>
        <w:t xml:space="preserve">These are then not displayed by the</w:t>
      </w:r>
      <w:r>
        <w:t xml:space="preserve"> </w:t>
      </w:r>
      <w:r>
        <w:rPr>
          <w:rStyle w:val="VerbatimChar"/>
        </w:rPr>
        <w:t xml:space="preserve">ls()</w:t>
      </w:r>
      <w:r>
        <w:t xml:space="preserve"> </w:t>
      </w:r>
      <w:r>
        <w:t xml:space="preserve">command, making them difficult to access by users who may wish to create</w:t>
      </w:r>
      <w:r>
        <w:t xml:space="preserve"> </w:t>
      </w:r>
      <w:r>
        <w:t xml:space="preserve">their own selfStart model via copy and edit.</w:t>
      </w:r>
      <w:r>
        <w:t xml:space="preserve"> </w:t>
      </w:r>
      <w:r>
        <w:t xml:space="preserve">Interactive tools, such as</w:t>
      </w:r>
      <w:r>
        <w:t xml:space="preserve"> </w:t>
      </w:r>
      <w:r>
        <w:t xml:space="preserve">“</w:t>
      </w:r>
      <w:r>
        <w:t xml:space="preserve">visual fitting</w:t>
      </w:r>
      <w:r>
        <w:t xml:space="preserve">”</w:t>
      </w:r>
      <w:r>
        <w:t xml:space="preserve"> </w:t>
      </w:r>
      <w:r>
        <w:t xml:space="preserve">(</w:t>
      </w:r>
      <w:r>
        <w:t xml:space="preserve">John C. Nash and Velleman (</w:t>
      </w:r>
      <w:hyperlink w:anchor="ref-nash1996nonlinear">
        <w:r>
          <w:rPr>
            <w:rStyle w:val="Hyperlink"/>
          </w:rPr>
          <w:t xml:space="preserve">1996</w:t>
        </w:r>
      </w:hyperlink>
      <w:r>
        <w:t xml:space="preserve">)</w:t>
      </w:r>
      <w:r>
        <w:t xml:space="preserve">) might be</w:t>
      </w:r>
      <w:r>
        <w:t xml:space="preserve"> </w:t>
      </w:r>
      <w:r>
        <w:t xml:space="preserve">worth considering as another way to find starting parameters, but we know of no</w:t>
      </w:r>
      <w:r>
        <w:t xml:space="preserve"> </w:t>
      </w:r>
      <w:r>
        <w:t xml:space="preserve">R capability of this type.</w:t>
      </w:r>
    </w:p>
    <w:p>
      <w:pPr>
        <w:pStyle w:val="BodyText"/>
      </w:pPr>
      <w:r>
        <w:t xml:space="preserve">As a side note, the introduction of</w:t>
      </w:r>
      <w:r>
        <w:t xml:space="preserve"> </w:t>
      </w:r>
      <w:r>
        <w:rPr>
          <w:rStyle w:val="VerbatimChar"/>
        </w:rPr>
        <w:t xml:space="preserve">scaleOffset</w:t>
      </w:r>
      <w:r>
        <w:t xml:space="preserve"> </w:t>
      </w:r>
      <w:r>
        <w:t xml:space="preserve">in R 4.1.1 to deal with the</w:t>
      </w:r>
      <w:r>
        <w:t xml:space="preserve"> </w:t>
      </w:r>
      <w:r>
        <w:t xml:space="preserve">convergence test for small residual problems now requires that the</w:t>
      </w:r>
      <w:r>
        <w:t xml:space="preserve"> </w:t>
      </w:r>
      <w:r>
        <w:rPr>
          <w:rStyle w:val="VerbatimChar"/>
        </w:rPr>
        <w:t xml:space="preserve">getInitial()</w:t>
      </w:r>
      <w:r>
        <w:t xml:space="preserve"> </w:t>
      </w:r>
      <w:r>
        <w:t xml:space="preserve">function have dot-arguments (</w:t>
      </w:r>
      <w:r>
        <w:rPr>
          <w:rStyle w:val="VerbatimChar"/>
        </w:rPr>
        <w:t xml:space="preserve">...</w:t>
      </w:r>
      <w:r>
        <w:t xml:space="preserve">) in its argument list. This illustrates the</w:t>
      </w:r>
      <w:r>
        <w:t xml:space="preserve"> </w:t>
      </w:r>
      <w:r>
        <w:t xml:space="preserve">entanglement of many features in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that complicate its maintenance and</w:t>
      </w:r>
      <w:r>
        <w:t xml:space="preserve"> </w:t>
      </w:r>
      <w:r>
        <w:t xml:space="preserve">improvement.</w:t>
      </w:r>
    </w:p>
    <w:bookmarkEnd w:id="45"/>
    <w:bookmarkEnd w:id="46"/>
    <w:bookmarkStart w:id="49" w:name="bounds-constraints-on-parameters"/>
    <w:p>
      <w:pPr>
        <w:pStyle w:val="Heading2"/>
      </w:pPr>
      <w:r>
        <w:t xml:space="preserve">Bounds constraints on parameters</w:t>
      </w:r>
    </w:p>
    <w:p>
      <w:pPr>
        <w:pStyle w:val="FirstParagraph"/>
      </w:pPr>
      <w:r>
        <w:t xml:space="preserve">For many problems we know that parameters cannot be bigger or smaller than some</w:t>
      </w:r>
      <w:r>
        <w:t xml:space="preserve"> </w:t>
      </w:r>
      <w:r>
        <w:t xml:space="preserve">externally known limits. Such limits should be built into models, but there</w:t>
      </w:r>
      <w:r>
        <w:t xml:space="preserve"> </w:t>
      </w:r>
      <w:r>
        <w:t xml:space="preserve">are some important details for using the tools in R.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nls()</w:t>
      </w:r>
      <w:r>
        <w:t xml:space="preserve"> </w:t>
      </w:r>
      <w:r>
        <w:t xml:space="preserve">can only impose bounds if the</w:t>
      </w:r>
      <w:r>
        <w:t xml:space="preserve"> </w:t>
      </w:r>
      <w:r>
        <w:rPr>
          <w:rStyle w:val="VerbatimChar"/>
        </w:rPr>
        <w:t xml:space="preserve">algorithm="port"</w:t>
      </w:r>
      <w:r>
        <w:t xml:space="preserve"> </w:t>
      </w:r>
      <w:r>
        <w:t xml:space="preserve">argument is</w:t>
      </w:r>
      <w:r>
        <w:t xml:space="preserve"> </w:t>
      </w:r>
      <w:r>
        <w:t xml:space="preserve">used in the call. Unfortunately, the documentation warns us: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The algorithm =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port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code appears unfinished, and does not even</w:t>
      </w:r>
      <w:r>
        <w:rPr>
          <w:iCs/>
          <w:i/>
        </w:rPr>
        <w:t xml:space="preserve"> </w:t>
      </w:r>
      <w:r>
        <w:rPr>
          <w:iCs/>
          <w:i/>
        </w:rPr>
        <w:t xml:space="preserve">check that the starting value is within the bounds. Use with</w:t>
      </w:r>
      <w:r>
        <w:rPr>
          <w:iCs/>
          <w:i/>
        </w:rPr>
        <w:t xml:space="preserve"> </w:t>
      </w:r>
      <w:r>
        <w:rPr>
          <w:iCs/>
          <w:i/>
        </w:rPr>
        <w:t xml:space="preserve">caution, especially where bounds are supplied.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gsl_nls()</w:t>
      </w:r>
      <w:r>
        <w:t xml:space="preserve"> </w:t>
      </w:r>
      <w:r>
        <w:t xml:space="preserve">does not offer bounds.</w:t>
      </w:r>
    </w:p>
    <w:p>
      <w:pPr>
        <w:numPr>
          <w:ilvl w:val="0"/>
          <w:numId w:val="1003"/>
        </w:numPr>
      </w:pPr>
      <w:r>
        <w:t xml:space="preserve">bounds are part of the default method for package</w:t>
      </w:r>
      <w:r>
        <w:t xml:space="preserve"> </w:t>
      </w:r>
      <w:r>
        <w:rPr>
          <w:rStyle w:val="VerbatimChar"/>
        </w:rPr>
        <w:t xml:space="preserve">nlsr</w:t>
      </w:r>
      <w:r>
        <w:t xml:space="preserve">.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nlsLM()</w:t>
      </w:r>
      <w:r>
        <w:t xml:space="preserve"> </w:t>
      </w:r>
      <w:r>
        <w:t xml:space="preserve">includes bounds in the standard call, but we have observed cases</w:t>
      </w:r>
      <w:r>
        <w:t xml:space="preserve"> </w:t>
      </w:r>
      <w:r>
        <w:t xml:space="preserve">where it fails to get the correct answer. From examination of the code,</w:t>
      </w:r>
      <w:r>
        <w:t xml:space="preserve"> </w:t>
      </w:r>
      <w:r>
        <w:t xml:space="preserve">we believe the authors have not taken into account all possibilities, though</w:t>
      </w:r>
      <w:r>
        <w:t xml:space="preserve"> </w:t>
      </w:r>
      <w:r>
        <w:t xml:space="preserve">all programs have some weakness regarding constrained optimization in that</w:t>
      </w:r>
      <w:r>
        <w:t xml:space="preserve"> </w:t>
      </w:r>
      <w:r>
        <w:t xml:space="preserve">programmers have to work with assumptions on the scale of numbers,</w:t>
      </w:r>
      <w:r>
        <w:t xml:space="preserve"> </w:t>
      </w:r>
      <w:r>
        <w:t xml:space="preserve">and some problems will be outside the scope envisaged.</w:t>
      </w:r>
    </w:p>
    <w:p>
      <w:pPr>
        <w:pStyle w:val="SourceCode"/>
      </w:pPr>
      <w:r>
        <w:rPr>
          <w:rStyle w:val="CommentTok"/>
        </w:rPr>
        <w:t xml:space="preserve"># Start MUST be feasible i.e. on or within bounds</w:t>
      </w:r>
      <w:r>
        <w:br/>
      </w:r>
      <w:r>
        <w:rPr>
          <w:rStyle w:val="NormalTok"/>
        </w:rPr>
        <w:t xml:space="preserve">anlshob1b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</w:t>
      </w:r>
      <w:r>
        <w:rPr>
          <w:rStyle w:val="NormalTok"/>
        </w:rPr>
        <w:t xml:space="preserve">(frms, </w:t>
      </w:r>
      <w:r>
        <w:rPr>
          <w:rStyle w:val="AttributeTok"/>
        </w:rPr>
        <w:t xml:space="preserve">start=</w:t>
      </w:r>
      <w:r>
        <w:rPr>
          <w:rStyle w:val="NormalTok"/>
        </w:rPr>
        <w:t xml:space="preserve">sts1,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weeddf, </w:t>
      </w:r>
      <w:r>
        <w:rPr>
          <w:rStyle w:val="AttributeTok"/>
        </w:rPr>
        <w:t xml:space="preserve">lower=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upper=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algorithm=</w:t>
      </w:r>
      <w:r>
        <w:rPr>
          <w:rStyle w:val="StringTok"/>
        </w:rPr>
        <w:t xml:space="preserve">'port'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pnls</w:t>
      </w:r>
      <w:r>
        <w:rPr>
          <w:rStyle w:val="NormalTok"/>
        </w:rPr>
        <w:t xml:space="preserve">(anlshob1b) </w:t>
      </w:r>
      <w:r>
        <w:rPr>
          <w:rStyle w:val="CommentTok"/>
        </w:rPr>
        <w:t xml:space="preserve">#  check the answer (short form)</w:t>
      </w:r>
    </w:p>
    <w:p>
      <w:pPr>
        <w:pStyle w:val="SourceCode"/>
      </w:pPr>
      <w:r>
        <w:rPr>
          <w:rStyle w:val="VerbatimChar"/>
        </w:rPr>
        <w:t xml:space="preserve">## anlshob1b  -- ss= 9.4726 :  c1 = 2  c2 = 4.4332  c3 = 3; 10  itns</w:t>
      </w:r>
    </w:p>
    <w:p>
      <w:pPr>
        <w:pStyle w:val="SourceCode"/>
      </w:pPr>
      <w:r>
        <w:rPr>
          <w:rStyle w:val="CommentTok"/>
        </w:rPr>
        <w:t xml:space="preserve"># nlsLM seems NOT to work with bounds in this example</w:t>
      </w:r>
      <w:r>
        <w:br/>
      </w:r>
      <w:r>
        <w:rPr>
          <w:rStyle w:val="NormalTok"/>
        </w:rPr>
        <w:t xml:space="preserve">anlsLM1b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nlsLM</w:t>
      </w:r>
      <w:r>
        <w:rPr>
          <w:rStyle w:val="NormalTok"/>
        </w:rPr>
        <w:t xml:space="preserve">(frms, </w:t>
      </w:r>
      <w:r>
        <w:rPr>
          <w:rStyle w:val="AttributeTok"/>
        </w:rPr>
        <w:t xml:space="preserve">start=</w:t>
      </w:r>
      <w:r>
        <w:rPr>
          <w:rStyle w:val="NormalTok"/>
        </w:rPr>
        <w:t xml:space="preserve">sts1,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weeddf, </w:t>
      </w:r>
      <w:r>
        <w:rPr>
          <w:rStyle w:val="AttributeTok"/>
        </w:rPr>
        <w:t xml:space="preserve">lower=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upper=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pnls</w:t>
      </w:r>
      <w:r>
        <w:rPr>
          <w:rStyle w:val="NormalTok"/>
        </w:rPr>
        <w:t xml:space="preserve">(anlsLM1b)</w:t>
      </w:r>
    </w:p>
    <w:p>
      <w:pPr>
        <w:pStyle w:val="SourceCode"/>
      </w:pPr>
      <w:r>
        <w:rPr>
          <w:rStyle w:val="VerbatimChar"/>
        </w:rPr>
        <w:t xml:space="preserve">## anlsLM1b  -- ss= 881.02 :  c1 = 2  c2 = 6  c3 = 3; 2  itns</w:t>
      </w:r>
    </w:p>
    <w:p>
      <w:pPr>
        <w:pStyle w:val="SourceCode"/>
      </w:pPr>
      <w:r>
        <w:rPr>
          <w:rStyle w:val="CommentTok"/>
        </w:rPr>
        <w:t xml:space="preserve"># also no warning if starting out of bounds, but gets good answer!!</w:t>
      </w:r>
      <w:r>
        <w:br/>
      </w:r>
      <w:r>
        <w:rPr>
          <w:rStyle w:val="NormalTok"/>
        </w:rPr>
        <w:t xml:space="preserve">st4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c1=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c2=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c3=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anlsLMob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nlsLM</w:t>
      </w:r>
      <w:r>
        <w:rPr>
          <w:rStyle w:val="NormalTok"/>
        </w:rPr>
        <w:t xml:space="preserve">(frms, </w:t>
      </w:r>
      <w:r>
        <w:rPr>
          <w:rStyle w:val="AttributeTok"/>
        </w:rPr>
        <w:t xml:space="preserve">start=</w:t>
      </w:r>
      <w:r>
        <w:rPr>
          <w:rStyle w:val="NormalTok"/>
        </w:rPr>
        <w:t xml:space="preserve">st4,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weeddf, </w:t>
      </w:r>
      <w:r>
        <w:rPr>
          <w:rStyle w:val="AttributeTok"/>
        </w:rPr>
        <w:t xml:space="preserve">lower=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upper=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pnls</w:t>
      </w:r>
      <w:r>
        <w:rPr>
          <w:rStyle w:val="NormalTok"/>
        </w:rPr>
        <w:t xml:space="preserve">(anlsLMob)</w:t>
      </w:r>
    </w:p>
    <w:p>
      <w:pPr>
        <w:pStyle w:val="SourceCode"/>
      </w:pPr>
      <w:r>
        <w:rPr>
          <w:rStyle w:val="VerbatimChar"/>
        </w:rPr>
        <w:t xml:space="preserve">## anlsLMob  -- ss= 9.4726 :  c1 = 2  c2 = 4.4332  c3 = 3; 4  itns</w:t>
      </w:r>
    </w:p>
    <w:p>
      <w:pPr>
        <w:pStyle w:val="SourceCode"/>
      </w:pPr>
      <w:r>
        <w:rPr>
          <w:rStyle w:val="CommentTok"/>
        </w:rPr>
        <w:t xml:space="preserve"># Try nlsr::nlxb()</w:t>
      </w:r>
      <w:r>
        <w:br/>
      </w:r>
      <w:r>
        <w:rPr>
          <w:rStyle w:val="NormalTok"/>
        </w:rPr>
        <w:t xml:space="preserve">anlx1b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nlxb</w:t>
      </w:r>
      <w:r>
        <w:rPr>
          <w:rStyle w:val="NormalTok"/>
        </w:rPr>
        <w:t xml:space="preserve">(frms, </w:t>
      </w:r>
      <w:r>
        <w:rPr>
          <w:rStyle w:val="AttributeTok"/>
        </w:rPr>
        <w:t xml:space="preserve">start=</w:t>
      </w:r>
      <w:r>
        <w:rPr>
          <w:rStyle w:val="NormalTok"/>
        </w:rPr>
        <w:t xml:space="preserve">sts1,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weeddf, </w:t>
      </w:r>
      <w:r>
        <w:rPr>
          <w:rStyle w:val="AttributeTok"/>
        </w:rPr>
        <w:t xml:space="preserve">lower=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upper=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pshort</w:t>
      </w:r>
      <w:r>
        <w:rPr>
          <w:rStyle w:val="NormalTok"/>
        </w:rPr>
        <w:t xml:space="preserve">(anlx1b)</w:t>
      </w:r>
    </w:p>
    <w:p>
      <w:pPr>
        <w:pStyle w:val="SourceCode"/>
      </w:pPr>
      <w:r>
        <w:rPr>
          <w:rStyle w:val="VerbatimChar"/>
        </w:rPr>
        <w:t xml:space="preserve">## anlx1b  -- ss= 9.4726 :  c1 = 2  c2 = 4.4332  c3 = 3; 12 res/ 12 jac</w:t>
      </w:r>
    </w:p>
    <w:bookmarkStart w:id="47" w:name="philosophical-considerations"/>
    <w:p>
      <w:pPr>
        <w:pStyle w:val="Heading3"/>
      </w:pPr>
      <w:r>
        <w:t xml:space="preserve">Philosophical considerations</w:t>
      </w:r>
    </w:p>
    <w:p>
      <w:pPr>
        <w:pStyle w:val="FirstParagraph"/>
      </w:pPr>
      <w:r>
        <w:t xml:space="preserve">Bounds on parameters raise some interesting questions about how</w:t>
      </w:r>
      <w:r>
        <w:t xml:space="preserve"> </w:t>
      </w:r>
      <w:r>
        <w:t xml:space="preserve">uncertainty in parameter estimates should be computed or reported. That is, the</w:t>
      </w:r>
      <w:r>
        <w:t xml:space="preserve"> </w:t>
      </w:r>
      <w:r>
        <w:t xml:space="preserve">traditional</w:t>
      </w:r>
      <w:r>
        <w:t xml:space="preserve"> </w:t>
      </w:r>
      <w:r>
        <w:t xml:space="preserve">“</w:t>
      </w:r>
      <w:r>
        <w:t xml:space="preserve">standard errors</w:t>
      </w:r>
      <w:r>
        <w:t xml:space="preserve">”</w:t>
      </w:r>
      <w:r>
        <w:t xml:space="preserve"> </w:t>
      </w:r>
      <w:r>
        <w:t xml:space="preserve">are generally taken to imply symmetric intervals about</w:t>
      </w:r>
      <w:r>
        <w:t xml:space="preserve"> </w:t>
      </w:r>
      <w:r>
        <w:t xml:space="preserve">the point estimate in which the parameter may be expected to be found with some</w:t>
      </w:r>
      <w:r>
        <w:t xml:space="preserve"> </w:t>
      </w:r>
      <w:r>
        <w:t xml:space="preserve">probability under certain assumptions.</w:t>
      </w:r>
      <w:r>
        <w:t xml:space="preserve"> </w:t>
      </w:r>
      <w:r>
        <w:t xml:space="preserve">Bounds change those assumptions. Hence,</w:t>
      </w:r>
      <w:r>
        <w:t xml:space="preserve"> </w:t>
      </w:r>
      <w:r>
        <w:rPr>
          <w:rStyle w:val="VerbatimChar"/>
        </w:rPr>
        <w:t xml:space="preserve">nlsr::nlxb()</w:t>
      </w:r>
      <w:r>
        <w:t xml:space="preserve"> </w:t>
      </w:r>
      <w:r>
        <w:t xml:space="preserve">does not compute standard</w:t>
      </w:r>
      <w:r>
        <w:t xml:space="preserve"> </w:t>
      </w:r>
      <w:r>
        <w:t xml:space="preserve">errors nor their derived statistics when bounds are active.</w:t>
      </w:r>
    </w:p>
    <w:bookmarkEnd w:id="47"/>
    <w:bookmarkStart w:id="48" w:name="fixed-parameters-masks"/>
    <w:p>
      <w:pPr>
        <w:pStyle w:val="Heading3"/>
      </w:pPr>
      <w:r>
        <w:t xml:space="preserve">Fixed parameters (masks)</w:t>
      </w:r>
    </w:p>
    <w:p>
      <w:pPr>
        <w:pStyle w:val="FirstParagraph"/>
      </w:pPr>
      <w:r>
        <w:t xml:space="preserve">Let us try to fix (mask) the first parameter in the first two example problems.</w:t>
      </w:r>
    </w:p>
    <w:p>
      <w:pPr>
        <w:pStyle w:val="SourceCode"/>
      </w:pPr>
      <w:r>
        <w:rPr>
          <w:rStyle w:val="CommentTok"/>
        </w:rPr>
        <w:t xml:space="preserve"># Hobbsmaskx.R -- masks with formula specification of problem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(nlsr);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(minpack.lm); traceval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stu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b1=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b2=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b3=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 default starting vector (named!)</w:t>
      </w:r>
      <w:r>
        <w:br/>
      </w:r>
      <w:r>
        <w:rPr>
          <w:rStyle w:val="NormalTok"/>
        </w:rPr>
        <w:t xml:space="preserve">sts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c1=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c2=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c3=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 default scaled starting vector (named!)</w:t>
      </w:r>
      <w:r>
        <w:br/>
      </w:r>
      <w:r>
        <w:rPr>
          <w:rStyle w:val="CommentTok"/>
        </w:rPr>
        <w:t xml:space="preserve"># fix first parameter</w:t>
      </w:r>
      <w:r>
        <w:br/>
      </w:r>
      <w:r>
        <w:rPr>
          <w:rStyle w:val="NormalTok"/>
        </w:rPr>
        <w:t xml:space="preserve">anxbmsk1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nlxb</w:t>
      </w:r>
      <w:r>
        <w:rPr>
          <w:rStyle w:val="NormalTok"/>
        </w:rPr>
        <w:t xml:space="preserve">(frmu, </w:t>
      </w:r>
      <w:r>
        <w:rPr>
          <w:rStyle w:val="AttributeTok"/>
        </w:rPr>
        <w:t xml:space="preserve">start=</w:t>
      </w:r>
      <w:r>
        <w:rPr>
          <w:rStyle w:val="NormalTok"/>
        </w:rPr>
        <w:t xml:space="preserve">stu,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weeddf, </w:t>
      </w:r>
      <w:r>
        <w:rPr>
          <w:rStyle w:val="AttributeTok"/>
        </w:rPr>
        <w:t xml:space="preserve">lower=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upper=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trace=</w:t>
      </w:r>
      <w:r>
        <w:rPr>
          <w:rStyle w:val="NormalTok"/>
        </w:rPr>
        <w:t xml:space="preserve">traceval))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(anxbmsk1)</w:t>
      </w:r>
    </w:p>
    <w:p>
      <w:pPr>
        <w:pStyle w:val="SourceCode"/>
      </w:pPr>
      <w:r>
        <w:rPr>
          <w:rStyle w:val="VerbatimChar"/>
        </w:rPr>
        <w:t xml:space="preserve">## residual sumsquares =  2.6182  on  12 observations</w:t>
      </w:r>
      <w:r>
        <w:br/>
      </w:r>
      <w:r>
        <w:rPr>
          <w:rStyle w:val="VerbatimChar"/>
        </w:rPr>
        <w:t xml:space="preserve">##     after  4    Jacobian and  4 function evaluations</w:t>
      </w:r>
      <w:r>
        <w:br/>
      </w:r>
      <w:r>
        <w:rPr>
          <w:rStyle w:val="VerbatimChar"/>
        </w:rPr>
        <w:t xml:space="preserve">##   name            coeff          SE       tstat      pval      gradient    JSingval   </w:t>
      </w:r>
      <w:r>
        <w:br/>
      </w:r>
      <w:r>
        <w:rPr>
          <w:rStyle w:val="VerbatimChar"/>
        </w:rPr>
        <w:t xml:space="preserve">## b1                   200U M         NA         NA         NA           0          NA  </w:t>
      </w:r>
      <w:r>
        <w:br/>
      </w:r>
      <w:r>
        <w:rPr>
          <w:rStyle w:val="VerbatimChar"/>
        </w:rPr>
        <w:t xml:space="preserve">## b2               49.5108          1.12      44.21  8.421e-13  -2.887e-07        1022  </w:t>
      </w:r>
      <w:r>
        <w:br/>
      </w:r>
      <w:r>
        <w:rPr>
          <w:rStyle w:val="VerbatimChar"/>
        </w:rPr>
        <w:t xml:space="preserve">## b3              0.311461      0.002278      136.8  1.073e-17   0.0001635      0.4569</w:t>
      </w:r>
    </w:p>
    <w:p>
      <w:pPr>
        <w:pStyle w:val="SourceCode"/>
      </w:pPr>
      <w:r>
        <w:rPr>
          <w:rStyle w:val="NormalTok"/>
        </w:rPr>
        <w:t xml:space="preserve">anlM1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nlsLM</w:t>
      </w:r>
      <w:r>
        <w:rPr>
          <w:rStyle w:val="NormalTok"/>
        </w:rPr>
        <w:t xml:space="preserve">(frmu, </w:t>
      </w:r>
      <w:r>
        <w:rPr>
          <w:rStyle w:val="AttributeTok"/>
        </w:rPr>
        <w:t xml:space="preserve">start=</w:t>
      </w:r>
      <w:r>
        <w:rPr>
          <w:rStyle w:val="NormalTok"/>
        </w:rPr>
        <w:t xml:space="preserve">stu,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weeddf, </w:t>
      </w:r>
      <w:r>
        <w:rPr>
          <w:rStyle w:val="AttributeTok"/>
        </w:rPr>
        <w:t xml:space="preserve">lower=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upper=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trace=</w:t>
      </w:r>
      <w:r>
        <w:rPr>
          <w:rStyle w:val="NormalTok"/>
        </w:rPr>
        <w:t xml:space="preserve">traceval))</w:t>
      </w:r>
      <w:r>
        <w:br/>
      </w:r>
      <w:r>
        <w:rPr>
          <w:rStyle w:val="FunctionTok"/>
        </w:rPr>
        <w:t xml:space="preserve">pnls</w:t>
      </w:r>
      <w:r>
        <w:rPr>
          <w:rStyle w:val="NormalTok"/>
        </w:rPr>
        <w:t xml:space="preserve">(anlM1)</w:t>
      </w:r>
    </w:p>
    <w:p>
      <w:pPr>
        <w:pStyle w:val="SourceCode"/>
      </w:pPr>
      <w:r>
        <w:rPr>
          <w:rStyle w:val="VerbatimChar"/>
        </w:rPr>
        <w:t xml:space="preserve">## anlM1  -- ss= 2.6182 :  b1 = 200  b2 = 49.511  b3 = 0.31146; 4  itns</w:t>
      </w:r>
    </w:p>
    <w:p>
      <w:pPr>
        <w:pStyle w:val="SourceCode"/>
      </w:pPr>
      <w:r>
        <w:rPr>
          <w:rStyle w:val="NormalTok"/>
        </w:rPr>
        <w:t xml:space="preserve">anlsmsk1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nls</w:t>
      </w:r>
      <w:r>
        <w:rPr>
          <w:rStyle w:val="NormalTok"/>
        </w:rPr>
        <w:t xml:space="preserve">(frmu, </w:t>
      </w:r>
      <w:r>
        <w:rPr>
          <w:rStyle w:val="AttributeTok"/>
        </w:rPr>
        <w:t xml:space="preserve">start=</w:t>
      </w:r>
      <w:r>
        <w:rPr>
          <w:rStyle w:val="NormalTok"/>
        </w:rPr>
        <w:t xml:space="preserve">stu,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weeddf, </w:t>
      </w:r>
      <w:r>
        <w:rPr>
          <w:rStyle w:val="AttributeTok"/>
        </w:rPr>
        <w:t xml:space="preserve">lower=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upper=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algorithm=</w:t>
      </w:r>
      <w:r>
        <w:rPr>
          <w:rStyle w:val="StringTok"/>
        </w:rPr>
        <w:t xml:space="preserve">"port"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trace=</w:t>
      </w:r>
      <w:r>
        <w:rPr>
          <w:rStyle w:val="NormalTok"/>
        </w:rPr>
        <w:t xml:space="preserve">traceval))</w:t>
      </w:r>
      <w:r>
        <w:br/>
      </w:r>
      <w:r>
        <w:rPr>
          <w:rStyle w:val="FunctionTok"/>
        </w:rPr>
        <w:t xml:space="preserve">pnls</w:t>
      </w:r>
      <w:r>
        <w:rPr>
          <w:rStyle w:val="NormalTok"/>
        </w:rPr>
        <w:t xml:space="preserve">(anlsmsk1)</w:t>
      </w:r>
    </w:p>
    <w:p>
      <w:pPr>
        <w:pStyle w:val="SourceCode"/>
      </w:pPr>
      <w:r>
        <w:rPr>
          <w:rStyle w:val="VerbatimChar"/>
        </w:rPr>
        <w:t xml:space="preserve">## anlsmsk1  -- ss= 2.6182 :  b1 = 200  b2 = 49.511  b3 = 0.31146; 5  itns</w:t>
      </w:r>
    </w:p>
    <w:p>
      <w:pPr>
        <w:pStyle w:val="SourceCode"/>
      </w:pPr>
      <w:r>
        <w:rPr>
          <w:rStyle w:val="CommentTok"/>
        </w:rPr>
        <w:t xml:space="preserve"># Hobbs scaled problem with bounds, formula specification</w:t>
      </w:r>
      <w:r>
        <w:br/>
      </w:r>
      <w:r>
        <w:rPr>
          <w:rStyle w:val="NormalTok"/>
        </w:rPr>
        <w:t xml:space="preserve">anlxmsks1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nlxb</w:t>
      </w:r>
      <w:r>
        <w:rPr>
          <w:rStyle w:val="NormalTok"/>
        </w:rPr>
        <w:t xml:space="preserve">(frms, </w:t>
      </w:r>
      <w:r>
        <w:rPr>
          <w:rStyle w:val="AttributeTok"/>
        </w:rPr>
        <w:t xml:space="preserve">start=</w:t>
      </w:r>
      <w:r>
        <w:rPr>
          <w:rStyle w:val="NormalTok"/>
        </w:rPr>
        <w:t xml:space="preserve">sts,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weeddf, </w:t>
      </w:r>
      <w:r>
        <w:rPr>
          <w:rStyle w:val="AttributeTok"/>
        </w:rPr>
        <w:t xml:space="preserve">lower=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upper=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(anlxmsks1)</w:t>
      </w:r>
    </w:p>
    <w:p>
      <w:pPr>
        <w:pStyle w:val="SourceCode"/>
      </w:pPr>
      <w:r>
        <w:rPr>
          <w:rStyle w:val="VerbatimChar"/>
        </w:rPr>
        <w:t xml:space="preserve">## residual sumsquares =  2.6182  on  12 observations</w:t>
      </w:r>
      <w:r>
        <w:br/>
      </w:r>
      <w:r>
        <w:rPr>
          <w:rStyle w:val="VerbatimChar"/>
        </w:rPr>
        <w:t xml:space="preserve">##     after  4    Jacobian and  4 function evaluations</w:t>
      </w:r>
      <w:r>
        <w:br/>
      </w:r>
      <w:r>
        <w:rPr>
          <w:rStyle w:val="VerbatimChar"/>
        </w:rPr>
        <w:t xml:space="preserve">##   name            coeff          SE       tstat      pval      gradient    JSingval   </w:t>
      </w:r>
      <w:r>
        <w:br/>
      </w:r>
      <w:r>
        <w:rPr>
          <w:rStyle w:val="VerbatimChar"/>
        </w:rPr>
        <w:t xml:space="preserve">## c1                     2U M         NA         NA         NA           0          NA  </w:t>
      </w:r>
      <w:r>
        <w:br/>
      </w:r>
      <w:r>
        <w:rPr>
          <w:rStyle w:val="VerbatimChar"/>
        </w:rPr>
        <w:t xml:space="preserve">## c2               4.95108         0.112      44.21  8.421e-13  -2.981e-06       104.2  </w:t>
      </w:r>
      <w:r>
        <w:br/>
      </w:r>
      <w:r>
        <w:rPr>
          <w:rStyle w:val="VerbatimChar"/>
        </w:rPr>
        <w:t xml:space="preserve">## c3               3.11461       0.02278      136.8  1.073e-17   1.583e-05       4.482</w:t>
      </w:r>
    </w:p>
    <w:p>
      <w:pPr>
        <w:pStyle w:val="SourceCode"/>
      </w:pPr>
      <w:r>
        <w:rPr>
          <w:rStyle w:val="NormalTok"/>
        </w:rPr>
        <w:t xml:space="preserve">anlshmsk1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</w:t>
      </w:r>
      <w:r>
        <w:rPr>
          <w:rStyle w:val="NormalTok"/>
        </w:rPr>
        <w:t xml:space="preserve">(frms, </w:t>
      </w:r>
      <w:r>
        <w:rPr>
          <w:rStyle w:val="AttributeTok"/>
        </w:rPr>
        <w:t xml:space="preserve">start=</w:t>
      </w:r>
      <w:r>
        <w:rPr>
          <w:rStyle w:val="NormalTok"/>
        </w:rPr>
        <w:t xml:space="preserve">sts, </w:t>
      </w:r>
      <w:r>
        <w:rPr>
          <w:rStyle w:val="AttributeTok"/>
        </w:rPr>
        <w:t xml:space="preserve">trace=</w:t>
      </w:r>
      <w:r>
        <w:rPr>
          <w:rStyle w:val="NormalTok"/>
        </w:rPr>
        <w:t xml:space="preserve">traceval,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weeddf, </w:t>
      </w:r>
      <w:r>
        <w:rPr>
          <w:rStyle w:val="AttributeTok"/>
        </w:rPr>
        <w:t xml:space="preserve">lower=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upper=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algorithm=</w:t>
      </w:r>
      <w:r>
        <w:rPr>
          <w:rStyle w:val="StringTok"/>
        </w:rPr>
        <w:t xml:space="preserve">'port'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pnls</w:t>
      </w:r>
      <w:r>
        <w:rPr>
          <w:rStyle w:val="NormalTok"/>
        </w:rPr>
        <w:t xml:space="preserve">(anlshmsk1)</w:t>
      </w:r>
    </w:p>
    <w:p>
      <w:pPr>
        <w:pStyle w:val="SourceCode"/>
      </w:pPr>
      <w:r>
        <w:rPr>
          <w:rStyle w:val="VerbatimChar"/>
        </w:rPr>
        <w:t xml:space="preserve">## anlshmsk1  -- ss= 2.6182 :  c1 = 2  c2 = 4.9511  c3 = 3.1146; 5  itns</w:t>
      </w:r>
    </w:p>
    <w:p>
      <w:pPr>
        <w:pStyle w:val="SourceCode"/>
      </w:pPr>
      <w:r>
        <w:rPr>
          <w:rStyle w:val="NormalTok"/>
        </w:rPr>
        <w:t xml:space="preserve">anlsLMmsks1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nlsLM</w:t>
      </w:r>
      <w:r>
        <w:rPr>
          <w:rStyle w:val="NormalTok"/>
        </w:rPr>
        <w:t xml:space="preserve">(frms, </w:t>
      </w:r>
      <w:r>
        <w:rPr>
          <w:rStyle w:val="AttributeTok"/>
        </w:rPr>
        <w:t xml:space="preserve">start=</w:t>
      </w:r>
      <w:r>
        <w:rPr>
          <w:rStyle w:val="NormalTok"/>
        </w:rPr>
        <w:t xml:space="preserve">sts,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weeddf, </w:t>
      </w:r>
      <w:r>
        <w:rPr>
          <w:rStyle w:val="AttributeTok"/>
        </w:rPr>
        <w:t xml:space="preserve">lower=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upper=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pnls</w:t>
      </w:r>
      <w:r>
        <w:rPr>
          <w:rStyle w:val="NormalTok"/>
        </w:rPr>
        <w:t xml:space="preserve">(anlsLMmsks1)</w:t>
      </w:r>
    </w:p>
    <w:p>
      <w:pPr>
        <w:pStyle w:val="SourceCode"/>
      </w:pPr>
      <w:r>
        <w:rPr>
          <w:rStyle w:val="VerbatimChar"/>
        </w:rPr>
        <w:t xml:space="preserve">## anlsLMmsks1  -- ss= 2.6182 :  c1 = 2  c2 = 4.9511  c3 = 3.1146; 4  itns</w:t>
      </w:r>
    </w:p>
    <w:p>
      <w:pPr>
        <w:pStyle w:val="SourceCode"/>
      </w:pPr>
      <w:r>
        <w:rPr>
          <w:rStyle w:val="CommentTok"/>
        </w:rPr>
        <w:t xml:space="preserve"># Test with all parameters masked</w:t>
      </w:r>
      <w:r>
        <w:br/>
      </w:r>
      <w:r>
        <w:rPr>
          <w:rStyle w:val="NormalTok"/>
        </w:rPr>
        <w:t xml:space="preserve">anlxmskall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nlxb</w:t>
      </w:r>
      <w:r>
        <w:rPr>
          <w:rStyle w:val="NormalTok"/>
        </w:rPr>
        <w:t xml:space="preserve">(frms, </w:t>
      </w:r>
      <w:r>
        <w:rPr>
          <w:rStyle w:val="AttributeTok"/>
        </w:rPr>
        <w:t xml:space="preserve">start=</w:t>
      </w:r>
      <w:r>
        <w:rPr>
          <w:rStyle w:val="NormalTok"/>
        </w:rPr>
        <w:t xml:space="preserve">sts,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weeddf, </w:t>
      </w:r>
      <w:r>
        <w:rPr>
          <w:rStyle w:val="AttributeTok"/>
        </w:rPr>
        <w:t xml:space="preserve">lower=</w:t>
      </w:r>
      <w:r>
        <w:rPr>
          <w:rStyle w:val="NormalTok"/>
        </w:rPr>
        <w:t xml:space="preserve">sts, </w:t>
      </w:r>
      <w:r>
        <w:rPr>
          <w:rStyle w:val="AttributeTok"/>
        </w:rPr>
        <w:t xml:space="preserve">upper=</w:t>
      </w:r>
      <w:r>
        <w:rPr>
          <w:rStyle w:val="NormalTok"/>
        </w:rPr>
        <w:t xml:space="preserve">sts))</w:t>
      </w:r>
    </w:p>
    <w:p>
      <w:pPr>
        <w:pStyle w:val="SourceCode"/>
      </w:pPr>
      <w:r>
        <w:rPr>
          <w:rStyle w:val="VerbatimChar"/>
        </w:rPr>
        <w:t xml:space="preserve">## Warning in nlfb(start = pnum, resfn = trjfn, jacfn = trjfn, trace = trace, :</w:t>
      </w:r>
      <w:r>
        <w:br/>
      </w:r>
      <w:r>
        <w:rPr>
          <w:rStyle w:val="VerbatimChar"/>
        </w:rPr>
        <w:t xml:space="preserve">## All parameters are masked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(anlxmskall)</w:t>
      </w:r>
    </w:p>
    <w:p>
      <w:pPr>
        <w:pStyle w:val="SourceCode"/>
      </w:pPr>
      <w:r>
        <w:rPr>
          <w:rStyle w:val="VerbatimChar"/>
        </w:rPr>
        <w:t xml:space="preserve">## Warning in summary.nlsr(x): No unmasked parameters</w:t>
      </w:r>
    </w:p>
    <w:p>
      <w:pPr>
        <w:pStyle w:val="SourceCode"/>
      </w:pPr>
      <w:r>
        <w:rPr>
          <w:rStyle w:val="VerbatimChar"/>
        </w:rPr>
        <w:t xml:space="preserve">## residual sumsquares =  158.23  on  12 observations</w:t>
      </w:r>
      <w:r>
        <w:br/>
      </w:r>
      <w:r>
        <w:rPr>
          <w:rStyle w:val="VerbatimChar"/>
        </w:rPr>
        <w:t xml:space="preserve">##     after  0    Jacobian and  1 function evaluations</w:t>
      </w:r>
      <w:r>
        <w:br/>
      </w:r>
      <w:r>
        <w:rPr>
          <w:rStyle w:val="VerbatimChar"/>
        </w:rPr>
        <w:t xml:space="preserve">##   name            coeff          SE       tstat      pval      gradient    JSingval   </w:t>
      </w:r>
      <w:r>
        <w:br/>
      </w:r>
      <w:r>
        <w:rPr>
          <w:rStyle w:val="VerbatimChar"/>
        </w:rPr>
        <w:t xml:space="preserve">## c1                     2U M         NA         NA         NA          NA          NA  </w:t>
      </w:r>
      <w:r>
        <w:br/>
      </w:r>
      <w:r>
        <w:rPr>
          <w:rStyle w:val="VerbatimChar"/>
        </w:rPr>
        <w:t xml:space="preserve">## c2                     5U M         NA         NA         NA          NA          NA  </w:t>
      </w:r>
      <w:r>
        <w:br/>
      </w:r>
      <w:r>
        <w:rPr>
          <w:rStyle w:val="VerbatimChar"/>
        </w:rPr>
        <w:t xml:space="preserve">## c3                     3U M         NA         NA         NA          NA          NA</w:t>
      </w:r>
    </w:p>
    <w:p>
      <w:pPr>
        <w:pStyle w:val="FirstParagraph"/>
      </w:pPr>
      <w:r>
        <w:rPr>
          <w:rStyle w:val="VerbatimChar"/>
        </w:rPr>
        <w:t xml:space="preserve">nlsr</w:t>
      </w:r>
      <w:r>
        <w:t xml:space="preserve"> </w:t>
      </w:r>
      <w:r>
        <w:t xml:space="preserve">has an output format that indicates the constraint status of the parameter</w:t>
      </w:r>
      <w:r>
        <w:t xml:space="preserve"> </w:t>
      </w:r>
      <w:r>
        <w:t xml:space="preserve">estimates. For</w:t>
      </w:r>
      <w:r>
        <w:t xml:space="preserve"> </w:t>
      </w:r>
      <w:r>
        <w:rPr>
          <w:rStyle w:val="VerbatimChar"/>
        </w:rPr>
        <w:t xml:space="preserve">nlsr</w:t>
      </w:r>
      <w:r>
        <w:t xml:space="preserve"> </w:t>
      </w:r>
      <w:r>
        <w:t xml:space="preserve">we have</w:t>
      </w:r>
      <w:r>
        <w:t xml:space="preserve"> </w:t>
      </w:r>
      <w:r>
        <w:rPr>
          <w:bCs/>
          <w:b/>
        </w:rPr>
        <w:t xml:space="preserve">chosen</w:t>
      </w:r>
      <w:r>
        <w:t xml:space="preserve"> </w:t>
      </w:r>
      <w:r>
        <w:t xml:space="preserve">to suppress calculation of</w:t>
      </w:r>
      <w:r>
        <w:t xml:space="preserve"> </w:t>
      </w:r>
      <w:r>
        <w:t xml:space="preserve">approximate standard errors in the parameters when constraints are active because</w:t>
      </w:r>
      <w:r>
        <w:t xml:space="preserve"> </w:t>
      </w:r>
      <w:r>
        <w:t xml:space="preserve">their meaning under constraints is unclear, though we believe this</w:t>
      </w:r>
      <w:r>
        <w:t xml:space="preserve"> </w:t>
      </w:r>
      <w:r>
        <w:t xml:space="preserve">policy worthy of discussion and further investigation.</w:t>
      </w:r>
    </w:p>
    <w:bookmarkEnd w:id="48"/>
    <w:bookmarkEnd w:id="49"/>
    <w:bookmarkStart w:id="51" w:name="Xbd233ee10248fc7d48c13af0d0d5d75f608719e"/>
    <w:p>
      <w:pPr>
        <w:pStyle w:val="Heading2"/>
      </w:pPr>
      <w:r>
        <w:t xml:space="preserve">Stabilization of Gauss-Newton computations</w:t>
      </w:r>
    </w:p>
    <w:p>
      <w:pPr>
        <w:pStyle w:val="FirstParagraph"/>
      </w:pPr>
      <w:r>
        <w:t xml:space="preserve">All four major tools illustrated solve some variant of the Gauss-Newton</w:t>
      </w:r>
      <w:r>
        <w:t xml:space="preserve"> </w:t>
      </w:r>
      <w:r>
        <w:t xml:space="preserve">equations.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uses a modification of an approach suggested by</w:t>
      </w:r>
      <w:r>
        <w:t xml:space="preserve"> </w:t>
      </w:r>
      <w:r>
        <w:t xml:space="preserve">Hartley (</w:t>
      </w:r>
      <w:hyperlink w:anchor="ref-Hartley1961">
        <w:r>
          <w:rPr>
            <w:rStyle w:val="Hyperlink"/>
          </w:rPr>
          <w:t xml:space="preserve">1961</w:t>
        </w:r>
      </w:hyperlink>
      <w:r>
        <w:t xml:space="preserve">)</w:t>
      </w:r>
      <w:r>
        <w:t xml:space="preserve">,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nlsr</w:t>
      </w:r>
      <w:r>
        <w:t xml:space="preserve">,</w:t>
      </w:r>
      <w:r>
        <w:t xml:space="preserve"> </w:t>
      </w:r>
      <w:r>
        <w:rPr>
          <w:rStyle w:val="VerbatimChar"/>
        </w:rPr>
        <w:t xml:space="preserve">gslnls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minpack.lm</w:t>
      </w:r>
      <w:r>
        <w:t xml:space="preserve"> </w:t>
      </w:r>
      <w:r>
        <w:t xml:space="preserve">use flavours of</w:t>
      </w:r>
      <w:r>
        <w:t xml:space="preserve"> </w:t>
      </w:r>
      <w:r>
        <w:t xml:space="preserve">Marquardt (</w:t>
      </w:r>
      <w:hyperlink w:anchor="ref-Marquardt1963">
        <w:r>
          <w:rPr>
            <w:rStyle w:val="Hyperlink"/>
          </w:rPr>
          <w:t xml:space="preserve">1963</w:t>
        </w:r>
      </w:hyperlink>
      <w:r>
        <w:t xml:space="preserve">)</w:t>
      </w:r>
      <w:r>
        <w:t xml:space="preserve">.</w:t>
      </w:r>
      <w:r>
        <w:t xml:space="preserve"> </w:t>
      </w:r>
      <w:r>
        <w:rPr>
          <w:rStyle w:val="VerbatimChar"/>
        </w:rPr>
        <w:t xml:space="preserve">gslnls</w:t>
      </w:r>
      <w:r>
        <w:t xml:space="preserve"> </w:t>
      </w:r>
      <w:r>
        <w:t xml:space="preserve">offers an accelerated Marquardt method and three alternative methods which we</w:t>
      </w:r>
      <w:r>
        <w:t xml:space="preserve"> </w:t>
      </w:r>
      <w:r>
        <w:t xml:space="preserve">have not investigated.</w:t>
      </w:r>
      <w:r>
        <w:t xml:space="preserve"> </w:t>
      </w:r>
      <w:r>
        <w:t xml:space="preserve">Control settings for</w:t>
      </w:r>
      <w:r>
        <w:t xml:space="preserve"> </w:t>
      </w:r>
      <w:r>
        <w:rPr>
          <w:rStyle w:val="VerbatimChar"/>
        </w:rPr>
        <w:t xml:space="preserve">nlxb()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nlfb()</w:t>
      </w:r>
      <w:r>
        <w:t xml:space="preserve"> </w:t>
      </w:r>
      <w:r>
        <w:t xml:space="preserve">allow exploration of Hartley and Marquardt</w:t>
      </w:r>
      <w:r>
        <w:t xml:space="preserve"> </w:t>
      </w:r>
      <w:r>
        <w:t xml:space="preserve">algorithm variants. In general, the Levenberg-Marquardt stabilization</w:t>
      </w:r>
      <w:r>
        <w:t xml:space="preserve"> </w:t>
      </w:r>
      <w:r>
        <w:t xml:space="preserve">is important in obtaining</w:t>
      </w:r>
      <w:r>
        <w:t xml:space="preserve"> </w:t>
      </w:r>
      <w:r>
        <w:t xml:space="preserve">solutions in methods of the Gauss-Newton family, as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terminates</w:t>
      </w:r>
      <w:r>
        <w:t xml:space="preserve"> </w:t>
      </w:r>
      <w:r>
        <w:t xml:space="preserve">too frequently and unnecessarily with</w:t>
      </w:r>
      <w:r>
        <w:t xml:space="preserve"> </w:t>
      </w:r>
      <w:r>
        <w:rPr>
          <w:rStyle w:val="VerbatimChar"/>
        </w:rPr>
        <w:t xml:space="preserve">singular gradient</w:t>
      </w:r>
      <w:r>
        <w:t xml:space="preserve"> </w:t>
      </w:r>
      <w:r>
        <w:t xml:space="preserve">errors.</w:t>
      </w:r>
    </w:p>
    <w:bookmarkStart w:id="50" w:name="programming-language"/>
    <w:p>
      <w:pPr>
        <w:pStyle w:val="Heading3"/>
      </w:pPr>
      <w:r>
        <w:t xml:space="preserve">Programming language</w:t>
      </w:r>
    </w:p>
    <w:p>
      <w:pPr>
        <w:pStyle w:val="FirstParagraph"/>
      </w:pPr>
      <w:r>
        <w:t xml:space="preserve">An important choice made in developing</w:t>
      </w:r>
      <w:r>
        <w:t xml:space="preserve"> </w:t>
      </w:r>
      <w:r>
        <w:rPr>
          <w:rStyle w:val="VerbatimChar"/>
        </w:rPr>
        <w:t xml:space="preserve">nlsr</w:t>
      </w:r>
      <w:r>
        <w:t xml:space="preserve"> </w:t>
      </w:r>
      <w:r>
        <w:t xml:space="preserve">was to code entirely within the R</w:t>
      </w:r>
      <w:r>
        <w:t xml:space="preserve"> </w:t>
      </w:r>
      <w:r>
        <w:t xml:space="preserve">programming language.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uses a mix of R, C and Fortran, as does</w:t>
      </w:r>
      <w:r>
        <w:t xml:space="preserve"> </w:t>
      </w:r>
      <w:r>
        <w:rPr>
          <w:rStyle w:val="VerbatimChar"/>
        </w:rPr>
        <w:t xml:space="preserve">minpack.lm</w:t>
      </w:r>
      <w:r>
        <w:t xml:space="preserve">.</w:t>
      </w:r>
      <w:r>
        <w:t xml:space="preserve"> </w:t>
      </w:r>
      <w:r>
        <w:rPr>
          <w:rStyle w:val="VerbatimChar"/>
        </w:rPr>
        <w:t xml:space="preserve">gslnls</w:t>
      </w:r>
      <w:r>
        <w:t xml:space="preserve"> </w:t>
      </w:r>
      <w:r>
        <w:t xml:space="preserve">is an R wrapper to various C-language routines in the Gnu Scientific</w:t>
      </w:r>
      <w:r>
        <w:t xml:space="preserve"> </w:t>
      </w:r>
      <w:r>
        <w:t xml:space="preserve">Library (</w:t>
      </w:r>
      <w:r>
        <w:t xml:space="preserve">Galassi et al. (</w:t>
      </w:r>
      <w:hyperlink w:anchor="ref-GSL-manual">
        <w:r>
          <w:rPr>
            <w:rStyle w:val="Hyperlink"/>
          </w:rPr>
          <w:t xml:space="preserve">2009</w:t>
        </w:r>
      </w:hyperlink>
      <w:r>
        <w:t xml:space="preserve">)</w:t>
      </w:r>
      <w:r>
        <w:t xml:space="preserve">).</w:t>
      </w:r>
      <w:r>
        <w:t xml:space="preserve"> </w:t>
      </w:r>
      <w:r>
        <w:t xml:space="preserve">Generally, keeping to a single programming language can allow for</w:t>
      </w:r>
      <w:r>
        <w:t xml:space="preserve"> </w:t>
      </w:r>
      <w:r>
        <w:t xml:space="preserve">easier maintenance and upgrades. It also avoids some work when there are changes</w:t>
      </w:r>
      <w:r>
        <w:t xml:space="preserve"> </w:t>
      </w:r>
      <w:r>
        <w:t xml:space="preserve">or upgrades to libraries for the non-R languages.</w:t>
      </w:r>
      <w:r>
        <w:t xml:space="preserve"> </w:t>
      </w:r>
      <w:r>
        <w:t xml:space="preserve">R is usually considered slower</w:t>
      </w:r>
      <w:r>
        <w:t xml:space="preserve"> </w:t>
      </w:r>
      <w:r>
        <w:t xml:space="preserve">than most computing environments because it keeps track of objects and</w:t>
      </w:r>
      <w:r>
        <w:t xml:space="preserve"> </w:t>
      </w:r>
      <w:r>
        <w:t xml:space="preserve">because it is usually interpreted. In recent years the</w:t>
      </w:r>
      <w:r>
        <w:t xml:space="preserve"> </w:t>
      </w:r>
      <w:r>
        <w:t xml:space="preserve">performance penalty for using code entirely in R has been much reduced</w:t>
      </w:r>
      <w:r>
        <w:t xml:space="preserve"> </w:t>
      </w:r>
      <w:r>
        <w:t xml:space="preserve">with the just-in-time compiler and other improvements. All-R computation</w:t>
      </w:r>
      <w:r>
        <w:t xml:space="preserve"> </w:t>
      </w:r>
      <w:r>
        <w:t xml:space="preserve">may now offer acceptable performance. In</w:t>
      </w:r>
      <w:r>
        <w:t xml:space="preserve"> </w:t>
      </w:r>
      <w:r>
        <w:rPr>
          <w:rStyle w:val="VerbatimChar"/>
        </w:rPr>
        <w:t xml:space="preserve">nlsr</w:t>
      </w:r>
      <w:r>
        <w:t xml:space="preserve"> </w:t>
      </w:r>
      <w:r>
        <w:t xml:space="preserve">the use of R may be a</w:t>
      </w:r>
      <w:r>
        <w:t xml:space="preserve"> </w:t>
      </w:r>
      <w:r>
        <w:t xml:space="preserve">smaller performance cost than the aggressive approach to a solution,</w:t>
      </w:r>
      <w:r>
        <w:t xml:space="preserve"> </w:t>
      </w:r>
      <w:r>
        <w:t xml:space="preserve">which can cause more iterations to be used.</w:t>
      </w:r>
    </w:p>
    <w:bookmarkEnd w:id="50"/>
    <w:bookmarkEnd w:id="51"/>
    <w:bookmarkStart w:id="56" w:name="data-sources-to-problems"/>
    <w:p>
      <w:pPr>
        <w:pStyle w:val="Heading2"/>
      </w:pPr>
      <w:r>
        <w:t xml:space="preserve">Data sources to problems</w:t>
      </w:r>
    </w:p>
    <w:p>
      <w:pPr>
        <w:pStyle w:val="FirstParagraph"/>
      </w:pPr>
      <w:r>
        <w:rPr>
          <w:rStyle w:val="VerbatimChar"/>
        </w:rPr>
        <w:t xml:space="preserve">nls()</w:t>
      </w:r>
      <w:r>
        <w:t xml:space="preserve"> </w:t>
      </w:r>
      <w:r>
        <w:t xml:space="preserve">can be called without specifying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argument. In this case, it will</w:t>
      </w:r>
      <w:r>
        <w:t xml:space="preserve"> </w:t>
      </w:r>
      <w:r>
        <w:t xml:space="preserve">search in the available environments (i.e., workspaces) for suitable data objects.</w:t>
      </w:r>
      <w:r>
        <w:t xml:space="preserve"> </w:t>
      </w:r>
      <w:r>
        <w:t xml:space="preserve">We do NOT like this approach, but it is</w:t>
      </w:r>
      <w:r>
        <w:t xml:space="preserve"> </w:t>
      </w:r>
      <w:r>
        <w:t xml:space="preserve">“</w:t>
      </w:r>
      <w:r>
        <w:t xml:space="preserve">the R way</w:t>
      </w:r>
      <w:r>
        <w:t xml:space="preserve">”</w:t>
      </w:r>
      <w:r>
        <w:t xml:space="preserve">. R allows users to leave many</w:t>
      </w:r>
      <w:r>
        <w:t xml:space="preserve"> </w:t>
      </w:r>
      <w:r>
        <w:t xml:space="preserve">objects in the default (</w:t>
      </w:r>
      <w:r>
        <w:rPr>
          <w:rStyle w:val="VerbatimChar"/>
        </w:rPr>
        <w:t xml:space="preserve">.GlobalEnv</w:t>
      </w:r>
      <w:r>
        <w:t xml:space="preserve">) workspace. Moreover, users have to actively</w:t>
      </w:r>
      <w:r>
        <w:t xml:space="preserve"> </w:t>
      </w:r>
      <w:r>
        <w:t xml:space="preserve">suppress saving this workspace (</w:t>
      </w:r>
      <w:r>
        <w:rPr>
          <w:rStyle w:val="VerbatimChar"/>
        </w:rPr>
        <w:t xml:space="preserve">.RData</w:t>
      </w:r>
      <w:r>
        <w:t xml:space="preserve">) on exit, otherwise any such file in</w:t>
      </w:r>
      <w:r>
        <w:t xml:space="preserve"> </w:t>
      </w:r>
      <w:r>
        <w:t xml:space="preserve">the path will be loaded on startup. R users in our</w:t>
      </w:r>
      <w:r>
        <w:t xml:space="preserve"> </w:t>
      </w:r>
      <w:r>
        <w:t xml:space="preserve">acquaintance avoid saving the workspace because of lurking data and</w:t>
      </w:r>
      <w:r>
        <w:t xml:space="preserve"> </w:t>
      </w:r>
      <w:r>
        <w:t xml:space="preserve">functions that may cause unwanted results.</w:t>
      </w:r>
    </w:p>
    <w:bookmarkStart w:id="52" w:name="feature-subsetting"/>
    <w:p>
      <w:pPr>
        <w:pStyle w:val="Heading3"/>
      </w:pPr>
      <w:r>
        <w:t xml:space="preserve">Feature: Subsetting</w:t>
      </w:r>
    </w:p>
    <w:p>
      <w:pPr>
        <w:pStyle w:val="FirstParagraph"/>
      </w:pPr>
      <w:r>
        <w:rPr>
          <w:rStyle w:val="VerbatimChar"/>
        </w:rPr>
        <w:t xml:space="preserve">nls()</w:t>
      </w:r>
      <w:r>
        <w:t xml:space="preserve"> </w:t>
      </w:r>
      <w:r>
        <w:t xml:space="preserve">and other class</w:t>
      </w:r>
      <w:r>
        <w:t xml:space="preserve"> </w:t>
      </w:r>
      <w:r>
        <w:rPr>
          <w:rStyle w:val="VerbatimChar"/>
        </w:rPr>
        <w:t xml:space="preserve">nls</w:t>
      </w:r>
      <w:r>
        <w:t xml:space="preserve"> </w:t>
      </w:r>
      <w:r>
        <w:t xml:space="preserve">tools accept an argument</w:t>
      </w:r>
      <w:r>
        <w:t xml:space="preserve"> </w:t>
      </w:r>
      <w:r>
        <w:rPr>
          <w:rStyle w:val="VerbatimChar"/>
        </w:rPr>
        <w:t xml:space="preserve">subset</w:t>
      </w:r>
      <w:r>
        <w:t xml:space="preserve">. This acts through</w:t>
      </w:r>
      <w:r>
        <w:t xml:space="preserve"> </w:t>
      </w:r>
      <w:r>
        <w:t xml:space="preserve">the mediation of</w:t>
      </w:r>
      <w:r>
        <w:t xml:space="preserve"> </w:t>
      </w:r>
      <w:r>
        <w:rPr>
          <w:rStyle w:val="VerbatimChar"/>
        </w:rPr>
        <w:t xml:space="preserve">model.frame</w:t>
      </w:r>
      <w:r>
        <w:t xml:space="preserve">, which not obvious in the</w:t>
      </w:r>
      <w:r>
        <w:t xml:space="preserve"> </w:t>
      </w:r>
      <w:r>
        <w:t xml:space="preserve">source code files</w:t>
      </w:r>
      <w:r>
        <w:t xml:space="preserve"> </w:t>
      </w:r>
      <w:r>
        <w:rPr>
          <w:rStyle w:val="VerbatimChar"/>
        </w:rPr>
        <w:t xml:space="preserve">/src/library/stats/R/nls.R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/src/library/stats/src/nls.C</w:t>
      </w:r>
      <w:r>
        <w:t xml:space="preserve">.</w:t>
      </w:r>
      <w:r>
        <w:t xml:space="preserve"> </w:t>
      </w:r>
      <w:r>
        <w:t xml:space="preserve">Having</w:t>
      </w:r>
      <w:r>
        <w:t xml:space="preserve"> </w:t>
      </w:r>
      <w:r>
        <w:rPr>
          <w:rStyle w:val="VerbatimChar"/>
        </w:rPr>
        <w:t xml:space="preserve">subset</w:t>
      </w:r>
      <w:r>
        <w:t xml:space="preserve"> </w:t>
      </w:r>
      <w:r>
        <w:t xml:space="preserve">at the level of the call to a function like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saves effort, but it does mean that the programmer of the</w:t>
      </w:r>
      <w:r>
        <w:t xml:space="preserve"> </w:t>
      </w:r>
      <w:r>
        <w:t xml:space="preserve">solver needs to be aware of the</w:t>
      </w:r>
      <w:r>
        <w:t xml:space="preserve"> </w:t>
      </w:r>
      <w:r>
        <w:t xml:space="preserve">origin (and value) of objects such as the data, residuals and Jacobian.</w:t>
      </w:r>
      <w:r>
        <w:t xml:space="preserve"> </w:t>
      </w:r>
      <w:r>
        <w:t xml:space="preserve">By preference,</w:t>
      </w:r>
      <w:r>
        <w:t xml:space="preserve"> </w:t>
      </w:r>
      <w:r>
        <w:t xml:space="preserve">we would implement subsetting by zero-value weights, with observation counts</w:t>
      </w:r>
      <w:r>
        <w:t xml:space="preserve"> </w:t>
      </w:r>
      <w:r>
        <w:t xml:space="preserve">(and degrees of freedom) computed via the numbers of non-zero weights. Alternatively,</w:t>
      </w:r>
      <w:r>
        <w:t xml:space="preserve"> </w:t>
      </w:r>
      <w:r>
        <w:t xml:space="preserve">we would extract a working dataframe from the relevant elements in the original.</w:t>
      </w:r>
    </w:p>
    <w:bookmarkEnd w:id="52"/>
    <w:bookmarkStart w:id="55" w:name="Xd8b7c3cc8860fa4e09b6615b1ff3ef7ae320959"/>
    <w:p>
      <w:pPr>
        <w:pStyle w:val="Heading3"/>
      </w:pPr>
      <w:r>
        <w:t xml:space="preserve">Feature: na.action (missing value treatment)</w:t>
      </w:r>
    </w:p>
    <w:p>
      <w:pPr>
        <w:pStyle w:val="FirstParagraph"/>
      </w:pPr>
      <w:r>
        <w:rPr>
          <w:rStyle w:val="VerbatimChar"/>
        </w:rPr>
        <w:t xml:space="preserve">na.action</w:t>
      </w:r>
      <w:r>
        <w:t xml:space="preserve"> </w:t>
      </w:r>
      <w:r>
        <w:t xml:space="preserve">is an argument to the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function, but it does not appear</w:t>
      </w:r>
      <w:r>
        <w:t xml:space="preserve"> </w:t>
      </w:r>
      <w:r>
        <w:t xml:space="preserve">obviously in the source code, often being handled behind the scenes after</w:t>
      </w:r>
      <w:r>
        <w:t xml:space="preserve"> </w:t>
      </w:r>
      <w:r>
        <w:t xml:space="preserve">referencing the option</w:t>
      </w:r>
      <w:r>
        <w:t xml:space="preserve"> </w:t>
      </w:r>
      <w:r>
        <w:rPr>
          <w:rStyle w:val="VerbatimChar"/>
        </w:rPr>
        <w:t xml:space="preserve">na.action</w:t>
      </w:r>
      <w:r>
        <w:t xml:space="preserve">. This feature also changes the data</w:t>
      </w:r>
      <w:r>
        <w:t xml:space="preserve"> </w:t>
      </w:r>
      <w:r>
        <w:t xml:space="preserve">supplied to our nonlinear least squares solver.</w:t>
      </w:r>
      <w:r>
        <w:t xml:space="preserve"> </w:t>
      </w:r>
      <w:r>
        <w:t xml:space="preserve">A useful, but possibly dated, description is given in:</w:t>
      </w:r>
      <w:r>
        <w:t xml:space="preserve"> </w:t>
      </w:r>
      <w:hyperlink r:id="rId53">
        <w:r>
          <w:rPr>
            <w:rStyle w:val="Hyperlink"/>
            <w:iCs/>
            <w:i/>
          </w:rPr>
          <w:t xml:space="preserve">https://stats.idre.ucla.edu/r/faq/how-does-r-handle-missing-values/</w:t>
        </w:r>
      </w:hyperlink>
      <w:r>
        <w:t xml:space="preserve">.</w:t>
      </w:r>
      <w:r>
        <w:t xml:space="preserve"> </w:t>
      </w:r>
      <w:r>
        <w:t xml:space="preserve">The typical default action, which can be seen by using the command</w:t>
      </w:r>
      <w:r>
        <w:t xml:space="preserve"> </w:t>
      </w:r>
      <w:r>
        <w:rPr>
          <w:rStyle w:val="VerbatimChar"/>
        </w:rPr>
        <w:t xml:space="preserve">getOption("na.action")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na.omit</w:t>
      </w:r>
      <w:r>
        <w:t xml:space="preserve">. This option removes from computations any observations</w:t>
      </w:r>
      <w:r>
        <w:t xml:space="preserve"> </w:t>
      </w:r>
      <w:r>
        <w:t xml:space="preserve">containing missing values (i.e. any row of a data frame containing an NA).</w:t>
      </w:r>
      <w:r>
        <w:t xml:space="preserve"> </w:t>
      </w:r>
      <w:r>
        <w:rPr>
          <w:rStyle w:val="VerbatimChar"/>
        </w:rPr>
        <w:t xml:space="preserve">na.exclude</w:t>
      </w:r>
      <w:r>
        <w:t xml:space="preserve"> </w:t>
      </w:r>
      <w:r>
        <w:t xml:space="preserve">does much of the same for solver computations, but keeps the rows with</w:t>
      </w:r>
      <w:r>
        <w:t xml:space="preserve"> </w:t>
      </w:r>
      <w:r>
        <w:t xml:space="preserve">NA elements so that predictions are in the correct row position. We recommend that</w:t>
      </w:r>
      <w:r>
        <w:t xml:space="preserve"> </w:t>
      </w:r>
      <w:r>
        <w:t xml:space="preserve">workers actually test output to verify the behaviour is as wanted.</w:t>
      </w:r>
      <w:r>
        <w:t xml:space="preserve"> </w:t>
      </w:r>
      <w:r>
        <w:t xml:space="preserve">See</w:t>
      </w:r>
      <w:r>
        <w:t xml:space="preserve"> </w:t>
      </w:r>
      <w:hyperlink r:id="rId54">
        <w:r>
          <w:rPr>
            <w:rStyle w:val="Hyperlink"/>
            <w:iCs/>
            <w:i/>
          </w:rPr>
          <w:t xml:space="preserve">https://stats.stackexchange.com/questions/492955/should-i-use-na-omit-or-na-exclude-in-a-linear-model-in-r</w:t>
        </w:r>
      </w:hyperlink>
      <w:r>
        <w:t xml:space="preserve">.</w:t>
      </w:r>
      <w:r>
        <w:t xml:space="preserve"> </w:t>
      </w:r>
      <w:r>
        <w:t xml:space="preserve">As with</w:t>
      </w:r>
      <w:r>
        <w:t xml:space="preserve"> </w:t>
      </w:r>
      <w:r>
        <w:rPr>
          <w:rStyle w:val="VerbatimChar"/>
        </w:rPr>
        <w:t xml:space="preserve">subset</w:t>
      </w:r>
      <w:r>
        <w:t xml:space="preserve">, our concern with</w:t>
      </w:r>
      <w:r>
        <w:t xml:space="preserve"> </w:t>
      </w:r>
      <w:r>
        <w:rPr>
          <w:rStyle w:val="VerbatimChar"/>
        </w:rPr>
        <w:t xml:space="preserve">na.action</w:t>
      </w:r>
      <w:r>
        <w:t xml:space="preserve"> </w:t>
      </w:r>
      <w:r>
        <w:t xml:space="preserve">is that users may be unaware of the</w:t>
      </w:r>
      <w:r>
        <w:t xml:space="preserve"> </w:t>
      </w:r>
      <w:r>
        <w:t xml:space="preserve">effects of an option they may not even be aware has been set. Should</w:t>
      </w:r>
      <w:r>
        <w:t xml:space="preserve"> </w:t>
      </w:r>
      <w:r>
        <w:rPr>
          <w:rStyle w:val="VerbatimChar"/>
        </w:rPr>
        <w:t xml:space="preserve">na.fail</w:t>
      </w:r>
      <w:r>
        <w:t xml:space="preserve"> </w:t>
      </w:r>
      <w:r>
        <w:t xml:space="preserve">be the default?</w:t>
      </w:r>
    </w:p>
    <w:bookmarkEnd w:id="55"/>
    <w:bookmarkEnd w:id="56"/>
    <w:bookmarkStart w:id="57" w:name="feature-model-frame"/>
    <w:p>
      <w:pPr>
        <w:pStyle w:val="Heading2"/>
      </w:pPr>
      <w:r>
        <w:t xml:space="preserve">Feature: model frame</w:t>
      </w:r>
    </w:p>
    <w:p>
      <w:pPr>
        <w:pStyle w:val="FirstParagraph"/>
      </w:pPr>
      <w:r>
        <w:rPr>
          <w:rStyle w:val="VerbatimChar"/>
        </w:rPr>
        <w:t xml:space="preserve">model</w:t>
      </w:r>
      <w:r>
        <w:t xml:space="preserve"> </w:t>
      </w:r>
      <w:r>
        <w:t xml:space="preserve">is an argument to the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and related functions, which is documented as:</w:t>
      </w:r>
    </w:p>
    <w:p>
      <w:pPr>
        <w:pStyle w:val="BlockText"/>
      </w:pPr>
      <w:r>
        <w:rPr>
          <w:bCs/>
          <w:b/>
        </w:rPr>
        <w:t xml:space="preserve">model</w:t>
      </w:r>
      <w:r>
        <w:t xml:space="preserve"> </w:t>
      </w:r>
      <w:r>
        <w:t xml:space="preserve">logical. If true, the model frame is returned as part of the object. Default is FALSE.</w:t>
      </w:r>
    </w:p>
    <w:p>
      <w:pPr>
        <w:pStyle w:val="FirstParagraph"/>
      </w:pPr>
      <w:r>
        <w:t xml:space="preserve">Indeed, the argument only gets used when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is about to return its result</w:t>
      </w:r>
      <w:r>
        <w:t xml:space="preserve"> </w:t>
      </w:r>
      <w:r>
        <w:t xml:space="preserve">object, and the</w:t>
      </w:r>
      <w:r>
        <w:t xml:space="preserve"> </w:t>
      </w:r>
      <w:r>
        <w:t xml:space="preserve">element</w:t>
      </w:r>
      <w:r>
        <w:t xml:space="preserve"> </w:t>
      </w:r>
      <w:r>
        <w:rPr>
          <w:rStyle w:val="VerbatimChar"/>
        </w:rPr>
        <w:t xml:space="preserve">model</w:t>
      </w:r>
      <w:r>
        <w:t xml:space="preserve"> </w:t>
      </w:r>
      <w:r>
        <w:t xml:space="preserve">is NULL unless the calling argument</w:t>
      </w:r>
      <w:r>
        <w:t xml:space="preserve"> </w:t>
      </w:r>
      <w:r>
        <w:rPr>
          <w:rStyle w:val="VerbatimChar"/>
        </w:rPr>
        <w:t xml:space="preserve">model</w:t>
      </w:r>
      <w:r>
        <w:t xml:space="preserve"> </w:t>
      </w:r>
      <w:r>
        <w:t xml:space="preserve">is TRUE. (Using the same</w:t>
      </w:r>
      <w:r>
        <w:t xml:space="preserve"> </w:t>
      </w:r>
      <w:r>
        <w:t xml:space="preserve">name could</w:t>
      </w:r>
      <w:r>
        <w:t xml:space="preserve"> </w:t>
      </w:r>
      <w:r>
        <w:t xml:space="preserve">be confusing.) Despite this, the model frame is used within the function code in</w:t>
      </w:r>
      <w:r>
        <w:t xml:space="preserve"> </w:t>
      </w:r>
      <w:r>
        <w:t xml:space="preserve">the form of the object</w:t>
      </w:r>
      <w:r>
        <w:t xml:space="preserve"> </w:t>
      </w:r>
      <w:r>
        <w:rPr>
          <w:rStyle w:val="VerbatimChar"/>
        </w:rPr>
        <w:t xml:space="preserve">mf</w:t>
      </w:r>
      <w:r>
        <w:t xml:space="preserve">. We feel that users could benefit from more extensive documentation and</w:t>
      </w:r>
      <w:r>
        <w:t xml:space="preserve"> </w:t>
      </w:r>
      <w:r>
        <w:t xml:space="preserve">examples of its use since it is used to implement features like</w:t>
      </w:r>
      <w:r>
        <w:t xml:space="preserve"> </w:t>
      </w:r>
      <w:r>
        <w:rPr>
          <w:rStyle w:val="VerbatimChar"/>
        </w:rPr>
        <w:t xml:space="preserve">subset</w:t>
      </w:r>
      <w:r>
        <w:t xml:space="preserve">.</w:t>
      </w:r>
    </w:p>
    <w:bookmarkEnd w:id="57"/>
    <w:bookmarkStart w:id="59" w:name="weights-on-observations"/>
    <w:p>
      <w:pPr>
        <w:pStyle w:val="Heading2"/>
      </w:pPr>
      <w:r>
        <w:t xml:space="preserve">Weights on observations</w:t>
      </w:r>
    </w:p>
    <w:p>
      <w:pPr>
        <w:pStyle w:val="FirstParagraph"/>
      </w:pPr>
      <w:r>
        <w:t xml:space="preserve">All four main tools we consider here allow a</w:t>
      </w:r>
      <w:r>
        <w:t xml:space="preserve"> </w:t>
      </w:r>
      <w:r>
        <w:rPr>
          <w:rStyle w:val="VerbatimChar"/>
        </w:rPr>
        <w:t xml:space="preserve">weights</w:t>
      </w:r>
      <w:r>
        <w:t xml:space="preserve"> </w:t>
      </w:r>
      <w:r>
        <w:t xml:space="preserve">argument that</w:t>
      </w:r>
      <w:r>
        <w:t xml:space="preserve"> </w:t>
      </w:r>
      <w:r>
        <w:t xml:space="preserve">specifies a vector of fixed weights the same length as the number of residuals.</w:t>
      </w:r>
      <w:r>
        <w:t xml:space="preserve"> </w:t>
      </w:r>
      <w:r>
        <w:t xml:space="preserve">Each residual is multiplied by the square root of the corresponding weight.</w:t>
      </w:r>
      <w:r>
        <w:t xml:space="preserve"> </w:t>
      </w:r>
      <w:r>
        <w:t xml:space="preserve">Where available, the values returned by the</w:t>
      </w:r>
      <w:r>
        <w:t xml:space="preserve"> </w:t>
      </w:r>
      <w:r>
        <w:rPr>
          <w:rStyle w:val="VerbatimChar"/>
        </w:rPr>
        <w:t xml:space="preserve">residuals()</w:t>
      </w:r>
      <w:r>
        <w:t xml:space="preserve"> </w:t>
      </w:r>
      <w:r>
        <w:t xml:space="preserve">function are weighted, and the</w:t>
      </w:r>
      <w:r>
        <w:t xml:space="preserve"> </w:t>
      </w:r>
      <w:r>
        <w:rPr>
          <w:rStyle w:val="VerbatimChar"/>
        </w:rPr>
        <w:t xml:space="preserve">fitted()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predict()</w:t>
      </w:r>
      <w:r>
        <w:t xml:space="preserve"> </w:t>
      </w:r>
      <w:r>
        <w:t xml:space="preserve">function are</w:t>
      </w:r>
      <w:r>
        <w:t xml:space="preserve"> </w:t>
      </w:r>
      <w:r>
        <w:t xml:space="preserve">used to compute raw residuals.</w:t>
      </w:r>
    </w:p>
    <w:p>
      <w:pPr>
        <w:pStyle w:val="BodyText"/>
      </w:pPr>
      <w:r>
        <w:t xml:space="preserve">While fixed weights may be useful, there are many problems for which</w:t>
      </w:r>
      <w:r>
        <w:t xml:space="preserve"> </w:t>
      </w:r>
      <w:r>
        <w:t xml:space="preserve">we want weights that are determined at least partially from the model</w:t>
      </w:r>
      <w:r>
        <w:t xml:space="preserve"> </w:t>
      </w:r>
      <w:r>
        <w:t xml:space="preserve">parameters, for</w:t>
      </w:r>
      <w:r>
        <w:t xml:space="preserve"> </w:t>
      </w:r>
      <w:r>
        <w:t xml:space="preserve">example, a measure of the standard deviation of observations.</w:t>
      </w:r>
      <w:r>
        <w:t xml:space="preserve"> </w:t>
      </w:r>
      <w:r>
        <w:t xml:space="preserve">Such dynamic weighting situations are discussed in the vignette</w:t>
      </w:r>
      <w:r>
        <w:t xml:space="preserve"> </w:t>
      </w:r>
      <w:r>
        <w:t xml:space="preserve">“</w:t>
      </w:r>
      <w:r>
        <w:t xml:space="preserve">Introduction to nlsr</w:t>
      </w:r>
      <w:r>
        <w:t xml:space="preserve">”</w:t>
      </w:r>
      <w:r>
        <w:t xml:space="preserve"> </w:t>
      </w:r>
      <w:r>
        <w:t xml:space="preserve">of package</w:t>
      </w:r>
      <w:r>
        <w:t xml:space="preserve"> </w:t>
      </w:r>
      <w:r>
        <w:rPr>
          <w:rStyle w:val="VerbatimChar"/>
        </w:rPr>
        <w:t xml:space="preserve">nlsr</w:t>
      </w:r>
      <w:r>
        <w:t xml:space="preserve"> </w:t>
      </w:r>
      <w:r>
        <w:t xml:space="preserve">in section</w:t>
      </w:r>
      <w:r>
        <w:t xml:space="preserve"> </w:t>
      </w:r>
      <w:r>
        <w:rPr>
          <w:iCs/>
          <w:i/>
        </w:rPr>
        <w:t xml:space="preserve">Weights that are functions of the model parameters</w:t>
      </w:r>
      <w:r>
        <w:t xml:space="preserve">.</w:t>
      </w:r>
      <w:r>
        <w:t xml:space="preserve"> </w:t>
      </w:r>
      <w:r>
        <w:rPr>
          <w:rStyle w:val="VerbatimChar"/>
        </w:rPr>
        <w:t xml:space="preserve">minpack.lm</w:t>
      </w:r>
      <w:r>
        <w:t xml:space="preserve"> </w:t>
      </w:r>
      <w:r>
        <w:t xml:space="preserve">offers a function</w:t>
      </w:r>
      <w:r>
        <w:t xml:space="preserve"> </w:t>
      </w:r>
      <w:r>
        <w:rPr>
          <w:rStyle w:val="VerbatimChar"/>
        </w:rPr>
        <w:t xml:space="preserve">wfct()</w:t>
      </w:r>
      <w:r>
        <w:t xml:space="preserve"> </w:t>
      </w:r>
      <w:r>
        <w:t xml:space="preserve">to</w:t>
      </w:r>
      <w:r>
        <w:t xml:space="preserve"> </w:t>
      </w:r>
      <w:r>
        <w:t xml:space="preserve">facilitate such weighting. Care is advised</w:t>
      </w:r>
      <w:r>
        <w:t xml:space="preserve"> </w:t>
      </w:r>
      <w:r>
        <w:t xml:space="preserve">in applying such ideas.</w:t>
      </w:r>
    </w:p>
    <w:bookmarkStart w:id="58" w:name="weights-in-returned-functions-from-nls"/>
    <w:p>
      <w:pPr>
        <w:pStyle w:val="Heading3"/>
      </w:pPr>
      <w:r>
        <w:t xml:space="preserve">Weights in returned functions from nls()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resid()</w:t>
      </w:r>
      <w:r>
        <w:t xml:space="preserve"> </w:t>
      </w:r>
      <w:r>
        <w:t xml:space="preserve">(an alias for</w:t>
      </w:r>
      <w:r>
        <w:t xml:space="preserve"> </w:t>
      </w:r>
      <w:r>
        <w:rPr>
          <w:rStyle w:val="VerbatimChar"/>
        </w:rPr>
        <w:t xml:space="preserve">residuals()</w:t>
      </w:r>
      <w:r>
        <w:t xml:space="preserve">) gives WEIGHTED residuals,</w:t>
      </w:r>
      <w:r>
        <w:t xml:space="preserve"> </w:t>
      </w:r>
      <w:r>
        <w:t xml:space="preserve">as does, for example,</w:t>
      </w:r>
      <w:r>
        <w:t xml:space="preserve"> </w:t>
      </w:r>
      <w:r>
        <w:rPr>
          <w:rStyle w:val="VerbatimChar"/>
        </w:rPr>
        <w:t xml:space="preserve">result$m$resid()</w:t>
      </w:r>
      <w:r>
        <w:t xml:space="preserve">. The function</w:t>
      </w:r>
      <w:r>
        <w:t xml:space="preserve"> </w:t>
      </w:r>
      <w:r>
        <w:rPr>
          <w:rStyle w:val="VerbatimChar"/>
        </w:rPr>
        <w:t xml:space="preserve">nlsModel()</w:t>
      </w:r>
      <w:r>
        <w:t xml:space="preserve">, which we</w:t>
      </w:r>
      <w:r>
        <w:t xml:space="preserve"> </w:t>
      </w:r>
      <w:r>
        <w:t xml:space="preserve">have had to extract from the base R code and explicitly</w:t>
      </w:r>
      <w:r>
        <w:t xml:space="preserve"> </w:t>
      </w:r>
      <w:r>
        <w:rPr>
          <w:rStyle w:val="VerbatimChar"/>
        </w:rPr>
        <w:t xml:space="preserve">source()</w:t>
      </w:r>
      <w:r>
        <w:t xml:space="preserve"> </w:t>
      </w:r>
      <w:r>
        <w:t xml:space="preserve">because it</w:t>
      </w:r>
      <w:r>
        <w:t xml:space="preserve"> </w:t>
      </w:r>
      <w:r>
        <w:t xml:space="preserve">is not exported to the working namespace,</w:t>
      </w:r>
      <w:r>
        <w:t xml:space="preserve"> </w:t>
      </w:r>
      <w:r>
        <w:t xml:space="preserve">allows us to compute residuals for particular coefficient sets.</w:t>
      </w:r>
    </w:p>
    <w:p>
      <w:pPr>
        <w:pStyle w:val="SourceCode"/>
      </w:pPr>
      <w:r>
        <w:rPr>
          <w:rStyle w:val="NormalTok"/>
        </w:rPr>
        <w:t xml:space="preserve">wts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tt </w:t>
      </w:r>
      <w:r>
        <w:rPr>
          <w:rStyle w:val="CommentTok"/>
        </w:rPr>
        <w:t xml:space="preserve"># simple weights</w:t>
      </w:r>
      <w:r>
        <w:br/>
      </w:r>
      <w:r>
        <w:rPr>
          <w:rStyle w:val="NormalTok"/>
        </w:rPr>
        <w:t xml:space="preserve">frmlogis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Asym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((xmid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scal))</w:t>
      </w:r>
      <w:r>
        <w:br/>
      </w:r>
      <w:r>
        <w:rPr>
          <w:rStyle w:val="NormalTok"/>
        </w:rPr>
        <w:t xml:space="preserve">Asym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xmid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scal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nowt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nls</w:t>
      </w:r>
      <w:r>
        <w:rPr>
          <w:rStyle w:val="NormalTok"/>
        </w:rPr>
        <w:t xml:space="preserve">(weed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SSlogis</w:t>
      </w:r>
      <w:r>
        <w:rPr>
          <w:rStyle w:val="NormalTok"/>
        </w:rPr>
        <w:t xml:space="preserve">(tt, Asym, xmid, scal)) </w:t>
      </w:r>
      <w:r>
        <w:rPr>
          <w:rStyle w:val="CommentTok"/>
        </w:rPr>
        <w:t xml:space="preserve"># UNWEIGHTED</w:t>
      </w:r>
      <w:r>
        <w:br/>
      </w:r>
      <w:r>
        <w:rPr>
          <w:rStyle w:val="NormalTok"/>
        </w:rPr>
        <w:t xml:space="preserve">rnowt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nowt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This has UNWEIGHTED residual and Jacobian. Does NOT take coefficients.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(rnowt, </w:t>
      </w:r>
      <w:r>
        <w:rPr>
          <w:rStyle w:val="StringTok"/>
        </w:rPr>
        <w:t xml:space="preserve">"gradient"</w:t>
      </w:r>
      <w:r>
        <w:rPr>
          <w:rStyle w:val="NormalTok"/>
        </w:rPr>
        <w:t xml:space="preserve">)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; rnowt</w:t>
      </w:r>
    </w:p>
    <w:p>
      <w:pPr>
        <w:pStyle w:val="SourceCode"/>
      </w:pPr>
      <w:r>
        <w:rPr>
          <w:rStyle w:val="VerbatimChar"/>
        </w:rPr>
        <w:t xml:space="preserve">##  [1] -0.011900  0.032755 -0.092030 -0.208782 -0.392634  0.057594  1.105728</w:t>
      </w:r>
      <w:r>
        <w:br/>
      </w:r>
      <w:r>
        <w:rPr>
          <w:rStyle w:val="VerbatimChar"/>
        </w:rPr>
        <w:t xml:space="preserve">##  [8] -0.715786  0.107647  0.348396 -0.652592  0.287569</w:t>
      </w:r>
    </w:p>
    <w:p>
      <w:pPr>
        <w:pStyle w:val="SourceCode"/>
      </w:pPr>
      <w:r>
        <w:rPr>
          <w:rStyle w:val="NormalTok"/>
        </w:rPr>
        <w:t xml:space="preserve">usewt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</w:t>
      </w:r>
      <w:r>
        <w:rPr>
          <w:rStyle w:val="NormalTok"/>
        </w:rPr>
        <w:t xml:space="preserve">(weed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SSlogis</w:t>
      </w:r>
      <w:r>
        <w:rPr>
          <w:rStyle w:val="NormalTok"/>
        </w:rPr>
        <w:t xml:space="preserve">(tt, Asym, xmid, scal), </w:t>
      </w:r>
      <w:r>
        <w:rPr>
          <w:rStyle w:val="AttributeTok"/>
        </w:rPr>
        <w:t xml:space="preserve">weights=</w:t>
      </w:r>
      <w:r>
        <w:rPr>
          <w:rStyle w:val="NormalTok"/>
        </w:rPr>
        <w:t xml:space="preserve">wts)</w:t>
      </w:r>
      <w:r>
        <w:br/>
      </w:r>
      <w:r>
        <w:rPr>
          <w:rStyle w:val="NormalTok"/>
        </w:rPr>
        <w:t xml:space="preserve">rusewt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usewt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WEIGHTED. Does NOT take coefficients.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(rusewt,</w:t>
      </w:r>
      <w:r>
        <w:rPr>
          <w:rStyle w:val="StringTok"/>
        </w:rPr>
        <w:t xml:space="preserve">"gradient"</w:t>
      </w:r>
      <w:r>
        <w:rPr>
          <w:rStyle w:val="NormalTok"/>
        </w:rPr>
        <w:t xml:space="preserve">)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; rusewt</w:t>
      </w:r>
    </w:p>
    <w:p>
      <w:pPr>
        <w:pStyle w:val="SourceCode"/>
      </w:pPr>
      <w:r>
        <w:rPr>
          <w:rStyle w:val="VerbatimChar"/>
        </w:rPr>
        <w:t xml:space="preserve">##  [1]  0.0085640  0.0324442 -0.0176652 -0.0388479 -0.0579575  0.0163623</w:t>
      </w:r>
      <w:r>
        <w:br/>
      </w:r>
      <w:r>
        <w:rPr>
          <w:rStyle w:val="VerbatimChar"/>
        </w:rPr>
        <w:t xml:space="preserve">##  [7]  0.1042380 -0.0411766  0.0052509  0.0084324 -0.0194246 -0.0024053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"nlsModel.R"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nmod0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nlsModel</w:t>
      </w:r>
      <w:r>
        <w:rPr>
          <w:rStyle w:val="NormalTok"/>
        </w:rPr>
        <w:t xml:space="preserve">(frmlogis,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weeddf,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Asym=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xmid=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wts=</w:t>
      </w:r>
      <w:r>
        <w:rPr>
          <w:rStyle w:val="NormalTok"/>
        </w:rPr>
        <w:t xml:space="preserve">wts)</w:t>
      </w:r>
      <w:r>
        <w:br/>
      </w:r>
      <w:r>
        <w:rPr>
          <w:rStyle w:val="NormalTok"/>
        </w:rPr>
        <w:t xml:space="preserve">rn0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nmod0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Parameters are supplied in nlsModel() `start` above.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(rn0,</w:t>
      </w:r>
      <w:r>
        <w:rPr>
          <w:rStyle w:val="StringTok"/>
        </w:rPr>
        <w:t xml:space="preserve">"gradient"</w:t>
      </w:r>
      <w:r>
        <w:rPr>
          <w:rStyle w:val="NormalTok"/>
        </w:rPr>
        <w:t xml:space="preserve">)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; rn0</w:t>
      </w:r>
    </w:p>
    <w:p>
      <w:pPr>
        <w:pStyle w:val="SourceCode"/>
      </w:pPr>
      <w:r>
        <w:rPr>
          <w:rStyle w:val="VerbatimChar"/>
        </w:rPr>
        <w:t xml:space="preserve">##  [1] 3.3998 3.2545 3.0961 2.9784 2.8438 2.7748 2.6910 2.3474 2.1724 1.9359</w:t>
      </w:r>
      <w:r>
        <w:br/>
      </w:r>
      <w:r>
        <w:rPr>
          <w:rStyle w:val="VerbatimChar"/>
        </w:rPr>
        <w:t xml:space="preserve">## [11] 1.6572 1.4214</w:t>
      </w:r>
    </w:p>
    <w:p>
      <w:pPr>
        <w:pStyle w:val="SourceCode"/>
      </w:pPr>
      <w:r>
        <w:rPr>
          <w:rStyle w:val="NormalTok"/>
        </w:rPr>
        <w:t xml:space="preserve">nmod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nlsModel</w:t>
      </w:r>
      <w:r>
        <w:rPr>
          <w:rStyle w:val="NormalTok"/>
        </w:rPr>
        <w:t xml:space="preserve">(frmlogis,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weeddf,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(usewt), </w:t>
      </w:r>
      <w:r>
        <w:rPr>
          <w:rStyle w:val="AttributeTok"/>
        </w:rPr>
        <w:t xml:space="preserve">wts=</w:t>
      </w:r>
      <w:r>
        <w:rPr>
          <w:rStyle w:val="NormalTok"/>
        </w:rPr>
        <w:t xml:space="preserve">wts)</w:t>
      </w:r>
      <w:r>
        <w:br/>
      </w:r>
      <w:r>
        <w:rPr>
          <w:rStyle w:val="NormalTok"/>
        </w:rPr>
        <w:t xml:space="preserve">rn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nmod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(rn,</w:t>
      </w:r>
      <w:r>
        <w:rPr>
          <w:rStyle w:val="StringTok"/>
        </w:rPr>
        <w:t xml:space="preserve">"gradient"</w:t>
      </w:r>
      <w:r>
        <w:rPr>
          <w:rStyle w:val="NormalTok"/>
        </w:rPr>
        <w:t xml:space="preserve">)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; rn</w:t>
      </w:r>
    </w:p>
    <w:p>
      <w:pPr>
        <w:pStyle w:val="SourceCode"/>
      </w:pPr>
      <w:r>
        <w:rPr>
          <w:rStyle w:val="VerbatimChar"/>
        </w:rPr>
        <w:t xml:space="preserve">##  [1]  0.0085640  0.0324442 -0.0176652 -0.0388479 -0.0579575  0.0163623</w:t>
      </w:r>
      <w:r>
        <w:br/>
      </w:r>
      <w:r>
        <w:rPr>
          <w:rStyle w:val="VerbatimChar"/>
        </w:rPr>
        <w:t xml:space="preserve">##  [7]  0.1042380 -0.0411766  0.0052509  0.0084324 -0.0194246 -0.0024053</w:t>
      </w:r>
    </w:p>
    <w:bookmarkEnd w:id="58"/>
    <w:bookmarkEnd w:id="59"/>
    <w:bookmarkStart w:id="62" w:name="X55b1e4b67140003a5dc2c7ae64a81edbbad1ef1"/>
    <w:p>
      <w:pPr>
        <w:pStyle w:val="Heading2"/>
      </w:pPr>
      <w:r>
        <w:t xml:space="preserve">Minor issues with nonlinear least-squares tools</w:t>
      </w:r>
    </w:p>
    <w:bookmarkStart w:id="60" w:name="interim-output-from-the-port-algorithm"/>
    <w:p>
      <w:pPr>
        <w:pStyle w:val="Heading3"/>
      </w:pPr>
      <w:r>
        <w:t xml:space="preserve">Interim output from the</w:t>
      </w:r>
      <w:r>
        <w:t xml:space="preserve"> </w:t>
      </w:r>
      <w:r>
        <w:t xml:space="preserve">“</w:t>
      </w:r>
      <w:r>
        <w:t xml:space="preserve">port</w:t>
      </w:r>
      <w:r>
        <w:t xml:space="preserve">”</w:t>
      </w:r>
      <w:r>
        <w:t xml:space="preserve"> </w:t>
      </w:r>
      <w:r>
        <w:t xml:space="preserve">algorithm</w:t>
      </w:r>
    </w:p>
    <w:p>
      <w:pPr>
        <w:pStyle w:val="FirstParagraph"/>
      </w:pPr>
      <w:r>
        <w:t xml:space="preserve">As the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rPr>
          <w:bCs/>
          <w:b/>
        </w:rPr>
        <w:t xml:space="preserve">man</w:t>
      </w:r>
      <w:r>
        <w:t xml:space="preserve"> </w:t>
      </w:r>
      <w:r>
        <w:t xml:space="preserve">page states, when the</w:t>
      </w:r>
      <w:r>
        <w:t xml:space="preserve"> </w:t>
      </w:r>
      <w:r>
        <w:t xml:space="preserve">“</w:t>
      </w:r>
      <w:r>
        <w:t xml:space="preserve">port</w:t>
      </w:r>
      <w:r>
        <w:t xml:space="preserve">”</w:t>
      </w:r>
      <w:r>
        <w:t xml:space="preserve"> </w:t>
      </w:r>
      <w:r>
        <w:t xml:space="preserve">algorithm is used with the</w:t>
      </w:r>
      <w:r>
        <w:t xml:space="preserve"> </w:t>
      </w:r>
      <w:r>
        <w:rPr>
          <w:rStyle w:val="VerbatimChar"/>
        </w:rPr>
        <w:t xml:space="preserve">trace</w:t>
      </w:r>
      <w:r>
        <w:t xml:space="preserve"> </w:t>
      </w:r>
      <w:r>
        <w:t xml:space="preserve">argument TRUE, the iterations display the objective function value which</w:t>
      </w:r>
      <w:r>
        <w:t xml:space="preserve"> </w:t>
      </w:r>
      <w:r>
        <w:t xml:space="preserve">is 1/2 the sum of squares (or deviance). The trace display is likely</w:t>
      </w:r>
      <w:r>
        <w:t xml:space="preserve"> </w:t>
      </w:r>
      <w:r>
        <w:t xml:space="preserve">embedded in the Fortran of the</w:t>
      </w:r>
      <w:r>
        <w:t xml:space="preserve"> </w:t>
      </w:r>
      <w:r>
        <w:rPr>
          <w:rStyle w:val="VerbatimChar"/>
        </w:rPr>
        <w:t xml:space="preserve">nlminb</w:t>
      </w:r>
      <w:r>
        <w:t xml:space="preserve"> </w:t>
      </w:r>
      <w:r>
        <w:t xml:space="preserve">routine that is called to execute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port</w:t>
      </w:r>
      <w:r>
        <w:t xml:space="preserve">”</w:t>
      </w:r>
      <w:r>
        <w:t xml:space="preserve"> </w:t>
      </w:r>
      <w:r>
        <w:t xml:space="preserve">algorithm, but the factor of 2 discrepancy is nonetheless</w:t>
      </w:r>
      <w:r>
        <w:t xml:space="preserve"> </w:t>
      </w:r>
      <w:r>
        <w:t xml:space="preserve">unfortunate for users.</w:t>
      </w:r>
    </w:p>
    <w:bookmarkEnd w:id="60"/>
    <w:bookmarkStart w:id="61" w:name="X1f304304627197301b9971c93b1b5bd54bfbd1f"/>
    <w:p>
      <w:pPr>
        <w:pStyle w:val="Heading3"/>
      </w:pPr>
      <w:r>
        <w:t xml:space="preserve">Failure to return the best result achieved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reaches a point where it cannot continue but has not found a point</w:t>
      </w:r>
      <w:r>
        <w:t xml:space="preserve"> </w:t>
      </w:r>
      <w:r>
        <w:t xml:space="preserve">where the relative offset convergence criterion is met, it may simply exit,</w:t>
      </w:r>
      <w:r>
        <w:t xml:space="preserve"> </w:t>
      </w:r>
      <w:r>
        <w:t xml:space="preserve">especially if a</w:t>
      </w:r>
      <w:r>
        <w:t xml:space="preserve"> </w:t>
      </w:r>
      <w:r>
        <w:t xml:space="preserve">“</w:t>
      </w:r>
      <w:r>
        <w:t xml:space="preserve">singular gradient</w:t>
      </w:r>
      <w:r>
        <w:t xml:space="preserve">”</w:t>
      </w:r>
      <w:r>
        <w:t xml:space="preserve"> </w:t>
      </w:r>
      <w:r>
        <w:t xml:space="preserve">(singular Jacobian) is found. However,</w:t>
      </w:r>
      <w:r>
        <w:t xml:space="preserve"> </w:t>
      </w:r>
      <w:r>
        <w:t xml:space="preserve">this may occur AFTER the function has made considerable progress in reducing</w:t>
      </w:r>
      <w:r>
        <w:t xml:space="preserve"> </w:t>
      </w:r>
      <w:r>
        <w:t xml:space="preserve">the sum of squared residuals.</w:t>
      </w:r>
      <w:r>
        <w:t xml:space="preserve"> </w:t>
      </w:r>
      <w:r>
        <w:t xml:space="preserve"> </w:t>
      </w:r>
      <w:r>
        <w:t xml:space="preserve"> </w:t>
      </w:r>
      <w:r>
        <w:t xml:space="preserve">Here is an abbreviated example:</w:t>
      </w:r>
    </w:p>
    <w:p>
      <w:pPr>
        <w:pStyle w:val="SourceCode"/>
      </w:pP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NLSdata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(time,conc)</w:t>
      </w:r>
      <w:r>
        <w:br/>
      </w:r>
      <w:r>
        <w:rPr>
          <w:rStyle w:val="NormalTok"/>
        </w:rPr>
        <w:t xml:space="preserve">NLSstart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lrc1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lrc2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 starting vector (named!)</w:t>
      </w:r>
      <w:r>
        <w:br/>
      </w:r>
      <w:r>
        <w:rPr>
          <w:rStyle w:val="NormalTok"/>
        </w:rPr>
        <w:t xml:space="preserve">NLSformula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(lrc1)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time)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(lrc2)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time)</w:t>
      </w:r>
      <w:r>
        <w:br/>
      </w:r>
      <w:r>
        <w:rPr>
          <w:rStyle w:val="NormalTok"/>
        </w:rPr>
        <w:t xml:space="preserve">tryit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nls</w:t>
      </w:r>
      <w:r>
        <w:rPr>
          <w:rStyle w:val="NormalTok"/>
        </w:rPr>
        <w:t xml:space="preserve">(NLSformula,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NLSdata,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NLSstart,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61216. (3.56e+03): par = (-2 0.25 150 50)</w:t>
      </w:r>
      <w:r>
        <w:br/>
      </w:r>
      <w:r>
        <w:rPr>
          <w:rStyle w:val="VerbatimChar"/>
        </w:rPr>
        <w:t xml:space="preserve">## 2.1757    (2.23e+01): par = (-1.9991 0.31711 2.6182 -1.3668)</w:t>
      </w:r>
      <w:r>
        <w:br/>
      </w:r>
      <w:r>
        <w:rPr>
          <w:rStyle w:val="VerbatimChar"/>
        </w:rPr>
        <w:t xml:space="preserve">## 1.6211    (7.14e+00): par = (-1.9605 -2.6203 2.5753 -0.55599)</w:t>
      </w:r>
      <w:r>
        <w:br/>
      </w:r>
      <w:r>
        <w:rPr>
          <w:rStyle w:val="VerbatimChar"/>
        </w:rPr>
        <w:t xml:space="preserve">## Error in nls(NLSformula, data = NLSdata, start = NLSstart, trace = TRUE) : </w:t>
      </w:r>
      <w:r>
        <w:br/>
      </w:r>
      <w:r>
        <w:rPr>
          <w:rStyle w:val="VerbatimChar"/>
        </w:rPr>
        <w:t xml:space="preserve">##   singular gradient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(tryit)</w:t>
      </w:r>
    </w:p>
    <w:p>
      <w:pPr>
        <w:pStyle w:val="SourceCode"/>
      </w:pPr>
      <w:r>
        <w:rPr>
          <w:rStyle w:val="VerbatimChar"/>
        </w:rPr>
        <w:t xml:space="preserve">## [1] "Error in nls(NLSformula, data = NLSdata, start = NLSstart, trace = TRUE) : \n  singular gradient\n"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"try-error"</w:t>
      </w:r>
      <w:r>
        <w:br/>
      </w:r>
      <w:r>
        <w:rPr>
          <w:rStyle w:val="VerbatimChar"/>
        </w:rPr>
        <w:t xml:space="preserve">## attr(,"condition")</w:t>
      </w:r>
      <w:r>
        <w:br/>
      </w:r>
      <w:r>
        <w:rPr>
          <w:rStyle w:val="VerbatimChar"/>
        </w:rPr>
        <w:t xml:space="preserve">## &lt;simpleError in nls(NLSformula, data = NLSdata, start = NLSstart, trace = TRUE): singular gradient&gt;</w:t>
      </w:r>
    </w:p>
    <w:p>
      <w:pPr>
        <w:pStyle w:val="FirstParagraph"/>
      </w:pPr>
      <w:r>
        <w:t xml:space="preserve">Note that the sum of squares has been reduced from 61216 to 1.6211, but</w:t>
      </w:r>
      <w:r>
        <w:t xml:space="preserve"> </w:t>
      </w:r>
      <w:r>
        <w:t xml:space="preserve">unless</w:t>
      </w:r>
      <w:r>
        <w:t xml:space="preserve"> </w:t>
      </w:r>
      <w:r>
        <w:rPr>
          <w:rStyle w:val="VerbatimChar"/>
        </w:rPr>
        <w:t xml:space="preserve">trace</w:t>
      </w:r>
      <w:r>
        <w:t xml:space="preserve"> </w:t>
      </w:r>
      <w:r>
        <w:t xml:space="preserve">is invoked, the user will not get any information about this.</w:t>
      </w:r>
      <w:r>
        <w:t xml:space="preserve"> </w:t>
      </w:r>
      <w:r>
        <w:t xml:space="preserve">This almost trivial change to the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function could be</w:t>
      </w:r>
      <w:r>
        <w:t xml:space="preserve"> </w:t>
      </w:r>
      <w:r>
        <w:t xml:space="preserve">useful to R users.</w:t>
      </w:r>
    </w:p>
    <w:bookmarkEnd w:id="61"/>
    <w:bookmarkEnd w:id="62"/>
    <w:bookmarkStart w:id="63" w:name="X282deeb962bd36ca0344e9f6836d4360162752d"/>
    <w:p>
      <w:pPr>
        <w:pStyle w:val="Heading2"/>
      </w:pPr>
      <w:r>
        <w:t xml:space="preserve">Estimating models that are partially linear</w:t>
      </w:r>
    </w:p>
    <w:p>
      <w:pPr>
        <w:pStyle w:val="FirstParagraph"/>
      </w:pPr>
      <w:r>
        <w:t xml:space="preserve">The variable projection method (</w:t>
      </w:r>
      <w:r>
        <w:t xml:space="preserve">Golub and Pereyra (</w:t>
      </w:r>
      <w:hyperlink w:anchor="ref-Golub1973">
        <w:r>
          <w:rPr>
            <w:rStyle w:val="Hyperlink"/>
          </w:rPr>
          <w:t xml:space="preserve">1973</w:t>
        </w:r>
      </w:hyperlink>
      <w:r>
        <w:t xml:space="preserve">)</w:t>
      </w:r>
      <w:r>
        <w:t xml:space="preserve">,</w:t>
      </w:r>
      <w:r>
        <w:t xml:space="preserve"> </w:t>
      </w:r>
      <w:r>
        <w:t xml:space="preserve">O’Leary and Rust (</w:t>
      </w:r>
      <w:hyperlink w:anchor="ref-OlearyRust13">
        <w:r>
          <w:rPr>
            <w:rStyle w:val="Hyperlink"/>
          </w:rPr>
          <w:t xml:space="preserve">2013</w:t>
        </w:r>
      </w:hyperlink>
      <w:r>
        <w:t xml:space="preserve">)</w:t>
      </w:r>
      <w:r>
        <w:t xml:space="preserve">) is</w:t>
      </w:r>
      <w:r>
        <w:t xml:space="preserve"> </w:t>
      </w:r>
      <w:r>
        <w:t xml:space="preserve">generally much more effective than general approaches in finding good solutions</w:t>
      </w:r>
      <w:r>
        <w:t xml:space="preserve"> </w:t>
      </w:r>
      <w:r>
        <w:t xml:space="preserve">to nonlinear least squares</w:t>
      </w:r>
      <w:r>
        <w:t xml:space="preserve"> </w:t>
      </w:r>
      <w:r>
        <w:t xml:space="preserve">problems when some of the parameters appear linearly. In our logistic examples,</w:t>
      </w:r>
      <w:r>
        <w:t xml:space="preserve"> </w:t>
      </w:r>
      <w:r>
        <w:t xml:space="preserve">the asymptote parameters are an illustration. However, identifying which parameters</w:t>
      </w:r>
      <w:r>
        <w:t xml:space="preserve"> </w:t>
      </w:r>
      <w:r>
        <w:t xml:space="preserve">are linear and communicating this information to estimating functions</w:t>
      </w:r>
      <w:r>
        <w:t xml:space="preserve"> </w:t>
      </w:r>
      <w:r>
        <w:t xml:space="preserve">is not a trivial task.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has an option</w:t>
      </w:r>
      <w:r>
        <w:t xml:space="preserve"> </w:t>
      </w:r>
      <w:r>
        <w:rPr>
          <w:rStyle w:val="VerbatimChar"/>
        </w:rPr>
        <w:t xml:space="preserve">algorithm="plinear"</w:t>
      </w:r>
      <w:r>
        <w:t xml:space="preserve"> </w:t>
      </w:r>
      <w:r>
        <w:t xml:space="preserve">that allows some partially linear</w:t>
      </w:r>
      <w:r>
        <w:t xml:space="preserve"> </w:t>
      </w:r>
      <w:r>
        <w:t xml:space="preserve">models to be solved. The other tools, as far as we are aware, do not offer any</w:t>
      </w:r>
      <w:r>
        <w:t xml:space="preserve"> </w:t>
      </w:r>
      <w:r>
        <w:t xml:space="preserve">such capability. The</w:t>
      </w:r>
      <w:r>
        <w:t xml:space="preserve"> </w:t>
      </w:r>
      <w:r>
        <w:rPr>
          <w:rStyle w:val="VerbatimChar"/>
        </w:rPr>
        <w:t xml:space="preserve">nlstac</w:t>
      </w:r>
      <w:r>
        <w:t xml:space="preserve"> </w:t>
      </w:r>
      <w:r>
        <w:t xml:space="preserve">package uses a different algorithm for similar goals.</w:t>
      </w:r>
    </w:p>
    <w:p>
      <w:pPr>
        <w:pStyle w:val="BodyText"/>
      </w:pPr>
      <w:r>
        <w:t xml:space="preserve">Within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itself we must, unfortunately, use</w:t>
      </w:r>
      <w:r>
        <w:t xml:space="preserve"> </w:t>
      </w:r>
      <w:r>
        <w:t xml:space="preserve">different specifications with different</w:t>
      </w:r>
      <w:r>
        <w:t xml:space="preserve"> </w:t>
      </w:r>
      <w:r>
        <w:rPr>
          <w:rStyle w:val="VerbatimChar"/>
        </w:rPr>
        <w:t xml:space="preserve">algorithm</w:t>
      </w:r>
      <w:r>
        <w:t xml:space="preserve"> </w:t>
      </w:r>
      <w:r>
        <w:t xml:space="preserve">options.</w:t>
      </w:r>
      <w:r>
        <w:t xml:space="preserve"> </w:t>
      </w:r>
      <w:r>
        <w:t xml:space="preserve">For example, the explicit model</w:t>
      </w:r>
      <w:r>
        <w:t xml:space="preserve"> </w:t>
      </w:r>
      <w:r>
        <w:rPr>
          <w:rStyle w:val="VerbatimChar"/>
        </w:rPr>
        <w:t xml:space="preserve">y ~ a * x + b</w:t>
      </w:r>
      <w:r>
        <w:t xml:space="preserve"> </w:t>
      </w:r>
      <w:r>
        <w:t xml:space="preserve">does not work with the linear</w:t>
      </w:r>
      <w:r>
        <w:t xml:space="preserve"> </w:t>
      </w:r>
      <w:r>
        <w:t xml:space="preserve">modeling function</w:t>
      </w:r>
      <w:r>
        <w:t xml:space="preserve"> </w:t>
      </w:r>
      <w:r>
        <w:rPr>
          <w:rStyle w:val="VerbatimChar"/>
        </w:rPr>
        <w:t xml:space="preserve">lm()</w:t>
      </w:r>
      <w:r>
        <w:t xml:space="preserve">, which requires this model to be specified as</w:t>
      </w:r>
      <w:r>
        <w:t xml:space="preserve"> </w:t>
      </w:r>
      <w:r>
        <w:rPr>
          <w:rStyle w:val="VerbatimChar"/>
        </w:rPr>
        <w:t xml:space="preserve">y ~ x</w:t>
      </w:r>
      <w:r>
        <w:t xml:space="preserve">.</w:t>
      </w:r>
      <w:r>
        <w:t xml:space="preserve"> </w:t>
      </w:r>
      <w:r>
        <w:t xml:space="preserve">Within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, consider the following FOUR different specifications for the same</w:t>
      </w:r>
      <w:r>
        <w:t xml:space="preserve"> </w:t>
      </w:r>
      <w:r>
        <w:t xml:space="preserve">problem, plus an intuitive choice, labelled</w:t>
      </w:r>
      <w:r>
        <w:t xml:space="preserve"> </w:t>
      </w:r>
      <w:r>
        <w:rPr>
          <w:rStyle w:val="VerbatimChar"/>
        </w:rPr>
        <w:t xml:space="preserve">fm2a</w:t>
      </w:r>
      <w:r>
        <w:t xml:space="preserve">, that does NOT work.</w:t>
      </w:r>
      <w:r>
        <w:t xml:space="preserve"> </w:t>
      </w:r>
      <w:r>
        <w:t xml:space="preserve">In this failed attempt, putting the</w:t>
      </w:r>
      <w:r>
        <w:t xml:space="preserve"> </w:t>
      </w:r>
      <w:r>
        <w:rPr>
          <w:rStyle w:val="VerbatimChar"/>
        </w:rPr>
        <w:t xml:space="preserve">Asym</w:t>
      </w:r>
      <w:r>
        <w:t xml:space="preserve"> </w:t>
      </w:r>
      <w:r>
        <w:t xml:space="preserve">parameter in the model causes the</w:t>
      </w:r>
      <w:r>
        <w:t xml:space="preserve"> </w:t>
      </w:r>
      <w:r>
        <w:rPr>
          <w:rStyle w:val="VerbatimChar"/>
        </w:rPr>
        <w:t xml:space="preserve">plinear</w:t>
      </w:r>
      <w:r>
        <w:t xml:space="preserve"> </w:t>
      </w:r>
      <w:r>
        <w:t xml:space="preserve">algorithm</w:t>
      </w:r>
      <w:r>
        <w:t xml:space="preserve"> </w:t>
      </w:r>
      <w:r>
        <w:t xml:space="preserve">to try to add another term to the model. We believe this is unfortunate, and would</w:t>
      </w:r>
      <w:r>
        <w:t xml:space="preserve"> </w:t>
      </w:r>
      <w:r>
        <w:t xml:space="preserve">like to see a consistent syntax. At the time of writing, we do</w:t>
      </w:r>
      <w:r>
        <w:t xml:space="preserve"> </w:t>
      </w:r>
      <w:r>
        <w:t xml:space="preserve">not foresee a resolution for this issue. In the example, we have NOT evaluated</w:t>
      </w:r>
      <w:r>
        <w:t xml:space="preserve"> </w:t>
      </w:r>
      <w:r>
        <w:t xml:space="preserve">the commands to save space.</w:t>
      </w:r>
    </w:p>
    <w:p>
      <w:pPr>
        <w:pStyle w:val="SourceCode"/>
      </w:pPr>
      <w:r>
        <w:rPr>
          <w:rStyle w:val="NormalTok"/>
        </w:rPr>
        <w:t xml:space="preserve">DNase1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(DNase, Run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select the data</w:t>
      </w:r>
      <w:r>
        <w:br/>
      </w:r>
      <w:r>
        <w:rPr>
          <w:rStyle w:val="DocumentationTok"/>
        </w:rPr>
        <w:t xml:space="preserve">## using a selfStart model - do not specify the starting parameters</w:t>
      </w:r>
      <w:r>
        <w:br/>
      </w:r>
      <w:r>
        <w:rPr>
          <w:rStyle w:val="NormalTok"/>
        </w:rPr>
        <w:t xml:space="preserve">fm1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</w:t>
      </w:r>
      <w:r>
        <w:rPr>
          <w:rStyle w:val="NormalTok"/>
        </w:rPr>
        <w:t xml:space="preserve">(density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SSlogis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(conc), Asym, xmid, scal), DNase1)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(fm1)</w:t>
      </w:r>
      <w:r>
        <w:br/>
      </w:r>
      <w:r>
        <w:br/>
      </w:r>
      <w:r>
        <w:rPr>
          <w:rStyle w:val="DocumentationTok"/>
        </w:rPr>
        <w:t xml:space="preserve">## using conditional linearity - leave out the Asym parameter</w:t>
      </w:r>
      <w:r>
        <w:br/>
      </w:r>
      <w:r>
        <w:rPr>
          <w:rStyle w:val="NormalTok"/>
        </w:rPr>
        <w:t xml:space="preserve">fm2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</w:t>
      </w:r>
      <w:r>
        <w:rPr>
          <w:rStyle w:val="NormalTok"/>
        </w:rPr>
        <w:t xml:space="preserve">(density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((xmid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(conc))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scal)),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DNase1,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"plinear"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(fm2)</w:t>
      </w:r>
      <w:r>
        <w:br/>
      </w:r>
      <w:r>
        <w:br/>
      </w:r>
      <w:r>
        <w:rPr>
          <w:rStyle w:val="DocumentationTok"/>
        </w:rPr>
        <w:t xml:space="preserve">## without conditional linearity</w:t>
      </w:r>
      <w:r>
        <w:br/>
      </w:r>
      <w:r>
        <w:rPr>
          <w:rStyle w:val="NormalTok"/>
        </w:rPr>
        <w:t xml:space="preserve">fm3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</w:t>
      </w:r>
      <w:r>
        <w:rPr>
          <w:rStyle w:val="NormalTok"/>
        </w:rPr>
        <w:t xml:space="preserve">(density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Asym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((xmid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(conc))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scal)),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DNase1,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Asym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(fm3)</w:t>
      </w:r>
      <w:r>
        <w:br/>
      </w:r>
      <w:r>
        <w:br/>
      </w:r>
      <w:r>
        <w:rPr>
          <w:rStyle w:val="DocumentationTok"/>
        </w:rPr>
        <w:t xml:space="preserve">## using Port's nl2sol algorithm</w:t>
      </w:r>
      <w:r>
        <w:br/>
      </w:r>
      <w:r>
        <w:rPr>
          <w:rStyle w:val="NormalTok"/>
        </w:rPr>
        <w:t xml:space="preserve">fm4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nls</w:t>
      </w:r>
      <w:r>
        <w:rPr>
          <w:rStyle w:val="NormalTok"/>
        </w:rPr>
        <w:t xml:space="preserve">(density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Asym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((xmid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(conc))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scal)),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DNase1,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Asym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"port"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(fm4)</w:t>
      </w:r>
      <w:r>
        <w:br/>
      </w:r>
      <w:r>
        <w:br/>
      </w:r>
      <w:r>
        <w:rPr>
          <w:rStyle w:val="DocumentationTok"/>
        </w:rPr>
        <w:t xml:space="preserve">## using conditional linearity AND Asym does NOT work</w:t>
      </w:r>
      <w:r>
        <w:br/>
      </w:r>
      <w:r>
        <w:rPr>
          <w:rStyle w:val="NormalTok"/>
        </w:rPr>
        <w:t xml:space="preserve">fm2a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nls</w:t>
      </w:r>
      <w:r>
        <w:rPr>
          <w:rStyle w:val="NormalTok"/>
        </w:rPr>
        <w:t xml:space="preserve">(density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Asym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((xmid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(conc))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scal)),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DNase1,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Asym=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"plinear"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(fm2a)</w:t>
      </w:r>
    </w:p>
    <w:bookmarkEnd w:id="63"/>
    <w:bookmarkStart w:id="64" w:name="models-with-indexed-parameters"/>
    <w:p>
      <w:pPr>
        <w:pStyle w:val="Heading2"/>
      </w:pPr>
      <w:r>
        <w:t xml:space="preserve">Models with indexed parameters</w:t>
      </w:r>
    </w:p>
    <w:p>
      <w:pPr>
        <w:pStyle w:val="FirstParagraph"/>
      </w:pPr>
      <w:r>
        <w:t xml:space="preserve">Some models have several common parameters and</w:t>
      </w:r>
      <w:r>
        <w:t xml:space="preserve"> </w:t>
      </w:r>
      <w:r>
        <w:t xml:space="preserve">others that are tied to particular cases.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man</w:t>
      </w:r>
      <w:r>
        <w:t xml:space="preserve"> </w:t>
      </w:r>
      <w:r>
        <w:t xml:space="preserve">file for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includes an example of a situation in which</w:t>
      </w:r>
      <w:r>
        <w:t xml:space="preserve"> </w:t>
      </w:r>
      <w:r>
        <w:t xml:space="preserve">parameters are indexed but which uses the</w:t>
      </w:r>
      <w:r>
        <w:t xml:space="preserve"> </w:t>
      </w:r>
      <w:r>
        <w:t xml:space="preserve">“</w:t>
      </w:r>
      <w:r>
        <w:t xml:space="preserve">plinear</w:t>
      </w:r>
      <w:r>
        <w:t xml:space="preserve">”</w:t>
      </w:r>
      <w:r>
        <w:t xml:space="preserve"> </w:t>
      </w:r>
      <w:r>
        <w:t xml:space="preserve">option as an added complication.</w:t>
      </w:r>
      <w:r>
        <w:t xml:space="preserve"> </w:t>
      </w:r>
      <w:r>
        <w:t xml:space="preserve">Running this example reveals that the answers for the parameters are NOT indexed</w:t>
      </w:r>
      <w:r>
        <w:t xml:space="preserve"> </w:t>
      </w:r>
      <w:r>
        <w:t xml:space="preserve">as in a vector.</w:t>
      </w:r>
      <w:r>
        <w:t xml:space="preserve"> </w:t>
      </w:r>
      <w:r>
        <w:t xml:space="preserve"> </w:t>
      </w:r>
      <w:r>
        <w:t xml:space="preserve">That is, we do not see</w:t>
      </w:r>
      <w:r>
        <w:t xml:space="preserve"> </w:t>
      </w:r>
      <w:r>
        <w:rPr>
          <w:rStyle w:val="VerbatimChar"/>
        </w:rPr>
        <w:t xml:space="preserve">a[1], a[2], a[3]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a1, a2, a3</w:t>
      </w:r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This is no doubt because programming for indexed parameters is challenging.</w:t>
      </w:r>
      <w:r>
        <w:t xml:space="preserve"> </w:t>
      </w:r>
      <w:r>
        <w:t xml:space="preserve"> </w:t>
      </w:r>
      <w:r>
        <w:t xml:space="preserve"> </w:t>
      </w:r>
      <w:r>
        <w:t xml:space="preserve">We note that there are capabilities in packages for mixed-effects modelling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nlme</w:t>
      </w:r>
      <w:r>
        <w:t xml:space="preserve"> </w:t>
      </w:r>
      <w:r>
        <w:t xml:space="preserve">(</w:t>
      </w:r>
      <w:r>
        <w:t xml:space="preserve">Pinheiro et al. (</w:t>
      </w:r>
      <w:hyperlink w:anchor="ref-p-nlme">
        <w:r>
          <w:rPr>
            <w:rStyle w:val="Hyperlink"/>
          </w:rPr>
          <w:t xml:space="preserve">2013</w:t>
        </w:r>
      </w:hyperlink>
      <w:r>
        <w:t xml:space="preserve">)</w:t>
      </w:r>
      <w:r>
        <w:t xml:space="preserve">),</w:t>
      </w:r>
      <w:r>
        <w:t xml:space="preserve"> </w:t>
      </w:r>
      <w:r>
        <w:rPr>
          <w:rStyle w:val="VerbatimChar"/>
        </w:rPr>
        <w:t xml:space="preserve">bbmle</w:t>
      </w:r>
      <w:r>
        <w:t xml:space="preserve"> </w:t>
      </w:r>
      <w:r>
        <w:t xml:space="preserve">(</w:t>
      </w:r>
      <w:r>
        <w:t xml:space="preserve">Bolker and Team (</w:t>
      </w:r>
      <w:hyperlink w:anchor="ref-p-bbmle">
        <w:r>
          <w:rPr>
            <w:rStyle w:val="Hyperlink"/>
          </w:rPr>
          <w:t xml:space="preserve">2013</w:t>
        </w:r>
      </w:hyperlink>
      <w:r>
        <w:t xml:space="preserve">)</w:t>
      </w:r>
      <w:r>
        <w:t xml:space="preserve">), and</w:t>
      </w:r>
      <w:r>
        <w:t xml:space="preserve"> </w:t>
      </w:r>
      <w:r>
        <w:rPr>
          <w:rStyle w:val="VerbatimChar"/>
        </w:rPr>
        <w:t xml:space="preserve">lme4</w:t>
      </w:r>
      <w:r>
        <w:t xml:space="preserve"> </w:t>
      </w:r>
      <w:r>
        <w:t xml:space="preserve">(p-lme4) for</w:t>
      </w:r>
      <w:r>
        <w:t xml:space="preserve"> </w:t>
      </w:r>
      <w:r>
        <w:t xml:space="preserve">estimating models of such type.</w:t>
      </w:r>
    </w:p>
    <w:bookmarkEnd w:id="64"/>
    <w:bookmarkStart w:id="67" w:name="tests-and-use-case-examples"/>
    <w:p>
      <w:pPr>
        <w:pStyle w:val="Heading2"/>
      </w:pPr>
      <w:r>
        <w:t xml:space="preserve">Tests and use-case examples</w:t>
      </w:r>
    </w:p>
    <w:p>
      <w:pPr>
        <w:pStyle w:val="FirstParagraph"/>
      </w:pPr>
      <w:r>
        <w:t xml:space="preserve">Maintainers of packages need suitable tests and use-case examples in order</w:t>
      </w:r>
    </w:p>
    <w:p>
      <w:pPr>
        <w:numPr>
          <w:ilvl w:val="0"/>
          <w:numId w:val="1004"/>
        </w:numPr>
        <w:pStyle w:val="Compact"/>
      </w:pPr>
      <w:r>
        <w:t xml:space="preserve">to ensure packages work properly, in particular, giving</w:t>
      </w:r>
      <w:r>
        <w:t xml:space="preserve"> </w:t>
      </w:r>
      <w:r>
        <w:t xml:space="preserve">results comparable to or better than the functions they are to replace.</w:t>
      </w:r>
    </w:p>
    <w:p>
      <w:pPr>
        <w:numPr>
          <w:ilvl w:val="0"/>
          <w:numId w:val="1004"/>
        </w:numPr>
        <w:pStyle w:val="Compact"/>
      </w:pPr>
      <w:r>
        <w:t xml:space="preserve">to test individual solver functions to ensure they work across the range of</w:t>
      </w:r>
      <w:r>
        <w:t xml:space="preserve"> </w:t>
      </w:r>
      <w:r>
        <w:t xml:space="preserve">calling mechanisms, that is, different ways of supplying inputs to the solver(s);</w:t>
      </w:r>
    </w:p>
    <w:p>
      <w:pPr>
        <w:numPr>
          <w:ilvl w:val="0"/>
          <w:numId w:val="1004"/>
        </w:numPr>
        <w:pStyle w:val="Compact"/>
      </w:pPr>
      <w:r>
        <w:t xml:space="preserve">to pose</w:t>
      </w:r>
      <w:r>
        <w:t xml:space="preserve"> </w:t>
      </w:r>
      <w:r>
        <w:t xml:space="preserve">“</w:t>
      </w:r>
      <w:r>
        <w:t xml:space="preserve">silly</w:t>
      </w:r>
      <w:r>
        <w:t xml:space="preserve">”</w:t>
      </w:r>
      <w:r>
        <w:t xml:space="preserve"> </w:t>
      </w:r>
      <w:r>
        <w:t xml:space="preserve">inputs to see if these bad inputs are caught by the programs.</w:t>
      </w:r>
    </w:p>
    <w:p>
      <w:pPr>
        <w:pStyle w:val="FirstParagraph"/>
      </w:pPr>
      <w:r>
        <w:t xml:space="preserve">Such goals align with the aims of</w:t>
      </w:r>
      <w:r>
        <w:t xml:space="preserve"> </w:t>
      </w:r>
      <w:r>
        <w:rPr>
          <w:bCs/>
          <w:b/>
        </w:rPr>
        <w:t xml:space="preserve">unit testing</w:t>
      </w:r>
      <w:r>
        <w:t xml:space="preserve"> </w:t>
      </w:r>
      <w:r>
        <w:t xml:space="preserve">(e.g.,</w:t>
      </w:r>
      <w:r>
        <w:t xml:space="preserve"> </w:t>
      </w:r>
      <w:hyperlink r:id="rId65">
        <w:r>
          <w:rPr>
            <w:rStyle w:val="Hyperlink"/>
            <w:iCs/>
            <w:i/>
          </w:rPr>
          <w:t xml:space="preserve">https://towardsdatascience.com/unit-testing-in-r-68ab9cc8d211</w:t>
        </w:r>
      </w:hyperlink>
      <w:r>
        <w:t xml:space="preserve">,</w:t>
      </w:r>
      <w:r>
        <w:t xml:space="preserve"> </w:t>
      </w:r>
      <w:r>
        <w:t xml:space="preserve">Wickham (</w:t>
      </w:r>
      <w:hyperlink w:anchor="ref-HWtestthat11">
        <w:r>
          <w:rPr>
            <w:rStyle w:val="Hyperlink"/>
          </w:rPr>
          <w:t xml:space="preserve">2011</w:t>
        </w:r>
      </w:hyperlink>
      <w:r>
        <w:t xml:space="preserve">)</w:t>
      </w:r>
      <w:r>
        <w:t xml:space="preserve">,</w:t>
      </w:r>
      <w:r>
        <w:t xml:space="preserve"> </w:t>
      </w:r>
      <w:r>
        <w:t xml:space="preserve">Wickham et al. (</w:t>
      </w:r>
      <w:hyperlink w:anchor="ref-HWdevtools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 </w:t>
      </w:r>
      <w:r>
        <w:t xml:space="preserve">and the conventional R package testing tools).</w:t>
      </w:r>
      <w:r>
        <w:t xml:space="preserve"> </w:t>
      </w:r>
      <w:r>
        <w:t xml:space="preserve">In our work, one of us has developed a working prototype package at</w:t>
      </w:r>
      <w:r>
        <w:t xml:space="preserve"> </w:t>
      </w:r>
      <w:hyperlink r:id="rId66">
        <w:r>
          <w:rPr>
            <w:rStyle w:val="Hyperlink"/>
            <w:iCs/>
            <w:i/>
          </w:rPr>
          <w:t xml:space="preserve">https://github.com/ArkaB-DS/nlsCompare</w:t>
        </w:r>
      </w:hyperlink>
      <w:r>
        <w:t xml:space="preserve"> </w:t>
      </w:r>
      <w:r>
        <w:t xml:space="preserve">.</w:t>
      </w:r>
      <w:r>
        <w:t xml:space="preserve"> </w:t>
      </w:r>
      <w:r>
        <w:t xml:space="preserve">A primary design objective of this is to allow the summarisation of multiple tests in</w:t>
      </w:r>
      <w:r>
        <w:t xml:space="preserve"> </w:t>
      </w:r>
      <w:r>
        <w:t xml:space="preserve">a compact output. The prototype has a vignette to illustrate its use.</w:t>
      </w:r>
    </w:p>
    <w:bookmarkEnd w:id="67"/>
    <w:bookmarkStart w:id="71" w:name="documentation-and-resources"/>
    <w:p>
      <w:pPr>
        <w:pStyle w:val="Heading2"/>
      </w:pPr>
      <w:r>
        <w:t xml:space="preserve">Documentation and resources</w:t>
      </w:r>
    </w:p>
    <w:p>
      <w:pPr>
        <w:pStyle w:val="FirstParagraph"/>
      </w:pPr>
      <w:r>
        <w:t xml:space="preserve">In our investigation, we built several resources, which are now part of</w:t>
      </w:r>
      <w:r>
        <w:t xml:space="preserve"> </w:t>
      </w:r>
      <w:r>
        <w:t xml:space="preserve">the repository</w:t>
      </w:r>
      <w:r>
        <w:t xml:space="preserve"> </w:t>
      </w:r>
      <w:hyperlink r:id="rId68">
        <w:r>
          <w:rPr>
            <w:rStyle w:val="Hyperlink"/>
            <w:iCs/>
            <w:i/>
          </w:rPr>
          <w:t xml:space="preserve">https://github.com/nashjc/RNonlinearLS/</w:t>
        </w:r>
      </w:hyperlink>
      <w:r>
        <w:t xml:space="preserve">. Particular items</w:t>
      </w:r>
      <w:r>
        <w:t xml:space="preserve"> </w:t>
      </w:r>
      <w:r>
        <w:t xml:space="preserve">are:</w:t>
      </w:r>
    </w:p>
    <w:p>
      <w:pPr>
        <w:numPr>
          <w:ilvl w:val="0"/>
          <w:numId w:val="1005"/>
        </w:numPr>
      </w:pPr>
      <w:r>
        <w:t xml:space="preserve">A BibTex bibliography for use with all documents in this project, but which</w:t>
      </w:r>
      <w:r>
        <w:t xml:space="preserve"> </w:t>
      </w:r>
      <w:r>
        <w:t xml:space="preserve">has wider application to nonlinear least squares projects in general</w:t>
      </w:r>
      <w:r>
        <w:t xml:space="preserve"> </w:t>
      </w:r>
      <w:r>
        <w:t xml:space="preserve">(</w:t>
      </w:r>
      <w:hyperlink r:id="rId69">
        <w:r>
          <w:rPr>
            <w:rStyle w:val="Hyperlink"/>
            <w:iCs/>
            <w:i/>
          </w:rPr>
          <w:t xml:space="preserve">https://github.com/nashjc/RNonlinearLS/blob/main/BibSupport/ImproveNLS.bib</w:t>
        </w:r>
      </w:hyperlink>
      <w:r>
        <w:t xml:space="preserve">).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MachID.R</w:t>
      </w:r>
      <w:r>
        <w:t xml:space="preserve"> </w:t>
      </w:r>
      <w:r>
        <w:t xml:space="preserve">offers a suggested concise summary function</w:t>
      </w:r>
      <w:r>
        <w:t xml:space="preserve"> </w:t>
      </w:r>
      <w:r>
        <w:t xml:space="preserve">to identify a particular computational system used for tests. A discussion</w:t>
      </w:r>
      <w:r>
        <w:t xml:space="preserve"> </w:t>
      </w:r>
      <w:r>
        <w:t xml:space="preserve">of how it was built and the resources needed across platforms is given in</w:t>
      </w:r>
      <w:r>
        <w:t xml:space="preserve"> </w:t>
      </w:r>
      <w:r>
        <w:t xml:space="preserve">at</w:t>
      </w:r>
      <w:r>
        <w:t xml:space="preserve"> </w:t>
      </w:r>
      <w:hyperlink r:id="rId70">
        <w:r>
          <w:rPr>
            <w:rStyle w:val="Hyperlink"/>
            <w:iCs/>
            <w:i/>
          </w:rPr>
          <w:t xml:space="preserve">https://github.com/nashjc/RNonlinearLS/tree/main/MachineSummary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t xml:space="preserve">John C. Nash and Bhattacharjee (</w:t>
      </w:r>
      <w:hyperlink w:anchor="ref-PkgFromRbase22">
        <w:r>
          <w:rPr>
            <w:rStyle w:val="Hyperlink"/>
          </w:rPr>
          <w:t xml:space="preserve">2022</w:t>
        </w:r>
      </w:hyperlink>
      <w:r>
        <w:t xml:space="preserve">)</w:t>
      </w:r>
      <w:r>
        <w:t xml:space="preserve"> </w:t>
      </w:r>
      <w:r>
        <w:t xml:space="preserve">is an explanation of the construction of the</w:t>
      </w:r>
      <w:r>
        <w:t xml:space="preserve"> </w:t>
      </w:r>
      <w:r>
        <w:rPr>
          <w:rStyle w:val="VerbatimChar"/>
        </w:rPr>
        <w:t xml:space="preserve">nlspkg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code in R-base.</w:t>
      </w:r>
    </w:p>
    <w:p>
      <w:pPr>
        <w:numPr>
          <w:ilvl w:val="0"/>
          <w:numId w:val="1005"/>
        </w:numPr>
      </w:pPr>
      <w:r>
        <w:t xml:space="preserve">As the 2021 Summer of Code period was ending, one of us (JN) was invited to prepare</w:t>
      </w:r>
      <w:r>
        <w:t xml:space="preserve"> </w:t>
      </w:r>
      <w:r>
        <w:t xml:space="preserve">a review of optimization in R. Ideas from the present work have been instrumental</w:t>
      </w:r>
      <w:r>
        <w:t xml:space="preserve"> </w:t>
      </w:r>
      <w:r>
        <w:t xml:space="preserve">in the creation of</w:t>
      </w:r>
      <w:r>
        <w:t xml:space="preserve"> </w:t>
      </w:r>
      <w:r>
        <w:t xml:space="preserve">John C. Nash (</w:t>
      </w:r>
      <w:hyperlink w:anchor="ref-NashWires22">
        <w:r>
          <w:rPr>
            <w:rStyle w:val="Hyperlink"/>
          </w:rPr>
          <w:t xml:space="preserve">2022</w:t>
        </w:r>
      </w:hyperlink>
      <w:r>
        <w:t xml:space="preserve">)</w:t>
      </w:r>
      <w:r>
        <w:t xml:space="preserve">.</w:t>
      </w:r>
    </w:p>
    <w:bookmarkEnd w:id="71"/>
    <w:bookmarkStart w:id="72" w:name="Xbda2060b823337300435aa96aa14e8b5d36db94"/>
    <w:p>
      <w:pPr>
        <w:pStyle w:val="Heading2"/>
      </w:pPr>
      <w:r>
        <w:t xml:space="preserve">Future of nonlinear model estimation in R</w:t>
      </w:r>
    </w:p>
    <w:p>
      <w:pPr>
        <w:pStyle w:val="FirstParagraph"/>
      </w:pPr>
      <w:r>
        <w:t xml:space="preserve">Given its importance to R, it is possible that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will remain more or less</w:t>
      </w:r>
      <w:r>
        <w:t xml:space="preserve"> </w:t>
      </w:r>
      <w:r>
        <w:t xml:space="preserve">as it has been for the past several decades. If so, the focus of discussion</w:t>
      </w:r>
      <w:r>
        <w:t xml:space="preserve"> </w:t>
      </w:r>
      <w:r>
        <w:t xml:space="preserve">should be the measures needed to secure its continued operation for legacy</w:t>
      </w:r>
      <w:r>
        <w:t xml:space="preserve"> </w:t>
      </w:r>
      <w:r>
        <w:t xml:space="preserve">purposes and how that may be accomplished.</w:t>
      </w:r>
      <w:r>
        <w:t xml:space="preserve"> </w:t>
      </w:r>
      <w:r>
        <w:t xml:space="preserve">We welcome an opportunity to participate in such conversations.</w:t>
      </w:r>
    </w:p>
    <w:p>
      <w:pPr>
        <w:pStyle w:val="BodyText"/>
      </w:pPr>
      <w:r>
        <w:t xml:space="preserve">To advance the stability and maintainability of R, we believe the program</w:t>
      </w:r>
      <w:r>
        <w:t xml:space="preserve"> </w:t>
      </w:r>
      <w:r>
        <w:t xml:space="preserve">objects (R functions)</w:t>
      </w:r>
      <w:r>
        <w:t xml:space="preserve"> </w:t>
      </w:r>
      <w:r>
        <w:t xml:space="preserve">that are created by tools such as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should have minimal</w:t>
      </w:r>
      <w:r>
        <w:t xml:space="preserve"> </w:t>
      </w:r>
      <w:r>
        <w:t xml:space="preserve">cross-linkages and side-effects.</w:t>
      </w:r>
      <w:r>
        <w:t xml:space="preserve"> </w:t>
      </w:r>
      <w:r>
        <w:t xml:space="preserve">The aspects of</w:t>
      </w:r>
      <w:r>
        <w:t xml:space="preserve"> </w:t>
      </w:r>
      <w:r>
        <w:rPr>
          <w:rStyle w:val="VerbatimChar"/>
        </w:rPr>
        <w:t xml:space="preserve">nls()</w:t>
      </w:r>
      <w:r>
        <w:t xml:space="preserve"> </w:t>
      </w:r>
      <w:r>
        <w:t xml:space="preserve">that concern us follow.</w:t>
      </w:r>
    </w:p>
    <w:p>
      <w:pPr>
        <w:numPr>
          <w:ilvl w:val="0"/>
          <w:numId w:val="1006"/>
        </w:numPr>
      </w:pPr>
      <w:r>
        <w:t xml:space="preserve">R tools presume data and parameters needed are available in an</w:t>
      </w:r>
      <w:r>
        <w:t xml:space="preserve"> </w:t>
      </w:r>
      <w:r>
        <w:t xml:space="preserve">accessible environment. This provides a compact syntax to invoke the</w:t>
      </w:r>
      <w:r>
        <w:t xml:space="preserve"> </w:t>
      </w:r>
      <w:r>
        <w:t xml:space="preserve">calculations, but the wrong data can be used if the</w:t>
      </w:r>
      <w:r>
        <w:t xml:space="preserve"> </w:t>
      </w:r>
      <w:r>
        <w:t xml:space="preserve">internal search finds a valid name that is not the object we want,</w:t>
      </w:r>
      <w:r>
        <w:t xml:space="preserve"> </w:t>
      </w:r>
      <w:r>
        <w:t xml:space="preserve">or if</w:t>
      </w:r>
      <w:r>
        <w:t xml:space="preserve"> </w:t>
      </w:r>
      <w:r>
        <w:rPr>
          <w:rStyle w:val="VerbatimChar"/>
        </w:rPr>
        <w:t xml:space="preserve">subset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na.action</w:t>
      </w:r>
      <w:r>
        <w:t xml:space="preserve"> </w:t>
      </w:r>
      <w:r>
        <w:t xml:space="preserve">settings modify the selection, or</w:t>
      </w:r>
      <w:r>
        <w:t xml:space="preserve"> </w:t>
      </w:r>
      <w:r>
        <w:rPr>
          <w:rStyle w:val="VerbatimChar"/>
        </w:rPr>
        <w:t xml:space="preserve">weights</w:t>
      </w:r>
      <w:r>
        <w:t xml:space="preserve"> </w:t>
      </w:r>
      <w:r>
        <w:t xml:space="preserve">are applied.</w:t>
      </w:r>
    </w:p>
    <w:p>
      <w:pPr>
        <w:numPr>
          <w:ilvl w:val="0"/>
          <w:numId w:val="1006"/>
        </w:numPr>
      </w:pPr>
      <w:r>
        <w:t xml:space="preserve">Mixing of R, C and Fortran code adds to the burden of following the</w:t>
      </w:r>
      <w:r>
        <w:t xml:space="preserve"> </w:t>
      </w:r>
      <w:r>
        <w:t xml:space="preserve">program logic.</w:t>
      </w:r>
    </w:p>
    <w:p>
      <w:pPr>
        <w:numPr>
          <w:ilvl w:val="0"/>
          <w:numId w:val="1006"/>
        </w:numPr>
      </w:pPr>
      <w:r>
        <w:t xml:space="preserve">The class</w:t>
      </w:r>
      <w:r>
        <w:t xml:space="preserve"> </w:t>
      </w:r>
      <w:r>
        <w:rPr>
          <w:rStyle w:val="VerbatimChar"/>
        </w:rPr>
        <w:t xml:space="preserve">nls</w:t>
      </w:r>
      <w:r>
        <w:t xml:space="preserve"> </w:t>
      </w:r>
      <w:r>
        <w:t xml:space="preserve">structure simplifies calls with its rich set of functions, but</w:t>
      </w:r>
      <w:r>
        <w:t xml:space="preserve"> </w:t>
      </w:r>
      <w:r>
        <w:t xml:space="preserve">also adds to the task of understanding what has been done. A design that isolates</w:t>
      </w:r>
      <w:r>
        <w:t xml:space="preserve"> </w:t>
      </w:r>
      <w:r>
        <w:t xml:space="preserve">the setup, solution, and post-solution parts of complicated calculations reduces</w:t>
      </w:r>
      <w:r>
        <w:t xml:space="preserve"> </w:t>
      </w:r>
      <w:r>
        <w:t xml:space="preserve">the number of objects that must be kept in alignment.</w:t>
      </w:r>
    </w:p>
    <w:p>
      <w:pPr>
        <w:pStyle w:val="FirstParagraph"/>
      </w:pPr>
      <w:r>
        <w:t xml:space="preserve">Given the existence of examples of good practices such as analytic derivatives,</w:t>
      </w:r>
      <w:r>
        <w:t xml:space="preserve"> </w:t>
      </w:r>
      <w:r>
        <w:t xml:space="preserve">stabilized solution of Gauss-Newton equations and bounds-constrained parameters,</w:t>
      </w:r>
      <w:r>
        <w:t xml:space="preserve"> </w:t>
      </w:r>
      <w:r>
        <w:t xml:space="preserve">base R tools should</w:t>
      </w:r>
      <w:r>
        <w:t xml:space="preserve"> </w:t>
      </w:r>
      <w:r>
        <w:t xml:space="preserve">be moving to incorporate them. These capabilities are available now by</w:t>
      </w:r>
      <w:r>
        <w:t xml:space="preserve"> </w:t>
      </w:r>
      <w:r>
        <w:t xml:space="preserve">using several tools, but it would be helpful if they were unified.</w:t>
      </w:r>
    </w:p>
    <w:bookmarkEnd w:id="72"/>
    <w:bookmarkStart w:id="73" w:name="acknowledgement"/>
    <w:p>
      <w:pPr>
        <w:pStyle w:val="Heading1"/>
      </w:pPr>
      <w:r>
        <w:t xml:space="preserve">Acknowledgement</w:t>
      </w:r>
    </w:p>
    <w:p>
      <w:pPr>
        <w:pStyle w:val="FirstParagraph"/>
      </w:pPr>
      <w:r>
        <w:t xml:space="preserve">Hans Werner Borchers was helpful in developing GSoC project motivating this article</w:t>
      </w:r>
      <w:r>
        <w:t xml:space="preserve"> </w:t>
      </w:r>
      <w:r>
        <w:t xml:space="preserve">and in comments on this and related work. Heather Turner co-mentored the project</w:t>
      </w:r>
      <w:r>
        <w:t xml:space="preserve"> </w:t>
      </w:r>
      <w:r>
        <w:t xml:space="preserve">and helped guide the progress of the work. Exchanges with Fernando Miguez helped to</w:t>
      </w:r>
      <w:r>
        <w:t xml:space="preserve"> </w:t>
      </w:r>
      <w:r>
        <w:t xml:space="preserve">clarify aspects of</w:t>
      </w:r>
      <w:r>
        <w:t xml:space="preserve"> </w:t>
      </w:r>
      <w:r>
        <w:rPr>
          <w:rStyle w:val="VerbatimChar"/>
        </w:rPr>
        <w:t xml:space="preserve">selfStart</w:t>
      </w:r>
      <w:r>
        <w:t xml:space="preserve"> </w:t>
      </w:r>
      <w:r>
        <w:t xml:space="preserve">models and instigated the</w:t>
      </w:r>
      <w:r>
        <w:t xml:space="preserve"> </w:t>
      </w:r>
      <w:r>
        <w:t xml:space="preserve">“</w:t>
      </w:r>
      <w:r>
        <w:t xml:space="preserve">Introduction to nlsr</w:t>
      </w:r>
      <w:r>
        <w:t xml:space="preserve">”</w:t>
      </w:r>
      <w:r>
        <w:t xml:space="preserve"> </w:t>
      </w:r>
      <w:r>
        <w:t xml:space="preserve">vignette. Colin Gillespie (package</w:t>
      </w:r>
      <w:r>
        <w:t xml:space="preserve"> </w:t>
      </w:r>
      <w:r>
        <w:rPr>
          <w:rStyle w:val="VerbatimChar"/>
        </w:rPr>
        <w:t xml:space="preserve">benchmarkme</w:t>
      </w:r>
      <w:r>
        <w:t xml:space="preserve">) has been helpful in guiding our</w:t>
      </w:r>
      <w:r>
        <w:t xml:space="preserve"> </w:t>
      </w:r>
      <w:r>
        <w:t xml:space="preserve">attempts to succinctly summarize computing environments.</w:t>
      </w:r>
    </w:p>
    <w:bookmarkEnd w:id="73"/>
    <w:bookmarkStart w:id="131" w:name="references"/>
    <w:p>
      <w:pPr>
        <w:pStyle w:val="Heading1"/>
      </w:pPr>
      <w:r>
        <w:t xml:space="preserve">References</w:t>
      </w:r>
    </w:p>
    <w:bookmarkStart w:id="130" w:name="refs"/>
    <w:bookmarkStart w:id="75" w:name="ref-R-onls-manual"/>
    <w:p>
      <w:pPr>
        <w:pStyle w:val="Bibliography"/>
      </w:pPr>
      <w:r>
        <w:t xml:space="preserve">Andrej-Nikolai Spiess. 2022.</w:t>
      </w:r>
      <w:r>
        <w:t xml:space="preserve"> </w:t>
      </w:r>
      <w:r>
        <w:rPr>
          <w:iCs/>
          <w:i/>
        </w:rPr>
        <w:t xml:space="preserve">Onls: Orthogonal Nonlinear Least-Squares Regression</w:t>
      </w:r>
      <w:r>
        <w:t xml:space="preserve">.</w:t>
      </w:r>
      <w:r>
        <w:t xml:space="preserve"> </w:t>
      </w:r>
      <w:hyperlink r:id="rId74">
        <w:r>
          <w:rPr>
            <w:rStyle w:val="Hyperlink"/>
          </w:rPr>
          <w:t xml:space="preserve">https://CRAN.R-project.org/package=onls</w:t>
        </w:r>
      </w:hyperlink>
      <w:r>
        <w:t xml:space="preserve">.</w:t>
      </w:r>
    </w:p>
    <w:bookmarkEnd w:id="75"/>
    <w:bookmarkStart w:id="76" w:name="ref-bateswatts"/>
    <w:p>
      <w:pPr>
        <w:pStyle w:val="Bibliography"/>
      </w:pPr>
      <w:r>
        <w:t xml:space="preserve">Bates, D. M., and D. G. Watts. 1988.</w:t>
      </w:r>
      <w:r>
        <w:t xml:space="preserve"> </w:t>
      </w:r>
      <w:r>
        <w:rPr>
          <w:iCs/>
          <w:i/>
        </w:rPr>
        <w:t xml:space="preserve">Nonlinear Regression Analysis and Its Applications</w:t>
      </w:r>
      <w:r>
        <w:t xml:space="preserve">. Wiley.</w:t>
      </w:r>
    </w:p>
    <w:bookmarkEnd w:id="76"/>
    <w:bookmarkStart w:id="77" w:name="ref-BatesWatts81"/>
    <w:p>
      <w:pPr>
        <w:pStyle w:val="Bibliography"/>
      </w:pPr>
      <w:r>
        <w:t xml:space="preserve">Bates, Douglas M., and Watts, Donald G. 1981.</w:t>
      </w:r>
      <w:r>
        <w:t xml:space="preserve"> </w:t>
      </w:r>
      <w:r>
        <w:t xml:space="preserve">“A Relative Offset Orthogonality Convergence Criterion for Nonlinear Least Squares.”</w:t>
      </w:r>
      <w:r>
        <w:t xml:space="preserve"> </w:t>
      </w:r>
      <w:r>
        <w:rPr>
          <w:iCs/>
          <w:i/>
        </w:rPr>
        <w:t xml:space="preserve">Technometrics</w:t>
      </w:r>
      <w:r>
        <w:t xml:space="preserve"> </w:t>
      </w:r>
      <w:r>
        <w:t xml:space="preserve">23 (2): 179–83.</w:t>
      </w:r>
    </w:p>
    <w:bookmarkEnd w:id="77"/>
    <w:bookmarkStart w:id="78" w:name="ref-p-nlstools"/>
    <w:p>
      <w:pPr>
        <w:pStyle w:val="Bibliography"/>
      </w:pPr>
      <w:r>
        <w:t xml:space="preserve">Baty, Florent, and Marie-Laure Delignette-Muller. 2013.</w:t>
      </w:r>
      <w:r>
        <w:t xml:space="preserve"> </w:t>
      </w:r>
      <w:r>
        <w:rPr>
          <w:iCs/>
          <w:i/>
        </w:rPr>
        <w:t xml:space="preserve">Nlstools: Tools for Nonlinear Regression Diagnostics</w:t>
      </w:r>
      <w:r>
        <w:t xml:space="preserve">.</w:t>
      </w:r>
    </w:p>
    <w:bookmarkEnd w:id="78"/>
    <w:bookmarkStart w:id="79" w:name="ref-nlsMicrobio-manual"/>
    <w:p>
      <w:pPr>
        <w:pStyle w:val="Bibliography"/>
      </w:pPr>
      <w:r>
        <w:t xml:space="preserve">———. 2014.</w:t>
      </w:r>
      <w:r>
        <w:t xml:space="preserve"> </w:t>
      </w:r>
      <w:r>
        <w:rPr>
          <w:iCs/>
          <w:i/>
        </w:rPr>
        <w:t xml:space="preserve">nlsMicrobio: Data Sets and Nonlinear Regression Models Dedicated to Predictive Microbiology</w:t>
      </w:r>
      <w:r>
        <w:t xml:space="preserve">.</w:t>
      </w:r>
    </w:p>
    <w:bookmarkEnd w:id="79"/>
    <w:bookmarkStart w:id="81" w:name="ref-p-bbmle"/>
    <w:p>
      <w:pPr>
        <w:pStyle w:val="Bibliography"/>
      </w:pPr>
      <w:r>
        <w:t xml:space="preserve">Bolker, Ben, and R Development Core Team. 2013.</w:t>
      </w:r>
      <w:r>
        <w:t xml:space="preserve"> </w:t>
      </w:r>
      <w:r>
        <w:rPr>
          <w:iCs/>
          <w:i/>
        </w:rPr>
        <w:t xml:space="preserve">Bbmle: Tools for General Maximum Likelihood Estimation</w:t>
      </w:r>
      <w:r>
        <w:t xml:space="preserve">.</w:t>
      </w:r>
      <w:r>
        <w:t xml:space="preserve"> </w:t>
      </w:r>
      <w:hyperlink r:id="rId80">
        <w:r>
          <w:rPr>
            <w:rStyle w:val="Hyperlink"/>
          </w:rPr>
          <w:t xml:space="preserve">http://CRAN.R-project.org/package=bbmle</w:t>
        </w:r>
      </w:hyperlink>
      <w:r>
        <w:t xml:space="preserve">.</w:t>
      </w:r>
    </w:p>
    <w:bookmarkEnd w:id="81"/>
    <w:bookmarkStart w:id="83" w:name="ref-gslnls23"/>
    <w:p>
      <w:pPr>
        <w:pStyle w:val="Bibliography"/>
      </w:pPr>
      <w:r>
        <w:t xml:space="preserve">Chau, Joris. 2023.</w:t>
      </w:r>
      <w:r>
        <w:t xml:space="preserve"> </w:t>
      </w:r>
      <w:r>
        <w:rPr>
          <w:iCs/>
          <w:i/>
        </w:rPr>
        <w:t xml:space="preserve">Gslnls: GSL Nonlinear Least-Squares Fitting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https://CRAN.R-project.org/package=gslnls</w:t>
        </w:r>
      </w:hyperlink>
      <w:r>
        <w:t xml:space="preserve">.</w:t>
      </w:r>
    </w:p>
    <w:bookmarkEnd w:id="83"/>
    <w:bookmarkStart w:id="85" w:name="ref-nlshelper-manual"/>
    <w:p>
      <w:pPr>
        <w:pStyle w:val="Bibliography"/>
      </w:pPr>
      <w:r>
        <w:t xml:space="preserve">Duursma, Remko. 2017.</w:t>
      </w:r>
      <w:r>
        <w:t xml:space="preserve"> </w:t>
      </w:r>
      <w:r>
        <w:rPr>
          <w:iCs/>
          <w:i/>
        </w:rPr>
        <w:t xml:space="preserve">Nlshelper: Convenient Functions for Non-Linear Regression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https://CRAN.R-project.org/package=nlshelper</w:t>
        </w:r>
      </w:hyperlink>
      <w:r>
        <w:t xml:space="preserve">.</w:t>
      </w:r>
    </w:p>
    <w:bookmarkEnd w:id="85"/>
    <w:bookmarkStart w:id="87" w:name="ref-minpacklm12"/>
    <w:p>
      <w:pPr>
        <w:pStyle w:val="Bibliography"/>
      </w:pPr>
      <w:r>
        <w:t xml:space="preserve">Elzhov, Timur V., Katharine M. Mullen, Andrej-Nikolai Spiess, and Ben Bolker. 2012.</w:t>
      </w:r>
      <w:r>
        <w:t xml:space="preserve"> </w:t>
      </w:r>
      <w:r>
        <w:rPr>
          <w:iCs/>
          <w:i/>
        </w:rPr>
        <w:t xml:space="preserve">Minpack.lm: R Interface to the Levenberg-Marquardt Nonlinear Least-Squares Algorithm Found in MINPACK, Plus Support for Bounds</w:t>
      </w:r>
      <w:r>
        <w:t xml:space="preserve">. R Project for Statistical Computing.</w:t>
      </w:r>
      <w:r>
        <w:t xml:space="preserve"> </w:t>
      </w:r>
      <w:hyperlink r:id="rId86">
        <w:r>
          <w:rPr>
            <w:rStyle w:val="Hyperlink"/>
          </w:rPr>
          <w:t xml:space="preserve">http://CRAN.R-project.org/package=minpack.lm</w:t>
        </w:r>
      </w:hyperlink>
      <w:r>
        <w:t xml:space="preserve">.</w:t>
      </w:r>
    </w:p>
    <w:bookmarkEnd w:id="87"/>
    <w:bookmarkStart w:id="88" w:name="ref-GSL-manual"/>
    <w:p>
      <w:pPr>
        <w:pStyle w:val="Bibliography"/>
      </w:pPr>
      <w:r>
        <w:t xml:space="preserve">Galassi, Mark, Jim Davies, James Theiler, Brian Gough, and Gerard Jungman. 2009.</w:t>
      </w:r>
      <w:r>
        <w:t xml:space="preserve"> </w:t>
      </w:r>
      <w:r>
        <w:rPr>
          <w:iCs/>
          <w:i/>
        </w:rPr>
        <w:t xml:space="preserve">GNU Scientific Library - Reference Manual, Third Edition, for GSL Version 1.12 (3. Ed.).</w:t>
      </w:r>
    </w:p>
    <w:bookmarkEnd w:id="88"/>
    <w:bookmarkStart w:id="90" w:name="ref-Bioconductor"/>
    <w:p>
      <w:pPr>
        <w:pStyle w:val="Bibliography"/>
      </w:pPr>
      <w:r>
        <w:t xml:space="preserve">Gentleman, Robert C., Vincent J. Carey, Douglas M. Bates, Ben Bolstad, Marcel Dettling, Sandrine Dudoit, Byron Ellis, et al. 2004.</w:t>
      </w:r>
      <w:r>
        <w:t xml:space="preserve"> </w:t>
      </w:r>
      <w:r>
        <w:t xml:space="preserve">“Bioconductor: Open Software Development for Computational Biology and Bioinformatics.”</w:t>
      </w:r>
      <w:r>
        <w:t xml:space="preserve"> </w:t>
      </w:r>
      <w:r>
        <w:rPr>
          <w:iCs/>
          <w:i/>
        </w:rPr>
        <w:t xml:space="preserve">Genome Biology</w:t>
      </w:r>
      <w:r>
        <w:t xml:space="preserve"> </w:t>
      </w:r>
      <w:r>
        <w:t xml:space="preserve">5 (R80).</w:t>
      </w:r>
      <w:r>
        <w:t xml:space="preserve"> </w:t>
      </w:r>
      <w:hyperlink r:id="rId89">
        <w:r>
          <w:rPr>
            <w:rStyle w:val="Hyperlink"/>
          </w:rPr>
          <w:t xml:space="preserve">https://doi.org/10.1186/gb-2004-5-10-r80</w:t>
        </w:r>
      </w:hyperlink>
      <w:r>
        <w:t xml:space="preserve">.</w:t>
      </w:r>
    </w:p>
    <w:bookmarkEnd w:id="90"/>
    <w:bookmarkStart w:id="91" w:name="ref-Golub1973"/>
    <w:p>
      <w:pPr>
        <w:pStyle w:val="Bibliography"/>
      </w:pPr>
      <w:r>
        <w:t xml:space="preserve">Golub, G. H., and V. Pereyra. 1973.</w:t>
      </w:r>
      <w:r>
        <w:t xml:space="preserve"> </w:t>
      </w:r>
      <w:r>
        <w:t xml:space="preserve">“The Differentiation of Pseudo-Inverses and Nonlinear Least Squares Problems Whose Variables Separate.”</w:t>
      </w:r>
      <w:r>
        <w:t xml:space="preserve"> </w:t>
      </w:r>
      <w:r>
        <w:rPr>
          <w:iCs/>
          <w:i/>
        </w:rPr>
        <w:t xml:space="preserve">SIAM Journal of Numerical Analysis</w:t>
      </w:r>
      <w:r>
        <w:t xml:space="preserve"> </w:t>
      </w:r>
      <w:r>
        <w:t xml:space="preserve">10 (2): 413–32.</w:t>
      </w:r>
    </w:p>
    <w:bookmarkEnd w:id="91"/>
    <w:bookmarkStart w:id="93" w:name="ref-nls2-22"/>
    <w:p>
      <w:pPr>
        <w:pStyle w:val="Bibliography"/>
      </w:pPr>
      <w:r>
        <w:t xml:space="preserve">Grothendieck, G. 2022.</w:t>
      </w:r>
      <w:r>
        <w:t xml:space="preserve"> </w:t>
      </w:r>
      <w:r>
        <w:rPr>
          <w:iCs/>
          <w:i/>
        </w:rPr>
        <w:t xml:space="preserve">Nls2: Non-Linear Regression with Brute Force</w:t>
      </w:r>
      <w:r>
        <w:t xml:space="preserve">.</w:t>
      </w:r>
      <w:r>
        <w:t xml:space="preserve"> </w:t>
      </w:r>
      <w:hyperlink r:id="rId92">
        <w:r>
          <w:rPr>
            <w:rStyle w:val="Hyperlink"/>
          </w:rPr>
          <w:t xml:space="preserve">https://CRAN.R-project.org/package=nls2</w:t>
        </w:r>
      </w:hyperlink>
      <w:r>
        <w:t xml:space="preserve">.</w:t>
      </w:r>
    </w:p>
    <w:bookmarkEnd w:id="93"/>
    <w:bookmarkStart w:id="94" w:name="ref-Hartley1961"/>
    <w:p>
      <w:pPr>
        <w:pStyle w:val="Bibliography"/>
      </w:pPr>
      <w:r>
        <w:t xml:space="preserve">Hartley, H. O. 1961.</w:t>
      </w:r>
      <w:r>
        <w:t xml:space="preserve"> </w:t>
      </w:r>
      <w:r>
        <w:t xml:space="preserve">“The Modified Gauss-Newton Method for the Fitting of Non-Linear Regression Functions by Least Squares.”</w:t>
      </w:r>
      <w:r>
        <w:t xml:space="preserve"> </w:t>
      </w:r>
      <w:r>
        <w:rPr>
          <w:iCs/>
          <w:i/>
        </w:rPr>
        <w:t xml:space="preserve">Technometrics</w:t>
      </w:r>
      <w:r>
        <w:t xml:space="preserve"> </w:t>
      </w:r>
      <w:r>
        <w:t xml:space="preserve">3: 269--280.</w:t>
      </w:r>
    </w:p>
    <w:bookmarkEnd w:id="94"/>
    <w:bookmarkStart w:id="95" w:name="ref-Huet2004"/>
    <w:p>
      <w:pPr>
        <w:pStyle w:val="Bibliography"/>
      </w:pPr>
      <w:r>
        <w:t xml:space="preserve">Huet, S., A. Bouvier, M.-A. Poursat, and E. Jolivet. 2004.</w:t>
      </w:r>
      <w:r>
        <w:t xml:space="preserve"> </w:t>
      </w:r>
      <w:r>
        <w:rPr>
          <w:iCs/>
          <w:i/>
        </w:rPr>
        <w:t xml:space="preserve">Statistical Tools for Nonlinear Regression: A Practical Guide with</w:t>
      </w:r>
      <w:r>
        <w:rPr>
          <w:iCs/>
          <w:i/>
        </w:rPr>
        <w:t xml:space="preserve"> </w:t>
      </w:r>
      <w:r>
        <w:rPr>
          <w:iCs/>
          <w:i/>
        </w:rPr>
        <w:t xml:space="preserve">S-PLUS</w:t>
      </w:r>
      <w:r>
        <w:rPr>
          <w:iCs/>
          <w:i/>
        </w:rPr>
        <w:t xml:space="preserve"> </w:t>
      </w:r>
      <w:r>
        <w:rPr>
          <w:iCs/>
          <w:i/>
        </w:rPr>
        <w:t xml:space="preserve">Examples, 2nd Edition</w:t>
      </w:r>
      <w:r>
        <w:t xml:space="preserve">. Berlin &amp; New York: Springer-Verlag.</w:t>
      </w:r>
    </w:p>
    <w:bookmarkEnd w:id="95"/>
    <w:bookmarkStart w:id="96" w:name="ref-nlsr2023manual"/>
    <w:p>
      <w:pPr>
        <w:pStyle w:val="Bibliography"/>
      </w:pPr>
      <w:r>
        <w:t xml:space="preserve">John C Nash, and Duncan Murdoch. 2023.</w:t>
      </w:r>
      <w:r>
        <w:t xml:space="preserve"> </w:t>
      </w:r>
      <w:r>
        <w:rPr>
          <w:iCs/>
          <w:i/>
        </w:rPr>
        <w:t xml:space="preserve">nlsr: Functions for Nonlinear Least Squares Solutions</w:t>
      </w:r>
      <w:r>
        <w:t xml:space="preserve">.</w:t>
      </w:r>
    </w:p>
    <w:bookmarkEnd w:id="96"/>
    <w:bookmarkStart w:id="98" w:name="ref-tvrdik2007"/>
    <w:p>
      <w:pPr>
        <w:pStyle w:val="Bibliography"/>
      </w:pPr>
      <w:r>
        <w:t xml:space="preserve">Josef Tvrdík and Ivan Křivý and Ladislav Mišík. 2007.</w:t>
      </w:r>
      <w:r>
        <w:t xml:space="preserve"> </w:t>
      </w:r>
      <w:r>
        <w:t xml:space="preserve">“Adaptive Population-Based Search: Application to Estimation of Nonlinear Regression Parameters.”</w:t>
      </w:r>
      <w:r>
        <w:t xml:space="preserve"> </w:t>
      </w:r>
      <w:r>
        <w:rPr>
          <w:iCs/>
          <w:i/>
        </w:rPr>
        <w:t xml:space="preserve">Computational Statistics &amp; Data Analysis</w:t>
      </w:r>
      <w:r>
        <w:t xml:space="preserve"> </w:t>
      </w:r>
      <w:r>
        <w:t xml:space="preserve">52 (2): 713–24.</w:t>
      </w:r>
      <w:r>
        <w:t xml:space="preserve"> </w:t>
      </w:r>
      <w:hyperlink r:id="rId97">
        <w:r>
          <w:rPr>
            <w:rStyle w:val="Hyperlink"/>
          </w:rPr>
          <w:t xml:space="preserve">https://doi.org/10.1016/j.csda.2006.10.014</w:t>
        </w:r>
      </w:hyperlink>
      <w:r>
        <w:t xml:space="preserve">.</w:t>
      </w:r>
    </w:p>
    <w:bookmarkEnd w:id="98"/>
    <w:bookmarkStart w:id="99" w:name="ref-Levenberg1944"/>
    <w:p>
      <w:pPr>
        <w:pStyle w:val="Bibliography"/>
      </w:pPr>
      <w:r>
        <w:t xml:space="preserve">Levenberg, Kenneth. 1944.</w:t>
      </w:r>
      <w:r>
        <w:t xml:space="preserve"> </w:t>
      </w:r>
      <w:r>
        <w:t xml:space="preserve">“A Method for the Solution of Certain Non-Linear Problems in Least Squares.”</w:t>
      </w:r>
      <w:r>
        <w:t xml:space="preserve"> </w:t>
      </w:r>
      <w:r>
        <w:rPr>
          <w:iCs/>
          <w:i/>
        </w:rPr>
        <w:t xml:space="preserve">Quarterly of Applied Mathematics</w:t>
      </w:r>
      <w:r>
        <w:t xml:space="preserve"> </w:t>
      </w:r>
      <w:r>
        <w:t xml:space="preserve">2: 164--168.</w:t>
      </w:r>
    </w:p>
    <w:bookmarkEnd w:id="99"/>
    <w:bookmarkStart w:id="100" w:name="ref-Marquardt1963"/>
    <w:p>
      <w:pPr>
        <w:pStyle w:val="Bibliography"/>
      </w:pPr>
      <w:r>
        <w:t xml:space="preserve">Marquardt, Donald W. 1963.</w:t>
      </w:r>
      <w:r>
        <w:t xml:space="preserve"> </w:t>
      </w:r>
      <w:r>
        <w:t xml:space="preserve">“</w:t>
      </w:r>
      <w:r>
        <w:t xml:space="preserve">An Algorithm for Least-Squares Estimation of Nonlinear Parameters</w:t>
      </w:r>
      <w:r>
        <w:t xml:space="preserve">.”</w:t>
      </w:r>
      <w:r>
        <w:t xml:space="preserve"> </w:t>
      </w:r>
      <w:r>
        <w:rPr>
          <w:iCs/>
          <w:i/>
        </w:rPr>
        <w:t xml:space="preserve">SIAM Journal on Applied Mathematics</w:t>
      </w:r>
      <w:r>
        <w:t xml:space="preserve"> </w:t>
      </w:r>
      <w:r>
        <w:t xml:space="preserve">11 (2): 431–41.</w:t>
      </w:r>
    </w:p>
    <w:bookmarkEnd w:id="100"/>
    <w:bookmarkStart w:id="102" w:name="ref-MiguezNLRAA2021"/>
    <w:p>
      <w:pPr>
        <w:pStyle w:val="Bibliography"/>
      </w:pPr>
      <w:r>
        <w:t xml:space="preserve">Miguez, Fernando. 2021.</w:t>
      </w:r>
      <w:r>
        <w:t xml:space="preserve"> </w:t>
      </w:r>
      <w:r>
        <w:rPr>
          <w:iCs/>
          <w:i/>
        </w:rPr>
        <w:t xml:space="preserve">nlraa: Nonlinear Regression for Agricultural Applications</w:t>
      </w:r>
      <w:r>
        <w:t xml:space="preserve">.</w:t>
      </w:r>
      <w:r>
        <w:t xml:space="preserve"> </w:t>
      </w:r>
      <w:hyperlink r:id="rId101">
        <w:r>
          <w:rPr>
            <w:rStyle w:val="Hyperlink"/>
          </w:rPr>
          <w:t xml:space="preserve">https://CRAN.R-project.org/package=nlraa</w:t>
        </w:r>
      </w:hyperlink>
      <w:r>
        <w:t xml:space="preserve">.</w:t>
      </w:r>
    </w:p>
    <w:bookmarkEnd w:id="102"/>
    <w:bookmarkStart w:id="103" w:name="ref-jn77ima"/>
    <w:p>
      <w:pPr>
        <w:pStyle w:val="Bibliography"/>
      </w:pPr>
      <w:r>
        <w:t xml:space="preserve">Nash, John C. 1977.</w:t>
      </w:r>
      <w:r>
        <w:t xml:space="preserve"> </w:t>
      </w:r>
      <w:r>
        <w:t xml:space="preserve">“Minimizing a Nonlinear Sum of Squares Function on a Small Computer.”</w:t>
      </w:r>
      <w:r>
        <w:t xml:space="preserve"> </w:t>
      </w:r>
      <w:r>
        <w:rPr>
          <w:iCs/>
          <w:i/>
        </w:rPr>
        <w:t xml:space="preserve">Journal of the Institute for Mathematics and Its Applications</w:t>
      </w:r>
      <w:r>
        <w:t xml:space="preserve"> </w:t>
      </w:r>
      <w:r>
        <w:t xml:space="preserve">19: 231–37.</w:t>
      </w:r>
    </w:p>
    <w:bookmarkEnd w:id="103"/>
    <w:bookmarkStart w:id="104" w:name="ref-cnm79"/>
    <w:p>
      <w:pPr>
        <w:pStyle w:val="Bibliography"/>
      </w:pPr>
      <w:r>
        <w:t xml:space="preserve">———. 1979.</w:t>
      </w:r>
      <w:r>
        <w:t xml:space="preserve"> </w:t>
      </w:r>
      <w:r>
        <w:rPr>
          <w:iCs/>
          <w:i/>
        </w:rPr>
        <w:t xml:space="preserve">Compact Numerical Methods for Computers: Linear Algebra and Function Minimisation</w:t>
      </w:r>
      <w:r>
        <w:t xml:space="preserve">. Bristol: Adam Hilger.</w:t>
      </w:r>
    </w:p>
    <w:bookmarkEnd w:id="104"/>
    <w:bookmarkStart w:id="106" w:name="ref-NashWires22"/>
    <w:p>
      <w:pPr>
        <w:pStyle w:val="Bibliography"/>
      </w:pPr>
      <w:r>
        <w:t xml:space="preserve">———. 2022.</w:t>
      </w:r>
      <w:r>
        <w:t xml:space="preserve"> </w:t>
      </w:r>
      <w:r>
        <w:t xml:space="preserve">“</w:t>
      </w:r>
      <w:r>
        <w:t xml:space="preserve">Function minimization and nonlinear least squares in R</w:t>
      </w:r>
      <w:r>
        <w:t xml:space="preserve">.”</w:t>
      </w:r>
      <w:r>
        <w:t xml:space="preserve"> </w:t>
      </w:r>
      <w:r>
        <w:rPr>
          <w:iCs/>
          <w:i/>
        </w:rPr>
        <w:t xml:space="preserve">WIREs Computational Statistics</w:t>
      </w:r>
      <w:r>
        <w:t xml:space="preserve">, no. e1580. https://doi.org/</w:t>
      </w:r>
      <w:hyperlink r:id="rId105">
        <w:r>
          <w:rPr>
            <w:rStyle w:val="Hyperlink"/>
          </w:rPr>
          <w:t xml:space="preserve">https://doi.org/10.1002/wics.1580</w:t>
        </w:r>
      </w:hyperlink>
      <w:r>
        <w:t xml:space="preserve">.</w:t>
      </w:r>
    </w:p>
    <w:bookmarkEnd w:id="106"/>
    <w:bookmarkStart w:id="108" w:name="ref-PkgFromRbase22"/>
    <w:p>
      <w:pPr>
        <w:pStyle w:val="Bibliography"/>
      </w:pPr>
      <w:r>
        <w:t xml:space="preserve">Nash, John C., and Arkajyoti Bhattacharjee. 2022.</w:t>
      </w:r>
      <w:r>
        <w:t xml:space="preserve"> </w:t>
      </w:r>
      <w:r>
        <w:t xml:space="preserve">“Making a Package from Base</w:t>
      </w:r>
      <w:r>
        <w:t xml:space="preserve"> </w:t>
      </w:r>
      <w:r>
        <w:t xml:space="preserve">R</w:t>
      </w:r>
      <w:r>
        <w:t xml:space="preserve"> </w:t>
      </w:r>
      <w:r>
        <w:t xml:space="preserve">Files.”</w:t>
      </w:r>
      <w:r>
        <w:t xml:space="preserve"> </w:t>
      </w:r>
      <w:r>
        <w:rPr>
          <w:iCs/>
          <w:i/>
        </w:rPr>
        <w:t xml:space="preserve">R-Bloggers</w:t>
      </w:r>
      <w:r>
        <w:t xml:space="preserve">, January.</w:t>
      </w:r>
      <w:r>
        <w:t xml:space="preserve"> </w:t>
      </w:r>
      <w:hyperlink r:id="rId107">
        <w:r>
          <w:rPr>
            <w:rStyle w:val="Hyperlink"/>
          </w:rPr>
          <w:t xml:space="preserve">https://www.r-bloggers.com/2022/01/making-a-package-from-base-r-files/</w:t>
        </w:r>
      </w:hyperlink>
      <w:r>
        <w:t xml:space="preserve">.</w:t>
      </w:r>
    </w:p>
    <w:bookmarkEnd w:id="108"/>
    <w:bookmarkStart w:id="109" w:name="ref-p-optimx"/>
    <w:p>
      <w:pPr>
        <w:pStyle w:val="Bibliography"/>
      </w:pPr>
      <w:r>
        <w:t xml:space="preserve">Nash, John C, and Ravi Varadhan. 2011.</w:t>
      </w:r>
      <w:r>
        <w:t xml:space="preserve"> </w:t>
      </w:r>
      <w:r>
        <w:rPr>
          <w:iCs/>
          <w:i/>
          <w:iCs/>
          <w:i/>
        </w:rPr>
        <w:t xml:space="preserve">Optimx</w:t>
      </w:r>
      <w:r>
        <w:rPr>
          <w:iCs/>
          <w:i/>
        </w:rPr>
        <w:t xml:space="preserve">: A Replacement and Extension of the</w:t>
      </w:r>
      <w:r>
        <w:rPr>
          <w:iCs/>
          <w:i/>
        </w:rPr>
        <w:t xml:space="preserve"> </w:t>
      </w:r>
      <w:r>
        <w:rPr>
          <w:iCs/>
          <w:i/>
        </w:rPr>
        <w:t xml:space="preserve">optim()</w:t>
      </w:r>
      <w:r>
        <w:rPr>
          <w:iCs/>
          <w:i/>
        </w:rPr>
        <w:t xml:space="preserve"> </w:t>
      </w:r>
      <w:r>
        <w:rPr>
          <w:iCs/>
          <w:i/>
        </w:rPr>
        <w:t xml:space="preserve">Function</w:t>
      </w:r>
      <w:r>
        <w:t xml:space="preserve">. Nash Information Services Inc.; Johns Hopkins University.</w:t>
      </w:r>
    </w:p>
    <w:bookmarkEnd w:id="109"/>
    <w:bookmarkStart w:id="110" w:name="ref-nash1996nonlinear"/>
    <w:p>
      <w:pPr>
        <w:pStyle w:val="Bibliography"/>
      </w:pPr>
      <w:r>
        <w:t xml:space="preserve">Nash, John C., and Paul Velleman. 1996.</w:t>
      </w:r>
      <w:r>
        <w:t xml:space="preserve"> </w:t>
      </w:r>
      <w:r>
        <w:t xml:space="preserve">“Nonlinear Estimation Combining Visual Fitting with Optimization Methods.”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Proceedings of the Section on Physical and Engineering Sciences of the American Statistical Association</w:t>
      </w:r>
      <w:r>
        <w:t xml:space="preserve">, 256–61. American Statistical Association.</w:t>
      </w:r>
    </w:p>
    <w:bookmarkEnd w:id="110"/>
    <w:bookmarkStart w:id="112" w:name="ref-NISTnls-manual"/>
    <w:p>
      <w:pPr>
        <w:pStyle w:val="Bibliography"/>
      </w:pPr>
      <w:r>
        <w:t xml:space="preserve">National Institutes for Standards, original from, and Technology http://www.itl.nist.gov/div898/strd/nls/nls_main.shtml R port by Douglas Bates. 2012.</w:t>
      </w:r>
      <w:r>
        <w:t xml:space="preserve"> </w:t>
      </w:r>
      <w:r>
        <w:rPr>
          <w:iCs/>
          <w:i/>
        </w:rPr>
        <w:t xml:space="preserve">NISTnls: Nonlinear Least Squares Examples from NIST</w:t>
      </w:r>
      <w:r>
        <w:t xml:space="preserve">.</w:t>
      </w:r>
      <w:r>
        <w:t xml:space="preserve"> </w:t>
      </w:r>
      <w:hyperlink r:id="rId111">
        <w:r>
          <w:rPr>
            <w:rStyle w:val="Hyperlink"/>
          </w:rPr>
          <w:t xml:space="preserve">https://CRAN.R-project.org/package=NISTnls</w:t>
        </w:r>
      </w:hyperlink>
      <w:r>
        <w:t xml:space="preserve">.</w:t>
      </w:r>
    </w:p>
    <w:bookmarkEnd w:id="112"/>
    <w:bookmarkStart w:id="113" w:name="ref-OlearyRust13"/>
    <w:p>
      <w:pPr>
        <w:pStyle w:val="Bibliography"/>
      </w:pPr>
      <w:r>
        <w:t xml:space="preserve">O’Leary, Dianne P., and Bert W. Rust. 2013.</w:t>
      </w:r>
      <w:r>
        <w:t xml:space="preserve"> </w:t>
      </w:r>
      <w:r>
        <w:t xml:space="preserve">“Variable Projection for Nonlinear Least Squares Problems.”</w:t>
      </w:r>
      <w:r>
        <w:t xml:space="preserve"> </w:t>
      </w:r>
      <w:r>
        <w:rPr>
          <w:iCs/>
          <w:i/>
        </w:rPr>
        <w:t xml:space="preserve">Computational Optimization and Applications</w:t>
      </w:r>
      <w:r>
        <w:t xml:space="preserve"> </w:t>
      </w:r>
      <w:r>
        <w:t xml:space="preserve">54 (3): 579–93.</w:t>
      </w:r>
    </w:p>
    <w:bookmarkEnd w:id="113"/>
    <w:bookmarkStart w:id="115" w:name="ref-nlsmultstart"/>
    <w:p>
      <w:pPr>
        <w:pStyle w:val="Bibliography"/>
      </w:pPr>
      <w:r>
        <w:t xml:space="preserve">Padfield, Daniel, and Granville Matheson. 2020.</w:t>
      </w:r>
      <w:r>
        <w:t xml:space="preserve"> </w:t>
      </w:r>
      <w:r>
        <w:rPr>
          <w:iCs/>
          <w:i/>
        </w:rPr>
        <w:t xml:space="preserve">Nls.multstart: Robust Non-Linear Regression Using AIC Scores</w:t>
      </w:r>
      <w:r>
        <w:t xml:space="preserve">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https://CRAN.R-project.org/package=nls.multstart</w:t>
        </w:r>
      </w:hyperlink>
      <w:r>
        <w:t xml:space="preserve">.</w:t>
      </w:r>
    </w:p>
    <w:bookmarkEnd w:id="115"/>
    <w:bookmarkStart w:id="116" w:name="ref-p-nlme"/>
    <w:p>
      <w:pPr>
        <w:pStyle w:val="Bibliography"/>
      </w:pPr>
      <w:r>
        <w:t xml:space="preserve">Pinheiro, Jose, Douglas Bates, Saikat DebRoy, Deepayan Sarkar, and R Core Team. 2013.</w:t>
      </w:r>
      <w:r>
        <w:t xml:space="preserve"> </w:t>
      </w:r>
      <w:r>
        <w:rPr>
          <w:iCs/>
          <w:i/>
        </w:rPr>
        <w:t xml:space="preserve">Nlme: Linear and Nonlinear Mixed Effects Models</w:t>
      </w:r>
      <w:r>
        <w:t xml:space="preserve">.</w:t>
      </w:r>
    </w:p>
    <w:bookmarkEnd w:id="116"/>
    <w:bookmarkStart w:id="118" w:name="ref-m-nlsmsn"/>
    <w:p>
      <w:pPr>
        <w:pStyle w:val="Bibliography"/>
      </w:pPr>
      <w:r>
        <w:t xml:space="preserve">Prates, Marcos, Victor Lachos, and Aldo Garay. 2021.</w:t>
      </w:r>
      <w:r>
        <w:t xml:space="preserve"> </w:t>
      </w:r>
      <w:r>
        <w:rPr>
          <w:iCs/>
          <w:i/>
        </w:rPr>
        <w:t xml:space="preserve">Nlsmsn: Fitting Nonlinear Models with Scale Mixture of Skew-Normal Distributions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https://CRAN.R-project.org/package=nlsmsn</w:t>
        </w:r>
      </w:hyperlink>
      <w:r>
        <w:t xml:space="preserve">.</w:t>
      </w:r>
    </w:p>
    <w:bookmarkEnd w:id="118"/>
    <w:bookmarkStart w:id="119" w:name="ref-Ratkowsky1983"/>
    <w:p>
      <w:pPr>
        <w:pStyle w:val="Bibliography"/>
      </w:pPr>
      <w:r>
        <w:t xml:space="preserve">Ratkowsky, David A. 1983.</w:t>
      </w:r>
      <w:r>
        <w:t xml:space="preserve"> </w:t>
      </w:r>
      <w:r>
        <w:rPr>
          <w:iCs/>
          <w:i/>
        </w:rPr>
        <w:t xml:space="preserve">Nonlinear Regression Modeling: A Unified Practical Approach</w:t>
      </w:r>
      <w:r>
        <w:t xml:space="preserve">. New York; Basel: Marcel Dekker Inc.</w:t>
      </w:r>
    </w:p>
    <w:bookmarkEnd w:id="119"/>
    <w:bookmarkStart w:id="121" w:name="ref-m-nlstac"/>
    <w:p>
      <w:pPr>
        <w:pStyle w:val="Bibliography"/>
      </w:pPr>
      <w:r>
        <w:t xml:space="preserve">Rodriguez-Arias, Mariano, Juan Antonio Fernandez, Javier Cabello, and Rafael Benitez. 2020.</w:t>
      </w:r>
      <w:r>
        <w:t xml:space="preserve"> </w:t>
      </w:r>
      <w:r>
        <w:rPr>
          <w:iCs/>
          <w:i/>
        </w:rPr>
        <w:t xml:space="preserve">Nlstac: An r Package for Fitting Separable Nonlinear Models</w:t>
      </w:r>
      <w:r>
        <w:t xml:space="preserve">.</w:t>
      </w:r>
      <w:r>
        <w:t xml:space="preserve"> </w:t>
      </w:r>
      <w:hyperlink r:id="rId120">
        <w:r>
          <w:rPr>
            <w:rStyle w:val="Hyperlink"/>
          </w:rPr>
          <w:t xml:space="preserve">https://CRAN.R-project.org/package=nlstac</w:t>
        </w:r>
      </w:hyperlink>
      <w:r>
        <w:t xml:space="preserve">.</w:t>
      </w:r>
    </w:p>
    <w:bookmarkEnd w:id="121"/>
    <w:bookmarkStart w:id="123" w:name="ref-nlsic-manual"/>
    <w:p>
      <w:pPr>
        <w:pStyle w:val="Bibliography"/>
      </w:pPr>
      <w:r>
        <w:t xml:space="preserve">Sokol, Serguei. 2022.</w:t>
      </w:r>
      <w:r>
        <w:t xml:space="preserve"> </w:t>
      </w:r>
      <w:r>
        <w:rPr>
          <w:iCs/>
          <w:i/>
        </w:rPr>
        <w:t xml:space="preserve">Nlsic: Non Linear Least Squares with Inequality Constraints</w:t>
      </w:r>
      <w:r>
        <w:t xml:space="preserve">.</w:t>
      </w:r>
      <w:r>
        <w:t xml:space="preserve"> </w:t>
      </w:r>
      <w:hyperlink r:id="rId122">
        <w:r>
          <w:rPr>
            <w:rStyle w:val="Hyperlink"/>
          </w:rPr>
          <w:t xml:space="preserve">https://CRAN.R-project.org/package=nlsic</w:t>
        </w:r>
      </w:hyperlink>
      <w:r>
        <w:t xml:space="preserve">.</w:t>
      </w:r>
    </w:p>
    <w:bookmarkEnd w:id="123"/>
    <w:bookmarkStart w:id="125" w:name="ref-R-crsnls-manual"/>
    <w:p>
      <w:pPr>
        <w:pStyle w:val="Bibliography"/>
      </w:pPr>
      <w:r>
        <w:t xml:space="preserve">Tvrdík, Josef. 2016.</w:t>
      </w:r>
      <w:r>
        <w:t xml:space="preserve"> </w:t>
      </w:r>
      <w:r>
        <w:rPr>
          <w:iCs/>
          <w:i/>
        </w:rPr>
        <w:t xml:space="preserve">Crsnls: Nonlinear Regression Parameters Estimation by ’CRS4HC’ and ’CRS4HCe’</w:t>
      </w:r>
      <w:r>
        <w:t xml:space="preserve">.</w:t>
      </w:r>
      <w:r>
        <w:t xml:space="preserve"> </w:t>
      </w:r>
      <w:hyperlink r:id="rId124">
        <w:r>
          <w:rPr>
            <w:rStyle w:val="Hyperlink"/>
          </w:rPr>
          <w:t xml:space="preserve">https://CRAN.R-project.org/package=crsnls</w:t>
        </w:r>
      </w:hyperlink>
      <w:r>
        <w:t xml:space="preserve">.</w:t>
      </w:r>
    </w:p>
    <w:bookmarkEnd w:id="125"/>
    <w:bookmarkStart w:id="127" w:name="ref-HWtestthat11"/>
    <w:p>
      <w:pPr>
        <w:pStyle w:val="Bibliography"/>
      </w:pPr>
      <w:r>
        <w:t xml:space="preserve">Wickham, Hadley. 2011.</w:t>
      </w:r>
      <w:r>
        <w:t xml:space="preserve"> </w:t>
      </w:r>
      <w:r>
        <w:t xml:space="preserve">“</w:t>
      </w:r>
      <w:r>
        <w:t xml:space="preserve">testthat: Get Started with Testing</w:t>
      </w:r>
      <w:r>
        <w:t xml:space="preserve">.”</w:t>
      </w:r>
      <w:r>
        <w:t xml:space="preserve"> </w:t>
      </w:r>
      <w:r>
        <w:rPr>
          <w:iCs/>
          <w:i/>
        </w:rPr>
        <w:t xml:space="preserve">The R Journal</w:t>
      </w:r>
      <w:r>
        <w:t xml:space="preserve"> </w:t>
      </w:r>
      <w:r>
        <w:t xml:space="preserve">3: 5–10.</w:t>
      </w:r>
      <w:r>
        <w:t xml:space="preserve"> </w:t>
      </w:r>
      <w:hyperlink r:id="rId126">
        <w:r>
          <w:rPr>
            <w:rStyle w:val="Hyperlink"/>
          </w:rPr>
          <w:t xml:space="preserve">https://journal.r-project.org/archive/2011-1/RJournal_2011-1_Wickham.pdf</w:t>
        </w:r>
      </w:hyperlink>
      <w:r>
        <w:t xml:space="preserve">.</w:t>
      </w:r>
    </w:p>
    <w:bookmarkEnd w:id="127"/>
    <w:bookmarkStart w:id="129" w:name="ref-HWdevtools21"/>
    <w:p>
      <w:pPr>
        <w:pStyle w:val="Bibliography"/>
      </w:pPr>
      <w:r>
        <w:t xml:space="preserve">Wickham, Hadley, Jim Hester, Winston Chang, and Jennifer Bryan. 2021.</w:t>
      </w:r>
      <w:r>
        <w:t xml:space="preserve"> </w:t>
      </w:r>
      <w:r>
        <w:rPr>
          <w:iCs/>
          <w:i/>
        </w:rPr>
        <w:t xml:space="preserve">devtools: Tools to Make Developing R Packages Easier</w:t>
      </w:r>
      <w:r>
        <w:t xml:space="preserve">.</w:t>
      </w:r>
      <w:r>
        <w:t xml:space="preserve"> </w:t>
      </w:r>
      <w:hyperlink r:id="rId128">
        <w:r>
          <w:rPr>
            <w:rStyle w:val="Hyperlink"/>
          </w:rPr>
          <w:t xml:space="preserve">https://CRAN.R-project.org/package=devtools</w:t>
        </w:r>
      </w:hyperlink>
      <w:r>
        <w:t xml:space="preserve">.</w:t>
      </w:r>
    </w:p>
    <w:bookmarkEnd w:id="129"/>
    <w:bookmarkEnd w:id="130"/>
    <w:bookmarkEnd w:id="1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hyperlink" Id="rId80" Target="http://CRAN.R-project.org/package=bbmle" TargetMode="External" /><Relationship Type="http://schemas.openxmlformats.org/officeDocument/2006/relationships/hyperlink" Id="rId86" Target="http://CRAN.R-project.org/package=minpack.lm" TargetMode="External" /><Relationship Type="http://schemas.openxmlformats.org/officeDocument/2006/relationships/hyperlink" Id="rId111" Target="https://CRAN.R-project.org/package=NISTnls" TargetMode="External" /><Relationship Type="http://schemas.openxmlformats.org/officeDocument/2006/relationships/hyperlink" Id="rId124" Target="https://CRAN.R-project.org/package=crsnls" TargetMode="External" /><Relationship Type="http://schemas.openxmlformats.org/officeDocument/2006/relationships/hyperlink" Id="rId128" Target="https://CRAN.R-project.org/package=devtools" TargetMode="External" /><Relationship Type="http://schemas.openxmlformats.org/officeDocument/2006/relationships/hyperlink" Id="rId82" Target="https://CRAN.R-project.org/package=gslnls" TargetMode="External" /><Relationship Type="http://schemas.openxmlformats.org/officeDocument/2006/relationships/hyperlink" Id="rId101" Target="https://CRAN.R-project.org/package=nlraa" TargetMode="External" /><Relationship Type="http://schemas.openxmlformats.org/officeDocument/2006/relationships/hyperlink" Id="rId114" Target="https://CRAN.R-project.org/package=nls.multstart" TargetMode="External" /><Relationship Type="http://schemas.openxmlformats.org/officeDocument/2006/relationships/hyperlink" Id="rId92" Target="https://CRAN.R-project.org/package=nls2" TargetMode="External" /><Relationship Type="http://schemas.openxmlformats.org/officeDocument/2006/relationships/hyperlink" Id="rId84" Target="https://CRAN.R-project.org/package=nlshelper" TargetMode="External" /><Relationship Type="http://schemas.openxmlformats.org/officeDocument/2006/relationships/hyperlink" Id="rId122" Target="https://CRAN.R-project.org/package=nlsic" TargetMode="External" /><Relationship Type="http://schemas.openxmlformats.org/officeDocument/2006/relationships/hyperlink" Id="rId117" Target="https://CRAN.R-project.org/package=nlsmsn" TargetMode="External" /><Relationship Type="http://schemas.openxmlformats.org/officeDocument/2006/relationships/hyperlink" Id="rId120" Target="https://CRAN.R-project.org/package=nlstac" TargetMode="External" /><Relationship Type="http://schemas.openxmlformats.org/officeDocument/2006/relationships/hyperlink" Id="rId74" Target="https://CRAN.R-project.org/package=onls" TargetMode="External" /><Relationship Type="http://schemas.openxmlformats.org/officeDocument/2006/relationships/hyperlink" Id="rId25" Target="https://about.gitlab.com" TargetMode="External" /><Relationship Type="http://schemas.openxmlformats.org/officeDocument/2006/relationships/hyperlink" Id="rId21" Target="https://cran.r-project.org" TargetMode="External" /><Relationship Type="http://schemas.openxmlformats.org/officeDocument/2006/relationships/hyperlink" Id="rId105" Target="https://doi.org/10.1002/wics.1580" TargetMode="External" /><Relationship Type="http://schemas.openxmlformats.org/officeDocument/2006/relationships/hyperlink" Id="rId97" Target="https://doi.org/10.1016/j.csda.2006.10.014" TargetMode="External" /><Relationship Type="http://schemas.openxmlformats.org/officeDocument/2006/relationships/hyperlink" Id="rId89" Target="https://doi.org/10.1186/gb-2004-5-10-r80" TargetMode="External" /><Relationship Type="http://schemas.openxmlformats.org/officeDocument/2006/relationships/hyperlink" Id="rId22" Target="https://en.wikipedia.org/wiki/S_%28programming_language%29" TargetMode="External" /><Relationship Type="http://schemas.openxmlformats.org/officeDocument/2006/relationships/hyperlink" Id="rId28" Target="https://en.wikipedia.org/wiki/Total_least_squares" TargetMode="External" /><Relationship Type="http://schemas.openxmlformats.org/officeDocument/2006/relationships/hyperlink" Id="rId24" Target="https://github.com" TargetMode="External" /><Relationship Type="http://schemas.openxmlformats.org/officeDocument/2006/relationships/hyperlink" Id="rId66" Target="https://github.com/ArkaB-DS/nlsCompare" TargetMode="External" /><Relationship Type="http://schemas.openxmlformats.org/officeDocument/2006/relationships/hyperlink" Id="rId68" Target="https://github.com/nashjc/RNonlinearLS/" TargetMode="External" /><Relationship Type="http://schemas.openxmlformats.org/officeDocument/2006/relationships/hyperlink" Id="rId69" Target="https://github.com/nashjc/RNonlinearLS/blob/main/BibSupport/ImproveNLS.bib" TargetMode="External" /><Relationship Type="http://schemas.openxmlformats.org/officeDocument/2006/relationships/hyperlink" Id="rId44" Target="https://github.com/nashjc/RNonlinearLS/tree/main/DerivsNLS" TargetMode="External" /><Relationship Type="http://schemas.openxmlformats.org/officeDocument/2006/relationships/hyperlink" Id="rId70" Target="https://github.com/nashjc/RNonlinearLS/tree/main/MachineSummary" TargetMode="External" /><Relationship Type="http://schemas.openxmlformats.org/officeDocument/2006/relationships/hyperlink" Id="rId126" Target="https://journal.r-project.org/archive/2011-1/RJournal_2011-1_Wickham.pdf" TargetMode="External" /><Relationship Type="http://schemas.openxmlformats.org/officeDocument/2006/relationships/hyperlink" Id="rId53" Target="https://stats.idre.ucla.edu/r/faq/how-does-r-handle-missing-values/" TargetMode="External" /><Relationship Type="http://schemas.openxmlformats.org/officeDocument/2006/relationships/hyperlink" Id="rId54" Target="https://stats.stackexchange.com/questions/492955/should-i-use-na-omit-or-na-exclude-in-a-linear-model-in-r" TargetMode="External" /><Relationship Type="http://schemas.openxmlformats.org/officeDocument/2006/relationships/hyperlink" Id="rId65" Target="https://towardsdatascience.com/unit-testing-in-r-68ab9cc8d211" TargetMode="External" /><Relationship Type="http://schemas.openxmlformats.org/officeDocument/2006/relationships/hyperlink" Id="rId27" Target="https://www.r-bloggers.com/2015/01/introducing-orthogonal-nonlinear-least-squares-regression-in-r/" TargetMode="External" /><Relationship Type="http://schemas.openxmlformats.org/officeDocument/2006/relationships/hyperlink" Id="rId107" Target="https://www.r-bloggers.com/2022/01/making-a-package-from-base-r-fil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0" Target="http://CRAN.R-project.org/package=bbmle" TargetMode="External" /><Relationship Type="http://schemas.openxmlformats.org/officeDocument/2006/relationships/hyperlink" Id="rId86" Target="http://CRAN.R-project.org/package=minpack.lm" TargetMode="External" /><Relationship Type="http://schemas.openxmlformats.org/officeDocument/2006/relationships/hyperlink" Id="rId111" Target="https://CRAN.R-project.org/package=NISTnls" TargetMode="External" /><Relationship Type="http://schemas.openxmlformats.org/officeDocument/2006/relationships/hyperlink" Id="rId124" Target="https://CRAN.R-project.org/package=crsnls" TargetMode="External" /><Relationship Type="http://schemas.openxmlformats.org/officeDocument/2006/relationships/hyperlink" Id="rId128" Target="https://CRAN.R-project.org/package=devtools" TargetMode="External" /><Relationship Type="http://schemas.openxmlformats.org/officeDocument/2006/relationships/hyperlink" Id="rId82" Target="https://CRAN.R-project.org/package=gslnls" TargetMode="External" /><Relationship Type="http://schemas.openxmlformats.org/officeDocument/2006/relationships/hyperlink" Id="rId101" Target="https://CRAN.R-project.org/package=nlraa" TargetMode="External" /><Relationship Type="http://schemas.openxmlformats.org/officeDocument/2006/relationships/hyperlink" Id="rId114" Target="https://CRAN.R-project.org/package=nls.multstart" TargetMode="External" /><Relationship Type="http://schemas.openxmlformats.org/officeDocument/2006/relationships/hyperlink" Id="rId92" Target="https://CRAN.R-project.org/package=nls2" TargetMode="External" /><Relationship Type="http://schemas.openxmlformats.org/officeDocument/2006/relationships/hyperlink" Id="rId84" Target="https://CRAN.R-project.org/package=nlshelper" TargetMode="External" /><Relationship Type="http://schemas.openxmlformats.org/officeDocument/2006/relationships/hyperlink" Id="rId122" Target="https://CRAN.R-project.org/package=nlsic" TargetMode="External" /><Relationship Type="http://schemas.openxmlformats.org/officeDocument/2006/relationships/hyperlink" Id="rId117" Target="https://CRAN.R-project.org/package=nlsmsn" TargetMode="External" /><Relationship Type="http://schemas.openxmlformats.org/officeDocument/2006/relationships/hyperlink" Id="rId120" Target="https://CRAN.R-project.org/package=nlstac" TargetMode="External" /><Relationship Type="http://schemas.openxmlformats.org/officeDocument/2006/relationships/hyperlink" Id="rId74" Target="https://CRAN.R-project.org/package=onls" TargetMode="External" /><Relationship Type="http://schemas.openxmlformats.org/officeDocument/2006/relationships/hyperlink" Id="rId25" Target="https://about.gitlab.com" TargetMode="External" /><Relationship Type="http://schemas.openxmlformats.org/officeDocument/2006/relationships/hyperlink" Id="rId21" Target="https://cran.r-project.org" TargetMode="External" /><Relationship Type="http://schemas.openxmlformats.org/officeDocument/2006/relationships/hyperlink" Id="rId105" Target="https://doi.org/10.1002/wics.1580" TargetMode="External" /><Relationship Type="http://schemas.openxmlformats.org/officeDocument/2006/relationships/hyperlink" Id="rId97" Target="https://doi.org/10.1016/j.csda.2006.10.014" TargetMode="External" /><Relationship Type="http://schemas.openxmlformats.org/officeDocument/2006/relationships/hyperlink" Id="rId89" Target="https://doi.org/10.1186/gb-2004-5-10-r80" TargetMode="External" /><Relationship Type="http://schemas.openxmlformats.org/officeDocument/2006/relationships/hyperlink" Id="rId22" Target="https://en.wikipedia.org/wiki/S_%28programming_language%29" TargetMode="External" /><Relationship Type="http://schemas.openxmlformats.org/officeDocument/2006/relationships/hyperlink" Id="rId28" Target="https://en.wikipedia.org/wiki/Total_least_squares" TargetMode="External" /><Relationship Type="http://schemas.openxmlformats.org/officeDocument/2006/relationships/hyperlink" Id="rId24" Target="https://github.com" TargetMode="External" /><Relationship Type="http://schemas.openxmlformats.org/officeDocument/2006/relationships/hyperlink" Id="rId66" Target="https://github.com/ArkaB-DS/nlsCompare" TargetMode="External" /><Relationship Type="http://schemas.openxmlformats.org/officeDocument/2006/relationships/hyperlink" Id="rId68" Target="https://github.com/nashjc/RNonlinearLS/" TargetMode="External" /><Relationship Type="http://schemas.openxmlformats.org/officeDocument/2006/relationships/hyperlink" Id="rId69" Target="https://github.com/nashjc/RNonlinearLS/blob/main/BibSupport/ImproveNLS.bib" TargetMode="External" /><Relationship Type="http://schemas.openxmlformats.org/officeDocument/2006/relationships/hyperlink" Id="rId44" Target="https://github.com/nashjc/RNonlinearLS/tree/main/DerivsNLS" TargetMode="External" /><Relationship Type="http://schemas.openxmlformats.org/officeDocument/2006/relationships/hyperlink" Id="rId70" Target="https://github.com/nashjc/RNonlinearLS/tree/main/MachineSummary" TargetMode="External" /><Relationship Type="http://schemas.openxmlformats.org/officeDocument/2006/relationships/hyperlink" Id="rId126" Target="https://journal.r-project.org/archive/2011-1/RJournal_2011-1_Wickham.pdf" TargetMode="External" /><Relationship Type="http://schemas.openxmlformats.org/officeDocument/2006/relationships/hyperlink" Id="rId53" Target="https://stats.idre.ucla.edu/r/faq/how-does-r-handle-missing-values/" TargetMode="External" /><Relationship Type="http://schemas.openxmlformats.org/officeDocument/2006/relationships/hyperlink" Id="rId54" Target="https://stats.stackexchange.com/questions/492955/should-i-use-na-omit-or-na-exclude-in-a-linear-model-in-r" TargetMode="External" /><Relationship Type="http://schemas.openxmlformats.org/officeDocument/2006/relationships/hyperlink" Id="rId65" Target="https://towardsdatascience.com/unit-testing-in-r-68ab9cc8d211" TargetMode="External" /><Relationship Type="http://schemas.openxmlformats.org/officeDocument/2006/relationships/hyperlink" Id="rId27" Target="https://www.r-bloggers.com/2015/01/introducing-orthogonal-nonlinear-least-squares-regression-in-r/" TargetMode="External" /><Relationship Type="http://schemas.openxmlformats.org/officeDocument/2006/relationships/hyperlink" Id="rId107" Target="https://www.r-bloggers.com/2022/01/making-a-package-from-base-r-fil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comparison of R tools for nonlinear least squares modeling</dc:title>
  <dc:creator>John C. Nash ; Arkajyoti Bhattacharjee </dc:creator>
  <cp:keywords/>
  <dcterms:created xsi:type="dcterms:W3CDTF">2023-05-14T18:38:45Z</dcterms:created>
  <dcterms:modified xsi:type="dcterms:W3CDTF">2023-05-14T18:38:45Z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./ImproveNLS.bib</vt:lpwstr>
  </property>
  <property fmtid="{D5CDD505-2E9C-101B-9397-08002B2CF9AE}" pid="3" name="date">
    <vt:lpwstr>2023-3-2</vt:lpwstr>
  </property>
  <property fmtid="{D5CDD505-2E9C-101B-9397-08002B2CF9AE}" pid="4" name="link-citations">
    <vt:lpwstr>True</vt:lpwstr>
  </property>
  <property fmtid="{D5CDD505-2E9C-101B-9397-08002B2CF9AE}" pid="5" name="linkcolor">
    <vt:lpwstr>red</vt:lpwstr>
  </property>
  <property fmtid="{D5CDD505-2E9C-101B-9397-08002B2CF9AE}" pid="6" name="output">
    <vt:lpwstr/>
  </property>
  <property fmtid="{D5CDD505-2E9C-101B-9397-08002B2CF9AE}" pid="7" name="urlcolor">
    <vt:lpwstr>blue</vt:lpwstr>
  </property>
</Properties>
</file>