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B1920" w14:textId="27C179C7" w:rsidR="004D5F6C" w:rsidRDefault="005B03B3" w:rsidP="002E28ED">
      <w:pPr>
        <w:pStyle w:val="Heading1"/>
        <w:spacing w:before="0" w:after="600" w:line="480" w:lineRule="auto"/>
        <w:jc w:val="center"/>
        <w:rPr>
          <w:rFonts w:ascii="Times New Roman" w:hAnsi="Times New Roman" w:cs="Times New Roman"/>
          <w:b/>
          <w:bCs/>
          <w:color w:val="auto"/>
          <w:sz w:val="28"/>
          <w:szCs w:val="28"/>
        </w:rPr>
      </w:pPr>
      <w:bookmarkStart w:id="0" w:name="_Toc236596820"/>
      <w:r>
        <w:rPr>
          <w:rFonts w:ascii="Times New Roman" w:hAnsi="Times New Roman" w:cs="Times New Roman"/>
          <w:b/>
          <w:bCs/>
          <w:color w:val="auto"/>
          <w:sz w:val="28"/>
          <w:szCs w:val="28"/>
        </w:rPr>
        <w:t>BAB IV</w:t>
      </w:r>
      <w:r>
        <w:rPr>
          <w:rFonts w:ascii="Times New Roman" w:hAnsi="Times New Roman" w:cs="Times New Roman"/>
          <w:b/>
          <w:bCs/>
          <w:color w:val="auto"/>
          <w:sz w:val="28"/>
          <w:szCs w:val="28"/>
        </w:rPr>
        <w:br/>
        <w:t>ANALISIS, PERANCANGAN DAN HASIL</w:t>
      </w:r>
      <w:bookmarkEnd w:id="0"/>
    </w:p>
    <w:p w14:paraId="1EB71C4F" w14:textId="78542F5B" w:rsidR="005B03B3" w:rsidRPr="00736A06" w:rsidRDefault="005B03B3" w:rsidP="001F634D">
      <w:pPr>
        <w:pStyle w:val="Heading2"/>
        <w:numPr>
          <w:ilvl w:val="0"/>
          <w:numId w:val="23"/>
        </w:numPr>
        <w:spacing w:after="0"/>
        <w:ind w:left="425" w:hanging="425"/>
        <w:rPr>
          <w:rFonts w:cs="Times New Roman"/>
          <w:bCs/>
          <w:szCs w:val="24"/>
        </w:rPr>
      </w:pPr>
      <w:bookmarkStart w:id="1" w:name="_Toc236596821"/>
      <w:r w:rsidRPr="00736A06">
        <w:rPr>
          <w:rFonts w:cs="Times New Roman"/>
          <w:bCs/>
          <w:szCs w:val="24"/>
        </w:rPr>
        <w:t>Analisis</w:t>
      </w:r>
      <w:bookmarkEnd w:id="1"/>
    </w:p>
    <w:p w14:paraId="1F26B8A6" w14:textId="0556426F" w:rsidR="005B03B3" w:rsidRDefault="005B03B3">
      <w:pPr>
        <w:pStyle w:val="Heading3"/>
        <w:numPr>
          <w:ilvl w:val="0"/>
          <w:numId w:val="57"/>
        </w:numPr>
        <w:ind w:left="426" w:hanging="426"/>
      </w:pPr>
      <w:bookmarkStart w:id="2" w:name="_Toc236596822"/>
      <w:r>
        <w:t>Analisis Masalah</w:t>
      </w:r>
      <w:bookmarkEnd w:id="2"/>
    </w:p>
    <w:p w14:paraId="6085A5E1" w14:textId="77777777" w:rsidR="00B11726" w:rsidRDefault="00B11726" w:rsidP="00B11726">
      <w:pPr>
        <w:spacing w:after="0" w:line="360" w:lineRule="auto"/>
        <w:ind w:firstLine="709"/>
        <w:jc w:val="both"/>
        <w:rPr>
          <w:rFonts w:ascii="Times New Roman" w:hAnsi="Times New Roman" w:cs="Times New Roman"/>
        </w:rPr>
      </w:pPr>
      <w:r w:rsidRPr="00B11726">
        <w:rPr>
          <w:rFonts w:ascii="Times New Roman" w:hAnsi="Times New Roman" w:cs="Times New Roman"/>
        </w:rPr>
        <w:t>Berdasarkan hasil observasi dan wawancara yang telah dilakukan di Madrasah Markaz Al-Ittihad, Pameungpeuk, Kabupaten Bandung, diketahui bahwa proses setoran hafalan Al-Qur'an santri masih dilakukan melalui pesan suara WhatsApp pada hari Senin hingga Sabtu, sementara pertemuan tatap muka antara santri dan musyrif hanya berlangsung satu kali dalam seminggu, yaitu pada hari Minggu. Kondisi ini menyebabkan musyrif harus memeriksa seluruh rekaman suara secara manual satu per satu, sehingga berpotensi menimbulkan beberapa permasalahan, di antaranya rekaman yang terlewat dari pemeriksaan, respons evaluasi yang lambat, serta santri yang praktis hanya memperoleh umpan balik terhadap bacaannya sekali dalam seminggu</w:t>
      </w:r>
      <w:r>
        <w:rPr>
          <w:rFonts w:ascii="Times New Roman" w:hAnsi="Times New Roman" w:cs="Times New Roman"/>
        </w:rPr>
        <w:t>.</w:t>
      </w:r>
    </w:p>
    <w:p w14:paraId="36D35794" w14:textId="1858A434" w:rsidR="00B11726" w:rsidRPr="00B11726" w:rsidRDefault="00B11726" w:rsidP="00B11726">
      <w:pPr>
        <w:spacing w:after="0" w:line="360" w:lineRule="auto"/>
        <w:ind w:firstLine="709"/>
        <w:jc w:val="both"/>
        <w:rPr>
          <w:rFonts w:ascii="Times New Roman" w:hAnsi="Times New Roman" w:cs="Times New Roman"/>
        </w:rPr>
      </w:pPr>
      <w:r w:rsidRPr="00B11726">
        <w:rPr>
          <w:rFonts w:ascii="Times New Roman" w:hAnsi="Times New Roman" w:cs="Times New Roman"/>
        </w:rPr>
        <w:t>Kondisi tersebut menunjukkan bahwa diperlukan sebuah mekanisme pendamping yang dapat membantu santri melakukan evaluasi mandiri terhadap bacaannya sebelum disetorkan secara resmi kepada musyrif. Sistem yang dikembangkan perlu mampu mentranskripsi bacaan santri secara otomatis, membandingkannya dengan teks referensi Al-Qur'an yang baku, serta memberikan umpan balik yang informatif mengenai letak kesalahan bacaan sehingga santri dapat memperbaiki dan mengulang bacaannya secara mandiri sebelum memutuskan untuk menyetorkan hasil tersebut.</w:t>
      </w:r>
    </w:p>
    <w:p w14:paraId="4BDB9540" w14:textId="1BA01704" w:rsidR="0020133E" w:rsidRPr="0020133E" w:rsidRDefault="00B11726" w:rsidP="00B11726">
      <w:pPr>
        <w:spacing w:after="600" w:line="360" w:lineRule="auto"/>
        <w:ind w:firstLine="709"/>
        <w:jc w:val="both"/>
        <w:rPr>
          <w:rFonts w:ascii="Times New Roman" w:hAnsi="Times New Roman" w:cs="Times New Roman"/>
          <w:lang w:val="id-ID"/>
        </w:rPr>
      </w:pPr>
      <w:r w:rsidRPr="00B11726">
        <w:rPr>
          <w:rFonts w:ascii="Times New Roman" w:hAnsi="Times New Roman" w:cs="Times New Roman"/>
        </w:rPr>
        <w:t xml:space="preserve">Penting untuk ditegaskan bahwa sistem ini tidak dirancang untuk menggantikan peran musyrif sebagai evaluator akhir. sistem diposisikan sebagai e-course pendamping latihan mandiri, di mana hasil evaluasi otomatis yang dihasilkan sistem menjadi salah satu bahan pertimbangan bagi musyrif dalam melakukan penilaian akhir, bukan sebagai pengganti keputusan musyrif itu sendiri. Dengan pendekatan tersebut, proses pembinaan hafalan tetap berada di bawah kendali musyrif, sementara santri memperoleh kesempatan berlatih secara mandiri </w:t>
      </w:r>
      <w:r w:rsidRPr="00B11726">
        <w:rPr>
          <w:rFonts w:ascii="Times New Roman" w:hAnsi="Times New Roman" w:cs="Times New Roman"/>
        </w:rPr>
        <w:lastRenderedPageBreak/>
        <w:t>dan mendapatkan umpan balik yang lebih cepat dibandingkan menunggu pertemuan tatap muka mingguan.</w:t>
      </w:r>
    </w:p>
    <w:p w14:paraId="3DB48F6B" w14:textId="55F007F7" w:rsidR="005B03B3" w:rsidRPr="00352071" w:rsidRDefault="005B03B3">
      <w:pPr>
        <w:pStyle w:val="Heading3"/>
        <w:numPr>
          <w:ilvl w:val="0"/>
          <w:numId w:val="57"/>
        </w:numPr>
        <w:ind w:left="426" w:hanging="426"/>
      </w:pPr>
      <w:bookmarkStart w:id="3" w:name="_Toc236596823"/>
      <w:r w:rsidRPr="00352071">
        <w:t>Analisis Software</w:t>
      </w:r>
      <w:bookmarkEnd w:id="3"/>
    </w:p>
    <w:p w14:paraId="6F0B2CD3" w14:textId="7CDA29B0" w:rsidR="005A119C" w:rsidRDefault="00D65B39" w:rsidP="00C34D1C">
      <w:pPr>
        <w:keepNext/>
        <w:spacing w:after="360" w:line="360" w:lineRule="auto"/>
        <w:ind w:firstLine="709"/>
        <w:jc w:val="both"/>
        <w:rPr>
          <w:rFonts w:ascii="Times New Roman" w:hAnsi="Times New Roman" w:cs="Times New Roman"/>
        </w:rPr>
      </w:pPr>
      <w:r w:rsidRPr="00D65B39">
        <w:rPr>
          <w:rFonts w:ascii="Times New Roman" w:hAnsi="Times New Roman" w:cs="Times New Roman"/>
        </w:rPr>
        <w:t xml:space="preserve">Analisis </w:t>
      </w:r>
      <w:r w:rsidR="00B11726" w:rsidRPr="00B11726">
        <w:rPr>
          <w:rFonts w:ascii="Times New Roman" w:hAnsi="Times New Roman" w:cs="Times New Roman"/>
        </w:rPr>
        <w:t>Analisis perangkat lunak dilakukan untuk menentukan teknologi yang digunakan dalam pembangunan sistem e-Qra. Pemilihan perangkat lunak didasarkan pada kebutuhan sistem yang meliputi pengenalan suara otomatis (</w:t>
      </w:r>
      <w:r w:rsidR="00B11726" w:rsidRPr="00B11726">
        <w:rPr>
          <w:rFonts w:ascii="Times New Roman" w:hAnsi="Times New Roman" w:cs="Times New Roman"/>
          <w:i/>
          <w:iCs/>
        </w:rPr>
        <w:t>Automatic Speech Recognition</w:t>
      </w:r>
      <w:r w:rsidR="00B11726" w:rsidRPr="00B11726">
        <w:rPr>
          <w:rFonts w:ascii="Times New Roman" w:hAnsi="Times New Roman" w:cs="Times New Roman"/>
        </w:rPr>
        <w:t>), pengolahan audio, perhitungan kemiripan teks, autentikasi pengguna, penyimpanan data terpusat, serta antarmuka pengujian fungsional. Berdasarkan kebutuhan tersebut, perangkat lunak yang digunakan dalam penelitian ini dapat dilihat pada Tabel 4.1.</w:t>
      </w:r>
    </w:p>
    <w:p w14:paraId="2C8BCCCA" w14:textId="4F776447" w:rsidR="004F78F5" w:rsidRPr="000721C1" w:rsidRDefault="004F78F5" w:rsidP="004F78F5">
      <w:pPr>
        <w:pStyle w:val="Caption"/>
        <w:keepNext/>
        <w:jc w:val="center"/>
        <w:rPr>
          <w:color w:val="auto"/>
        </w:rPr>
      </w:pPr>
      <w:bookmarkStart w:id="4" w:name="_Toc236596755"/>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1</w:t>
      </w:r>
      <w:r w:rsidR="00706E9B" w:rsidRPr="000721C1">
        <w:rPr>
          <w:noProof/>
          <w:color w:val="auto"/>
        </w:rPr>
        <w:fldChar w:fldCharType="end"/>
      </w:r>
      <w:r w:rsidRPr="000721C1">
        <w:rPr>
          <w:color w:val="auto"/>
        </w:rPr>
        <w:t xml:space="preserve"> Kebutuhan Perangkat Lunak</w:t>
      </w:r>
      <w:bookmarkEnd w:id="4"/>
    </w:p>
    <w:p w14:paraId="37E845E0" w14:textId="4BCB9AAD" w:rsidR="003C4020" w:rsidRPr="003C4020" w:rsidRDefault="003C4020" w:rsidP="003C4020">
      <w:pPr>
        <w:jc w:val="center"/>
        <w:rPr>
          <w:rFonts w:ascii="Times New Roman" w:hAnsi="Times New Roman" w:cs="Times New Roman"/>
        </w:rPr>
      </w:pPr>
      <w:r>
        <w:rPr>
          <w:rFonts w:ascii="Times New Roman" w:hAnsi="Times New Roman" w:cs="Times New Roman"/>
        </w:rPr>
        <w:t>(Sumber : Penulis, 2026)</w:t>
      </w:r>
    </w:p>
    <w:tbl>
      <w:tblPr>
        <w:tblStyle w:val="TableGrid"/>
        <w:tblW w:w="0" w:type="auto"/>
        <w:tblLook w:val="04A0" w:firstRow="1" w:lastRow="0" w:firstColumn="1" w:lastColumn="0" w:noHBand="0" w:noVBand="1"/>
      </w:tblPr>
      <w:tblGrid>
        <w:gridCol w:w="511"/>
        <w:gridCol w:w="2062"/>
        <w:gridCol w:w="2101"/>
        <w:gridCol w:w="3253"/>
      </w:tblGrid>
      <w:tr w:rsidR="00B11726" w:rsidRPr="00B11726" w14:paraId="7B077DD5" w14:textId="77777777" w:rsidTr="00B11726">
        <w:tc>
          <w:tcPr>
            <w:tcW w:w="0" w:type="auto"/>
            <w:hideMark/>
          </w:tcPr>
          <w:p w14:paraId="0D85C5C6"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No</w:t>
            </w:r>
          </w:p>
        </w:tc>
        <w:tc>
          <w:tcPr>
            <w:tcW w:w="0" w:type="auto"/>
            <w:hideMark/>
          </w:tcPr>
          <w:p w14:paraId="6000F07B"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Komponen Perangkat Lunak</w:t>
            </w:r>
          </w:p>
        </w:tc>
        <w:tc>
          <w:tcPr>
            <w:tcW w:w="0" w:type="auto"/>
            <w:hideMark/>
          </w:tcPr>
          <w:p w14:paraId="1F167753"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Versi/Nama</w:t>
            </w:r>
          </w:p>
        </w:tc>
        <w:tc>
          <w:tcPr>
            <w:tcW w:w="0" w:type="auto"/>
            <w:hideMark/>
          </w:tcPr>
          <w:p w14:paraId="3BEC806C" w14:textId="77777777" w:rsidR="00B11726" w:rsidRPr="00B11726" w:rsidRDefault="00B11726" w:rsidP="00B11726">
            <w:pPr>
              <w:jc w:val="center"/>
              <w:rPr>
                <w:rFonts w:ascii="Times New Roman" w:eastAsia="Times New Roman" w:hAnsi="Times New Roman" w:cs="Times New Roman"/>
                <w:b/>
                <w:bCs/>
                <w:kern w:val="0"/>
                <w:lang w:eastAsia="en-ID"/>
                <w14:ligatures w14:val="none"/>
              </w:rPr>
            </w:pPr>
            <w:r w:rsidRPr="00B11726">
              <w:rPr>
                <w:rFonts w:ascii="Times New Roman" w:eastAsia="Times New Roman" w:hAnsi="Times New Roman" w:cs="Times New Roman"/>
                <w:b/>
                <w:bCs/>
                <w:kern w:val="0"/>
                <w:lang w:eastAsia="en-ID"/>
                <w14:ligatures w14:val="none"/>
              </w:rPr>
              <w:t>Fungsi dan Peran dalam Sistem</w:t>
            </w:r>
          </w:p>
        </w:tc>
      </w:tr>
      <w:tr w:rsidR="00B11726" w:rsidRPr="00B11726" w14:paraId="5DFE9BA0" w14:textId="77777777" w:rsidTr="00B11726">
        <w:tc>
          <w:tcPr>
            <w:tcW w:w="0" w:type="auto"/>
            <w:hideMark/>
          </w:tcPr>
          <w:p w14:paraId="697342F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w:t>
            </w:r>
          </w:p>
        </w:tc>
        <w:tc>
          <w:tcPr>
            <w:tcW w:w="0" w:type="auto"/>
            <w:hideMark/>
          </w:tcPr>
          <w:p w14:paraId="05DD283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Sistem Operasi</w:t>
            </w:r>
          </w:p>
        </w:tc>
        <w:tc>
          <w:tcPr>
            <w:tcW w:w="0" w:type="auto"/>
            <w:hideMark/>
          </w:tcPr>
          <w:p w14:paraId="105BC28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Windows 11 64-bit</w:t>
            </w:r>
          </w:p>
        </w:tc>
        <w:tc>
          <w:tcPr>
            <w:tcW w:w="0" w:type="auto"/>
            <w:hideMark/>
          </w:tcPr>
          <w:p w14:paraId="2B43AADD"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Lingkungan pengembangan dan pengujian sistem</w:t>
            </w:r>
          </w:p>
        </w:tc>
      </w:tr>
      <w:tr w:rsidR="00B11726" w:rsidRPr="00B11726" w14:paraId="7A0965B4" w14:textId="77777777" w:rsidTr="00B11726">
        <w:tc>
          <w:tcPr>
            <w:tcW w:w="0" w:type="auto"/>
            <w:hideMark/>
          </w:tcPr>
          <w:p w14:paraId="0BA543F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2</w:t>
            </w:r>
          </w:p>
        </w:tc>
        <w:tc>
          <w:tcPr>
            <w:tcW w:w="0" w:type="auto"/>
            <w:hideMark/>
          </w:tcPr>
          <w:p w14:paraId="5E2BF67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Bahasa Pemrograman</w:t>
            </w:r>
          </w:p>
        </w:tc>
        <w:tc>
          <w:tcPr>
            <w:tcW w:w="0" w:type="auto"/>
            <w:hideMark/>
          </w:tcPr>
          <w:p w14:paraId="579C5BB3"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 3.10+</w:t>
            </w:r>
          </w:p>
        </w:tc>
        <w:tc>
          <w:tcPr>
            <w:tcW w:w="0" w:type="auto"/>
            <w:hideMark/>
          </w:tcPr>
          <w:p w14:paraId="2476BBA5"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Bahasa inti pengembangan backend sistem</w:t>
            </w:r>
          </w:p>
        </w:tc>
      </w:tr>
      <w:tr w:rsidR="00B11726" w:rsidRPr="00B11726" w14:paraId="4BC020DE" w14:textId="77777777" w:rsidTr="00B11726">
        <w:tc>
          <w:tcPr>
            <w:tcW w:w="0" w:type="auto"/>
            <w:hideMark/>
          </w:tcPr>
          <w:p w14:paraId="558FB68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3</w:t>
            </w:r>
          </w:p>
        </w:tc>
        <w:tc>
          <w:tcPr>
            <w:tcW w:w="0" w:type="auto"/>
            <w:hideMark/>
          </w:tcPr>
          <w:p w14:paraId="0559667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Framework Backend</w:t>
            </w:r>
          </w:p>
        </w:tc>
        <w:tc>
          <w:tcPr>
            <w:tcW w:w="0" w:type="auto"/>
            <w:hideMark/>
          </w:tcPr>
          <w:p w14:paraId="51BD3A93"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FastAPI</w:t>
            </w:r>
          </w:p>
        </w:tc>
        <w:tc>
          <w:tcPr>
            <w:tcW w:w="0" w:type="auto"/>
            <w:hideMark/>
          </w:tcPr>
          <w:p w14:paraId="637CF49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Framework REST API dengan dokumentasi Swagger UI otomatis</w:t>
            </w:r>
          </w:p>
        </w:tc>
      </w:tr>
      <w:tr w:rsidR="00B11726" w:rsidRPr="00B11726" w14:paraId="5754AC14" w14:textId="77777777" w:rsidTr="00B11726">
        <w:tc>
          <w:tcPr>
            <w:tcW w:w="0" w:type="auto"/>
            <w:hideMark/>
          </w:tcPr>
          <w:p w14:paraId="24B9C09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4</w:t>
            </w:r>
          </w:p>
        </w:tc>
        <w:tc>
          <w:tcPr>
            <w:tcW w:w="0" w:type="auto"/>
            <w:hideMark/>
          </w:tcPr>
          <w:p w14:paraId="051E0F7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Server ASGI</w:t>
            </w:r>
          </w:p>
        </w:tc>
        <w:tc>
          <w:tcPr>
            <w:tcW w:w="0" w:type="auto"/>
            <w:hideMark/>
          </w:tcPr>
          <w:p w14:paraId="6D43FAF4"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Uvicorn</w:t>
            </w:r>
          </w:p>
        </w:tc>
        <w:tc>
          <w:tcPr>
            <w:tcW w:w="0" w:type="auto"/>
            <w:hideMark/>
          </w:tcPr>
          <w:p w14:paraId="63FF61B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Menjalankan aplikasi FastAPI</w:t>
            </w:r>
          </w:p>
        </w:tc>
      </w:tr>
      <w:tr w:rsidR="00B11726" w:rsidRPr="00B11726" w14:paraId="3413ED06" w14:textId="77777777" w:rsidTr="00B11726">
        <w:tc>
          <w:tcPr>
            <w:tcW w:w="0" w:type="auto"/>
            <w:hideMark/>
          </w:tcPr>
          <w:p w14:paraId="665A6C1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5</w:t>
            </w:r>
          </w:p>
        </w:tc>
        <w:tc>
          <w:tcPr>
            <w:tcW w:w="0" w:type="auto"/>
            <w:hideMark/>
          </w:tcPr>
          <w:p w14:paraId="35F236C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Model ASR</w:t>
            </w:r>
          </w:p>
        </w:tc>
        <w:tc>
          <w:tcPr>
            <w:tcW w:w="0" w:type="auto"/>
            <w:hideMark/>
          </w:tcPr>
          <w:p w14:paraId="282C4A8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tarteel-ai/whisper-tiny-ar-quran</w:t>
            </w:r>
          </w:p>
        </w:tc>
        <w:tc>
          <w:tcPr>
            <w:tcW w:w="0" w:type="auto"/>
            <w:hideMark/>
          </w:tcPr>
          <w:p w14:paraId="46332B6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Model </w:t>
            </w:r>
            <w:r w:rsidRPr="00B11726">
              <w:rPr>
                <w:rFonts w:ascii="Times New Roman" w:eastAsia="Times New Roman" w:hAnsi="Times New Roman" w:cs="Times New Roman"/>
                <w:i/>
                <w:iCs/>
                <w:kern w:val="0"/>
                <w:lang w:eastAsia="en-ID"/>
                <w14:ligatures w14:val="none"/>
              </w:rPr>
              <w:t>Automatic Speech Recognition</w:t>
            </w:r>
            <w:r w:rsidRPr="00B11726">
              <w:rPr>
                <w:rFonts w:ascii="Times New Roman" w:eastAsia="Times New Roman" w:hAnsi="Times New Roman" w:cs="Times New Roman"/>
                <w:kern w:val="0"/>
                <w:lang w:eastAsia="en-ID"/>
                <w14:ligatures w14:val="none"/>
              </w:rPr>
              <w:t xml:space="preserve"> hasil </w:t>
            </w:r>
            <w:r w:rsidRPr="00B11726">
              <w:rPr>
                <w:rFonts w:ascii="Times New Roman" w:eastAsia="Times New Roman" w:hAnsi="Times New Roman" w:cs="Times New Roman"/>
                <w:i/>
                <w:iCs/>
                <w:kern w:val="0"/>
                <w:lang w:eastAsia="en-ID"/>
                <w14:ligatures w14:val="none"/>
              </w:rPr>
              <w:t>fine-tuning</w:t>
            </w:r>
            <w:r w:rsidRPr="00B11726">
              <w:rPr>
                <w:rFonts w:ascii="Times New Roman" w:eastAsia="Times New Roman" w:hAnsi="Times New Roman" w:cs="Times New Roman"/>
                <w:kern w:val="0"/>
                <w:lang w:eastAsia="en-ID"/>
                <w14:ligatures w14:val="none"/>
              </w:rPr>
              <w:t xml:space="preserve"> khusus bacaan Al-Qur'an</w:t>
            </w:r>
          </w:p>
        </w:tc>
      </w:tr>
      <w:tr w:rsidR="00B11726" w:rsidRPr="00B11726" w14:paraId="4AC120CF" w14:textId="77777777" w:rsidTr="00B11726">
        <w:tc>
          <w:tcPr>
            <w:tcW w:w="0" w:type="auto"/>
            <w:hideMark/>
          </w:tcPr>
          <w:p w14:paraId="7B78CF4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6</w:t>
            </w:r>
          </w:p>
        </w:tc>
        <w:tc>
          <w:tcPr>
            <w:tcW w:w="0" w:type="auto"/>
            <w:hideMark/>
          </w:tcPr>
          <w:p w14:paraId="64B4B74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Pustaka Pengolahan Audio</w:t>
            </w:r>
          </w:p>
        </w:tc>
        <w:tc>
          <w:tcPr>
            <w:tcW w:w="0" w:type="auto"/>
            <w:hideMark/>
          </w:tcPr>
          <w:p w14:paraId="03E8DD04"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Librosa</w:t>
            </w:r>
          </w:p>
        </w:tc>
        <w:tc>
          <w:tcPr>
            <w:tcW w:w="0" w:type="auto"/>
            <w:hideMark/>
          </w:tcPr>
          <w:p w14:paraId="1773A65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Preprocessing audio (</w:t>
            </w:r>
            <w:r w:rsidRPr="00B11726">
              <w:rPr>
                <w:rFonts w:ascii="Times New Roman" w:eastAsia="Times New Roman" w:hAnsi="Times New Roman" w:cs="Times New Roman"/>
                <w:i/>
                <w:iCs/>
                <w:kern w:val="0"/>
                <w:lang w:eastAsia="en-ID"/>
                <w14:ligatures w14:val="none"/>
              </w:rPr>
              <w:t>resampling</w:t>
            </w:r>
            <w:r w:rsidRPr="00B11726">
              <w:rPr>
                <w:rFonts w:ascii="Times New Roman" w:eastAsia="Times New Roman" w:hAnsi="Times New Roman" w:cs="Times New Roman"/>
                <w:kern w:val="0"/>
                <w:lang w:eastAsia="en-ID"/>
                <w14:ligatures w14:val="none"/>
              </w:rPr>
              <w:t xml:space="preserve"> 16.000 Hz mono)</w:t>
            </w:r>
          </w:p>
        </w:tc>
      </w:tr>
      <w:tr w:rsidR="00B11726" w:rsidRPr="00B11726" w14:paraId="259AD85B" w14:textId="77777777" w:rsidTr="00B11726">
        <w:tc>
          <w:tcPr>
            <w:tcW w:w="0" w:type="auto"/>
            <w:hideMark/>
          </w:tcPr>
          <w:p w14:paraId="6E1490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7</w:t>
            </w:r>
          </w:p>
        </w:tc>
        <w:tc>
          <w:tcPr>
            <w:tcW w:w="0" w:type="auto"/>
            <w:hideMark/>
          </w:tcPr>
          <w:p w14:paraId="2603B5A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Pustaka Kemiripan Teks</w:t>
            </w:r>
          </w:p>
        </w:tc>
        <w:tc>
          <w:tcPr>
            <w:tcW w:w="0" w:type="auto"/>
            <w:hideMark/>
          </w:tcPr>
          <w:p w14:paraId="775CB5E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jellyfish</w:t>
            </w:r>
          </w:p>
        </w:tc>
        <w:tc>
          <w:tcPr>
            <w:tcW w:w="0" w:type="auto"/>
            <w:hideMark/>
          </w:tcPr>
          <w:p w14:paraId="3ABAA6B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Perhitungan skor Jaro-Winkler Similarity</w:t>
            </w:r>
          </w:p>
        </w:tc>
      </w:tr>
      <w:tr w:rsidR="00B11726" w:rsidRPr="00B11726" w14:paraId="1ED4CBF8" w14:textId="77777777" w:rsidTr="00B11726">
        <w:tc>
          <w:tcPr>
            <w:tcW w:w="0" w:type="auto"/>
            <w:hideMark/>
          </w:tcPr>
          <w:p w14:paraId="406AEA09"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8</w:t>
            </w:r>
          </w:p>
        </w:tc>
        <w:tc>
          <w:tcPr>
            <w:tcW w:w="0" w:type="auto"/>
            <w:hideMark/>
          </w:tcPr>
          <w:p w14:paraId="60A11FF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Pustaka Perbandingan Kata</w:t>
            </w:r>
          </w:p>
        </w:tc>
        <w:tc>
          <w:tcPr>
            <w:tcW w:w="0" w:type="auto"/>
            <w:hideMark/>
          </w:tcPr>
          <w:p w14:paraId="2054A95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difflib (Python </w:t>
            </w:r>
            <w:r w:rsidRPr="00B11726">
              <w:rPr>
                <w:rFonts w:ascii="Times New Roman" w:eastAsia="Times New Roman" w:hAnsi="Times New Roman" w:cs="Times New Roman"/>
                <w:i/>
                <w:iCs/>
                <w:kern w:val="0"/>
                <w:lang w:eastAsia="en-ID"/>
                <w14:ligatures w14:val="none"/>
              </w:rPr>
              <w:t>Standard Library</w:t>
            </w:r>
            <w:r w:rsidRPr="00B11726">
              <w:rPr>
                <w:rFonts w:ascii="Times New Roman" w:eastAsia="Times New Roman" w:hAnsi="Times New Roman" w:cs="Times New Roman"/>
                <w:kern w:val="0"/>
                <w:lang w:eastAsia="en-ID"/>
                <w14:ligatures w14:val="none"/>
              </w:rPr>
              <w:t>)</w:t>
            </w:r>
          </w:p>
        </w:tc>
        <w:tc>
          <w:tcPr>
            <w:tcW w:w="0" w:type="auto"/>
            <w:hideMark/>
          </w:tcPr>
          <w:p w14:paraId="6AF046B0"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Word-level alignment</w:t>
            </w:r>
            <w:r w:rsidRPr="00B11726">
              <w:rPr>
                <w:rFonts w:ascii="Times New Roman" w:eastAsia="Times New Roman" w:hAnsi="Times New Roman" w:cs="Times New Roman"/>
                <w:kern w:val="0"/>
                <w:lang w:eastAsia="en-ID"/>
                <w14:ligatures w14:val="none"/>
              </w:rPr>
              <w:t xml:space="preserve"> menggunakan SequenceMatcher</w:t>
            </w:r>
          </w:p>
        </w:tc>
      </w:tr>
      <w:tr w:rsidR="00B11726" w:rsidRPr="00B11726" w14:paraId="49E556C9" w14:textId="77777777" w:rsidTr="00B11726">
        <w:tc>
          <w:tcPr>
            <w:tcW w:w="0" w:type="auto"/>
            <w:hideMark/>
          </w:tcPr>
          <w:p w14:paraId="64A1B0A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9</w:t>
            </w:r>
          </w:p>
        </w:tc>
        <w:tc>
          <w:tcPr>
            <w:tcW w:w="0" w:type="auto"/>
            <w:hideMark/>
          </w:tcPr>
          <w:p w14:paraId="2A02BC0E"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Basis Data</w:t>
            </w:r>
          </w:p>
        </w:tc>
        <w:tc>
          <w:tcPr>
            <w:tcW w:w="0" w:type="auto"/>
            <w:hideMark/>
          </w:tcPr>
          <w:p w14:paraId="45F52034"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SQLite dengan SQLAlchemy ORM</w:t>
            </w:r>
          </w:p>
        </w:tc>
        <w:tc>
          <w:tcPr>
            <w:tcW w:w="0" w:type="auto"/>
            <w:hideMark/>
          </w:tcPr>
          <w:p w14:paraId="67E150C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Penyimpanan data pengguna, referensi, dan hasil evaluasi</w:t>
            </w:r>
          </w:p>
        </w:tc>
      </w:tr>
      <w:tr w:rsidR="00B11726" w:rsidRPr="00B11726" w14:paraId="6824F143" w14:textId="77777777" w:rsidTr="00B11726">
        <w:tc>
          <w:tcPr>
            <w:tcW w:w="0" w:type="auto"/>
            <w:hideMark/>
          </w:tcPr>
          <w:p w14:paraId="7E3F2B1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10</w:t>
            </w:r>
          </w:p>
        </w:tc>
        <w:tc>
          <w:tcPr>
            <w:tcW w:w="0" w:type="auto"/>
            <w:hideMark/>
          </w:tcPr>
          <w:p w14:paraId="58651BE6"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Autentikasi</w:t>
            </w:r>
          </w:p>
        </w:tc>
        <w:tc>
          <w:tcPr>
            <w:tcW w:w="0" w:type="auto"/>
            <w:hideMark/>
          </w:tcPr>
          <w:p w14:paraId="39EC1AD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python-jose, passlib[bcrypt]</w:t>
            </w:r>
          </w:p>
        </w:tc>
        <w:tc>
          <w:tcPr>
            <w:tcW w:w="0" w:type="auto"/>
            <w:hideMark/>
          </w:tcPr>
          <w:p w14:paraId="31CEDDEF"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 xml:space="preserve">Pembuatan token JWT dan </w:t>
            </w:r>
            <w:r w:rsidRPr="00B11726">
              <w:rPr>
                <w:rFonts w:ascii="Times New Roman" w:eastAsia="Times New Roman" w:hAnsi="Times New Roman" w:cs="Times New Roman"/>
                <w:i/>
                <w:iCs/>
                <w:kern w:val="0"/>
                <w:lang w:eastAsia="en-ID"/>
                <w14:ligatures w14:val="none"/>
              </w:rPr>
              <w:t>hashing</w:t>
            </w:r>
            <w:r w:rsidRPr="00B11726">
              <w:rPr>
                <w:rFonts w:ascii="Times New Roman" w:eastAsia="Times New Roman" w:hAnsi="Times New Roman" w:cs="Times New Roman"/>
                <w:kern w:val="0"/>
                <w:lang w:eastAsia="en-ID"/>
                <w14:ligatures w14:val="none"/>
              </w:rPr>
              <w:t xml:space="preserve"> kata sandi</w:t>
            </w:r>
          </w:p>
        </w:tc>
      </w:tr>
      <w:tr w:rsidR="00B11726" w:rsidRPr="00B11726" w14:paraId="138C6E46" w14:textId="77777777" w:rsidTr="00B11726">
        <w:tc>
          <w:tcPr>
            <w:tcW w:w="0" w:type="auto"/>
            <w:hideMark/>
          </w:tcPr>
          <w:p w14:paraId="6C48969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lastRenderedPageBreak/>
              <w:t>11</w:t>
            </w:r>
          </w:p>
        </w:tc>
        <w:tc>
          <w:tcPr>
            <w:tcW w:w="0" w:type="auto"/>
            <w:hideMark/>
          </w:tcPr>
          <w:p w14:paraId="37C522D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Sumber Teks Referensi</w:t>
            </w:r>
          </w:p>
        </w:tc>
        <w:tc>
          <w:tcPr>
            <w:tcW w:w="0" w:type="auto"/>
            <w:hideMark/>
          </w:tcPr>
          <w:p w14:paraId="20D6C78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API Kemenag RI</w:t>
            </w:r>
          </w:p>
        </w:tc>
        <w:tc>
          <w:tcPr>
            <w:tcW w:w="0" w:type="auto"/>
            <w:hideMark/>
          </w:tcPr>
          <w:p w14:paraId="6AB0968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Sumber teks Al-Qur'an baku untuk pembanding evaluasi</w:t>
            </w:r>
          </w:p>
        </w:tc>
      </w:tr>
      <w:tr w:rsidR="00B11726" w:rsidRPr="00B11726" w14:paraId="3EAA264A" w14:textId="77777777" w:rsidTr="00B11726">
        <w:tc>
          <w:tcPr>
            <w:tcW w:w="0" w:type="auto"/>
            <w:hideMark/>
          </w:tcPr>
          <w:p w14:paraId="0D6F3F1C"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12</w:t>
            </w:r>
          </w:p>
        </w:tc>
        <w:tc>
          <w:tcPr>
            <w:tcW w:w="0" w:type="auto"/>
            <w:hideMark/>
          </w:tcPr>
          <w:p w14:paraId="7FD4DA2D"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Antarmuka Pengujian</w:t>
            </w:r>
          </w:p>
        </w:tc>
        <w:tc>
          <w:tcPr>
            <w:tcW w:w="0" w:type="auto"/>
            <w:hideMark/>
          </w:tcPr>
          <w:p w14:paraId="23C2FBB7"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HTML5, CSS3, JavaScript (</w:t>
            </w:r>
            <w:r w:rsidRPr="00B11726">
              <w:rPr>
                <w:rFonts w:ascii="Times New Roman" w:eastAsia="Times New Roman" w:hAnsi="Times New Roman" w:cs="Times New Roman"/>
                <w:i/>
                <w:iCs/>
                <w:kern w:val="0"/>
                <w:lang w:eastAsia="en-ID"/>
                <w14:ligatures w14:val="none"/>
              </w:rPr>
              <w:t>vanilla</w:t>
            </w:r>
            <w:r w:rsidRPr="00B11726">
              <w:rPr>
                <w:rFonts w:ascii="Times New Roman" w:eastAsia="Times New Roman" w:hAnsi="Times New Roman" w:cs="Times New Roman"/>
                <w:kern w:val="0"/>
                <w:lang w:eastAsia="en-ID"/>
                <w14:ligatures w14:val="none"/>
              </w:rPr>
              <w:t>)</w:t>
            </w:r>
          </w:p>
        </w:tc>
        <w:tc>
          <w:tcPr>
            <w:tcW w:w="0" w:type="auto"/>
            <w:hideMark/>
          </w:tcPr>
          <w:p w14:paraId="0A3F6FA1"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Alat bantu pengujian fungsional API (bukan produk akhir sistem)</w:t>
            </w:r>
          </w:p>
        </w:tc>
      </w:tr>
      <w:tr w:rsidR="00B11726" w:rsidRPr="00B11726" w14:paraId="7CC91183" w14:textId="77777777" w:rsidTr="00B11726">
        <w:tc>
          <w:tcPr>
            <w:tcW w:w="0" w:type="auto"/>
            <w:hideMark/>
          </w:tcPr>
          <w:p w14:paraId="208BC492"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13</w:t>
            </w:r>
          </w:p>
        </w:tc>
        <w:tc>
          <w:tcPr>
            <w:tcW w:w="0" w:type="auto"/>
            <w:hideMark/>
          </w:tcPr>
          <w:p w14:paraId="2D00C6CB"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i/>
                <w:iCs/>
                <w:kern w:val="0"/>
                <w:lang w:eastAsia="en-ID"/>
                <w14:ligatures w14:val="none"/>
              </w:rPr>
              <w:t>Integrated Development Environment</w:t>
            </w:r>
          </w:p>
        </w:tc>
        <w:tc>
          <w:tcPr>
            <w:tcW w:w="0" w:type="auto"/>
            <w:hideMark/>
          </w:tcPr>
          <w:p w14:paraId="11D7249A"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Antigravity</w:t>
            </w:r>
          </w:p>
        </w:tc>
        <w:tc>
          <w:tcPr>
            <w:tcW w:w="0" w:type="auto"/>
            <w:hideMark/>
          </w:tcPr>
          <w:p w14:paraId="05A3ED08" w14:textId="77777777" w:rsidR="00B11726" w:rsidRPr="00B11726" w:rsidRDefault="00B11726" w:rsidP="00B11726">
            <w:pPr>
              <w:rPr>
                <w:rFonts w:ascii="Times New Roman" w:eastAsia="Times New Roman" w:hAnsi="Times New Roman" w:cs="Times New Roman"/>
                <w:kern w:val="0"/>
                <w:lang w:eastAsia="en-ID"/>
                <w14:ligatures w14:val="none"/>
              </w:rPr>
            </w:pPr>
            <w:r w:rsidRPr="00B11726">
              <w:rPr>
                <w:rFonts w:ascii="Times New Roman" w:eastAsia="Times New Roman" w:hAnsi="Times New Roman" w:cs="Times New Roman"/>
                <w:kern w:val="0"/>
                <w:lang w:eastAsia="en-ID"/>
                <w14:ligatures w14:val="none"/>
              </w:rPr>
              <w:t>Editor kode sumber pengembangan backend dan antarmuka pengujian</w:t>
            </w:r>
          </w:p>
        </w:tc>
      </w:tr>
    </w:tbl>
    <w:p w14:paraId="693416A4" w14:textId="77777777" w:rsidR="005A119C" w:rsidRPr="005A119C" w:rsidRDefault="005A119C" w:rsidP="002E28ED">
      <w:pPr>
        <w:spacing w:after="360" w:line="360" w:lineRule="auto"/>
        <w:rPr>
          <w:rFonts w:ascii="Times New Roman" w:hAnsi="Times New Roman" w:cs="Times New Roman"/>
        </w:rPr>
      </w:pPr>
    </w:p>
    <w:p w14:paraId="3E412B52" w14:textId="38EFF561" w:rsidR="005B03B3" w:rsidRPr="00352071" w:rsidRDefault="005B03B3">
      <w:pPr>
        <w:pStyle w:val="Heading3"/>
        <w:numPr>
          <w:ilvl w:val="0"/>
          <w:numId w:val="57"/>
        </w:numPr>
        <w:ind w:left="426" w:hanging="426"/>
      </w:pPr>
      <w:bookmarkStart w:id="5" w:name="_Toc236596824"/>
      <w:r w:rsidRPr="00352071">
        <w:t>Analisis Pengguna</w:t>
      </w:r>
      <w:bookmarkEnd w:id="5"/>
    </w:p>
    <w:p w14:paraId="55F06357" w14:textId="7F3F3FB5" w:rsidR="008A5F8A" w:rsidRPr="008A5F8A" w:rsidRDefault="00B11726" w:rsidP="00DE7126">
      <w:pPr>
        <w:spacing w:after="0" w:line="360" w:lineRule="auto"/>
        <w:ind w:firstLine="709"/>
        <w:jc w:val="both"/>
        <w:rPr>
          <w:rFonts w:ascii="Times New Roman" w:hAnsi="Times New Roman" w:cs="Times New Roman"/>
          <w:lang w:val="id-ID"/>
        </w:rPr>
      </w:pPr>
      <w:r w:rsidRPr="00B11726">
        <w:rPr>
          <w:rFonts w:ascii="Times New Roman" w:hAnsi="Times New Roman" w:cs="Times New Roman"/>
        </w:rPr>
        <w:t>Sistem e-Qra dirancang untuk melibatkan tiga aktor utama yang memiliki peran dan hak akses berbeda, yaitu admin, musyrif, dan santri</w:t>
      </w:r>
      <w:r w:rsidR="003B571F">
        <w:rPr>
          <w:rFonts w:ascii="Times New Roman" w:hAnsi="Times New Roman" w:cs="Times New Roman"/>
          <w:lang w:val="id-ID"/>
        </w:rPr>
        <w:t>.</w:t>
      </w:r>
    </w:p>
    <w:p w14:paraId="021FE936" w14:textId="2EF5B770" w:rsidR="008A5F8A" w:rsidRPr="008A5F8A" w:rsidRDefault="00B11726">
      <w:pPr>
        <w:numPr>
          <w:ilvl w:val="0"/>
          <w:numId w:val="18"/>
        </w:numPr>
        <w:tabs>
          <w:tab w:val="clear" w:pos="720"/>
        </w:tabs>
        <w:spacing w:after="0" w:line="360" w:lineRule="auto"/>
        <w:ind w:left="425" w:hanging="425"/>
        <w:jc w:val="both"/>
        <w:rPr>
          <w:rFonts w:ascii="Times New Roman" w:hAnsi="Times New Roman" w:cs="Times New Roman"/>
          <w:lang w:val="id-ID"/>
        </w:rPr>
      </w:pPr>
      <w:r w:rsidRPr="00B11726">
        <w:rPr>
          <w:rFonts w:ascii="Times New Roman" w:hAnsi="Times New Roman" w:cs="Times New Roman"/>
        </w:rPr>
        <w:t>Admin berperan sebagai pengelola akun pengguna sistem. Admin bertugas membuat akun musyrif dan santri, melihat daftar seluruh pengguna terdaftar, serta mengaktifkan atau menonaktifkan akun sesuai kebutuhan pengelolaan sistem. Admin tidak terlibat dalam proses evaluasi bacaan maupun peninjauan setoran</w:t>
      </w:r>
      <w:r w:rsidR="008A5F8A" w:rsidRPr="008A5F8A">
        <w:rPr>
          <w:rFonts w:ascii="Times New Roman" w:hAnsi="Times New Roman" w:cs="Times New Roman"/>
          <w:lang w:val="id-ID"/>
        </w:rPr>
        <w:t>.</w:t>
      </w:r>
    </w:p>
    <w:p w14:paraId="60FAB380" w14:textId="3ABACFA9" w:rsidR="004F78F5" w:rsidRDefault="00B11726" w:rsidP="00B11726">
      <w:pPr>
        <w:numPr>
          <w:ilvl w:val="0"/>
          <w:numId w:val="18"/>
        </w:numPr>
        <w:tabs>
          <w:tab w:val="clear" w:pos="720"/>
        </w:tabs>
        <w:spacing w:after="0" w:line="360" w:lineRule="auto"/>
        <w:ind w:left="426" w:hanging="426"/>
        <w:jc w:val="both"/>
        <w:rPr>
          <w:rFonts w:ascii="Times New Roman" w:hAnsi="Times New Roman" w:cs="Times New Roman"/>
          <w:lang w:val="id-ID"/>
        </w:rPr>
      </w:pPr>
      <w:r w:rsidRPr="00B11726">
        <w:rPr>
          <w:rFonts w:ascii="Times New Roman" w:hAnsi="Times New Roman" w:cs="Times New Roman"/>
        </w:rPr>
        <w:t>Musyrif berperan sebagai pembina yang mengunggah rekaman audio referensi bacaan sebagai panduan talaqqi bagi santri, serta meninjau setoran resmi yang dikirimkan santri. Musyrif dapat mendengarkan rekaman santri, melihat hasil evaluasi otomatis yang dihasilkan sistem, memberikan catatan, dan menyetujui (acc) setoran sebagai bagian dari penilaian akhir</w:t>
      </w:r>
      <w:r w:rsidR="008A5F8A" w:rsidRPr="008A5F8A">
        <w:rPr>
          <w:rFonts w:ascii="Times New Roman" w:hAnsi="Times New Roman" w:cs="Times New Roman"/>
          <w:lang w:val="id-ID"/>
        </w:rPr>
        <w:t>.</w:t>
      </w:r>
    </w:p>
    <w:p w14:paraId="2BBD6555" w14:textId="105E0A32" w:rsidR="00B11726" w:rsidRPr="00DB0E9C" w:rsidRDefault="00B11726">
      <w:pPr>
        <w:numPr>
          <w:ilvl w:val="0"/>
          <w:numId w:val="18"/>
        </w:numPr>
        <w:tabs>
          <w:tab w:val="clear" w:pos="720"/>
        </w:tabs>
        <w:spacing w:after="600" w:line="360" w:lineRule="auto"/>
        <w:ind w:left="426" w:hanging="426"/>
        <w:jc w:val="both"/>
        <w:rPr>
          <w:rFonts w:ascii="Times New Roman" w:hAnsi="Times New Roman" w:cs="Times New Roman"/>
          <w:lang w:val="id-ID"/>
        </w:rPr>
      </w:pPr>
      <w:r w:rsidRPr="00B11726">
        <w:rPr>
          <w:rFonts w:ascii="Times New Roman" w:hAnsi="Times New Roman" w:cs="Times New Roman"/>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56C9AE12" w14:textId="32107688" w:rsidR="005B03B3" w:rsidRPr="00352071" w:rsidRDefault="005B03B3">
      <w:pPr>
        <w:pStyle w:val="Heading3"/>
        <w:numPr>
          <w:ilvl w:val="0"/>
          <w:numId w:val="57"/>
        </w:numPr>
        <w:ind w:left="426" w:hanging="426"/>
      </w:pPr>
      <w:bookmarkStart w:id="6" w:name="_Toc236596825"/>
      <w:r w:rsidRPr="00352071">
        <w:t>User Interface</w:t>
      </w:r>
      <w:bookmarkEnd w:id="6"/>
    </w:p>
    <w:p w14:paraId="1D83C1AD" w14:textId="7BDE6F7D" w:rsidR="002A1360" w:rsidRDefault="00525130" w:rsidP="002A1360">
      <w:pPr>
        <w:spacing w:after="0" w:line="360" w:lineRule="auto"/>
        <w:ind w:firstLine="709"/>
        <w:jc w:val="both"/>
        <w:rPr>
          <w:rFonts w:ascii="Times New Roman" w:hAnsi="Times New Roman" w:cs="Times New Roman"/>
          <w:lang w:val="id-ID"/>
        </w:rPr>
      </w:pPr>
      <w:r w:rsidRPr="00525130">
        <w:rPr>
          <w:rFonts w:ascii="Times New Roman" w:hAnsi="Times New Roman" w:cs="Times New Roman"/>
        </w:rPr>
        <w:t>Antarmuka pengguna yang dijelaskan pada bagian ini merupakan antarmuka pengujian (</w:t>
      </w:r>
      <w:r w:rsidRPr="00525130">
        <w:rPr>
          <w:rFonts w:ascii="Times New Roman" w:hAnsi="Times New Roman" w:cs="Times New Roman"/>
          <w:i/>
          <w:iCs/>
        </w:rPr>
        <w:t>testing interface</w:t>
      </w:r>
      <w:r w:rsidRPr="00525130">
        <w:rPr>
          <w:rFonts w:ascii="Times New Roman" w:hAnsi="Times New Roman" w:cs="Times New Roman"/>
        </w:rPr>
        <w:t xml:space="preserve">) yang dibangun sebagai alat bantu untuk mempermudah pengujian fungsional API selama tahap pengembangan skripsi. Antarmuka ini bukan merupakan produk akhir sistem; produk akhir yang akan </w:t>
      </w:r>
      <w:r w:rsidRPr="00525130">
        <w:rPr>
          <w:rFonts w:ascii="Times New Roman" w:hAnsi="Times New Roman" w:cs="Times New Roman"/>
        </w:rPr>
        <w:lastRenderedPageBreak/>
        <w:t xml:space="preserve">digunakan secara nyata oleh santri dan musyrif di Madrasah Markaz Al-Ittihad adalah aplikasi </w:t>
      </w:r>
      <w:r w:rsidRPr="00525130">
        <w:rPr>
          <w:rFonts w:ascii="Times New Roman" w:hAnsi="Times New Roman" w:cs="Times New Roman"/>
          <w:i/>
          <w:iCs/>
        </w:rPr>
        <w:t>mobile</w:t>
      </w:r>
      <w:r w:rsidRPr="00525130">
        <w:rPr>
          <w:rFonts w:ascii="Times New Roman" w:hAnsi="Times New Roman" w:cs="Times New Roman"/>
        </w:rPr>
        <w:t xml:space="preserve"> berbasis Flutter yang akan dikembangkan secara terpisah oleh tim IT madrasah, di luar lingkup penelitian ini</w:t>
      </w:r>
      <w:r w:rsidR="0025305A" w:rsidRPr="0025305A">
        <w:rPr>
          <w:rFonts w:ascii="Times New Roman" w:hAnsi="Times New Roman" w:cs="Times New Roman"/>
        </w:rPr>
        <w:t xml:space="preserve">. </w:t>
      </w:r>
      <w:r w:rsidRPr="00525130">
        <w:rPr>
          <w:rFonts w:ascii="Times New Roman" w:hAnsi="Times New Roman" w:cs="Times New Roman"/>
        </w:rPr>
        <w:t>Adapun rancangan antarmuka pengujian yang terdapat pada sistem e-Qra adalah sebagai beriku</w:t>
      </w:r>
      <w:r>
        <w:rPr>
          <w:rFonts w:ascii="Times New Roman" w:hAnsi="Times New Roman" w:cs="Times New Roman"/>
        </w:rPr>
        <w:t>t</w:t>
      </w:r>
      <w:r w:rsidR="002A1360" w:rsidRPr="002A1360">
        <w:rPr>
          <w:rFonts w:ascii="Times New Roman" w:hAnsi="Times New Roman" w:cs="Times New Roman"/>
          <w:lang w:val="id-ID"/>
        </w:rPr>
        <w:t>:</w:t>
      </w:r>
    </w:p>
    <w:p w14:paraId="610E50AC" w14:textId="360FE8F5" w:rsidR="0025305A" w:rsidRPr="0025305A" w:rsidRDefault="0025305A" w:rsidP="00213ED1">
      <w:pPr>
        <w:pStyle w:val="ListParagraph"/>
        <w:keepNext/>
        <w:numPr>
          <w:ilvl w:val="0"/>
          <w:numId w:val="26"/>
        </w:numPr>
        <w:spacing w:after="0" w:line="360" w:lineRule="auto"/>
        <w:ind w:hanging="357"/>
        <w:contextualSpacing w:val="0"/>
        <w:jc w:val="both"/>
        <w:rPr>
          <w:rFonts w:ascii="Times New Roman" w:hAnsi="Times New Roman" w:cs="Times New Roman"/>
          <w:b/>
          <w:bCs/>
        </w:rPr>
      </w:pPr>
      <w:r>
        <w:rPr>
          <w:rFonts w:ascii="Times New Roman" w:hAnsi="Times New Roman" w:cs="Times New Roman"/>
          <w:lang w:val="id-ID"/>
        </w:rPr>
        <w:t>Admin</w:t>
      </w:r>
    </w:p>
    <w:p w14:paraId="65ECD314" w14:textId="1F0A7B33"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Login </w:t>
      </w:r>
    </w:p>
    <w:p w14:paraId="496A9DC7" w14:textId="268F313B"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Kelola Akun (Admin)</w:t>
      </w:r>
      <w:r w:rsidRPr="00525130">
        <w:rPr>
          <w:rFonts w:ascii="Times New Roman" w:hAnsi="Times New Roman" w:cs="Times New Roman"/>
          <w:i/>
          <w:iCs/>
        </w:rPr>
        <w:t xml:space="preserve"> </w:t>
      </w:r>
    </w:p>
    <w:p w14:paraId="1A33AA45" w14:textId="12C1DDBB"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Kelola Audio Referensi (Musyrif)</w:t>
      </w:r>
      <w:r w:rsidRPr="00525130">
        <w:rPr>
          <w:rFonts w:ascii="Times New Roman" w:hAnsi="Times New Roman" w:cs="Times New Roman"/>
          <w:i/>
          <w:iCs/>
        </w:rPr>
        <w:t xml:space="preserve"> </w:t>
      </w:r>
    </w:p>
    <w:p w14:paraId="4B17DDC6" w14:textId="6D8F1747"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Evaluasi Bacaan (Santri)</w:t>
      </w:r>
      <w:r w:rsidRPr="00525130">
        <w:rPr>
          <w:rFonts w:ascii="Times New Roman" w:hAnsi="Times New Roman" w:cs="Times New Roman"/>
          <w:i/>
          <w:iCs/>
        </w:rPr>
        <w:t xml:space="preserve"> </w:t>
      </w:r>
    </w:p>
    <w:p w14:paraId="6DA3E46C" w14:textId="7A1EFA3E"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Hasil Evaluasi (Santri)</w:t>
      </w:r>
      <w:r w:rsidRPr="00525130">
        <w:rPr>
          <w:rFonts w:ascii="Times New Roman" w:hAnsi="Times New Roman" w:cs="Times New Roman"/>
          <w:i/>
          <w:iCs/>
        </w:rPr>
        <w:t xml:space="preserve"> </w:t>
      </w:r>
    </w:p>
    <w:p w14:paraId="437EE7DD" w14:textId="010A45DF" w:rsidR="00525130" w:rsidRPr="00525130" w:rsidRDefault="00525130" w:rsidP="001578DB">
      <w:pPr>
        <w:pStyle w:val="ListParagraph"/>
        <w:keepNext/>
        <w:numPr>
          <w:ilvl w:val="1"/>
          <w:numId w:val="26"/>
        </w:numPr>
        <w:spacing w:after="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Tinjau &amp; Acc Setoran (Musyrif</w:t>
      </w:r>
      <w:r w:rsidRPr="00525130">
        <w:rPr>
          <w:rFonts w:ascii="Times New Roman" w:hAnsi="Times New Roman" w:cs="Times New Roman"/>
          <w:i/>
          <w:iCs/>
        </w:rPr>
        <w:t xml:space="preserve">) </w:t>
      </w:r>
    </w:p>
    <w:p w14:paraId="4EEDD797" w14:textId="1AD182F5" w:rsidR="00525130" w:rsidRPr="00525130" w:rsidRDefault="00525130" w:rsidP="001578DB">
      <w:pPr>
        <w:pStyle w:val="ListParagraph"/>
        <w:keepNext/>
        <w:numPr>
          <w:ilvl w:val="1"/>
          <w:numId w:val="26"/>
        </w:numPr>
        <w:spacing w:after="600" w:line="360" w:lineRule="auto"/>
        <w:ind w:left="714" w:hanging="357"/>
        <w:contextualSpacing w:val="0"/>
        <w:jc w:val="both"/>
        <w:rPr>
          <w:rFonts w:ascii="Times New Roman" w:hAnsi="Times New Roman" w:cs="Times New Roman"/>
          <w:i/>
          <w:iCs/>
        </w:rPr>
      </w:pPr>
      <w:r w:rsidRPr="00525130">
        <w:rPr>
          <w:rFonts w:ascii="Times New Roman" w:hAnsi="Times New Roman" w:cs="Times New Roman"/>
          <w:i/>
          <w:iCs/>
        </w:rPr>
        <w:t xml:space="preserve">User Interface </w:t>
      </w:r>
      <w:r w:rsidRPr="00525130">
        <w:rPr>
          <w:rFonts w:ascii="Times New Roman" w:hAnsi="Times New Roman" w:cs="Times New Roman"/>
        </w:rPr>
        <w:t>Riwayat Evaluasi</w:t>
      </w:r>
    </w:p>
    <w:p w14:paraId="48B9EA21" w14:textId="4CB81188" w:rsidR="005B03B3" w:rsidRPr="00352071" w:rsidRDefault="005B03B3">
      <w:pPr>
        <w:pStyle w:val="Heading3"/>
        <w:numPr>
          <w:ilvl w:val="0"/>
          <w:numId w:val="57"/>
        </w:numPr>
        <w:ind w:left="426" w:hanging="426"/>
      </w:pPr>
      <w:bookmarkStart w:id="7" w:name="_Toc236596826"/>
      <w:r w:rsidRPr="00352071">
        <w:t>Fitur-fitur</w:t>
      </w:r>
      <w:bookmarkEnd w:id="7"/>
    </w:p>
    <w:p w14:paraId="60E9293B" w14:textId="56EE768A" w:rsidR="004F78F5" w:rsidRDefault="001578DB" w:rsidP="0034212F">
      <w:pPr>
        <w:spacing w:after="120" w:line="360" w:lineRule="auto"/>
        <w:ind w:firstLine="709"/>
        <w:jc w:val="both"/>
        <w:rPr>
          <w:rFonts w:ascii="Times New Roman" w:hAnsi="Times New Roman" w:cs="Times New Roman"/>
        </w:rPr>
      </w:pPr>
      <w:r w:rsidRPr="001578DB">
        <w:rPr>
          <w:rFonts w:ascii="Times New Roman" w:hAnsi="Times New Roman" w:cs="Times New Roman"/>
        </w:rPr>
        <w:t>Fitur-fitur yang terdapat pada sistem e-Qra dirancang untuk mendukung proses evaluasi bacaan Al-Qur'an secara mandiri oleh santri, dengan musyrif sebagai pemberi keputusan akhir. Adapun fitur yang tersedia adalah sebagai berikut</w:t>
      </w:r>
      <w:r w:rsidR="004F78F5">
        <w:rPr>
          <w:rFonts w:ascii="Times New Roman" w:hAnsi="Times New Roman" w:cs="Times New Roman"/>
        </w:rPr>
        <w:t>:</w:t>
      </w:r>
    </w:p>
    <w:p w14:paraId="7A7D7C2A" w14:textId="40EE1613" w:rsidR="00D2762B" w:rsidRPr="001578DB" w:rsidRDefault="00D2762B" w:rsidP="00A411DD">
      <w:pPr>
        <w:spacing w:after="0" w:line="360" w:lineRule="auto"/>
        <w:jc w:val="both"/>
        <w:rPr>
          <w:rFonts w:ascii="Times New Roman" w:hAnsi="Times New Roman" w:cs="Times New Roman"/>
        </w:rPr>
      </w:pPr>
      <w:r w:rsidRPr="00134759">
        <w:rPr>
          <w:rFonts w:ascii="Times New Roman" w:hAnsi="Times New Roman" w:cs="Times New Roman"/>
          <w:lang w:val="id-ID"/>
        </w:rPr>
        <w:t xml:space="preserve">A. Fitur </w:t>
      </w:r>
      <w:r w:rsidR="001578DB">
        <w:rPr>
          <w:rFonts w:ascii="Times New Roman" w:hAnsi="Times New Roman" w:cs="Times New Roman"/>
        </w:rPr>
        <w:t>Inti Evalusi</w:t>
      </w:r>
    </w:p>
    <w:p w14:paraId="2DB3447F"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r w:rsidRPr="001578DB">
        <w:rPr>
          <w:rFonts w:ascii="Times New Roman" w:hAnsi="Times New Roman" w:cs="Times New Roman"/>
        </w:rPr>
        <w:t>Transkripsi otomatis bacaan santri menggunakan model ASR tarteel-ai/whisper-tiny-ar-quran</w:t>
      </w:r>
    </w:p>
    <w:p w14:paraId="515782DE"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r w:rsidRPr="001578DB">
        <w:rPr>
          <w:rFonts w:ascii="Times New Roman" w:hAnsi="Times New Roman" w:cs="Times New Roman"/>
        </w:rPr>
        <w:t>Pengambilan teks referensi Al-Qur'an dari API Kemenag RI dengan mekanisme fallback ke data lokal</w:t>
      </w:r>
    </w:p>
    <w:p w14:paraId="25446A79"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r w:rsidRPr="001578DB">
        <w:rPr>
          <w:rFonts w:ascii="Times New Roman" w:hAnsi="Times New Roman" w:cs="Times New Roman"/>
        </w:rPr>
        <w:t>Perhitungan skor kemiripan bacaan menggunakan Jaro-Winkler Similarity</w:t>
      </w:r>
    </w:p>
    <w:p w14:paraId="4CB5660B" w14:textId="7777777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r w:rsidRPr="001578DB">
        <w:rPr>
          <w:rFonts w:ascii="Times New Roman" w:hAnsi="Times New Roman" w:cs="Times New Roman"/>
        </w:rPr>
        <w:t xml:space="preserve">Analisis perbandingan kata per kata </w:t>
      </w:r>
      <w:r w:rsidRPr="001578DB">
        <w:rPr>
          <w:rFonts w:ascii="Times New Roman" w:hAnsi="Times New Roman" w:cs="Times New Roman"/>
          <w:i/>
          <w:iCs/>
        </w:rPr>
        <w:t>(word-level alignment)</w:t>
      </w:r>
      <w:r w:rsidRPr="001578DB">
        <w:rPr>
          <w:rFonts w:ascii="Times New Roman" w:hAnsi="Times New Roman" w:cs="Times New Roman"/>
        </w:rPr>
        <w:t xml:space="preserve"> menggunakan difflib.SequenceMatcher</w:t>
      </w:r>
    </w:p>
    <w:p w14:paraId="6F5F3BBA" w14:textId="661895C7" w:rsidR="001578DB" w:rsidRPr="001578DB" w:rsidRDefault="001578DB" w:rsidP="001578DB">
      <w:pPr>
        <w:numPr>
          <w:ilvl w:val="0"/>
          <w:numId w:val="10"/>
        </w:numPr>
        <w:tabs>
          <w:tab w:val="clear" w:pos="720"/>
        </w:tabs>
        <w:spacing w:after="0" w:line="360" w:lineRule="auto"/>
        <w:ind w:left="425" w:hanging="425"/>
        <w:jc w:val="both"/>
        <w:rPr>
          <w:rFonts w:ascii="Times New Roman" w:hAnsi="Times New Roman" w:cs="Times New Roman"/>
        </w:rPr>
      </w:pPr>
      <w:r w:rsidRPr="001578DB">
        <w:rPr>
          <w:rFonts w:ascii="Times New Roman" w:hAnsi="Times New Roman" w:cs="Times New Roman"/>
        </w:rPr>
        <w:t>Pembuatan umpan balik otomatis berbasis aturan (rule-based feedback generation)</w:t>
      </w:r>
    </w:p>
    <w:p w14:paraId="05646C42" w14:textId="77777777" w:rsidR="00A56098" w:rsidRDefault="00A56098" w:rsidP="00A84B34">
      <w:pPr>
        <w:spacing w:after="0" w:line="360" w:lineRule="auto"/>
        <w:ind w:left="425"/>
        <w:jc w:val="both"/>
        <w:rPr>
          <w:rFonts w:ascii="Times New Roman" w:hAnsi="Times New Roman" w:cs="Times New Roman"/>
          <w:lang w:val="id-ID"/>
        </w:rPr>
      </w:pPr>
    </w:p>
    <w:p w14:paraId="190DFD6E" w14:textId="74673AEF" w:rsidR="00A56098" w:rsidRPr="002105BA" w:rsidRDefault="00A56098" w:rsidP="00A56098">
      <w:pPr>
        <w:spacing w:after="0" w:line="360" w:lineRule="auto"/>
        <w:jc w:val="both"/>
        <w:rPr>
          <w:rFonts w:ascii="Times New Roman" w:hAnsi="Times New Roman" w:cs="Times New Roman"/>
          <w:lang w:val="id-ID"/>
        </w:rPr>
      </w:pPr>
      <w:r w:rsidRPr="002105BA">
        <w:rPr>
          <w:rFonts w:ascii="Times New Roman" w:hAnsi="Times New Roman" w:cs="Times New Roman"/>
          <w:lang w:val="id-ID"/>
        </w:rPr>
        <w:t>B. Fitur Administrator</w:t>
      </w:r>
    </w:p>
    <w:p w14:paraId="176230DB" w14:textId="70CAB0ED" w:rsidR="00C56111" w:rsidRDefault="001578DB" w:rsidP="001578DB">
      <w:pPr>
        <w:numPr>
          <w:ilvl w:val="0"/>
          <w:numId w:val="19"/>
        </w:numPr>
        <w:tabs>
          <w:tab w:val="clear" w:pos="720"/>
        </w:tabs>
        <w:spacing w:after="0" w:line="360" w:lineRule="auto"/>
        <w:ind w:left="426" w:hanging="426"/>
        <w:jc w:val="both"/>
        <w:rPr>
          <w:rFonts w:ascii="Times New Roman" w:hAnsi="Times New Roman" w:cs="Times New Roman"/>
          <w:lang w:val="id-ID"/>
        </w:rPr>
      </w:pPr>
      <w:r w:rsidRPr="001578DB">
        <w:rPr>
          <w:rFonts w:ascii="Times New Roman" w:hAnsi="Times New Roman" w:cs="Times New Roman"/>
        </w:rPr>
        <w:lastRenderedPageBreak/>
        <w:t>Manajemen Akun Pengguna untuk membuat, melihat, serta mengaktifkan/menonaktifkan akun musyrif dan santri</w:t>
      </w:r>
      <w:r>
        <w:rPr>
          <w:rFonts w:ascii="Times New Roman" w:hAnsi="Times New Roman" w:cs="Times New Roman"/>
        </w:rPr>
        <w:t xml:space="preserve"> </w:t>
      </w:r>
    </w:p>
    <w:p w14:paraId="2AF27A85" w14:textId="77777777" w:rsidR="001578DB" w:rsidRPr="001578DB" w:rsidRDefault="001578DB" w:rsidP="001578DB">
      <w:pPr>
        <w:spacing w:after="0" w:line="360" w:lineRule="auto"/>
        <w:jc w:val="both"/>
        <w:rPr>
          <w:rFonts w:ascii="Times New Roman" w:hAnsi="Times New Roman" w:cs="Times New Roman"/>
          <w:lang w:val="id-ID"/>
        </w:rPr>
      </w:pPr>
    </w:p>
    <w:p w14:paraId="1CFE2843" w14:textId="77777777" w:rsidR="00C56111" w:rsidRDefault="00A56098" w:rsidP="00C56111">
      <w:pPr>
        <w:spacing w:after="0" w:line="360" w:lineRule="auto"/>
        <w:jc w:val="both"/>
        <w:rPr>
          <w:rFonts w:ascii="Times New Roman" w:hAnsi="Times New Roman" w:cs="Times New Roman"/>
          <w:lang w:val="id-ID"/>
        </w:rPr>
      </w:pPr>
      <w:r w:rsidRPr="00C56111">
        <w:rPr>
          <w:rFonts w:ascii="Times New Roman" w:hAnsi="Times New Roman" w:cs="Times New Roman"/>
          <w:lang w:val="id-ID"/>
        </w:rPr>
        <w:t>C. Fitur Attack Simulator (Pengujian Sistem)</w:t>
      </w:r>
    </w:p>
    <w:p w14:paraId="61D2507A" w14:textId="4973857A" w:rsidR="001578DB" w:rsidRPr="001578DB" w:rsidRDefault="001578DB" w:rsidP="001578DB">
      <w:pPr>
        <w:pStyle w:val="ListParagraph"/>
        <w:numPr>
          <w:ilvl w:val="0"/>
          <w:numId w:val="27"/>
        </w:numPr>
        <w:spacing w:after="600" w:line="360" w:lineRule="auto"/>
        <w:jc w:val="both"/>
        <w:rPr>
          <w:rFonts w:ascii="Times New Roman" w:hAnsi="Times New Roman" w:cs="Times New Roman"/>
        </w:rPr>
      </w:pPr>
      <w:r w:rsidRPr="001578DB">
        <w:rPr>
          <w:rFonts w:ascii="Times New Roman" w:hAnsi="Times New Roman" w:cs="Times New Roman"/>
        </w:rPr>
        <w:t>Kelola Audio Referensi untuk mengunggah, mengganti, dan menghapus rekaman contoh bacaan per ayat</w:t>
      </w:r>
    </w:p>
    <w:p w14:paraId="2FA5AC87" w14:textId="6FD480DE" w:rsidR="00A84B34" w:rsidRDefault="001578DB" w:rsidP="001578DB">
      <w:pPr>
        <w:pStyle w:val="ListParagraph"/>
        <w:numPr>
          <w:ilvl w:val="0"/>
          <w:numId w:val="27"/>
        </w:numPr>
        <w:spacing w:after="600" w:line="360" w:lineRule="auto"/>
        <w:contextualSpacing w:val="0"/>
        <w:jc w:val="both"/>
        <w:rPr>
          <w:rFonts w:ascii="Times New Roman" w:hAnsi="Times New Roman" w:cs="Times New Roman"/>
        </w:rPr>
      </w:pPr>
      <w:r w:rsidRPr="001578DB">
        <w:rPr>
          <w:rFonts w:ascii="Times New Roman" w:hAnsi="Times New Roman" w:cs="Times New Roman"/>
        </w:rPr>
        <w:t>Tinjau &amp; Acc Setoran untuk memeriksa hasil evaluasi, mendengarkan rekaman santri, memberi catatan, dan menyetujui setoran</w:t>
      </w:r>
      <w:r w:rsidR="00C56111" w:rsidRPr="00C56111">
        <w:rPr>
          <w:rFonts w:ascii="Times New Roman" w:hAnsi="Times New Roman" w:cs="Times New Roman"/>
        </w:rPr>
        <w:t>.</w:t>
      </w:r>
    </w:p>
    <w:p w14:paraId="60442FCB" w14:textId="77777777" w:rsidR="001578DB" w:rsidRPr="001578DB" w:rsidRDefault="001578DB" w:rsidP="001578DB">
      <w:pPr>
        <w:spacing w:after="0" w:line="360" w:lineRule="auto"/>
        <w:jc w:val="both"/>
        <w:rPr>
          <w:rFonts w:ascii="Times New Roman" w:hAnsi="Times New Roman" w:cs="Times New Roman"/>
          <w:lang w:val="id-ID"/>
        </w:rPr>
      </w:pPr>
      <w:r w:rsidRPr="001578DB">
        <w:rPr>
          <w:rFonts w:ascii="Times New Roman" w:hAnsi="Times New Roman" w:cs="Times New Roman"/>
          <w:lang w:val="id-ID"/>
        </w:rPr>
        <w:t>D. Fitur Santri</w:t>
      </w:r>
    </w:p>
    <w:p w14:paraId="32EA6F97"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r w:rsidRPr="001578DB">
        <w:rPr>
          <w:rFonts w:ascii="Times New Roman" w:hAnsi="Times New Roman" w:cs="Times New Roman"/>
        </w:rPr>
        <w:t xml:space="preserve">Dengar Audio Referensi sebagai panduan </w:t>
      </w:r>
      <w:r w:rsidRPr="001578DB">
        <w:rPr>
          <w:rFonts w:ascii="Times New Roman" w:hAnsi="Times New Roman" w:cs="Times New Roman"/>
          <w:i/>
          <w:iCs/>
        </w:rPr>
        <w:t>talaqqi</w:t>
      </w:r>
      <w:r w:rsidRPr="001578DB">
        <w:rPr>
          <w:rFonts w:ascii="Times New Roman" w:hAnsi="Times New Roman" w:cs="Times New Roman"/>
        </w:rPr>
        <w:t xml:space="preserve"> sebelum berlatih</w:t>
      </w:r>
    </w:p>
    <w:p w14:paraId="66C7BC75"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r w:rsidRPr="001578DB">
        <w:rPr>
          <w:rFonts w:ascii="Times New Roman" w:hAnsi="Times New Roman" w:cs="Times New Roman"/>
        </w:rPr>
        <w:t>Evaluasi Bacaan Mandiri untuk mengunggah rekaman dan menerima hasil evaluasi otomatis</w:t>
      </w:r>
    </w:p>
    <w:p w14:paraId="1795D515" w14:textId="77777777" w:rsidR="001578DB" w:rsidRPr="001578DB" w:rsidRDefault="001578DB" w:rsidP="001578DB">
      <w:pPr>
        <w:pStyle w:val="ListParagraph"/>
        <w:numPr>
          <w:ilvl w:val="0"/>
          <w:numId w:val="67"/>
        </w:numPr>
        <w:spacing w:after="600" w:line="360" w:lineRule="auto"/>
        <w:jc w:val="both"/>
        <w:rPr>
          <w:rFonts w:ascii="Times New Roman" w:hAnsi="Times New Roman" w:cs="Times New Roman"/>
        </w:rPr>
      </w:pPr>
      <w:r w:rsidRPr="001578DB">
        <w:rPr>
          <w:rFonts w:ascii="Times New Roman" w:hAnsi="Times New Roman" w:cs="Times New Roman"/>
        </w:rPr>
        <w:t>Kirim Setoran Resmi untuk meneruskan hasil evaluasi yang telah disetujui santri kepada musyrif</w:t>
      </w:r>
    </w:p>
    <w:p w14:paraId="4660C5E6" w14:textId="51400589" w:rsidR="001578DB" w:rsidRPr="00121EE3" w:rsidRDefault="001578DB" w:rsidP="001578DB">
      <w:pPr>
        <w:pStyle w:val="ListParagraph"/>
        <w:numPr>
          <w:ilvl w:val="0"/>
          <w:numId w:val="67"/>
        </w:numPr>
        <w:spacing w:after="600" w:line="360" w:lineRule="auto"/>
        <w:jc w:val="both"/>
        <w:rPr>
          <w:rFonts w:ascii="Times New Roman" w:hAnsi="Times New Roman" w:cs="Times New Roman"/>
        </w:rPr>
      </w:pPr>
      <w:r w:rsidRPr="001578DB">
        <w:rPr>
          <w:rFonts w:ascii="Times New Roman" w:hAnsi="Times New Roman" w:cs="Times New Roman"/>
        </w:rPr>
        <w:t>Riwayat Evaluasi untuk melihat rekam jejak latihan yang telah dilakukan</w:t>
      </w:r>
    </w:p>
    <w:p w14:paraId="6FEEE654" w14:textId="1C5F05B3" w:rsidR="005B03B3" w:rsidRPr="00352071" w:rsidRDefault="005B03B3">
      <w:pPr>
        <w:pStyle w:val="Heading3"/>
        <w:numPr>
          <w:ilvl w:val="0"/>
          <w:numId w:val="57"/>
        </w:numPr>
        <w:ind w:left="426" w:hanging="426"/>
      </w:pPr>
      <w:bookmarkStart w:id="8" w:name="_Toc236596827"/>
      <w:r w:rsidRPr="00352071">
        <w:t>Analisis Data</w:t>
      </w:r>
      <w:bookmarkEnd w:id="8"/>
    </w:p>
    <w:p w14:paraId="12F421C5" w14:textId="503289FC" w:rsidR="009C5EEE" w:rsidRDefault="001578DB" w:rsidP="009C5EEE">
      <w:pPr>
        <w:pStyle w:val="ListParagraph"/>
        <w:spacing w:after="360" w:line="360" w:lineRule="auto"/>
        <w:ind w:left="0" w:firstLine="709"/>
        <w:contextualSpacing w:val="0"/>
        <w:jc w:val="both"/>
        <w:rPr>
          <w:rFonts w:ascii="Times New Roman" w:hAnsi="Times New Roman" w:cs="Times New Roman"/>
        </w:rPr>
      </w:pPr>
      <w:r w:rsidRPr="001578DB">
        <w:rPr>
          <w:rFonts w:ascii="Times New Roman" w:hAnsi="Times New Roman" w:cs="Times New Roman"/>
        </w:rPr>
        <w:t>Analisis data dilakukan untuk menggambarkan alur pengolahan data pada sistem e-Qra yang terdiri atas data masukan, proses, dan keluaran. Data yang diterima sistem akan diproses melalui tahapan ASR dan evaluasi teks untuk menghasilkan umpan balik yang informatif bagi santri</w:t>
      </w:r>
      <w:r w:rsidR="009C5EEE">
        <w:rPr>
          <w:rFonts w:ascii="Times New Roman" w:hAnsi="Times New Roman" w:cs="Times New Roman"/>
        </w:rPr>
        <w:t>.</w:t>
      </w:r>
    </w:p>
    <w:p w14:paraId="5EE6B2FE" w14:textId="400B7B44" w:rsidR="009C5EEE" w:rsidRPr="000721C1" w:rsidRDefault="009C5EEE" w:rsidP="009C5EEE">
      <w:pPr>
        <w:pStyle w:val="Caption"/>
        <w:keepNext/>
        <w:jc w:val="center"/>
        <w:rPr>
          <w:color w:val="auto"/>
        </w:rPr>
      </w:pPr>
      <w:bookmarkStart w:id="9" w:name="_Toc236596756"/>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2</w:t>
      </w:r>
      <w:r w:rsidR="00706E9B" w:rsidRPr="000721C1">
        <w:rPr>
          <w:noProof/>
          <w:color w:val="auto"/>
        </w:rPr>
        <w:fldChar w:fldCharType="end"/>
      </w:r>
      <w:r w:rsidRPr="000721C1">
        <w:rPr>
          <w:color w:val="auto"/>
        </w:rPr>
        <w:t xml:space="preserve"> Analisis Data</w:t>
      </w:r>
      <w:bookmarkEnd w:id="9"/>
    </w:p>
    <w:p w14:paraId="73C4E476" w14:textId="63985224" w:rsidR="000E720E" w:rsidRPr="000E720E" w:rsidRDefault="000E720E" w:rsidP="000E720E">
      <w:pPr>
        <w:jc w:val="center"/>
        <w:rPr>
          <w:rFonts w:ascii="Times New Roman" w:hAnsi="Times New Roman" w:cs="Times New Roman"/>
        </w:rPr>
      </w:pPr>
      <w:r>
        <w:rPr>
          <w:rFonts w:ascii="Times New Roman" w:hAnsi="Times New Roman" w:cs="Times New Roman"/>
        </w:rPr>
        <w:t>(Sumber : Penulis, 2026)</w:t>
      </w:r>
    </w:p>
    <w:tbl>
      <w:tblPr>
        <w:tblStyle w:val="TableGrid"/>
        <w:tblW w:w="0" w:type="auto"/>
        <w:tblInd w:w="5" w:type="dxa"/>
        <w:tblLook w:val="04A0" w:firstRow="1" w:lastRow="0" w:firstColumn="1" w:lastColumn="0" w:noHBand="0" w:noVBand="1"/>
      </w:tblPr>
      <w:tblGrid>
        <w:gridCol w:w="2164"/>
        <w:gridCol w:w="1898"/>
        <w:gridCol w:w="3860"/>
      </w:tblGrid>
      <w:tr w:rsidR="001578DB" w:rsidRPr="001578DB" w14:paraId="56D2F70E" w14:textId="77777777" w:rsidTr="001578DB">
        <w:tc>
          <w:tcPr>
            <w:tcW w:w="0" w:type="auto"/>
            <w:hideMark/>
          </w:tcPr>
          <w:p w14:paraId="33616F21"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r w:rsidRPr="001578DB">
              <w:rPr>
                <w:rFonts w:ascii="Times New Roman" w:eastAsia="Times New Roman" w:hAnsi="Times New Roman" w:cs="Times New Roman"/>
                <w:b/>
                <w:bCs/>
                <w:kern w:val="0"/>
                <w:lang w:eastAsia="en-ID"/>
                <w14:ligatures w14:val="none"/>
              </w:rPr>
              <w:t>Masukan</w:t>
            </w:r>
          </w:p>
        </w:tc>
        <w:tc>
          <w:tcPr>
            <w:tcW w:w="0" w:type="auto"/>
            <w:hideMark/>
          </w:tcPr>
          <w:p w14:paraId="3BF119A9"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r w:rsidRPr="001578DB">
              <w:rPr>
                <w:rFonts w:ascii="Times New Roman" w:eastAsia="Times New Roman" w:hAnsi="Times New Roman" w:cs="Times New Roman"/>
                <w:b/>
                <w:bCs/>
                <w:kern w:val="0"/>
                <w:lang w:eastAsia="en-ID"/>
                <w14:ligatures w14:val="none"/>
              </w:rPr>
              <w:t>Proses</w:t>
            </w:r>
          </w:p>
        </w:tc>
        <w:tc>
          <w:tcPr>
            <w:tcW w:w="0" w:type="auto"/>
            <w:hideMark/>
          </w:tcPr>
          <w:p w14:paraId="2B72311D" w14:textId="77777777" w:rsidR="001578DB" w:rsidRPr="001578DB" w:rsidRDefault="001578DB" w:rsidP="001578DB">
            <w:pPr>
              <w:jc w:val="center"/>
              <w:rPr>
                <w:rFonts w:ascii="Times New Roman" w:eastAsia="Times New Roman" w:hAnsi="Times New Roman" w:cs="Times New Roman"/>
                <w:b/>
                <w:bCs/>
                <w:kern w:val="0"/>
                <w:lang w:eastAsia="en-ID"/>
                <w14:ligatures w14:val="none"/>
              </w:rPr>
            </w:pPr>
            <w:r w:rsidRPr="001578DB">
              <w:rPr>
                <w:rFonts w:ascii="Times New Roman" w:eastAsia="Times New Roman" w:hAnsi="Times New Roman" w:cs="Times New Roman"/>
                <w:b/>
                <w:bCs/>
                <w:kern w:val="0"/>
                <w:lang w:eastAsia="en-ID"/>
                <w14:ligatures w14:val="none"/>
              </w:rPr>
              <w:t>Keluaran</w:t>
            </w:r>
          </w:p>
        </w:tc>
      </w:tr>
      <w:tr w:rsidR="001578DB" w:rsidRPr="001578DB" w14:paraId="239EC9DC" w14:textId="77777777" w:rsidTr="001578DB">
        <w:tc>
          <w:tcPr>
            <w:tcW w:w="0" w:type="auto"/>
            <w:hideMark/>
          </w:tcPr>
          <w:p w14:paraId="765CC5E6"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Rekaman audio referensi musyrif beserta identitas surah dan ayat</w:t>
            </w:r>
          </w:p>
        </w:tc>
        <w:tc>
          <w:tcPr>
            <w:tcW w:w="0" w:type="auto"/>
            <w:hideMark/>
          </w:tcPr>
          <w:p w14:paraId="60210562"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Sistem menyimpan berkas audio ke </w:t>
            </w:r>
            <w:r w:rsidRPr="001578DB">
              <w:rPr>
                <w:rFonts w:ascii="Times New Roman" w:eastAsia="Times New Roman" w:hAnsi="Times New Roman" w:cs="Times New Roman"/>
                <w:i/>
                <w:iCs/>
                <w:kern w:val="0"/>
                <w:lang w:eastAsia="en-ID"/>
                <w14:ligatures w14:val="none"/>
              </w:rPr>
              <w:t>storage</w:t>
            </w:r>
            <w:r w:rsidRPr="001578DB">
              <w:rPr>
                <w:rFonts w:ascii="Times New Roman" w:eastAsia="Times New Roman" w:hAnsi="Times New Roman" w:cs="Times New Roman"/>
                <w:kern w:val="0"/>
                <w:lang w:eastAsia="en-ID"/>
                <w14:ligatures w14:val="none"/>
              </w:rPr>
              <w:t xml:space="preserve"> tanpa proses transkripsi</w:t>
            </w:r>
          </w:p>
        </w:tc>
        <w:tc>
          <w:tcPr>
            <w:tcW w:w="0" w:type="auto"/>
            <w:hideMark/>
          </w:tcPr>
          <w:p w14:paraId="6DD8721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Audio referensi tersedia untuk diputar santri sebagai panduan </w:t>
            </w:r>
            <w:r w:rsidRPr="001578DB">
              <w:rPr>
                <w:rFonts w:ascii="Times New Roman" w:eastAsia="Times New Roman" w:hAnsi="Times New Roman" w:cs="Times New Roman"/>
                <w:i/>
                <w:iCs/>
                <w:kern w:val="0"/>
                <w:lang w:eastAsia="en-ID"/>
                <w14:ligatures w14:val="none"/>
              </w:rPr>
              <w:t>talaqqi</w:t>
            </w:r>
          </w:p>
        </w:tc>
      </w:tr>
      <w:tr w:rsidR="001578DB" w:rsidRPr="001578DB" w14:paraId="7FB3E288" w14:textId="77777777" w:rsidTr="001578DB">
        <w:tc>
          <w:tcPr>
            <w:tcW w:w="0" w:type="auto"/>
            <w:hideMark/>
          </w:tcPr>
          <w:p w14:paraId="1DB2B23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lastRenderedPageBreak/>
              <w:t>Rekaman audio bacaan santri (format WAV/M4A/OGG)</w:t>
            </w:r>
          </w:p>
        </w:tc>
        <w:tc>
          <w:tcPr>
            <w:tcW w:w="0" w:type="auto"/>
            <w:hideMark/>
          </w:tcPr>
          <w:p w14:paraId="6B6B079F"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Sistem melakukan </w:t>
            </w:r>
            <w:r w:rsidRPr="001578DB">
              <w:rPr>
                <w:rFonts w:ascii="Times New Roman" w:eastAsia="Times New Roman" w:hAnsi="Times New Roman" w:cs="Times New Roman"/>
                <w:i/>
                <w:iCs/>
                <w:kern w:val="0"/>
                <w:lang w:eastAsia="en-ID"/>
                <w14:ligatures w14:val="none"/>
              </w:rPr>
              <w:t>resampling</w:t>
            </w:r>
            <w:r w:rsidRPr="001578DB">
              <w:rPr>
                <w:rFonts w:ascii="Times New Roman" w:eastAsia="Times New Roman" w:hAnsi="Times New Roman" w:cs="Times New Roman"/>
                <w:kern w:val="0"/>
                <w:lang w:eastAsia="en-ID"/>
                <w14:ligatures w14:val="none"/>
              </w:rPr>
              <w:t xml:space="preserve"> audio, transkripsi ASR, serta pengambilan teks referensi dari API Kemenag</w:t>
            </w:r>
          </w:p>
        </w:tc>
        <w:tc>
          <w:tcPr>
            <w:tcW w:w="0" w:type="auto"/>
            <w:hideMark/>
          </w:tcPr>
          <w:p w14:paraId="04104857"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Teks transkripsi bacaan santri dan teks referensi baku</w:t>
            </w:r>
          </w:p>
        </w:tc>
      </w:tr>
      <w:tr w:rsidR="001578DB" w:rsidRPr="001578DB" w14:paraId="07212D4D" w14:textId="77777777" w:rsidTr="001578DB">
        <w:tc>
          <w:tcPr>
            <w:tcW w:w="0" w:type="auto"/>
            <w:hideMark/>
          </w:tcPr>
          <w:p w14:paraId="33066CB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Teks transkripsi santri dan teks referensi</w:t>
            </w:r>
          </w:p>
        </w:tc>
        <w:tc>
          <w:tcPr>
            <w:tcW w:w="0" w:type="auto"/>
            <w:hideMark/>
          </w:tcPr>
          <w:p w14:paraId="1884DB15"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 xml:space="preserve">Sistem menghitung skor Jaro-Winkler Similarity dan melakukan </w:t>
            </w:r>
            <w:r w:rsidRPr="001578DB">
              <w:rPr>
                <w:rFonts w:ascii="Times New Roman" w:eastAsia="Times New Roman" w:hAnsi="Times New Roman" w:cs="Times New Roman"/>
                <w:i/>
                <w:iCs/>
                <w:kern w:val="0"/>
                <w:lang w:eastAsia="en-ID"/>
                <w14:ligatures w14:val="none"/>
              </w:rPr>
              <w:t>word-level alignment</w:t>
            </w:r>
          </w:p>
        </w:tc>
        <w:tc>
          <w:tcPr>
            <w:tcW w:w="0" w:type="auto"/>
            <w:hideMark/>
          </w:tcPr>
          <w:p w14:paraId="3BD5761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Skor kemiripan, kategori penilaian, serta status tiap kata (benar/substitusi/dihapus/tambahan)</w:t>
            </w:r>
          </w:p>
        </w:tc>
      </w:tr>
      <w:tr w:rsidR="001578DB" w:rsidRPr="001578DB" w14:paraId="7A6E0980" w14:textId="77777777" w:rsidTr="001578DB">
        <w:tc>
          <w:tcPr>
            <w:tcW w:w="0" w:type="auto"/>
            <w:hideMark/>
          </w:tcPr>
          <w:p w14:paraId="1ED392A1"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Hasil evaluasi kata per kata</w:t>
            </w:r>
          </w:p>
        </w:tc>
        <w:tc>
          <w:tcPr>
            <w:tcW w:w="0" w:type="auto"/>
            <w:hideMark/>
          </w:tcPr>
          <w:p w14:paraId="35ACF20C"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Sistem menghasilkan kalimat umpan balik secara otomatis berbasis aturan</w:t>
            </w:r>
          </w:p>
        </w:tc>
        <w:tc>
          <w:tcPr>
            <w:tcW w:w="0" w:type="auto"/>
            <w:hideMark/>
          </w:tcPr>
          <w:p w14:paraId="46CE7BBE"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Umpan balik informatif yang menunjukkan letak kesalahan bacaan kepada santri</w:t>
            </w:r>
          </w:p>
        </w:tc>
      </w:tr>
      <w:tr w:rsidR="001578DB" w:rsidRPr="001578DB" w14:paraId="5D198EC2" w14:textId="77777777" w:rsidTr="001578DB">
        <w:tc>
          <w:tcPr>
            <w:tcW w:w="0" w:type="auto"/>
            <w:hideMark/>
          </w:tcPr>
          <w:p w14:paraId="6A6F7FC3"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Data hasil evaluasi yang dipilih santri untuk disetorkan</w:t>
            </w:r>
          </w:p>
        </w:tc>
        <w:tc>
          <w:tcPr>
            <w:tcW w:w="0" w:type="auto"/>
            <w:hideMark/>
          </w:tcPr>
          <w:p w14:paraId="52855D3D"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Sistem memindahkan audio dari penyimpanan sementara ke penyimpanan setoran dan mengubah status menjadi "menunggu"</w:t>
            </w:r>
          </w:p>
        </w:tc>
        <w:tc>
          <w:tcPr>
            <w:tcW w:w="0" w:type="auto"/>
            <w:hideMark/>
          </w:tcPr>
          <w:p w14:paraId="6156E199" w14:textId="77777777" w:rsidR="001578DB" w:rsidRPr="001578DB" w:rsidRDefault="001578DB" w:rsidP="00121EE3">
            <w:pPr>
              <w:spacing w:line="360" w:lineRule="auto"/>
              <w:jc w:val="both"/>
              <w:rPr>
                <w:rFonts w:ascii="Times New Roman" w:eastAsia="Times New Roman" w:hAnsi="Times New Roman" w:cs="Times New Roman"/>
                <w:kern w:val="0"/>
                <w:lang w:eastAsia="en-ID"/>
                <w14:ligatures w14:val="none"/>
              </w:rPr>
            </w:pPr>
            <w:r w:rsidRPr="001578DB">
              <w:rPr>
                <w:rFonts w:ascii="Times New Roman" w:eastAsia="Times New Roman" w:hAnsi="Times New Roman" w:cs="Times New Roman"/>
                <w:kern w:val="0"/>
                <w:lang w:eastAsia="en-ID"/>
                <w14:ligatures w14:val="none"/>
              </w:rPr>
              <w:t>Setoran resmi tersedia bagi musyrif untuk ditinjau dan disetujui</w:t>
            </w:r>
          </w:p>
        </w:tc>
      </w:tr>
    </w:tbl>
    <w:p w14:paraId="1502B9CC" w14:textId="77777777" w:rsidR="009C5EEE" w:rsidRPr="009C5EEE" w:rsidRDefault="009C5EEE" w:rsidP="000E720E">
      <w:pPr>
        <w:spacing w:after="360" w:line="360" w:lineRule="auto"/>
        <w:jc w:val="both"/>
        <w:rPr>
          <w:rFonts w:ascii="Times New Roman" w:hAnsi="Times New Roman" w:cs="Times New Roman"/>
        </w:rPr>
      </w:pPr>
    </w:p>
    <w:p w14:paraId="5AC7EA72" w14:textId="608A087A" w:rsidR="005B03B3" w:rsidRPr="00352071" w:rsidRDefault="005B03B3">
      <w:pPr>
        <w:pStyle w:val="Heading3"/>
        <w:numPr>
          <w:ilvl w:val="0"/>
          <w:numId w:val="57"/>
        </w:numPr>
        <w:ind w:left="426" w:hanging="426"/>
      </w:pPr>
      <w:bookmarkStart w:id="10" w:name="_Toc236596828"/>
      <w:r w:rsidRPr="00352071">
        <w:lastRenderedPageBreak/>
        <w:t>Analisis Biaya</w:t>
      </w:r>
      <w:bookmarkEnd w:id="10"/>
    </w:p>
    <w:p w14:paraId="03F5B583" w14:textId="16523E31" w:rsidR="004638A8" w:rsidRDefault="004B1D4B" w:rsidP="001D5A74">
      <w:pPr>
        <w:spacing w:after="360" w:line="360" w:lineRule="auto"/>
        <w:ind w:firstLine="709"/>
        <w:jc w:val="both"/>
        <w:rPr>
          <w:rFonts w:ascii="Times New Roman" w:hAnsi="Times New Roman" w:cs="Times New Roman"/>
          <w:i/>
          <w:iCs/>
        </w:rPr>
      </w:pPr>
      <w:r w:rsidRPr="004B1D4B">
        <w:rPr>
          <w:rFonts w:ascii="Times New Roman" w:hAnsi="Times New Roman" w:cs="Times New Roman"/>
        </w:rPr>
        <w:t xml:space="preserve">Analisis biaya dilakukan untuk memperkirakan kebutuhan sumber daya yang digunakan selama proses penelitian dan pengembangan sistem e-Qra. Berbeda dengan penelitian yang membutuhkan pengadaan perangkat keras khusus, penelitian ini tidak memerlukan pembelian </w:t>
      </w:r>
      <w:r w:rsidRPr="004B1D4B">
        <w:rPr>
          <w:rFonts w:ascii="Times New Roman" w:hAnsi="Times New Roman" w:cs="Times New Roman"/>
          <w:i/>
          <w:iCs/>
        </w:rPr>
        <w:t>hardware</w:t>
      </w:r>
      <w:r w:rsidRPr="004B1D4B">
        <w:rPr>
          <w:rFonts w:ascii="Times New Roman" w:hAnsi="Times New Roman" w:cs="Times New Roman"/>
        </w:rPr>
        <w:t xml:space="preserve"> tambahan karena seluruh proses pengembangan dan pengujian model ASR dapat dijalankan pada laptop pribadi penulis. Estimasi biaya meliputi transportasi observasi dan wawancara ke lokasi penelitian, kebutuhan kuota internet untuk pengujian API dan </w:t>
      </w:r>
      <w:r w:rsidRPr="004B1D4B">
        <w:rPr>
          <w:rFonts w:ascii="Times New Roman" w:hAnsi="Times New Roman" w:cs="Times New Roman"/>
          <w:i/>
          <w:iCs/>
        </w:rPr>
        <w:t>deployment</w:t>
      </w:r>
      <w:r w:rsidRPr="004B1D4B">
        <w:rPr>
          <w:rFonts w:ascii="Times New Roman" w:hAnsi="Times New Roman" w:cs="Times New Roman"/>
        </w:rPr>
        <w:t>, serta biaya operasional pendukung lainnya</w:t>
      </w:r>
      <w:r w:rsidR="001D5A74">
        <w:rPr>
          <w:rFonts w:ascii="Times New Roman" w:hAnsi="Times New Roman" w:cs="Times New Roman"/>
        </w:rPr>
        <w:t>.</w:t>
      </w:r>
    </w:p>
    <w:p w14:paraId="01DDF533" w14:textId="695C5BD9" w:rsidR="004B44F3" w:rsidRPr="000721C1" w:rsidRDefault="004B44F3" w:rsidP="004B44F3">
      <w:pPr>
        <w:pStyle w:val="Caption"/>
        <w:keepNext/>
        <w:jc w:val="center"/>
        <w:rPr>
          <w:color w:val="auto"/>
        </w:rPr>
      </w:pPr>
      <w:bookmarkStart w:id="11" w:name="_Toc236596757"/>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3</w:t>
      </w:r>
      <w:r w:rsidR="00706E9B" w:rsidRPr="000721C1">
        <w:rPr>
          <w:noProof/>
          <w:color w:val="auto"/>
        </w:rPr>
        <w:fldChar w:fldCharType="end"/>
      </w:r>
      <w:r w:rsidRPr="000721C1">
        <w:rPr>
          <w:color w:val="auto"/>
        </w:rPr>
        <w:t xml:space="preserve"> Total biaya</w:t>
      </w:r>
      <w:bookmarkEnd w:id="11"/>
    </w:p>
    <w:p w14:paraId="464C1BC1" w14:textId="316A055E" w:rsidR="000E720E" w:rsidRPr="000E720E" w:rsidRDefault="000E720E" w:rsidP="000E720E">
      <w:pPr>
        <w:jc w:val="center"/>
        <w:rPr>
          <w:rFonts w:ascii="Times New Roman" w:hAnsi="Times New Roman" w:cs="Times New Roman"/>
        </w:rPr>
      </w:pPr>
      <w:r>
        <w:rPr>
          <w:rFonts w:ascii="Times New Roman" w:hAnsi="Times New Roman" w:cs="Times New Roman"/>
        </w:rPr>
        <w:t>(Sumber : Penulis, 2026)</w:t>
      </w:r>
    </w:p>
    <w:tbl>
      <w:tblPr>
        <w:tblStyle w:val="TableGrid"/>
        <w:tblW w:w="0" w:type="auto"/>
        <w:jc w:val="center"/>
        <w:tblLook w:val="04A0" w:firstRow="1" w:lastRow="0" w:firstColumn="1" w:lastColumn="0" w:noHBand="0" w:noVBand="1"/>
      </w:tblPr>
      <w:tblGrid>
        <w:gridCol w:w="741"/>
        <w:gridCol w:w="5802"/>
        <w:gridCol w:w="1206"/>
      </w:tblGrid>
      <w:tr w:rsidR="00373657" w:rsidRPr="00373657" w14:paraId="3D43CDD4" w14:textId="77777777" w:rsidTr="00373657">
        <w:trPr>
          <w:jc w:val="center"/>
        </w:trPr>
        <w:tc>
          <w:tcPr>
            <w:tcW w:w="0" w:type="auto"/>
            <w:hideMark/>
          </w:tcPr>
          <w:p w14:paraId="14E2DCD2"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No</w:t>
            </w:r>
          </w:p>
        </w:tc>
        <w:tc>
          <w:tcPr>
            <w:tcW w:w="0" w:type="auto"/>
            <w:hideMark/>
          </w:tcPr>
          <w:p w14:paraId="5E3E1A76"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Kategori</w:t>
            </w:r>
          </w:p>
        </w:tc>
        <w:tc>
          <w:tcPr>
            <w:tcW w:w="0" w:type="auto"/>
            <w:hideMark/>
          </w:tcPr>
          <w:p w14:paraId="0F8A0739"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Total (Rp)</w:t>
            </w:r>
          </w:p>
        </w:tc>
      </w:tr>
      <w:tr w:rsidR="00373657" w:rsidRPr="00373657" w14:paraId="2AF47FD2" w14:textId="77777777" w:rsidTr="00373657">
        <w:trPr>
          <w:jc w:val="center"/>
        </w:trPr>
        <w:tc>
          <w:tcPr>
            <w:tcW w:w="0" w:type="auto"/>
            <w:hideMark/>
          </w:tcPr>
          <w:p w14:paraId="6D3C19BA"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1</w:t>
            </w:r>
          </w:p>
        </w:tc>
        <w:tc>
          <w:tcPr>
            <w:tcW w:w="0" w:type="auto"/>
            <w:hideMark/>
          </w:tcPr>
          <w:p w14:paraId="35B3DB00" w14:textId="2E234CC5" w:rsidR="00373657" w:rsidRPr="00373657" w:rsidRDefault="00876891" w:rsidP="00373657">
            <w:pPr>
              <w:spacing w:after="160"/>
              <w:jc w:val="both"/>
              <w:rPr>
                <w:rFonts w:ascii="Times New Roman" w:hAnsi="Times New Roman" w:cs="Times New Roman"/>
                <w:lang w:val="id-ID"/>
              </w:rPr>
            </w:pPr>
            <w:r>
              <w:rPr>
                <w:rFonts w:ascii="Times New Roman" w:hAnsi="Times New Roman" w:cs="Times New Roman"/>
                <w:lang w:val="id-ID"/>
              </w:rPr>
              <w:t>Transportasi</w:t>
            </w:r>
          </w:p>
        </w:tc>
        <w:tc>
          <w:tcPr>
            <w:tcW w:w="0" w:type="auto"/>
            <w:hideMark/>
          </w:tcPr>
          <w:p w14:paraId="4FE54E2A" w14:textId="17ECBA16"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1</w:t>
            </w:r>
            <w:r w:rsidR="00373657" w:rsidRPr="00373657">
              <w:rPr>
                <w:rFonts w:ascii="Times New Roman" w:hAnsi="Times New Roman" w:cs="Times New Roman"/>
                <w:lang w:val="id-ID"/>
              </w:rPr>
              <w:t>00.000</w:t>
            </w:r>
          </w:p>
        </w:tc>
      </w:tr>
      <w:tr w:rsidR="00373657" w:rsidRPr="00373657" w14:paraId="78A8E8D9" w14:textId="77777777" w:rsidTr="00373657">
        <w:trPr>
          <w:jc w:val="center"/>
        </w:trPr>
        <w:tc>
          <w:tcPr>
            <w:tcW w:w="0" w:type="auto"/>
            <w:hideMark/>
          </w:tcPr>
          <w:p w14:paraId="00D8579C"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w:t>
            </w:r>
          </w:p>
        </w:tc>
        <w:tc>
          <w:tcPr>
            <w:tcW w:w="0" w:type="auto"/>
            <w:hideMark/>
          </w:tcPr>
          <w:p w14:paraId="06A5B79E" w14:textId="607BFDA5" w:rsidR="00373657" w:rsidRPr="00373657" w:rsidRDefault="004B1D4B" w:rsidP="00373657">
            <w:pPr>
              <w:spacing w:after="160"/>
              <w:jc w:val="both"/>
              <w:rPr>
                <w:rFonts w:ascii="Times New Roman" w:hAnsi="Times New Roman" w:cs="Times New Roman"/>
                <w:lang w:val="id-ID"/>
              </w:rPr>
            </w:pPr>
            <w:r w:rsidRPr="004B1D4B">
              <w:rPr>
                <w:rFonts w:ascii="Times New Roman" w:hAnsi="Times New Roman" w:cs="Times New Roman"/>
                <w:lang w:val="en-US"/>
              </w:rPr>
              <w:t xml:space="preserve">Kuota internet (pengujian API, unduh model, </w:t>
            </w:r>
            <w:r w:rsidRPr="004B1D4B">
              <w:rPr>
                <w:rFonts w:ascii="Times New Roman" w:hAnsi="Times New Roman" w:cs="Times New Roman"/>
                <w:i/>
                <w:iCs/>
                <w:lang w:val="en-US"/>
              </w:rPr>
              <w:t>deployment</w:t>
            </w:r>
            <w:r w:rsidRPr="004B1D4B">
              <w:rPr>
                <w:rFonts w:ascii="Times New Roman" w:hAnsi="Times New Roman" w:cs="Times New Roman"/>
                <w:lang w:val="en-US"/>
              </w:rPr>
              <w:t>)</w:t>
            </w:r>
          </w:p>
        </w:tc>
        <w:tc>
          <w:tcPr>
            <w:tcW w:w="0" w:type="auto"/>
            <w:hideMark/>
          </w:tcPr>
          <w:p w14:paraId="1E81E7DE" w14:textId="08051E7F"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300</w:t>
            </w:r>
            <w:r w:rsidR="00373657" w:rsidRPr="00373657">
              <w:rPr>
                <w:rFonts w:ascii="Times New Roman" w:hAnsi="Times New Roman" w:cs="Times New Roman"/>
                <w:lang w:val="id-ID"/>
              </w:rPr>
              <w:t>.000.</w:t>
            </w:r>
          </w:p>
        </w:tc>
      </w:tr>
      <w:tr w:rsidR="00373657" w:rsidRPr="00373657" w14:paraId="410950E4" w14:textId="77777777" w:rsidTr="00373657">
        <w:trPr>
          <w:jc w:val="center"/>
        </w:trPr>
        <w:tc>
          <w:tcPr>
            <w:tcW w:w="0" w:type="auto"/>
            <w:hideMark/>
          </w:tcPr>
          <w:p w14:paraId="02F9CC67"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3</w:t>
            </w:r>
          </w:p>
        </w:tc>
        <w:tc>
          <w:tcPr>
            <w:tcW w:w="0" w:type="auto"/>
            <w:hideMark/>
          </w:tcPr>
          <w:p w14:paraId="44233527" w14:textId="379B6E92" w:rsidR="00373657" w:rsidRPr="00373657" w:rsidRDefault="004B1D4B" w:rsidP="00373657">
            <w:pPr>
              <w:spacing w:after="160"/>
              <w:jc w:val="both"/>
              <w:rPr>
                <w:rFonts w:ascii="Times New Roman" w:hAnsi="Times New Roman" w:cs="Times New Roman"/>
                <w:lang w:val="id-ID"/>
              </w:rPr>
            </w:pPr>
            <w:r w:rsidRPr="004B1D4B">
              <w:rPr>
                <w:rFonts w:ascii="Times New Roman" w:hAnsi="Times New Roman" w:cs="Times New Roman"/>
                <w:lang w:val="en-US"/>
              </w:rPr>
              <w:t>Alat tulis dan pencetakan dokumen skripsi</w:t>
            </w:r>
          </w:p>
        </w:tc>
        <w:tc>
          <w:tcPr>
            <w:tcW w:w="0" w:type="auto"/>
            <w:hideMark/>
          </w:tcPr>
          <w:p w14:paraId="15BAF9AE" w14:textId="5B380EED" w:rsidR="00373657" w:rsidRPr="00373657" w:rsidRDefault="004B1D4B" w:rsidP="00373657">
            <w:pPr>
              <w:spacing w:after="160"/>
              <w:jc w:val="both"/>
              <w:rPr>
                <w:rFonts w:ascii="Times New Roman" w:hAnsi="Times New Roman" w:cs="Times New Roman"/>
                <w:lang w:val="id-ID"/>
              </w:rPr>
            </w:pPr>
            <w:r>
              <w:rPr>
                <w:rFonts w:ascii="Times New Roman" w:hAnsi="Times New Roman" w:cs="Times New Roman"/>
                <w:lang w:val="en-US"/>
              </w:rPr>
              <w:t>5</w:t>
            </w:r>
            <w:r w:rsidR="00876891">
              <w:rPr>
                <w:rFonts w:ascii="Times New Roman" w:hAnsi="Times New Roman" w:cs="Times New Roman"/>
                <w:lang w:val="id-ID"/>
              </w:rPr>
              <w:t>00.000</w:t>
            </w:r>
          </w:p>
        </w:tc>
      </w:tr>
      <w:tr w:rsidR="00373657" w:rsidRPr="00373657" w14:paraId="11AFEED0" w14:textId="77777777" w:rsidTr="00373657">
        <w:trPr>
          <w:jc w:val="center"/>
        </w:trPr>
        <w:tc>
          <w:tcPr>
            <w:tcW w:w="0" w:type="auto"/>
            <w:hideMark/>
          </w:tcPr>
          <w:p w14:paraId="1D711C03"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4</w:t>
            </w:r>
          </w:p>
        </w:tc>
        <w:tc>
          <w:tcPr>
            <w:tcW w:w="0" w:type="auto"/>
            <w:hideMark/>
          </w:tcPr>
          <w:p w14:paraId="174C691F"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Operasional</w:t>
            </w:r>
          </w:p>
        </w:tc>
        <w:tc>
          <w:tcPr>
            <w:tcW w:w="0" w:type="auto"/>
            <w:hideMark/>
          </w:tcPr>
          <w:p w14:paraId="69698F6B" w14:textId="77777777"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lang w:val="id-ID"/>
              </w:rPr>
              <w:t>2.850.000</w:t>
            </w:r>
          </w:p>
        </w:tc>
      </w:tr>
      <w:tr w:rsidR="00373657" w:rsidRPr="00373657" w14:paraId="1E17D6E6" w14:textId="77777777" w:rsidTr="00373657">
        <w:trPr>
          <w:jc w:val="center"/>
        </w:trPr>
        <w:tc>
          <w:tcPr>
            <w:tcW w:w="0" w:type="auto"/>
            <w:hideMark/>
          </w:tcPr>
          <w:p w14:paraId="25696D78" w14:textId="27E152BF" w:rsidR="00373657" w:rsidRPr="00373657" w:rsidRDefault="00373657" w:rsidP="00373657">
            <w:pPr>
              <w:spacing w:after="160"/>
              <w:jc w:val="both"/>
              <w:rPr>
                <w:rFonts w:ascii="Times New Roman" w:hAnsi="Times New Roman" w:cs="Times New Roman"/>
                <w:lang w:val="id-ID"/>
              </w:rPr>
            </w:pPr>
            <w:r w:rsidRPr="00373657">
              <w:rPr>
                <w:rFonts w:ascii="Times New Roman" w:hAnsi="Times New Roman" w:cs="Times New Roman"/>
                <w:b/>
                <w:bCs/>
                <w:lang w:val="id-ID"/>
              </w:rPr>
              <w:t>Total</w:t>
            </w:r>
          </w:p>
        </w:tc>
        <w:tc>
          <w:tcPr>
            <w:tcW w:w="0" w:type="auto"/>
            <w:hideMark/>
          </w:tcPr>
          <w:p w14:paraId="58994825" w14:textId="77777777" w:rsidR="00373657" w:rsidRPr="00373657" w:rsidRDefault="00373657" w:rsidP="00373657">
            <w:pPr>
              <w:spacing w:after="160"/>
              <w:jc w:val="both"/>
              <w:rPr>
                <w:rFonts w:ascii="Times New Roman" w:hAnsi="Times New Roman" w:cs="Times New Roman"/>
                <w:lang w:val="id-ID"/>
              </w:rPr>
            </w:pPr>
          </w:p>
        </w:tc>
        <w:tc>
          <w:tcPr>
            <w:tcW w:w="0" w:type="auto"/>
            <w:hideMark/>
          </w:tcPr>
          <w:p w14:paraId="0B718C16" w14:textId="132B6760" w:rsidR="00373657" w:rsidRPr="00876891" w:rsidRDefault="004B1D4B" w:rsidP="00373657">
            <w:pPr>
              <w:spacing w:after="160"/>
              <w:jc w:val="both"/>
              <w:rPr>
                <w:rFonts w:ascii="Times New Roman" w:hAnsi="Times New Roman" w:cs="Times New Roman"/>
                <w:lang w:val="id-ID"/>
              </w:rPr>
            </w:pPr>
            <w:r>
              <w:rPr>
                <w:rFonts w:ascii="Times New Roman" w:hAnsi="Times New Roman" w:cs="Times New Roman"/>
                <w:b/>
                <w:bCs/>
                <w:lang w:val="en-US"/>
              </w:rPr>
              <w:t>3</w:t>
            </w:r>
            <w:r w:rsidR="00876891">
              <w:rPr>
                <w:rFonts w:ascii="Times New Roman" w:hAnsi="Times New Roman" w:cs="Times New Roman"/>
                <w:b/>
                <w:bCs/>
                <w:lang w:val="id-ID"/>
              </w:rPr>
              <w:t>.</w:t>
            </w:r>
            <w:r>
              <w:rPr>
                <w:rFonts w:ascii="Times New Roman" w:hAnsi="Times New Roman" w:cs="Times New Roman"/>
                <w:b/>
                <w:bCs/>
                <w:lang w:val="en-US"/>
              </w:rPr>
              <w:t>6</w:t>
            </w:r>
            <w:r w:rsidR="00876891">
              <w:rPr>
                <w:rFonts w:ascii="Times New Roman" w:hAnsi="Times New Roman" w:cs="Times New Roman"/>
                <w:b/>
                <w:bCs/>
                <w:lang w:val="id-ID"/>
              </w:rPr>
              <w:t>50.000</w:t>
            </w:r>
          </w:p>
        </w:tc>
      </w:tr>
    </w:tbl>
    <w:p w14:paraId="0765D4F5" w14:textId="77A70437" w:rsidR="00370924" w:rsidRPr="00DB4E19" w:rsidRDefault="004B1D4B" w:rsidP="00AD0BCC">
      <w:pPr>
        <w:pStyle w:val="Heading2"/>
        <w:keepLines w:val="0"/>
        <w:numPr>
          <w:ilvl w:val="0"/>
          <w:numId w:val="9"/>
        </w:numPr>
        <w:spacing w:before="600"/>
        <w:ind w:left="425" w:hanging="425"/>
        <w:rPr>
          <w:rFonts w:cs="Times New Roman"/>
          <w:bCs/>
          <w:szCs w:val="24"/>
        </w:rPr>
      </w:pPr>
      <w:bookmarkStart w:id="12" w:name="_Toc236596829"/>
      <w:r>
        <w:rPr>
          <w:rFonts w:cs="Times New Roman"/>
          <w:bCs/>
          <w:szCs w:val="24"/>
        </w:rPr>
        <w:lastRenderedPageBreak/>
        <w:t>p</w:t>
      </w:r>
      <w:r w:rsidR="004638A8" w:rsidRPr="00DB4E19">
        <w:rPr>
          <w:rFonts w:cs="Times New Roman"/>
          <w:bCs/>
          <w:szCs w:val="24"/>
        </w:rPr>
        <w:t>erancangan</w:t>
      </w:r>
      <w:bookmarkEnd w:id="12"/>
    </w:p>
    <w:p w14:paraId="4D7D186E" w14:textId="6E7DC698" w:rsidR="004638A8" w:rsidRDefault="004638A8">
      <w:pPr>
        <w:pStyle w:val="Heading3"/>
        <w:numPr>
          <w:ilvl w:val="0"/>
          <w:numId w:val="58"/>
        </w:numPr>
        <w:ind w:left="567" w:hanging="567"/>
      </w:pPr>
      <w:bookmarkStart w:id="13" w:name="_Toc236596830"/>
      <w:r>
        <w:t>Pemodelan UML</w:t>
      </w:r>
      <w:bookmarkEnd w:id="13"/>
    </w:p>
    <w:p w14:paraId="1760BD56" w14:textId="3A2CB6FA" w:rsidR="007E02EC" w:rsidRPr="003A2AAD" w:rsidRDefault="009B07B2" w:rsidP="00F1350B">
      <w:pPr>
        <w:keepNext/>
        <w:spacing w:after="120" w:line="360" w:lineRule="auto"/>
        <w:jc w:val="both"/>
        <w:rPr>
          <w:rFonts w:ascii="Times New Roman" w:hAnsi="Times New Roman" w:cs="Times New Roman"/>
        </w:rPr>
      </w:pPr>
      <w:r>
        <w:rPr>
          <w:rFonts w:ascii="Times New Roman" w:hAnsi="Times New Roman" w:cs="Times New Roman"/>
        </w:rPr>
        <w:t>1</w:t>
      </w:r>
      <w:r w:rsidR="007E02EC" w:rsidRPr="003A2AAD">
        <w:rPr>
          <w:rFonts w:ascii="Times New Roman" w:hAnsi="Times New Roman" w:cs="Times New Roman"/>
        </w:rPr>
        <w:t xml:space="preserve">. </w:t>
      </w:r>
      <w:r w:rsidR="00D451BF">
        <w:rPr>
          <w:rFonts w:ascii="Times New Roman" w:hAnsi="Times New Roman" w:cs="Times New Roman"/>
        </w:rPr>
        <w:t xml:space="preserve"> </w:t>
      </w:r>
      <w:r w:rsidR="007E02EC" w:rsidRPr="00537B44">
        <w:rPr>
          <w:rFonts w:ascii="Times New Roman" w:hAnsi="Times New Roman" w:cs="Times New Roman"/>
          <w:i/>
          <w:iCs/>
        </w:rPr>
        <w:t>Use Case</w:t>
      </w:r>
      <w:r w:rsidR="007E02EC" w:rsidRPr="003A2AAD">
        <w:rPr>
          <w:rFonts w:ascii="Times New Roman" w:hAnsi="Times New Roman" w:cs="Times New Roman"/>
        </w:rPr>
        <w:t xml:space="preserve"> </w:t>
      </w:r>
      <w:r w:rsidR="007E02EC" w:rsidRPr="00537B44">
        <w:rPr>
          <w:rFonts w:ascii="Times New Roman" w:hAnsi="Times New Roman" w:cs="Times New Roman"/>
          <w:i/>
          <w:iCs/>
        </w:rPr>
        <w:t>Diagram</w:t>
      </w:r>
    </w:p>
    <w:p w14:paraId="754C53A5" w14:textId="792F32F5" w:rsidR="007E02EC" w:rsidRDefault="007E02EC" w:rsidP="00432223">
      <w:pPr>
        <w:keepNext/>
        <w:spacing w:after="360" w:line="360" w:lineRule="auto"/>
        <w:ind w:firstLine="709"/>
        <w:jc w:val="both"/>
        <w:rPr>
          <w:rFonts w:ascii="Times New Roman" w:hAnsi="Times New Roman" w:cs="Times New Roman"/>
        </w:rPr>
      </w:pPr>
      <w:r w:rsidRPr="001950A5">
        <w:rPr>
          <w:rFonts w:ascii="Times New Roman" w:hAnsi="Times New Roman" w:cs="Times New Roman"/>
          <w:i/>
          <w:iCs/>
        </w:rPr>
        <w:t>Use Case Diagram</w:t>
      </w:r>
      <w:r w:rsidRPr="001950A5">
        <w:rPr>
          <w:rFonts w:ascii="Times New Roman" w:hAnsi="Times New Roman" w:cs="Times New Roman"/>
        </w:rPr>
        <w:t xml:space="preserve"> menggambarkan interaksi antara aktor dengan sistem keamanan </w:t>
      </w:r>
      <w:r w:rsidR="004C1570">
        <w:rPr>
          <w:rFonts w:ascii="Times New Roman" w:hAnsi="Times New Roman" w:cs="Times New Roman"/>
        </w:rPr>
        <w:t>e-Qra</w:t>
      </w:r>
      <w:r w:rsidRPr="001950A5">
        <w:rPr>
          <w:rFonts w:ascii="Times New Roman" w:hAnsi="Times New Roman" w:cs="Times New Roman"/>
        </w:rPr>
        <w:t xml:space="preserve"> yang dibangun. Terdapat </w:t>
      </w:r>
      <w:r w:rsidR="004C1570">
        <w:rPr>
          <w:rFonts w:ascii="Times New Roman" w:hAnsi="Times New Roman" w:cs="Times New Roman"/>
        </w:rPr>
        <w:t>tiga</w:t>
      </w:r>
      <w:r w:rsidRPr="001950A5">
        <w:rPr>
          <w:rFonts w:ascii="Times New Roman" w:hAnsi="Times New Roman" w:cs="Times New Roman"/>
        </w:rPr>
        <w:t xml:space="preserve"> aktor utama yaitu Ad</w:t>
      </w:r>
      <w:r w:rsidR="004C1570">
        <w:rPr>
          <w:rFonts w:ascii="Times New Roman" w:hAnsi="Times New Roman" w:cs="Times New Roman"/>
        </w:rPr>
        <w:t>min, Musyrif</w:t>
      </w:r>
      <w:r w:rsidR="003A7179">
        <w:rPr>
          <w:rFonts w:ascii="Times New Roman" w:hAnsi="Times New Roman" w:cs="Times New Roman"/>
        </w:rPr>
        <w:t xml:space="preserve"> dan</w:t>
      </w:r>
      <w:r w:rsidRPr="001950A5">
        <w:rPr>
          <w:rFonts w:ascii="Times New Roman" w:hAnsi="Times New Roman" w:cs="Times New Roman"/>
        </w:rPr>
        <w:t xml:space="preserve"> </w:t>
      </w:r>
      <w:r w:rsidR="004C1570">
        <w:rPr>
          <w:rFonts w:ascii="Times New Roman" w:hAnsi="Times New Roman" w:cs="Times New Roman"/>
        </w:rPr>
        <w:t>Santri</w:t>
      </w:r>
    </w:p>
    <w:p w14:paraId="5DE9FC04" w14:textId="77777777" w:rsidR="004B2ADF" w:rsidRDefault="004B2ADF" w:rsidP="00577F1B">
      <w:pPr>
        <w:keepNext/>
        <w:spacing w:line="360" w:lineRule="auto"/>
        <w:jc w:val="center"/>
      </w:pPr>
      <w:r>
        <w:rPr>
          <w:rFonts w:ascii="Times New Roman" w:hAnsi="Times New Roman" w:cs="Times New Roman"/>
          <w:noProof/>
        </w:rPr>
        <w:drawing>
          <wp:inline distT="0" distB="0" distL="0" distR="0" wp14:anchorId="119F513B" wp14:editId="1D84B6ED">
            <wp:extent cx="5456813" cy="3079774"/>
            <wp:effectExtent l="19050" t="19050" r="10795" b="2540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56813" cy="3079774"/>
                    </a:xfrm>
                    <a:prstGeom prst="rect">
                      <a:avLst/>
                    </a:prstGeom>
                    <a:ln>
                      <a:solidFill>
                        <a:schemeClr val="tx1"/>
                      </a:solidFill>
                    </a:ln>
                  </pic:spPr>
                </pic:pic>
              </a:graphicData>
            </a:graphic>
          </wp:inline>
        </w:drawing>
      </w:r>
    </w:p>
    <w:p w14:paraId="7BC74637" w14:textId="02E7E767" w:rsidR="004B2ADF" w:rsidRPr="000721C1" w:rsidRDefault="004B2ADF" w:rsidP="00361703">
      <w:pPr>
        <w:pStyle w:val="Caption"/>
        <w:jc w:val="center"/>
        <w:rPr>
          <w:color w:val="auto"/>
        </w:rPr>
      </w:pPr>
      <w:bookmarkStart w:id="14" w:name="_Toc236596593"/>
      <w:r w:rsidRPr="000721C1">
        <w:rPr>
          <w:color w:val="auto"/>
        </w:rPr>
        <w:t xml:space="preserve">Gambar 4. </w:t>
      </w:r>
      <w:r w:rsidR="001A1E63" w:rsidRPr="000721C1">
        <w:rPr>
          <w:color w:val="auto"/>
        </w:rPr>
        <w:fldChar w:fldCharType="begin"/>
      </w:r>
      <w:r w:rsidR="001A1E63" w:rsidRPr="000721C1">
        <w:rPr>
          <w:color w:val="auto"/>
        </w:rPr>
        <w:instrText xml:space="preserve"> SEQ Gambar_4. \* ARABIC </w:instrText>
      </w:r>
      <w:r w:rsidR="001A1E63" w:rsidRPr="000721C1">
        <w:rPr>
          <w:color w:val="auto"/>
        </w:rPr>
        <w:fldChar w:fldCharType="separate"/>
      </w:r>
      <w:r w:rsidR="00266CCF">
        <w:rPr>
          <w:noProof/>
          <w:color w:val="auto"/>
        </w:rPr>
        <w:t>1</w:t>
      </w:r>
      <w:r w:rsidR="001A1E63" w:rsidRPr="000721C1">
        <w:rPr>
          <w:noProof/>
          <w:color w:val="auto"/>
        </w:rPr>
        <w:fldChar w:fldCharType="end"/>
      </w:r>
      <w:r w:rsidRPr="000721C1">
        <w:rPr>
          <w:color w:val="auto"/>
        </w:rPr>
        <w:t xml:space="preserve"> </w:t>
      </w:r>
      <w:r w:rsidRPr="00EC6A57">
        <w:rPr>
          <w:i/>
          <w:iCs w:val="0"/>
          <w:color w:val="auto"/>
        </w:rPr>
        <w:t xml:space="preserve">Use </w:t>
      </w:r>
      <w:r w:rsidR="00EC6A57" w:rsidRPr="00EC6A57">
        <w:rPr>
          <w:i/>
          <w:iCs w:val="0"/>
          <w:color w:val="auto"/>
        </w:rPr>
        <w:t>C</w:t>
      </w:r>
      <w:r w:rsidRPr="00EC6A57">
        <w:rPr>
          <w:i/>
          <w:iCs w:val="0"/>
          <w:color w:val="auto"/>
        </w:rPr>
        <w:t xml:space="preserve">ase </w:t>
      </w:r>
      <w:r w:rsidR="00EC6A57" w:rsidRPr="00EC6A57">
        <w:rPr>
          <w:i/>
          <w:iCs w:val="0"/>
          <w:color w:val="auto"/>
        </w:rPr>
        <w:t>D</w:t>
      </w:r>
      <w:r w:rsidRPr="00EC6A57">
        <w:rPr>
          <w:i/>
          <w:iCs w:val="0"/>
          <w:color w:val="auto"/>
        </w:rPr>
        <w:t>iagram</w:t>
      </w:r>
      <w:bookmarkEnd w:id="14"/>
    </w:p>
    <w:p w14:paraId="60DF402C" w14:textId="170140AB" w:rsidR="00361703" w:rsidRPr="00361703" w:rsidRDefault="00361703" w:rsidP="00361703">
      <w:pPr>
        <w:jc w:val="center"/>
        <w:rPr>
          <w:rFonts w:ascii="Times New Roman" w:hAnsi="Times New Roman" w:cs="Times New Roman"/>
        </w:rPr>
      </w:pPr>
      <w:r>
        <w:rPr>
          <w:rFonts w:ascii="Times New Roman" w:hAnsi="Times New Roman" w:cs="Times New Roman"/>
        </w:rPr>
        <w:t>(Sumber : Penulis, 2026)</w:t>
      </w:r>
    </w:p>
    <w:p w14:paraId="3792E81F" w14:textId="048186A1" w:rsidR="008805A8" w:rsidRPr="000721C1" w:rsidRDefault="008805A8" w:rsidP="008805A8">
      <w:pPr>
        <w:pStyle w:val="Caption"/>
        <w:keepNext/>
        <w:jc w:val="center"/>
        <w:rPr>
          <w:color w:val="auto"/>
        </w:rPr>
      </w:pPr>
      <w:bookmarkStart w:id="15" w:name="_Toc236596758"/>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4</w:t>
      </w:r>
      <w:r w:rsidR="00706E9B" w:rsidRPr="000721C1">
        <w:rPr>
          <w:noProof/>
          <w:color w:val="auto"/>
        </w:rPr>
        <w:fldChar w:fldCharType="end"/>
      </w:r>
      <w:r w:rsidRPr="000721C1">
        <w:rPr>
          <w:color w:val="auto"/>
        </w:rPr>
        <w:t xml:space="preserve"> Deskripsi </w:t>
      </w:r>
      <w:r w:rsidR="004C1570">
        <w:rPr>
          <w:color w:val="auto"/>
        </w:rPr>
        <w:t>A</w:t>
      </w:r>
      <w:r w:rsidRPr="000721C1">
        <w:rPr>
          <w:color w:val="auto"/>
        </w:rPr>
        <w:t xml:space="preserve">ktor </w:t>
      </w:r>
      <w:bookmarkEnd w:id="15"/>
      <w:r w:rsidR="004C1570">
        <w:rPr>
          <w:color w:val="auto"/>
        </w:rPr>
        <w:t>Sistem</w:t>
      </w:r>
    </w:p>
    <w:p w14:paraId="1A73B581" w14:textId="19215969" w:rsidR="00361703" w:rsidRPr="00361703" w:rsidRDefault="00361703" w:rsidP="00361703">
      <w:pPr>
        <w:jc w:val="center"/>
        <w:rPr>
          <w:rFonts w:ascii="Times New Roman" w:hAnsi="Times New Roman" w:cs="Times New Roman"/>
        </w:rPr>
      </w:pPr>
      <w:r>
        <w:rPr>
          <w:rFonts w:ascii="Times New Roman" w:hAnsi="Times New Roman" w:cs="Times New Roman"/>
        </w:rPr>
        <w:t>(Sumber : Penulis, 2026)</w:t>
      </w:r>
    </w:p>
    <w:tbl>
      <w:tblPr>
        <w:tblStyle w:val="TableGrid"/>
        <w:tblW w:w="0" w:type="auto"/>
        <w:tblLook w:val="04A0" w:firstRow="1" w:lastRow="0" w:firstColumn="1" w:lastColumn="0" w:noHBand="0" w:noVBand="1"/>
      </w:tblPr>
      <w:tblGrid>
        <w:gridCol w:w="510"/>
        <w:gridCol w:w="990"/>
        <w:gridCol w:w="1428"/>
        <w:gridCol w:w="4999"/>
      </w:tblGrid>
      <w:tr w:rsidR="00DA1BF4" w:rsidRPr="00DA1BF4" w14:paraId="7EB26877" w14:textId="77777777" w:rsidTr="003036A6">
        <w:tc>
          <w:tcPr>
            <w:tcW w:w="0" w:type="auto"/>
            <w:hideMark/>
          </w:tcPr>
          <w:p w14:paraId="5FF265C3" w14:textId="3E073335"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No</w:t>
            </w:r>
          </w:p>
        </w:tc>
        <w:tc>
          <w:tcPr>
            <w:tcW w:w="0" w:type="auto"/>
            <w:hideMark/>
          </w:tcPr>
          <w:p w14:paraId="7136D955" w14:textId="17116B49"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Aktor</w:t>
            </w:r>
          </w:p>
        </w:tc>
        <w:tc>
          <w:tcPr>
            <w:tcW w:w="0" w:type="auto"/>
            <w:hideMark/>
          </w:tcPr>
          <w:p w14:paraId="603C7682" w14:textId="42AA222E"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Peran dalam Sistem</w:t>
            </w:r>
          </w:p>
        </w:tc>
        <w:tc>
          <w:tcPr>
            <w:tcW w:w="0" w:type="auto"/>
            <w:hideMark/>
          </w:tcPr>
          <w:p w14:paraId="0A9B30F9" w14:textId="2F8152C9" w:rsidR="00DA1BF4" w:rsidRPr="00DA1BF4" w:rsidRDefault="00DA1BF4" w:rsidP="00DA1BF4">
            <w:pPr>
              <w:spacing w:after="160"/>
              <w:jc w:val="both"/>
              <w:rPr>
                <w:rFonts w:ascii="Times New Roman" w:hAnsi="Times New Roman" w:cs="Times New Roman"/>
                <w:b/>
                <w:bCs/>
                <w:lang w:val="id-ID"/>
              </w:rPr>
            </w:pPr>
            <w:r w:rsidRPr="00DA1BF4">
              <w:rPr>
                <w:rFonts w:ascii="Times New Roman" w:hAnsi="Times New Roman" w:cs="Times New Roman"/>
                <w:b/>
                <w:bCs/>
              </w:rPr>
              <w:t>Deskripsi</w:t>
            </w:r>
          </w:p>
        </w:tc>
      </w:tr>
      <w:tr w:rsidR="00DA1BF4" w:rsidRPr="00DA1BF4" w14:paraId="6F5520C8" w14:textId="77777777" w:rsidTr="003036A6">
        <w:tc>
          <w:tcPr>
            <w:tcW w:w="0" w:type="auto"/>
            <w:hideMark/>
          </w:tcPr>
          <w:p w14:paraId="1D5E9D49" w14:textId="4C09C1FC"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1</w:t>
            </w:r>
          </w:p>
        </w:tc>
        <w:tc>
          <w:tcPr>
            <w:tcW w:w="0" w:type="auto"/>
            <w:hideMark/>
          </w:tcPr>
          <w:p w14:paraId="51C4BD54" w14:textId="689C4BAA"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Admin</w:t>
            </w:r>
          </w:p>
        </w:tc>
        <w:tc>
          <w:tcPr>
            <w:tcW w:w="0" w:type="auto"/>
            <w:hideMark/>
          </w:tcPr>
          <w:p w14:paraId="03A0281F" w14:textId="3D64AAF9"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t xml:space="preserve">Pengelola </w:t>
            </w:r>
            <w:r w:rsidR="004C1570">
              <w:rPr>
                <w:rFonts w:ascii="Times New Roman" w:hAnsi="Times New Roman" w:cs="Times New Roman"/>
              </w:rPr>
              <w:t>akun pengguna</w:t>
            </w:r>
          </w:p>
        </w:tc>
        <w:tc>
          <w:tcPr>
            <w:tcW w:w="0" w:type="auto"/>
            <w:hideMark/>
          </w:tcPr>
          <w:p w14:paraId="322FD041" w14:textId="3B1E02AC" w:rsidR="00DA1BF4" w:rsidRPr="00DA1BF4" w:rsidRDefault="004C1570" w:rsidP="00DA1BF4">
            <w:pPr>
              <w:spacing w:after="160"/>
              <w:jc w:val="both"/>
              <w:rPr>
                <w:rFonts w:ascii="Times New Roman" w:hAnsi="Times New Roman" w:cs="Times New Roman"/>
                <w:lang w:val="id-ID"/>
              </w:rPr>
            </w:pPr>
            <w:r w:rsidRPr="004C1570">
              <w:rPr>
                <w:rFonts w:ascii="Times New Roman" w:hAnsi="Times New Roman" w:cs="Times New Roman"/>
                <w:lang w:val="en-US"/>
              </w:rPr>
              <w:t>Admin bertanggung jawab mengelola akun musyrif dan santri, termasuk membuat akun baru, melihat daftar seluruh pengguna terdaftar, serta mengaktifkan atau menonaktifkan akun sesuai kebutuhan. Admin tidak terlibat dalam proses evaluasi maupun peninjauan setoran.</w:t>
            </w:r>
          </w:p>
        </w:tc>
      </w:tr>
      <w:tr w:rsidR="00DA1BF4" w:rsidRPr="00DA1BF4" w14:paraId="14C1B8EE" w14:textId="77777777" w:rsidTr="003036A6">
        <w:tc>
          <w:tcPr>
            <w:tcW w:w="0" w:type="auto"/>
            <w:hideMark/>
          </w:tcPr>
          <w:p w14:paraId="2FD78A53" w14:textId="26F93A29" w:rsidR="00DA1BF4" w:rsidRPr="00DA1BF4" w:rsidRDefault="00DA1BF4" w:rsidP="00DA1BF4">
            <w:pPr>
              <w:spacing w:after="160"/>
              <w:jc w:val="both"/>
              <w:rPr>
                <w:rFonts w:ascii="Times New Roman" w:hAnsi="Times New Roman" w:cs="Times New Roman"/>
                <w:lang w:val="id-ID"/>
              </w:rPr>
            </w:pPr>
            <w:r w:rsidRPr="00DA1BF4">
              <w:rPr>
                <w:rFonts w:ascii="Times New Roman" w:hAnsi="Times New Roman" w:cs="Times New Roman"/>
              </w:rPr>
              <w:lastRenderedPageBreak/>
              <w:t>2</w:t>
            </w:r>
          </w:p>
        </w:tc>
        <w:tc>
          <w:tcPr>
            <w:tcW w:w="0" w:type="auto"/>
            <w:hideMark/>
          </w:tcPr>
          <w:p w14:paraId="7AE25AC1" w14:textId="49D21426" w:rsidR="00DA1BF4" w:rsidRPr="00DA1BF4" w:rsidRDefault="004C1570" w:rsidP="00DA1BF4">
            <w:pPr>
              <w:spacing w:after="160"/>
              <w:jc w:val="both"/>
              <w:rPr>
                <w:rFonts w:ascii="Times New Roman" w:hAnsi="Times New Roman" w:cs="Times New Roman"/>
                <w:lang w:val="id-ID"/>
              </w:rPr>
            </w:pPr>
            <w:r>
              <w:rPr>
                <w:rFonts w:ascii="Times New Roman" w:hAnsi="Times New Roman" w:cs="Times New Roman"/>
              </w:rPr>
              <w:t>Musyrif</w:t>
            </w:r>
          </w:p>
        </w:tc>
        <w:tc>
          <w:tcPr>
            <w:tcW w:w="0" w:type="auto"/>
            <w:hideMark/>
          </w:tcPr>
          <w:p w14:paraId="58C09EB0" w14:textId="637AA897" w:rsidR="00DA1BF4" w:rsidRPr="00DA1BF4" w:rsidRDefault="004C1570" w:rsidP="00DA1BF4">
            <w:pPr>
              <w:spacing w:after="160"/>
              <w:jc w:val="both"/>
              <w:rPr>
                <w:rFonts w:ascii="Times New Roman" w:hAnsi="Times New Roman" w:cs="Times New Roman"/>
                <w:lang w:val="id-ID"/>
              </w:rPr>
            </w:pPr>
            <w:r>
              <w:rPr>
                <w:rFonts w:ascii="Times New Roman" w:hAnsi="Times New Roman" w:cs="Times New Roman"/>
              </w:rPr>
              <w:t>Pembina dan Peninjau setoran</w:t>
            </w:r>
          </w:p>
        </w:tc>
        <w:tc>
          <w:tcPr>
            <w:tcW w:w="0" w:type="auto"/>
            <w:hideMark/>
          </w:tcPr>
          <w:p w14:paraId="7094BA73" w14:textId="37A927B9" w:rsidR="00DA1BF4" w:rsidRPr="00DA1BF4" w:rsidRDefault="004C1570" w:rsidP="00DA1BF4">
            <w:pPr>
              <w:spacing w:after="160"/>
              <w:jc w:val="both"/>
              <w:rPr>
                <w:rFonts w:ascii="Times New Roman" w:hAnsi="Times New Roman" w:cs="Times New Roman"/>
                <w:lang w:val="id-ID"/>
              </w:rPr>
            </w:pPr>
            <w:r w:rsidRPr="004C1570">
              <w:rPr>
                <w:rFonts w:ascii="Times New Roman" w:hAnsi="Times New Roman" w:cs="Times New Roman"/>
                <w:lang w:val="en-US"/>
              </w:rPr>
              <w:t xml:space="preserve">Musyrif bertugas mengunggah audio referensi bacaan sebagai panduan </w:t>
            </w:r>
            <w:r w:rsidRPr="004C1570">
              <w:rPr>
                <w:rFonts w:ascii="Times New Roman" w:hAnsi="Times New Roman" w:cs="Times New Roman"/>
                <w:i/>
                <w:iCs/>
                <w:lang w:val="en-US"/>
              </w:rPr>
              <w:t>talaqqi</w:t>
            </w:r>
            <w:r w:rsidRPr="004C1570">
              <w:rPr>
                <w:rFonts w:ascii="Times New Roman" w:hAnsi="Times New Roman" w:cs="Times New Roman"/>
                <w:lang w:val="en-US"/>
              </w:rPr>
              <w:t>, serta meninjau dan menyetujui setoran resmi yang dikirimkan santri sebagai bagian dari proses penilaian akhir.</w:t>
            </w:r>
          </w:p>
        </w:tc>
      </w:tr>
      <w:tr w:rsidR="004C1570" w:rsidRPr="00DA1BF4" w14:paraId="2C1C7D72" w14:textId="77777777" w:rsidTr="003036A6">
        <w:tc>
          <w:tcPr>
            <w:tcW w:w="0" w:type="auto"/>
          </w:tcPr>
          <w:p w14:paraId="5B911B51" w14:textId="73A28D42" w:rsidR="004C1570" w:rsidRPr="00DA1BF4" w:rsidRDefault="004C1570" w:rsidP="00DA1BF4">
            <w:pPr>
              <w:jc w:val="both"/>
              <w:rPr>
                <w:rFonts w:ascii="Times New Roman" w:hAnsi="Times New Roman" w:cs="Times New Roman"/>
              </w:rPr>
            </w:pPr>
            <w:r>
              <w:rPr>
                <w:rFonts w:ascii="Times New Roman" w:hAnsi="Times New Roman" w:cs="Times New Roman"/>
              </w:rPr>
              <w:t>3</w:t>
            </w:r>
          </w:p>
        </w:tc>
        <w:tc>
          <w:tcPr>
            <w:tcW w:w="0" w:type="auto"/>
          </w:tcPr>
          <w:p w14:paraId="68D1DFAB" w14:textId="106DF8A6" w:rsidR="004C1570" w:rsidRPr="00DA1BF4" w:rsidRDefault="004C1570" w:rsidP="00DA1BF4">
            <w:pPr>
              <w:jc w:val="both"/>
              <w:rPr>
                <w:rFonts w:ascii="Times New Roman" w:hAnsi="Times New Roman" w:cs="Times New Roman"/>
              </w:rPr>
            </w:pPr>
            <w:r>
              <w:rPr>
                <w:rFonts w:ascii="Times New Roman" w:hAnsi="Times New Roman" w:cs="Times New Roman"/>
              </w:rPr>
              <w:t>Santri</w:t>
            </w:r>
          </w:p>
        </w:tc>
        <w:tc>
          <w:tcPr>
            <w:tcW w:w="0" w:type="auto"/>
          </w:tcPr>
          <w:p w14:paraId="567E9CE1" w14:textId="528A0977" w:rsidR="004C1570" w:rsidRPr="00DA1BF4" w:rsidRDefault="004C1570" w:rsidP="00DA1BF4">
            <w:pPr>
              <w:jc w:val="both"/>
              <w:rPr>
                <w:rFonts w:ascii="Times New Roman" w:hAnsi="Times New Roman" w:cs="Times New Roman"/>
              </w:rPr>
            </w:pPr>
            <w:r>
              <w:rPr>
                <w:rFonts w:ascii="Times New Roman" w:hAnsi="Times New Roman" w:cs="Times New Roman"/>
              </w:rPr>
              <w:t>Pengguna Latihan Mandiri</w:t>
            </w:r>
          </w:p>
        </w:tc>
        <w:tc>
          <w:tcPr>
            <w:tcW w:w="0" w:type="auto"/>
          </w:tcPr>
          <w:p w14:paraId="525543F2" w14:textId="3104F935" w:rsidR="004C1570" w:rsidRPr="004C1570" w:rsidRDefault="004C1570" w:rsidP="00DA1BF4">
            <w:pPr>
              <w:jc w:val="both"/>
              <w:rPr>
                <w:rFonts w:ascii="Times New Roman" w:hAnsi="Times New Roman" w:cs="Times New Roman"/>
              </w:rPr>
            </w:pPr>
            <w:r w:rsidRPr="004C1570">
              <w:rPr>
                <w:rFonts w:ascii="Times New Roman" w:hAnsi="Times New Roman" w:cs="Times New Roman"/>
                <w:lang w:val="en-US"/>
              </w:rPr>
              <w:t>Santri menggunakan sistem untuk berlatih bacaan secara mandiri, memperoleh evaluasi otomatis beserta umpan balik letak kesalahan, dan mengirimkan hasil evaluasi sebagai setoran resmi kepada musyrif.</w:t>
            </w:r>
          </w:p>
        </w:tc>
      </w:tr>
    </w:tbl>
    <w:p w14:paraId="1372DFA5" w14:textId="77777777" w:rsidR="007E02EC" w:rsidRDefault="007E02EC" w:rsidP="007E02EC">
      <w:pPr>
        <w:spacing w:line="360" w:lineRule="auto"/>
        <w:jc w:val="both"/>
        <w:rPr>
          <w:rFonts w:ascii="Times New Roman" w:hAnsi="Times New Roman" w:cs="Times New Roman"/>
        </w:rPr>
      </w:pPr>
    </w:p>
    <w:p w14:paraId="5C2317D7" w14:textId="6FBDE75F" w:rsidR="008805A8" w:rsidRPr="000721C1" w:rsidRDefault="008805A8" w:rsidP="008805A8">
      <w:pPr>
        <w:pStyle w:val="Caption"/>
        <w:keepNext/>
        <w:jc w:val="center"/>
        <w:rPr>
          <w:color w:val="auto"/>
        </w:rPr>
      </w:pPr>
      <w:bookmarkStart w:id="16" w:name="_Toc236596759"/>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5</w:t>
      </w:r>
      <w:r w:rsidR="00706E9B" w:rsidRPr="000721C1">
        <w:rPr>
          <w:noProof/>
          <w:color w:val="auto"/>
        </w:rPr>
        <w:fldChar w:fldCharType="end"/>
      </w:r>
      <w:r w:rsidRPr="000721C1">
        <w:rPr>
          <w:color w:val="auto"/>
        </w:rPr>
        <w:t xml:space="preserve"> Deskripsi </w:t>
      </w:r>
      <w:r w:rsidR="00EC6A57" w:rsidRPr="00EC6A57">
        <w:rPr>
          <w:i/>
          <w:iCs w:val="0"/>
          <w:color w:val="auto"/>
        </w:rPr>
        <w:t>U</w:t>
      </w:r>
      <w:r w:rsidRPr="00EC6A57">
        <w:rPr>
          <w:i/>
          <w:iCs w:val="0"/>
          <w:color w:val="auto"/>
        </w:rPr>
        <w:t xml:space="preserve">se </w:t>
      </w:r>
      <w:r w:rsidR="00EC6A57" w:rsidRPr="00EC6A57">
        <w:rPr>
          <w:i/>
          <w:iCs w:val="0"/>
          <w:color w:val="auto"/>
        </w:rPr>
        <w:t>C</w:t>
      </w:r>
      <w:r w:rsidRPr="00EC6A57">
        <w:rPr>
          <w:i/>
          <w:iCs w:val="0"/>
          <w:color w:val="auto"/>
        </w:rPr>
        <w:t>ase</w:t>
      </w:r>
      <w:r w:rsidRPr="000721C1">
        <w:rPr>
          <w:color w:val="auto"/>
        </w:rPr>
        <w:t xml:space="preserve"> Admin</w:t>
      </w:r>
      <w:bookmarkEnd w:id="16"/>
    </w:p>
    <w:p w14:paraId="7E36668A" w14:textId="5A34AC2A" w:rsidR="00A01726" w:rsidRPr="00A01726" w:rsidRDefault="00A01726" w:rsidP="00A01726">
      <w:pPr>
        <w:jc w:val="center"/>
        <w:rPr>
          <w:rFonts w:ascii="Times New Roman" w:hAnsi="Times New Roman" w:cs="Times New Roman"/>
        </w:rPr>
      </w:pPr>
      <w:r>
        <w:rPr>
          <w:rFonts w:ascii="Times New Roman" w:hAnsi="Times New Roman" w:cs="Times New Roman"/>
        </w:rPr>
        <w:t>(Sumber : Penulis, 2026)</w:t>
      </w:r>
    </w:p>
    <w:tbl>
      <w:tblPr>
        <w:tblStyle w:val="TableGrid"/>
        <w:tblW w:w="0" w:type="auto"/>
        <w:tblLook w:val="04A0" w:firstRow="1" w:lastRow="0" w:firstColumn="1" w:lastColumn="0" w:noHBand="0" w:noVBand="1"/>
      </w:tblPr>
      <w:tblGrid>
        <w:gridCol w:w="510"/>
        <w:gridCol w:w="2530"/>
        <w:gridCol w:w="4887"/>
      </w:tblGrid>
      <w:tr w:rsidR="00DE2696" w:rsidRPr="00DE2696" w14:paraId="572107BD" w14:textId="77777777" w:rsidTr="00DE2696">
        <w:tc>
          <w:tcPr>
            <w:tcW w:w="0" w:type="auto"/>
            <w:hideMark/>
          </w:tcPr>
          <w:p w14:paraId="56E7D46A"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No</w:t>
            </w:r>
          </w:p>
        </w:tc>
        <w:tc>
          <w:tcPr>
            <w:tcW w:w="0" w:type="auto"/>
            <w:hideMark/>
          </w:tcPr>
          <w:p w14:paraId="16CCC479"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Use Case</w:t>
            </w:r>
          </w:p>
        </w:tc>
        <w:tc>
          <w:tcPr>
            <w:tcW w:w="0" w:type="auto"/>
            <w:hideMark/>
          </w:tcPr>
          <w:p w14:paraId="489A00E4" w14:textId="77777777" w:rsidR="00DE2696" w:rsidRPr="00A57A2F" w:rsidRDefault="00DE2696" w:rsidP="00BE1C57">
            <w:pPr>
              <w:spacing w:after="240"/>
              <w:jc w:val="center"/>
              <w:rPr>
                <w:rFonts w:ascii="Times New Roman" w:hAnsi="Times New Roman" w:cs="Times New Roman"/>
                <w:b/>
                <w:bCs/>
                <w:lang w:val="id-ID"/>
              </w:rPr>
            </w:pPr>
            <w:r w:rsidRPr="00A57A2F">
              <w:rPr>
                <w:rFonts w:ascii="Times New Roman" w:hAnsi="Times New Roman" w:cs="Times New Roman"/>
                <w:b/>
                <w:bCs/>
                <w:lang w:val="id-ID"/>
              </w:rPr>
              <w:t>Deskripsi</w:t>
            </w:r>
          </w:p>
        </w:tc>
      </w:tr>
      <w:tr w:rsidR="00DE2696" w:rsidRPr="00DE2696" w14:paraId="0DCC696F" w14:textId="77777777" w:rsidTr="00DE2696">
        <w:tc>
          <w:tcPr>
            <w:tcW w:w="0" w:type="auto"/>
            <w:hideMark/>
          </w:tcPr>
          <w:p w14:paraId="2932C07E"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1</w:t>
            </w:r>
          </w:p>
        </w:tc>
        <w:tc>
          <w:tcPr>
            <w:tcW w:w="0" w:type="auto"/>
            <w:hideMark/>
          </w:tcPr>
          <w:p w14:paraId="1B0F6BA8"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Login</w:t>
            </w:r>
          </w:p>
        </w:tc>
        <w:tc>
          <w:tcPr>
            <w:tcW w:w="0" w:type="auto"/>
            <w:hideMark/>
          </w:tcPr>
          <w:p w14:paraId="39A1C341" w14:textId="1A340C36"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 xml:space="preserve">Proses autentikasi bagi seluruh aktor (Admin, Musyrif, Santri) untuk mengakses sistem menggunakan </w:t>
            </w:r>
            <w:r w:rsidRPr="004C1570">
              <w:rPr>
                <w:rFonts w:ascii="Times New Roman" w:hAnsi="Times New Roman" w:cs="Times New Roman"/>
                <w:i/>
                <w:iCs/>
                <w:lang w:val="en-US"/>
              </w:rPr>
              <w:t>username</w:t>
            </w:r>
            <w:r w:rsidRPr="004C1570">
              <w:rPr>
                <w:rFonts w:ascii="Times New Roman" w:hAnsi="Times New Roman" w:cs="Times New Roman"/>
                <w:lang w:val="en-US"/>
              </w:rPr>
              <w:t xml:space="preserve"> dan </w:t>
            </w:r>
            <w:r w:rsidRPr="004C1570">
              <w:rPr>
                <w:rFonts w:ascii="Times New Roman" w:hAnsi="Times New Roman" w:cs="Times New Roman"/>
                <w:i/>
                <w:iCs/>
                <w:lang w:val="en-US"/>
              </w:rPr>
              <w:t>password</w:t>
            </w:r>
            <w:r w:rsidRPr="004C1570">
              <w:rPr>
                <w:rFonts w:ascii="Times New Roman" w:hAnsi="Times New Roman" w:cs="Times New Roman"/>
                <w:lang w:val="en-US"/>
              </w:rPr>
              <w:t xml:space="preserve"> yang terdaftar.</w:t>
            </w:r>
          </w:p>
        </w:tc>
      </w:tr>
      <w:tr w:rsidR="00DE2696" w:rsidRPr="00DE2696" w14:paraId="5118896B" w14:textId="77777777" w:rsidTr="00DE2696">
        <w:tc>
          <w:tcPr>
            <w:tcW w:w="0" w:type="auto"/>
            <w:hideMark/>
          </w:tcPr>
          <w:p w14:paraId="75F5927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2</w:t>
            </w:r>
          </w:p>
        </w:tc>
        <w:tc>
          <w:tcPr>
            <w:tcW w:w="0" w:type="auto"/>
            <w:hideMark/>
          </w:tcPr>
          <w:p w14:paraId="69013346" w14:textId="5652BEF6"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Membuat Akun Musyrif/Santri</w:t>
            </w:r>
          </w:p>
        </w:tc>
        <w:tc>
          <w:tcPr>
            <w:tcW w:w="0" w:type="auto"/>
            <w:hideMark/>
          </w:tcPr>
          <w:p w14:paraId="6E19066E" w14:textId="32325CB3"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Musyrif/SantriProses admin mendaftarkan akun baru dengan peran musyrif atau santri ke dalam sistem.</w:t>
            </w:r>
          </w:p>
        </w:tc>
      </w:tr>
      <w:tr w:rsidR="00DE2696" w:rsidRPr="00DE2696" w14:paraId="42371D24" w14:textId="77777777" w:rsidTr="00DE2696">
        <w:tc>
          <w:tcPr>
            <w:tcW w:w="0" w:type="auto"/>
            <w:hideMark/>
          </w:tcPr>
          <w:p w14:paraId="355CB799" w14:textId="77777777" w:rsidR="00DE2696" w:rsidRPr="00DE2696" w:rsidRDefault="00DE2696" w:rsidP="00BE1C57">
            <w:pPr>
              <w:spacing w:after="240"/>
              <w:jc w:val="both"/>
              <w:rPr>
                <w:rFonts w:ascii="Times New Roman" w:hAnsi="Times New Roman" w:cs="Times New Roman"/>
                <w:lang w:val="id-ID"/>
              </w:rPr>
            </w:pPr>
            <w:r w:rsidRPr="00DE2696">
              <w:rPr>
                <w:rFonts w:ascii="Times New Roman" w:hAnsi="Times New Roman" w:cs="Times New Roman"/>
                <w:lang w:val="id-ID"/>
              </w:rPr>
              <w:t>3</w:t>
            </w:r>
          </w:p>
        </w:tc>
        <w:tc>
          <w:tcPr>
            <w:tcW w:w="0" w:type="auto"/>
            <w:hideMark/>
          </w:tcPr>
          <w:p w14:paraId="40FC275F" w14:textId="77E2385B"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Aktifkan/Nonaktifkan Akun</w:t>
            </w:r>
          </w:p>
        </w:tc>
        <w:tc>
          <w:tcPr>
            <w:tcW w:w="0" w:type="auto"/>
            <w:hideMark/>
          </w:tcPr>
          <w:p w14:paraId="247F4998" w14:textId="3616E5FE" w:rsidR="00DE2696" w:rsidRPr="00DE2696" w:rsidRDefault="004C1570" w:rsidP="00BE1C57">
            <w:pPr>
              <w:spacing w:after="240"/>
              <w:jc w:val="both"/>
              <w:rPr>
                <w:rFonts w:ascii="Times New Roman" w:hAnsi="Times New Roman" w:cs="Times New Roman"/>
                <w:lang w:val="id-ID"/>
              </w:rPr>
            </w:pPr>
            <w:r w:rsidRPr="004C1570">
              <w:rPr>
                <w:rFonts w:ascii="Times New Roman" w:hAnsi="Times New Roman" w:cs="Times New Roman"/>
                <w:lang w:val="en-US"/>
              </w:rPr>
              <w:t>Proses admin mengubah status keaktifan akun pengguna tertentu</w:t>
            </w:r>
            <w:r w:rsidR="00DE2696" w:rsidRPr="00DE2696">
              <w:rPr>
                <w:rFonts w:ascii="Times New Roman" w:hAnsi="Times New Roman" w:cs="Times New Roman"/>
                <w:lang w:val="id-ID"/>
              </w:rPr>
              <w:t>.</w:t>
            </w:r>
          </w:p>
        </w:tc>
      </w:tr>
    </w:tbl>
    <w:p w14:paraId="003E0B2E" w14:textId="74EE9DC8" w:rsidR="00C3023A" w:rsidRPr="000721C1" w:rsidRDefault="00C3023A" w:rsidP="00687759">
      <w:pPr>
        <w:pStyle w:val="Caption"/>
        <w:keepNext/>
        <w:jc w:val="center"/>
        <w:rPr>
          <w:color w:val="auto"/>
        </w:rPr>
      </w:pPr>
      <w:bookmarkStart w:id="17" w:name="_Toc236596760"/>
      <w:r w:rsidRPr="000721C1">
        <w:rPr>
          <w:color w:val="auto"/>
        </w:rPr>
        <w:t xml:space="preserve">Tabel 4. </w:t>
      </w:r>
      <w:r w:rsidR="00706E9B" w:rsidRPr="000721C1">
        <w:rPr>
          <w:color w:val="auto"/>
        </w:rPr>
        <w:fldChar w:fldCharType="begin"/>
      </w:r>
      <w:r w:rsidR="00706E9B" w:rsidRPr="000721C1">
        <w:rPr>
          <w:color w:val="auto"/>
        </w:rPr>
        <w:instrText xml:space="preserve"> SEQ Tabel_4. \* ARABIC </w:instrText>
      </w:r>
      <w:r w:rsidR="00706E9B" w:rsidRPr="000721C1">
        <w:rPr>
          <w:color w:val="auto"/>
        </w:rPr>
        <w:fldChar w:fldCharType="separate"/>
      </w:r>
      <w:r w:rsidR="00706E9B" w:rsidRPr="000721C1">
        <w:rPr>
          <w:noProof/>
          <w:color w:val="auto"/>
        </w:rPr>
        <w:t>6</w:t>
      </w:r>
      <w:r w:rsidR="00706E9B" w:rsidRPr="000721C1">
        <w:rPr>
          <w:noProof/>
          <w:color w:val="auto"/>
        </w:rPr>
        <w:fldChar w:fldCharType="end"/>
      </w:r>
      <w:r w:rsidRPr="000721C1">
        <w:rPr>
          <w:color w:val="auto"/>
        </w:rPr>
        <w:t xml:space="preserve"> Deskripsi </w:t>
      </w:r>
      <w:r w:rsidR="00EC6A57">
        <w:rPr>
          <w:i/>
          <w:iCs w:val="0"/>
          <w:color w:val="auto"/>
        </w:rPr>
        <w:t>U</w:t>
      </w:r>
      <w:r w:rsidRPr="00EC6A57">
        <w:rPr>
          <w:i/>
          <w:iCs w:val="0"/>
          <w:color w:val="auto"/>
        </w:rPr>
        <w:t xml:space="preserve">se </w:t>
      </w:r>
      <w:r w:rsidR="00EC6A57">
        <w:rPr>
          <w:i/>
          <w:iCs w:val="0"/>
          <w:color w:val="auto"/>
        </w:rPr>
        <w:t>C</w:t>
      </w:r>
      <w:r w:rsidRPr="00EC6A57">
        <w:rPr>
          <w:i/>
          <w:iCs w:val="0"/>
          <w:color w:val="auto"/>
        </w:rPr>
        <w:t>ase</w:t>
      </w:r>
      <w:r w:rsidRPr="000721C1">
        <w:rPr>
          <w:color w:val="auto"/>
        </w:rPr>
        <w:t xml:space="preserve"> </w:t>
      </w:r>
      <w:r w:rsidR="004C1570">
        <w:rPr>
          <w:color w:val="auto"/>
        </w:rPr>
        <w:t>Musyrif</w:t>
      </w:r>
      <w:r w:rsidR="00346146" w:rsidRPr="000721C1">
        <w:rPr>
          <w:color w:val="auto"/>
        </w:rPr>
        <w:t xml:space="preserve"> </w:t>
      </w:r>
      <w:bookmarkEnd w:id="17"/>
    </w:p>
    <w:p w14:paraId="2F0287EC" w14:textId="0E92685E" w:rsidR="00E54908" w:rsidRPr="00E54908" w:rsidRDefault="00E54908" w:rsidP="009B30EE">
      <w:pPr>
        <w:keepNext/>
        <w:spacing w:after="120"/>
        <w:jc w:val="center"/>
        <w:rPr>
          <w:rFonts w:ascii="Times New Roman" w:hAnsi="Times New Roman" w:cs="Times New Roman"/>
        </w:rPr>
      </w:pPr>
      <w:r>
        <w:rPr>
          <w:rFonts w:ascii="Times New Roman" w:hAnsi="Times New Roman" w:cs="Times New Roman"/>
        </w:rPr>
        <w:t>(Sumber : Penulis, 2026)</w:t>
      </w:r>
    </w:p>
    <w:tbl>
      <w:tblPr>
        <w:tblStyle w:val="TableGrid"/>
        <w:tblW w:w="0" w:type="auto"/>
        <w:tblLook w:val="04A0" w:firstRow="1" w:lastRow="0" w:firstColumn="1" w:lastColumn="0" w:noHBand="0" w:noVBand="1"/>
      </w:tblPr>
      <w:tblGrid>
        <w:gridCol w:w="510"/>
        <w:gridCol w:w="1715"/>
        <w:gridCol w:w="5702"/>
      </w:tblGrid>
      <w:tr w:rsidR="00190165" w:rsidRPr="00190165" w14:paraId="2365FAE3" w14:textId="77777777" w:rsidTr="00190165">
        <w:tc>
          <w:tcPr>
            <w:tcW w:w="0" w:type="auto"/>
            <w:hideMark/>
          </w:tcPr>
          <w:p w14:paraId="253F347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No</w:t>
            </w:r>
          </w:p>
        </w:tc>
        <w:tc>
          <w:tcPr>
            <w:tcW w:w="0" w:type="auto"/>
            <w:hideMark/>
          </w:tcPr>
          <w:p w14:paraId="04CB6650"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Use Case</w:t>
            </w:r>
          </w:p>
        </w:tc>
        <w:tc>
          <w:tcPr>
            <w:tcW w:w="0" w:type="auto"/>
            <w:hideMark/>
          </w:tcPr>
          <w:p w14:paraId="0A20B254" w14:textId="77777777" w:rsidR="00190165" w:rsidRPr="00190165" w:rsidRDefault="00190165" w:rsidP="00BE1C57">
            <w:pPr>
              <w:keepNext/>
              <w:spacing w:after="240"/>
              <w:jc w:val="center"/>
              <w:rPr>
                <w:rFonts w:ascii="Times New Roman" w:hAnsi="Times New Roman" w:cs="Times New Roman"/>
                <w:b/>
                <w:bCs/>
                <w:lang w:val="id-ID"/>
              </w:rPr>
            </w:pPr>
            <w:r w:rsidRPr="00190165">
              <w:rPr>
                <w:rFonts w:ascii="Times New Roman" w:hAnsi="Times New Roman" w:cs="Times New Roman"/>
                <w:b/>
                <w:bCs/>
                <w:lang w:val="id-ID"/>
              </w:rPr>
              <w:t>Deskripsi</w:t>
            </w:r>
          </w:p>
        </w:tc>
      </w:tr>
      <w:tr w:rsidR="00190165" w:rsidRPr="00190165" w14:paraId="3C491903" w14:textId="77777777" w:rsidTr="00190165">
        <w:tc>
          <w:tcPr>
            <w:tcW w:w="0" w:type="auto"/>
            <w:hideMark/>
          </w:tcPr>
          <w:p w14:paraId="1A569D0D"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1</w:t>
            </w:r>
          </w:p>
        </w:tc>
        <w:tc>
          <w:tcPr>
            <w:tcW w:w="0" w:type="auto"/>
            <w:hideMark/>
          </w:tcPr>
          <w:p w14:paraId="07D3B340" w14:textId="7A7E4F4B" w:rsidR="00190165" w:rsidRPr="004C1570" w:rsidRDefault="004C1570" w:rsidP="00BE1C57">
            <w:pPr>
              <w:spacing w:after="240"/>
              <w:jc w:val="both"/>
              <w:rPr>
                <w:rFonts w:ascii="Times New Roman" w:hAnsi="Times New Roman" w:cs="Times New Roman"/>
                <w:lang w:val="en-US"/>
              </w:rPr>
            </w:pPr>
            <w:r>
              <w:rPr>
                <w:rFonts w:ascii="Times New Roman" w:hAnsi="Times New Roman" w:cs="Times New Roman"/>
                <w:lang w:val="en-US"/>
              </w:rPr>
              <w:t>Login</w:t>
            </w:r>
          </w:p>
        </w:tc>
        <w:tc>
          <w:tcPr>
            <w:tcW w:w="0" w:type="auto"/>
            <w:hideMark/>
          </w:tcPr>
          <w:p w14:paraId="5F904237"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Skenario serangan penebakan kata sandi administrator secara massal dan terus-menerus pada endpoint login untuk menguji keandalan deteksi brute-force.</w:t>
            </w:r>
          </w:p>
        </w:tc>
      </w:tr>
      <w:tr w:rsidR="00190165" w:rsidRPr="00190165" w14:paraId="0DB81C92" w14:textId="77777777" w:rsidTr="00190165">
        <w:tc>
          <w:tcPr>
            <w:tcW w:w="0" w:type="auto"/>
            <w:hideMark/>
          </w:tcPr>
          <w:p w14:paraId="5B516A8B"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2</w:t>
            </w:r>
          </w:p>
        </w:tc>
        <w:tc>
          <w:tcPr>
            <w:tcW w:w="0" w:type="auto"/>
            <w:hideMark/>
          </w:tcPr>
          <w:p w14:paraId="5D714A42" w14:textId="05241AB5" w:rsidR="00190165" w:rsidRPr="004C1570" w:rsidRDefault="004C1570" w:rsidP="00BE1C57">
            <w:pPr>
              <w:spacing w:after="240"/>
              <w:jc w:val="both"/>
              <w:rPr>
                <w:rFonts w:ascii="Times New Roman" w:hAnsi="Times New Roman" w:cs="Times New Roman"/>
                <w:lang w:val="en-US"/>
              </w:rPr>
            </w:pPr>
            <w:r>
              <w:rPr>
                <w:rFonts w:ascii="Times New Roman" w:hAnsi="Times New Roman" w:cs="Times New Roman"/>
                <w:lang w:val="en-US"/>
              </w:rPr>
              <w:t>Mengelola audio referensi (m4a)</w:t>
            </w:r>
          </w:p>
        </w:tc>
        <w:tc>
          <w:tcPr>
            <w:tcW w:w="0" w:type="auto"/>
            <w:hideMark/>
          </w:tcPr>
          <w:p w14:paraId="5E3AB82A" w14:textId="1CE1C3B9"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 xml:space="preserve">Proses musyrif mengunggah, mengganti, atau menghapus rekaman audio contoh bacaan per ayat sebagai panduan </w:t>
            </w:r>
            <w:r w:rsidRPr="00EB17BC">
              <w:rPr>
                <w:rFonts w:ascii="Times New Roman" w:hAnsi="Times New Roman" w:cs="Times New Roman"/>
                <w:i/>
                <w:iCs/>
                <w:lang w:val="en-US"/>
              </w:rPr>
              <w:t>talaqqi</w:t>
            </w:r>
            <w:r w:rsidRPr="00EB17BC">
              <w:rPr>
                <w:rFonts w:ascii="Times New Roman" w:hAnsi="Times New Roman" w:cs="Times New Roman"/>
                <w:lang w:val="en-US"/>
              </w:rPr>
              <w:t xml:space="preserve"> bagi santri. Sistem hanya menerima berkas berformat M4A untuk efisiensi penyimpanan.</w:t>
            </w:r>
          </w:p>
        </w:tc>
      </w:tr>
      <w:tr w:rsidR="00190165" w:rsidRPr="00190165" w14:paraId="41E335F5" w14:textId="77777777" w:rsidTr="00190165">
        <w:tc>
          <w:tcPr>
            <w:tcW w:w="0" w:type="auto"/>
            <w:hideMark/>
          </w:tcPr>
          <w:p w14:paraId="6B2CC36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t>3</w:t>
            </w:r>
          </w:p>
        </w:tc>
        <w:tc>
          <w:tcPr>
            <w:tcW w:w="0" w:type="auto"/>
            <w:hideMark/>
          </w:tcPr>
          <w:p w14:paraId="2F527495" w14:textId="5F772A2C" w:rsidR="00190165" w:rsidRPr="004C1570" w:rsidRDefault="004C1570" w:rsidP="00BE1C57">
            <w:pPr>
              <w:spacing w:after="240"/>
              <w:jc w:val="both"/>
              <w:rPr>
                <w:rFonts w:ascii="Times New Roman" w:hAnsi="Times New Roman" w:cs="Times New Roman"/>
                <w:lang w:val="en-US"/>
              </w:rPr>
            </w:pPr>
            <w:r>
              <w:rPr>
                <w:rFonts w:ascii="Times New Roman" w:hAnsi="Times New Roman" w:cs="Times New Roman"/>
                <w:lang w:val="en-US"/>
              </w:rPr>
              <w:t>Meninjau dan ACC setotan Santri</w:t>
            </w:r>
          </w:p>
        </w:tc>
        <w:tc>
          <w:tcPr>
            <w:tcW w:w="0" w:type="auto"/>
            <w:hideMark/>
          </w:tcPr>
          <w:p w14:paraId="094F4A54" w14:textId="6F4E9694"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Proses musyrif memeriksa setoran yang dikirimkan santri, mendengarkan rekaman, melihat hasil evaluasi sistem, memberikan catatan, dan menyetujui (</w:t>
            </w:r>
            <w:r w:rsidRPr="00EB17BC">
              <w:rPr>
                <w:rFonts w:ascii="Times New Roman" w:hAnsi="Times New Roman" w:cs="Times New Roman"/>
                <w:i/>
                <w:iCs/>
                <w:lang w:val="en-US"/>
              </w:rPr>
              <w:t>acc</w:t>
            </w:r>
            <w:r w:rsidRPr="00EB17BC">
              <w:rPr>
                <w:rFonts w:ascii="Times New Roman" w:hAnsi="Times New Roman" w:cs="Times New Roman"/>
                <w:lang w:val="en-US"/>
              </w:rPr>
              <w:t>) setoran.</w:t>
            </w:r>
          </w:p>
        </w:tc>
      </w:tr>
      <w:tr w:rsidR="00190165" w:rsidRPr="00190165" w14:paraId="11CE4F25" w14:textId="77777777" w:rsidTr="00190165">
        <w:tc>
          <w:tcPr>
            <w:tcW w:w="0" w:type="auto"/>
            <w:hideMark/>
          </w:tcPr>
          <w:p w14:paraId="4499CFBF" w14:textId="77777777" w:rsidR="00190165" w:rsidRPr="00190165" w:rsidRDefault="00190165" w:rsidP="00BE1C57">
            <w:pPr>
              <w:spacing w:after="240"/>
              <w:jc w:val="both"/>
              <w:rPr>
                <w:rFonts w:ascii="Times New Roman" w:hAnsi="Times New Roman" w:cs="Times New Roman"/>
                <w:lang w:val="id-ID"/>
              </w:rPr>
            </w:pPr>
            <w:r w:rsidRPr="00190165">
              <w:rPr>
                <w:rFonts w:ascii="Times New Roman" w:hAnsi="Times New Roman" w:cs="Times New Roman"/>
                <w:lang w:val="id-ID"/>
              </w:rPr>
              <w:lastRenderedPageBreak/>
              <w:t>4</w:t>
            </w:r>
          </w:p>
        </w:tc>
        <w:tc>
          <w:tcPr>
            <w:tcW w:w="0" w:type="auto"/>
            <w:hideMark/>
          </w:tcPr>
          <w:p w14:paraId="5BC3A0C3" w14:textId="5966D25C" w:rsidR="00190165" w:rsidRPr="004C1570" w:rsidRDefault="004C1570" w:rsidP="00BE1C57">
            <w:pPr>
              <w:spacing w:after="240"/>
              <w:jc w:val="both"/>
              <w:rPr>
                <w:rFonts w:ascii="Times New Roman" w:hAnsi="Times New Roman" w:cs="Times New Roman"/>
                <w:lang w:val="en-US"/>
              </w:rPr>
            </w:pPr>
            <w:r>
              <w:rPr>
                <w:rFonts w:ascii="Times New Roman" w:hAnsi="Times New Roman" w:cs="Times New Roman"/>
                <w:lang w:val="en-US"/>
              </w:rPr>
              <w:t>Melihat riwayat evaluasi santri</w:t>
            </w:r>
          </w:p>
        </w:tc>
        <w:tc>
          <w:tcPr>
            <w:tcW w:w="0" w:type="auto"/>
            <w:hideMark/>
          </w:tcPr>
          <w:p w14:paraId="7AFB3287" w14:textId="4430B5EA" w:rsidR="00190165" w:rsidRPr="00190165" w:rsidRDefault="00EB17BC" w:rsidP="00BE1C57">
            <w:pPr>
              <w:spacing w:after="240"/>
              <w:jc w:val="both"/>
              <w:rPr>
                <w:rFonts w:ascii="Times New Roman" w:hAnsi="Times New Roman" w:cs="Times New Roman"/>
                <w:lang w:val="id-ID"/>
              </w:rPr>
            </w:pPr>
            <w:r w:rsidRPr="00EB17BC">
              <w:rPr>
                <w:rFonts w:ascii="Times New Roman" w:hAnsi="Times New Roman" w:cs="Times New Roman"/>
                <w:lang w:val="en-US"/>
              </w:rPr>
              <w:t>Proses musyrif meninjau riwayat evaluasi bacaan santri tertentu untuk keperluan pemantauan perkembangan.</w:t>
            </w:r>
          </w:p>
        </w:tc>
      </w:tr>
    </w:tbl>
    <w:p w14:paraId="7056A381" w14:textId="271BEB32" w:rsidR="00EB17BC" w:rsidRPr="000721C1" w:rsidRDefault="00EB17BC" w:rsidP="00EB17BC">
      <w:pPr>
        <w:pStyle w:val="Caption"/>
        <w:keepNext/>
        <w:jc w:val="center"/>
        <w:rPr>
          <w:color w:val="auto"/>
        </w:rPr>
      </w:pPr>
      <w:r>
        <w:rPr>
          <w:rFonts w:cs="Times New Roman"/>
        </w:rPr>
        <w:t>tabel</w:t>
      </w:r>
      <w:r w:rsidRPr="00EB17BC">
        <w:rPr>
          <w:color w:val="auto"/>
        </w:rPr>
        <w:t xml:space="preserve"> </w:t>
      </w:r>
      <w:r w:rsidRPr="000721C1">
        <w:rPr>
          <w:color w:val="auto"/>
        </w:rPr>
        <w:t xml:space="preserve">Tabel 4. </w:t>
      </w:r>
      <w:r>
        <w:rPr>
          <w:color w:val="auto"/>
        </w:rPr>
        <w:t>7</w:t>
      </w:r>
      <w:r w:rsidRPr="000721C1">
        <w:rPr>
          <w:color w:val="auto"/>
        </w:rPr>
        <w:t xml:space="preserve"> Deskripsi </w:t>
      </w:r>
      <w:r>
        <w:rPr>
          <w:i/>
          <w:iCs w:val="0"/>
          <w:color w:val="auto"/>
        </w:rPr>
        <w:t>U</w:t>
      </w:r>
      <w:r w:rsidRPr="00EC6A57">
        <w:rPr>
          <w:i/>
          <w:iCs w:val="0"/>
          <w:color w:val="auto"/>
        </w:rPr>
        <w:t xml:space="preserve">se </w:t>
      </w:r>
      <w:r>
        <w:rPr>
          <w:i/>
          <w:iCs w:val="0"/>
          <w:color w:val="auto"/>
        </w:rPr>
        <w:t>C</w:t>
      </w:r>
      <w:r w:rsidRPr="00EC6A57">
        <w:rPr>
          <w:i/>
          <w:iCs w:val="0"/>
          <w:color w:val="auto"/>
        </w:rPr>
        <w:t>ase</w:t>
      </w:r>
      <w:r w:rsidRPr="000721C1">
        <w:rPr>
          <w:color w:val="auto"/>
        </w:rPr>
        <w:t xml:space="preserve"> </w:t>
      </w:r>
      <w:r w:rsidR="00E90A3A">
        <w:rPr>
          <w:color w:val="auto"/>
        </w:rPr>
        <w:t>Santri</w:t>
      </w:r>
      <w:r w:rsidRPr="000721C1">
        <w:rPr>
          <w:color w:val="auto"/>
        </w:rPr>
        <w:t xml:space="preserve"> </w:t>
      </w:r>
    </w:p>
    <w:p w14:paraId="46CB8326" w14:textId="77777777" w:rsidR="00EB17BC" w:rsidRPr="00E54908" w:rsidRDefault="00EB17BC" w:rsidP="00EB17BC">
      <w:pPr>
        <w:keepNext/>
        <w:spacing w:after="120"/>
        <w:jc w:val="center"/>
        <w:rPr>
          <w:rFonts w:ascii="Times New Roman" w:hAnsi="Times New Roman" w:cs="Times New Roman"/>
        </w:rPr>
      </w:pPr>
      <w:r>
        <w:rPr>
          <w:rFonts w:ascii="Times New Roman" w:hAnsi="Times New Roman" w:cs="Times New Roman"/>
        </w:rPr>
        <w:t>(Sumber : Penulis, 2026)</w:t>
      </w:r>
    </w:p>
    <w:tbl>
      <w:tblPr>
        <w:tblStyle w:val="TableGrid"/>
        <w:tblW w:w="0" w:type="auto"/>
        <w:tblLook w:val="04A0" w:firstRow="1" w:lastRow="0" w:firstColumn="1" w:lastColumn="0" w:noHBand="0" w:noVBand="1"/>
      </w:tblPr>
      <w:tblGrid>
        <w:gridCol w:w="561"/>
        <w:gridCol w:w="1656"/>
        <w:gridCol w:w="5710"/>
      </w:tblGrid>
      <w:tr w:rsidR="00EB17BC" w14:paraId="3D6B8E14" w14:textId="77777777" w:rsidTr="00EB17BC">
        <w:tc>
          <w:tcPr>
            <w:tcW w:w="562" w:type="dxa"/>
            <w:vAlign w:val="center"/>
          </w:tcPr>
          <w:p w14:paraId="02712E2B" w14:textId="6E85072C"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No</w:t>
            </w:r>
          </w:p>
        </w:tc>
        <w:tc>
          <w:tcPr>
            <w:tcW w:w="1560" w:type="dxa"/>
            <w:vAlign w:val="center"/>
          </w:tcPr>
          <w:p w14:paraId="4B04D27B" w14:textId="007113C1"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i/>
                <w:iCs/>
                <w:lang w:val="id-ID"/>
              </w:rPr>
              <w:t>Use Case</w:t>
            </w:r>
          </w:p>
        </w:tc>
        <w:tc>
          <w:tcPr>
            <w:tcW w:w="5805" w:type="dxa"/>
            <w:vAlign w:val="center"/>
          </w:tcPr>
          <w:p w14:paraId="130B8EA2" w14:textId="0D0F94D4"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Deskripsi</w:t>
            </w:r>
          </w:p>
        </w:tc>
      </w:tr>
      <w:tr w:rsidR="00EB17BC" w14:paraId="59DDB234" w14:textId="77777777" w:rsidTr="00EB17BC">
        <w:tc>
          <w:tcPr>
            <w:tcW w:w="562" w:type="dxa"/>
            <w:vAlign w:val="center"/>
          </w:tcPr>
          <w:p w14:paraId="62367C11" w14:textId="29CD47F5"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1</w:t>
            </w:r>
          </w:p>
        </w:tc>
        <w:tc>
          <w:tcPr>
            <w:tcW w:w="1560" w:type="dxa"/>
            <w:vAlign w:val="center"/>
          </w:tcPr>
          <w:p w14:paraId="5F427A1B" w14:textId="434E572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Login</w:t>
            </w:r>
          </w:p>
        </w:tc>
        <w:tc>
          <w:tcPr>
            <w:tcW w:w="5805" w:type="dxa"/>
            <w:vAlign w:val="center"/>
          </w:tcPr>
          <w:p w14:paraId="14534729" w14:textId="2F72973A"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i/>
                <w:iCs/>
                <w:lang w:val="id-ID"/>
              </w:rPr>
              <w:t>(sama seperti pada Tabel 4.5)</w:t>
            </w:r>
          </w:p>
        </w:tc>
      </w:tr>
      <w:tr w:rsidR="00EB17BC" w14:paraId="4EC87B51" w14:textId="77777777" w:rsidTr="00EB17BC">
        <w:tc>
          <w:tcPr>
            <w:tcW w:w="562" w:type="dxa"/>
            <w:vAlign w:val="center"/>
          </w:tcPr>
          <w:p w14:paraId="290A6B94" w14:textId="5A204743"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2</w:t>
            </w:r>
          </w:p>
        </w:tc>
        <w:tc>
          <w:tcPr>
            <w:tcW w:w="1560" w:type="dxa"/>
            <w:vAlign w:val="center"/>
          </w:tcPr>
          <w:p w14:paraId="0FCDDBD1" w14:textId="235AC236"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Mendengarkan Audio Referensi Musyrif</w:t>
            </w:r>
          </w:p>
        </w:tc>
        <w:tc>
          <w:tcPr>
            <w:tcW w:w="5805" w:type="dxa"/>
            <w:vAlign w:val="center"/>
          </w:tcPr>
          <w:p w14:paraId="6776AC9A" w14:textId="6BD96888"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 xml:space="preserve">Proses santri memutar rekaman contoh bacaan musyrif sebagai panduan sebelum berlatih. </w:t>
            </w:r>
            <w:r w:rsidRPr="00EB17BC">
              <w:rPr>
                <w:rFonts w:ascii="Times New Roman" w:hAnsi="Times New Roman" w:cs="Times New Roman"/>
                <w:i/>
                <w:iCs/>
                <w:lang w:val="id-ID"/>
              </w:rPr>
              <w:t>Use case</w:t>
            </w:r>
            <w:r w:rsidRPr="00EB17BC">
              <w:rPr>
                <w:rFonts w:ascii="Times New Roman" w:hAnsi="Times New Roman" w:cs="Times New Roman"/>
                <w:lang w:val="id-ID"/>
              </w:rPr>
              <w:t xml:space="preserve"> ini bersifat &lt;&lt;include&gt;&gt; terhadap Melakukan Evaluasi Bacaan, karena selalu terjadi sebagai bagian dari alur evaluasi, bukan sebagai proses yang berdiri sendiri.</w:t>
            </w:r>
          </w:p>
        </w:tc>
      </w:tr>
      <w:tr w:rsidR="00EB17BC" w14:paraId="192A4704" w14:textId="77777777" w:rsidTr="00EB17BC">
        <w:tc>
          <w:tcPr>
            <w:tcW w:w="562" w:type="dxa"/>
            <w:vAlign w:val="center"/>
          </w:tcPr>
          <w:p w14:paraId="7C2FB76D" w14:textId="0E8C1E3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3</w:t>
            </w:r>
          </w:p>
        </w:tc>
        <w:tc>
          <w:tcPr>
            <w:tcW w:w="1560" w:type="dxa"/>
            <w:vAlign w:val="center"/>
          </w:tcPr>
          <w:p w14:paraId="4D9CCB1B" w14:textId="30702B14"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Melakukan Evaluasi Bacaan</w:t>
            </w:r>
          </w:p>
        </w:tc>
        <w:tc>
          <w:tcPr>
            <w:tcW w:w="5805" w:type="dxa"/>
            <w:vAlign w:val="center"/>
          </w:tcPr>
          <w:p w14:paraId="1328A40D" w14:textId="5A3164D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Proses santri mengunggah rekaman bacaan untuk dievaluasi sistem secara otomatis, menghasilkan skor kemiripan, kategori penilaian, dan analisis kata per kata.</w:t>
            </w:r>
          </w:p>
        </w:tc>
      </w:tr>
      <w:tr w:rsidR="00EB17BC" w14:paraId="3E88336F" w14:textId="77777777" w:rsidTr="00EB17BC">
        <w:tc>
          <w:tcPr>
            <w:tcW w:w="562" w:type="dxa"/>
            <w:vAlign w:val="center"/>
          </w:tcPr>
          <w:p w14:paraId="05F31217" w14:textId="33F6B6B8"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4</w:t>
            </w:r>
          </w:p>
        </w:tc>
        <w:tc>
          <w:tcPr>
            <w:tcW w:w="1560" w:type="dxa"/>
            <w:vAlign w:val="center"/>
          </w:tcPr>
          <w:p w14:paraId="5909A138" w14:textId="1ACC7B2D"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Mengirim Setoran Resmi</w:t>
            </w:r>
          </w:p>
        </w:tc>
        <w:tc>
          <w:tcPr>
            <w:tcW w:w="5805" w:type="dxa"/>
            <w:vAlign w:val="center"/>
          </w:tcPr>
          <w:p w14:paraId="617AC944" w14:textId="319E2805"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Proses santri meneruskan hasil evaluasi yang telah dianggap memuaskan kepada musyrif sebagai setoran resmi, tanpa perlu mengunggah ulang rekaman.</w:t>
            </w:r>
          </w:p>
        </w:tc>
      </w:tr>
      <w:tr w:rsidR="00EB17BC" w14:paraId="117CE5EE" w14:textId="77777777" w:rsidTr="00EB17BC">
        <w:tc>
          <w:tcPr>
            <w:tcW w:w="562" w:type="dxa"/>
            <w:vAlign w:val="center"/>
          </w:tcPr>
          <w:p w14:paraId="0A29FB39" w14:textId="1B7203E9"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5</w:t>
            </w:r>
          </w:p>
        </w:tc>
        <w:tc>
          <w:tcPr>
            <w:tcW w:w="1560" w:type="dxa"/>
            <w:vAlign w:val="center"/>
          </w:tcPr>
          <w:p w14:paraId="079781A4" w14:textId="000CCF0D"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Melihat Riwayat Evaluasi</w:t>
            </w:r>
          </w:p>
        </w:tc>
        <w:tc>
          <w:tcPr>
            <w:tcW w:w="5805" w:type="dxa"/>
            <w:vAlign w:val="center"/>
          </w:tcPr>
          <w:p w14:paraId="5A553270" w14:textId="066FCB31" w:rsidR="00EB17BC" w:rsidRPr="00EB17BC" w:rsidRDefault="00EB17BC" w:rsidP="00EB17BC">
            <w:pPr>
              <w:spacing w:after="240"/>
              <w:jc w:val="both"/>
              <w:rPr>
                <w:rFonts w:ascii="Times New Roman" w:hAnsi="Times New Roman" w:cs="Times New Roman"/>
                <w:lang w:val="id-ID"/>
              </w:rPr>
            </w:pPr>
            <w:r w:rsidRPr="00EB17BC">
              <w:rPr>
                <w:rFonts w:ascii="Times New Roman" w:hAnsi="Times New Roman" w:cs="Times New Roman"/>
                <w:lang w:val="id-ID"/>
              </w:rPr>
              <w:t>Proses santri meninjau kembali riwayat latihan bacaan yang telah dilakukan sebelumnya.</w:t>
            </w:r>
          </w:p>
        </w:tc>
      </w:tr>
    </w:tbl>
    <w:p w14:paraId="2258A7D1" w14:textId="0873293E" w:rsidR="00B05F06" w:rsidRPr="00EB17BC" w:rsidRDefault="00B05F06" w:rsidP="00B05F06">
      <w:pPr>
        <w:spacing w:after="120" w:line="360" w:lineRule="auto"/>
        <w:jc w:val="both"/>
        <w:rPr>
          <w:rFonts w:ascii="Times New Roman" w:hAnsi="Times New Roman" w:cs="Times New Roman"/>
        </w:rPr>
      </w:pPr>
    </w:p>
    <w:p w14:paraId="2C90B6D8" w14:textId="5D36D7B9" w:rsidR="007E02EC" w:rsidRPr="00BB20D2" w:rsidRDefault="0084541D" w:rsidP="00B05F06">
      <w:pPr>
        <w:spacing w:after="120" w:line="360" w:lineRule="auto"/>
        <w:jc w:val="both"/>
        <w:rPr>
          <w:rFonts w:ascii="Times New Roman" w:hAnsi="Times New Roman" w:cs="Times New Roman"/>
          <w:lang w:val="id-ID"/>
        </w:rPr>
      </w:pPr>
      <w:r>
        <w:rPr>
          <w:rFonts w:ascii="Times New Roman" w:hAnsi="Times New Roman" w:cs="Times New Roman"/>
          <w:lang w:val="id-ID"/>
        </w:rPr>
        <w:t>2</w:t>
      </w:r>
      <w:r w:rsidR="007E02EC" w:rsidRPr="00BB20D2">
        <w:rPr>
          <w:rFonts w:ascii="Times New Roman" w:hAnsi="Times New Roman" w:cs="Times New Roman"/>
          <w:lang w:val="id-ID"/>
        </w:rPr>
        <w:t xml:space="preserve">. </w:t>
      </w:r>
      <w:r w:rsidR="007E02EC" w:rsidRPr="00537B44">
        <w:rPr>
          <w:rFonts w:ascii="Times New Roman" w:hAnsi="Times New Roman" w:cs="Times New Roman"/>
          <w:i/>
          <w:iCs/>
          <w:lang w:val="id-ID"/>
        </w:rPr>
        <w:t>Activity Diagram</w:t>
      </w:r>
      <w:r w:rsidR="00537B44">
        <w:rPr>
          <w:rFonts w:ascii="Times New Roman" w:hAnsi="Times New Roman" w:cs="Times New Roman"/>
          <w:i/>
          <w:iCs/>
          <w:lang w:val="id-ID"/>
        </w:rPr>
        <w:t xml:space="preserve"> </w:t>
      </w:r>
    </w:p>
    <w:p w14:paraId="46C33F61" w14:textId="6B199986" w:rsidR="007E02EC" w:rsidRDefault="007E02EC" w:rsidP="000C6538">
      <w:pPr>
        <w:spacing w:after="0" w:line="360" w:lineRule="auto"/>
        <w:ind w:firstLine="709"/>
        <w:jc w:val="both"/>
        <w:rPr>
          <w:rFonts w:ascii="Times New Roman" w:hAnsi="Times New Roman" w:cs="Times New Roman"/>
          <w:lang w:val="id-ID"/>
        </w:rPr>
      </w:pPr>
      <w:r w:rsidRPr="00370924">
        <w:rPr>
          <w:rFonts w:ascii="Times New Roman" w:hAnsi="Times New Roman" w:cs="Times New Roman"/>
          <w:i/>
          <w:iCs/>
          <w:lang w:val="id-ID"/>
        </w:rPr>
        <w:t>Activity Diagram</w:t>
      </w:r>
      <w:r w:rsidR="00A832F6" w:rsidRPr="00A832F6">
        <w:rPr>
          <w:rFonts w:ascii="Times New Roman" w:hAnsi="Times New Roman" w:cs="Times New Roman"/>
        </w:rPr>
        <w:t xml:space="preserve"> digunakan untuk menggambarkan alur aktivitas yang dilakukan oleh aktor dan sistem dalam menjalankan suatu proses. Diagram ini menunjukkan tahapan aktivitas mulai dari input yang diberikan oleh pengguna, proses yang dilakukan oleh sistem, hingga output yang dihasilkan sehingga alur proses dalam sistem dapat dipahami secara lebih jelas</w:t>
      </w:r>
      <w:r w:rsidRPr="00370924">
        <w:rPr>
          <w:rFonts w:ascii="Times New Roman" w:hAnsi="Times New Roman" w:cs="Times New Roman"/>
          <w:lang w:val="id-ID"/>
        </w:rPr>
        <w:t xml:space="preserve">. </w:t>
      </w:r>
    </w:p>
    <w:p w14:paraId="776D061E" w14:textId="6DA4F324" w:rsidR="007E02EC" w:rsidRDefault="00373415" w:rsidP="000C6538">
      <w:pPr>
        <w:pStyle w:val="ListParagraph"/>
        <w:keepNext/>
        <w:numPr>
          <w:ilvl w:val="0"/>
          <w:numId w:val="24"/>
        </w:numPr>
        <w:spacing w:after="360" w:line="360" w:lineRule="auto"/>
        <w:ind w:left="358" w:hanging="74"/>
        <w:contextualSpacing w:val="0"/>
        <w:rPr>
          <w:rFonts w:ascii="Times New Roman" w:hAnsi="Times New Roman" w:cs="Times New Roman"/>
        </w:rPr>
      </w:pPr>
      <w:r w:rsidRPr="002B7631">
        <w:rPr>
          <w:rFonts w:ascii="Times New Roman" w:hAnsi="Times New Roman" w:cs="Times New Roman"/>
          <w:i/>
          <w:iCs/>
        </w:rPr>
        <w:lastRenderedPageBreak/>
        <w:t xml:space="preserve">Activity </w:t>
      </w:r>
      <w:r w:rsidR="00EC6A57">
        <w:rPr>
          <w:rFonts w:ascii="Times New Roman" w:hAnsi="Times New Roman" w:cs="Times New Roman"/>
          <w:i/>
          <w:iCs/>
        </w:rPr>
        <w:t>D</w:t>
      </w:r>
      <w:r w:rsidRPr="002B7631">
        <w:rPr>
          <w:rFonts w:ascii="Times New Roman" w:hAnsi="Times New Roman" w:cs="Times New Roman"/>
          <w:i/>
          <w:iCs/>
        </w:rPr>
        <w:t>iagram</w:t>
      </w:r>
      <w:r>
        <w:rPr>
          <w:rFonts w:ascii="Times New Roman" w:hAnsi="Times New Roman" w:cs="Times New Roman"/>
        </w:rPr>
        <w:t xml:space="preserve"> login</w:t>
      </w:r>
    </w:p>
    <w:p w14:paraId="608CC170" w14:textId="189171E8" w:rsidR="00CE143B" w:rsidRPr="00934B67" w:rsidRDefault="00D70DF8" w:rsidP="000C6538">
      <w:pPr>
        <w:pStyle w:val="ListParagraph"/>
        <w:keepNext/>
        <w:spacing w:line="360" w:lineRule="auto"/>
        <w:ind w:left="360"/>
        <w:jc w:val="center"/>
        <w:rPr>
          <w:rFonts w:ascii="Times New Roman" w:hAnsi="Times New Roman" w:cs="Times New Roman"/>
        </w:rPr>
      </w:pPr>
      <w:r>
        <w:rPr>
          <w:rFonts w:ascii="Times New Roman" w:hAnsi="Times New Roman" w:cs="Times New Roman"/>
          <w:noProof/>
        </w:rPr>
        <w:drawing>
          <wp:inline distT="0" distB="0" distL="0" distR="0" wp14:anchorId="2A1F9B64" wp14:editId="77B6937B">
            <wp:extent cx="4832762" cy="2717800"/>
            <wp:effectExtent l="0" t="0" r="6350" b="635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850328" cy="2727679"/>
                    </a:xfrm>
                    <a:prstGeom prst="rect">
                      <a:avLst/>
                    </a:prstGeom>
                    <a:noFill/>
                    <a:ln>
                      <a:noFill/>
                    </a:ln>
                  </pic:spPr>
                </pic:pic>
              </a:graphicData>
            </a:graphic>
          </wp:inline>
        </w:drawing>
      </w:r>
    </w:p>
    <w:p w14:paraId="370934C0" w14:textId="58208918" w:rsidR="00FA56F2" w:rsidRDefault="00CE143B" w:rsidP="00CE143B">
      <w:pPr>
        <w:pStyle w:val="Caption"/>
        <w:jc w:val="center"/>
        <w:rPr>
          <w:color w:val="auto"/>
        </w:rPr>
      </w:pPr>
      <w:bookmarkStart w:id="18" w:name="_Toc236596594"/>
      <w:r w:rsidRPr="00F2216D">
        <w:rPr>
          <w:color w:val="auto"/>
        </w:rPr>
        <w:t xml:space="preserve">Gambar 4. </w:t>
      </w:r>
      <w:r w:rsidR="001A1E63" w:rsidRPr="00F2216D">
        <w:rPr>
          <w:color w:val="auto"/>
        </w:rPr>
        <w:fldChar w:fldCharType="begin"/>
      </w:r>
      <w:r w:rsidR="001A1E63" w:rsidRPr="00F2216D">
        <w:rPr>
          <w:color w:val="auto"/>
        </w:rPr>
        <w:instrText xml:space="preserve"> SEQ Gambar_4. \* ARABIC </w:instrText>
      </w:r>
      <w:r w:rsidR="001A1E63" w:rsidRPr="00F2216D">
        <w:rPr>
          <w:color w:val="auto"/>
        </w:rPr>
        <w:fldChar w:fldCharType="separate"/>
      </w:r>
      <w:r w:rsidR="00266CCF">
        <w:rPr>
          <w:noProof/>
          <w:color w:val="auto"/>
        </w:rPr>
        <w:t>2</w:t>
      </w:r>
      <w:r w:rsidR="001A1E63" w:rsidRPr="00F2216D">
        <w:rPr>
          <w:noProof/>
          <w:color w:val="auto"/>
        </w:rPr>
        <w:fldChar w:fldCharType="end"/>
      </w:r>
      <w:r w:rsidRPr="00F2216D">
        <w:rPr>
          <w:color w:val="auto"/>
        </w:rPr>
        <w:t xml:space="preserve"> </w:t>
      </w:r>
      <w:r w:rsidRPr="00EC6A57">
        <w:rPr>
          <w:rFonts w:cs="Times New Roman"/>
          <w:i/>
          <w:color w:val="auto"/>
          <w:szCs w:val="24"/>
        </w:rPr>
        <w:t>Activity</w:t>
      </w:r>
      <w:r w:rsidRPr="00F2216D">
        <w:rPr>
          <w:color w:val="auto"/>
        </w:rPr>
        <w:t xml:space="preserve"> </w:t>
      </w:r>
      <w:r w:rsidR="00EC6A57" w:rsidRPr="00EC6A57">
        <w:rPr>
          <w:rFonts w:cs="Times New Roman"/>
          <w:i/>
          <w:color w:val="auto"/>
          <w:szCs w:val="24"/>
        </w:rPr>
        <w:t>D</w:t>
      </w:r>
      <w:r w:rsidRPr="00EC6A57">
        <w:rPr>
          <w:rFonts w:cs="Times New Roman"/>
          <w:i/>
          <w:color w:val="auto"/>
          <w:szCs w:val="24"/>
        </w:rPr>
        <w:t>iagram</w:t>
      </w:r>
      <w:r w:rsidRPr="00F2216D">
        <w:rPr>
          <w:color w:val="auto"/>
        </w:rPr>
        <w:t xml:space="preserve"> login</w:t>
      </w:r>
      <w:bookmarkEnd w:id="18"/>
    </w:p>
    <w:p w14:paraId="552C4390" w14:textId="44B11030" w:rsidR="00F2216D" w:rsidRPr="00F2216D" w:rsidRDefault="00F2216D" w:rsidP="00F2216D">
      <w:pPr>
        <w:jc w:val="center"/>
        <w:rPr>
          <w:rFonts w:ascii="Times New Roman" w:hAnsi="Times New Roman" w:cs="Times New Roman"/>
        </w:rPr>
      </w:pPr>
      <w:r>
        <w:rPr>
          <w:rFonts w:ascii="Times New Roman" w:hAnsi="Times New Roman" w:cs="Times New Roman"/>
        </w:rPr>
        <w:t>(Sumber : Gambar, 2026)</w:t>
      </w:r>
    </w:p>
    <w:p w14:paraId="7FAA720D" w14:textId="7B507F65" w:rsidR="00177164" w:rsidRPr="00177164" w:rsidRDefault="00A832F6" w:rsidP="008827DC">
      <w:pPr>
        <w:spacing w:after="0" w:line="360" w:lineRule="auto"/>
        <w:ind w:left="284" w:firstLine="709"/>
        <w:jc w:val="both"/>
        <w:rPr>
          <w:rFonts w:ascii="Times New Roman" w:hAnsi="Times New Roman" w:cs="Times New Roman"/>
        </w:rPr>
      </w:pPr>
      <w:r w:rsidRPr="00A832F6">
        <w:rPr>
          <w:rFonts w:ascii="Times New Roman" w:hAnsi="Times New Roman" w:cs="Times New Roman"/>
        </w:rPr>
        <w:t>Proses Login dimulai ketika pengguna memasukkan username dan password pada halaman login. Selanjutnya, sistem melakukan validasi kredensial dengan melakukan query terhadap data pengguna pada tabel users serta memeriksa status akun. Sistem kemudian menentukan apakah kredensial yang dimasukkan valid dan akun pengguna berada dalam kondisi aktif. Apabila kredensial tidak valid atau akun pengguna tidak aktif, sistem menampilkan pesan kesalahan yang sesuai. Apabila kredensial valid dan akun aktif, sistem melakukan proses generate JWT token sebagai token autentikasi pengguna. Setelah token berhasil dibuat, pengguna diarahkan untuk masuk ke dalam sistem sesuai dengan role yang dimiliki</w:t>
      </w:r>
    </w:p>
    <w:p w14:paraId="53D93E4A" w14:textId="64570AA4" w:rsidR="00373415" w:rsidRDefault="00373415" w:rsidP="00052607">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A832F6">
        <w:rPr>
          <w:rFonts w:ascii="Times New Roman" w:hAnsi="Times New Roman" w:cs="Times New Roman"/>
        </w:rPr>
        <w:t>Kelola Referensi (Musyrif)</w:t>
      </w:r>
    </w:p>
    <w:p w14:paraId="6FF19049" w14:textId="1AF8B196" w:rsidR="00733A72" w:rsidRDefault="00D70DF8" w:rsidP="00733A72">
      <w:pPr>
        <w:pStyle w:val="ListParagraph"/>
        <w:keepNext/>
        <w:spacing w:line="360" w:lineRule="auto"/>
        <w:ind w:left="360"/>
        <w:jc w:val="center"/>
      </w:pPr>
      <w:r>
        <w:rPr>
          <w:rFonts w:ascii="Times New Roman" w:hAnsi="Times New Roman" w:cs="Times New Roman"/>
          <w:noProof/>
        </w:rPr>
        <w:lastRenderedPageBreak/>
        <w:drawing>
          <wp:inline distT="0" distB="0" distL="0" distR="0" wp14:anchorId="4FEDC8C6" wp14:editId="6A8A2D2B">
            <wp:extent cx="4838157" cy="3651250"/>
            <wp:effectExtent l="0" t="0" r="635" b="6350"/>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2520"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846325" cy="3657414"/>
                    </a:xfrm>
                    <a:prstGeom prst="rect">
                      <a:avLst/>
                    </a:prstGeom>
                    <a:noFill/>
                    <a:ln>
                      <a:noFill/>
                    </a:ln>
                  </pic:spPr>
                </pic:pic>
              </a:graphicData>
            </a:graphic>
          </wp:inline>
        </w:drawing>
      </w:r>
    </w:p>
    <w:p w14:paraId="5ACCD459" w14:textId="5FF4CD9A" w:rsidR="00373415" w:rsidRDefault="00733A72" w:rsidP="00733A72">
      <w:pPr>
        <w:pStyle w:val="Caption"/>
        <w:jc w:val="center"/>
        <w:rPr>
          <w:color w:val="auto"/>
        </w:rPr>
      </w:pPr>
      <w:bookmarkStart w:id="19" w:name="_Toc236596595"/>
      <w:r w:rsidRPr="00F13E7C">
        <w:rPr>
          <w:color w:val="auto"/>
        </w:rPr>
        <w:t xml:space="preserve">Gambar </w:t>
      </w:r>
      <w:r w:rsidR="00A832F6" w:rsidRPr="00F13E7C">
        <w:rPr>
          <w:color w:val="auto"/>
        </w:rPr>
        <w:t xml:space="preserve">4. </w:t>
      </w:r>
      <w:r w:rsidR="001A1E63" w:rsidRPr="00F13E7C">
        <w:rPr>
          <w:color w:val="auto"/>
        </w:rPr>
        <w:fldChar w:fldCharType="begin"/>
      </w:r>
      <w:r w:rsidR="001A1E63" w:rsidRPr="00F13E7C">
        <w:rPr>
          <w:color w:val="auto"/>
        </w:rPr>
        <w:instrText xml:space="preserve"> SEQ Gambar_4. \* ARABIC </w:instrText>
      </w:r>
      <w:r w:rsidR="001A1E63" w:rsidRPr="00F13E7C">
        <w:rPr>
          <w:color w:val="auto"/>
        </w:rPr>
        <w:fldChar w:fldCharType="separate"/>
      </w:r>
      <w:r w:rsidR="00A832F6">
        <w:rPr>
          <w:noProof/>
          <w:color w:val="auto"/>
        </w:rPr>
        <w:t>3</w:t>
      </w:r>
      <w:r w:rsidR="001A1E63" w:rsidRPr="00F13E7C">
        <w:rPr>
          <w:noProof/>
          <w:color w:val="auto"/>
        </w:rPr>
        <w:fldChar w:fldCharType="end"/>
      </w:r>
      <w:r w:rsidR="00A832F6" w:rsidRPr="00F13E7C">
        <w:rPr>
          <w:color w:val="auto"/>
        </w:rPr>
        <w:t xml:space="preserve"> </w:t>
      </w:r>
      <w:r w:rsidRPr="00EC6A57">
        <w:rPr>
          <w:rFonts w:cs="Times New Roman"/>
          <w:i/>
          <w:color w:val="auto"/>
          <w:szCs w:val="24"/>
        </w:rPr>
        <w:t>Activity</w:t>
      </w:r>
      <w:r w:rsidRPr="00F13E7C">
        <w:rPr>
          <w:color w:val="auto"/>
        </w:rPr>
        <w:t xml:space="preserve"> </w:t>
      </w:r>
      <w:r w:rsidR="00EC6A57">
        <w:rPr>
          <w:rFonts w:cs="Times New Roman"/>
          <w:i/>
          <w:color w:val="auto"/>
          <w:szCs w:val="24"/>
        </w:rPr>
        <w:t>D</w:t>
      </w:r>
      <w:r w:rsidRPr="00EC6A57">
        <w:rPr>
          <w:rFonts w:cs="Times New Roman"/>
          <w:i/>
          <w:color w:val="auto"/>
          <w:szCs w:val="24"/>
        </w:rPr>
        <w:t>iagram</w:t>
      </w:r>
      <w:r w:rsidRPr="00F13E7C">
        <w:rPr>
          <w:color w:val="auto"/>
        </w:rPr>
        <w:t xml:space="preserve"> </w:t>
      </w:r>
      <w:bookmarkEnd w:id="19"/>
      <w:r w:rsidR="00A832F6">
        <w:rPr>
          <w:color w:val="auto"/>
        </w:rPr>
        <w:t>Mengelola Audio Referensi</w:t>
      </w:r>
    </w:p>
    <w:p w14:paraId="7B75A49E" w14:textId="77D328E2" w:rsidR="00F13E7C" w:rsidRPr="00F13E7C" w:rsidRDefault="00F13E7C" w:rsidP="00F13E7C">
      <w:pPr>
        <w:jc w:val="center"/>
        <w:rPr>
          <w:rFonts w:ascii="Times New Roman" w:hAnsi="Times New Roman" w:cs="Times New Roman"/>
        </w:rPr>
      </w:pPr>
      <w:r>
        <w:rPr>
          <w:rFonts w:ascii="Times New Roman" w:hAnsi="Times New Roman" w:cs="Times New Roman"/>
        </w:rPr>
        <w:t>(Sumber : Penulis, 2026)</w:t>
      </w:r>
    </w:p>
    <w:p w14:paraId="5815D92A" w14:textId="699C5B66" w:rsidR="000C6538" w:rsidRPr="00C228DC" w:rsidRDefault="00A832F6" w:rsidP="008827DC">
      <w:pPr>
        <w:spacing w:after="120" w:line="360" w:lineRule="auto"/>
        <w:ind w:left="284" w:firstLine="709"/>
        <w:jc w:val="both"/>
        <w:rPr>
          <w:rFonts w:ascii="Times New Roman" w:hAnsi="Times New Roman" w:cs="Times New Roman"/>
        </w:rPr>
      </w:pPr>
      <w:r>
        <w:rPr>
          <w:rFonts w:ascii="Times New Roman" w:hAnsi="Times New Roman" w:cs="Times New Roman"/>
        </w:rPr>
        <w:t xml:space="preserve">Proses </w:t>
      </w:r>
      <w:r w:rsidRPr="00A832F6">
        <w:rPr>
          <w:rFonts w:ascii="Times New Roman" w:hAnsi="Times New Roman" w:cs="Times New Roman"/>
        </w:rPr>
        <w:t>mengelola audio referensi dimulai ketika Musyrif telah masuk ke dalam sistem, kemudian memilih surah dan ayat yang akan diberikan audio referensi. Selanjutnya, Musyrif melakukan upload file audio untuk ayat yang dipilih. Sistem melakukan pemeriksaan terhadap format file yang diunggah untuk memastikan bahwa file memiliki format M4A. Apabila format file tidak sesuai, sistem menampilkan pesan kesalahan bahwa hanya file M4A yang dapat diterima. Apabila format file valid, sistem melakukan pengecekan terhadap data audio yang telah tersedia. Jika terdapat data yang sama, sistem melakukan proses penimpaan data, kemudian menyimpan file audio beserta metadata ke dalam tabel referensi_audio. Setelah proses penyimpanan berhasil, sistem menampilkan konfirmasi bahwa audio referensi berhasil disimpan. Selanjutnya, Musyrif dapat memilih untuk mengunggah audio untuk ayat lainnya atau mengakhiri proses pengelolaan audio referensi.</w:t>
      </w:r>
    </w:p>
    <w:p w14:paraId="7EF303D9" w14:textId="3CE4FA0A"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A832F6">
        <w:rPr>
          <w:rFonts w:ascii="Times New Roman" w:hAnsi="Times New Roman" w:cs="Times New Roman"/>
        </w:rPr>
        <w:t>Evaluasi Bacaan dan Kirim Setoran</w:t>
      </w:r>
    </w:p>
    <w:p w14:paraId="00A21A42" w14:textId="3C4B96C4" w:rsidR="00733A72" w:rsidRDefault="00D70DF8" w:rsidP="00733A72">
      <w:pPr>
        <w:pStyle w:val="ListParagraph"/>
        <w:keepNext/>
        <w:spacing w:line="360" w:lineRule="auto"/>
        <w:ind w:left="360"/>
        <w:jc w:val="center"/>
      </w:pPr>
      <w:r>
        <w:rPr>
          <w:rFonts w:ascii="Times New Roman" w:hAnsi="Times New Roman" w:cs="Times New Roman"/>
          <w:noProof/>
        </w:rPr>
        <w:lastRenderedPageBreak/>
        <w:drawing>
          <wp:inline distT="0" distB="0" distL="0" distR="0" wp14:anchorId="34CCBF5F" wp14:editId="521BB146">
            <wp:extent cx="4797402" cy="6991643"/>
            <wp:effectExtent l="0" t="0" r="3810" b="0"/>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81"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53515" cy="7073421"/>
                    </a:xfrm>
                    <a:prstGeom prst="rect">
                      <a:avLst/>
                    </a:prstGeom>
                    <a:noFill/>
                    <a:ln>
                      <a:noFill/>
                    </a:ln>
                  </pic:spPr>
                </pic:pic>
              </a:graphicData>
            </a:graphic>
          </wp:inline>
        </w:drawing>
      </w:r>
    </w:p>
    <w:p w14:paraId="1D05A87D" w14:textId="3F308059" w:rsidR="00373415" w:rsidRDefault="00733A72" w:rsidP="00733A72">
      <w:pPr>
        <w:pStyle w:val="Caption"/>
        <w:jc w:val="center"/>
        <w:rPr>
          <w:color w:val="auto"/>
        </w:rPr>
      </w:pPr>
      <w:bookmarkStart w:id="20" w:name="_Toc236596596"/>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4</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0"/>
      <w:r w:rsidR="00A832F6">
        <w:rPr>
          <w:color w:val="auto"/>
        </w:rPr>
        <w:t>Evaluasi dan Setoran</w:t>
      </w:r>
    </w:p>
    <w:p w14:paraId="3D7AE2A3" w14:textId="668DCC30" w:rsidR="00D661B7" w:rsidRPr="00D661B7" w:rsidRDefault="00D661B7" w:rsidP="00D661B7">
      <w:pPr>
        <w:jc w:val="center"/>
        <w:rPr>
          <w:rFonts w:ascii="Times New Roman" w:hAnsi="Times New Roman" w:cs="Times New Roman"/>
        </w:rPr>
      </w:pPr>
      <w:r>
        <w:rPr>
          <w:rFonts w:ascii="Times New Roman" w:hAnsi="Times New Roman" w:cs="Times New Roman"/>
        </w:rPr>
        <w:t>(Sumber : Penulis, 2026)</w:t>
      </w:r>
    </w:p>
    <w:p w14:paraId="71B02F8B" w14:textId="77777777" w:rsidR="00A832F6" w:rsidRPr="00A832F6" w:rsidRDefault="00C27869" w:rsidP="00A832F6">
      <w:pPr>
        <w:spacing w:after="0" w:line="360" w:lineRule="auto"/>
        <w:ind w:left="284" w:firstLine="709"/>
        <w:jc w:val="both"/>
        <w:rPr>
          <w:rFonts w:ascii="Times New Roman" w:hAnsi="Times New Roman" w:cs="Times New Roman"/>
          <w:lang w:val="en-ID"/>
        </w:rPr>
      </w:pPr>
      <w:r w:rsidRPr="00C27869">
        <w:rPr>
          <w:rFonts w:ascii="Times New Roman" w:hAnsi="Times New Roman" w:cs="Times New Roman"/>
        </w:rPr>
        <w:t xml:space="preserve">Deskripsi Alur Aktivitas: </w:t>
      </w:r>
      <w:r w:rsidR="00A832F6" w:rsidRPr="00A832F6">
        <w:rPr>
          <w:rFonts w:ascii="Times New Roman" w:hAnsi="Times New Roman" w:cs="Times New Roman"/>
          <w:lang w:val="en-ID"/>
        </w:rPr>
        <w:t xml:space="preserve">Proses Evaluasi Bacaan dan Kirim Setoran dimulai ketika Santri telah masuk ke dalam sistem, kemudian memilih surah dan range ayat yang akan dievaluasi. Selanjutnya, sistem melakukan pengecekan </w:t>
      </w:r>
      <w:r w:rsidR="00A832F6" w:rsidRPr="00A832F6">
        <w:rPr>
          <w:rFonts w:ascii="Times New Roman" w:hAnsi="Times New Roman" w:cs="Times New Roman"/>
          <w:lang w:val="en-ID"/>
        </w:rPr>
        <w:lastRenderedPageBreak/>
        <w:t>terhadap ketersediaan audio referensi dengan mengambil data dari database. Apabila audio referensi belum tersedia, sistem menampilkan informasi bahwa audio referensi belum tersedia. Apabila audio tersedia, Santri dapat memilih untuk mendengarkan audio referensi Musyrif terlebih dahulu sebelum melakukan perekaman bacaan. Setelah itu, Santri merekam bacaannya pada lingkungan yang kondusif dan mengunggah hasil rekaman melalui proses evaluasi.</w:t>
      </w:r>
    </w:p>
    <w:p w14:paraId="0F1CEAA0" w14:textId="77777777" w:rsidR="00A832F6" w:rsidRPr="00A832F6" w:rsidRDefault="00A832F6" w:rsidP="00A832F6">
      <w:pPr>
        <w:spacing w:after="0"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Setelah rekaman diterima, sistem melakukan preprocessing audio dengan melakukan resampling menjadi 16 kHz dan mengubah format menjadi mono menggunakan Librosa. Selanjutnya, sistem melakukan proses transkripsi Automatic Speech Recognition (ASR) menggunakan Whisper tarteel-ai-quran. Sistem kemudian mengambil teks referensi melalui API Kemenag atau menggunakan data lokal sebagai fallback apabila data dari API tidak tersedia. Hasil transkripsi kemudian dibandingkan dengan teks referensi menggunakan metode Jaro-Winkler Similarity dan dilakukan proses Word-level Alignment menggunakan difflib.SequenceMatcher. Berdasarkan hasil analisis tersebut, sistem menghasilkan feedback otomatis menggunakan aturan yang telah ditentukan.</w:t>
      </w:r>
    </w:p>
    <w:p w14:paraId="6361AACE" w14:textId="77777777" w:rsidR="00A832F6" w:rsidRPr="00A832F6" w:rsidRDefault="00A832F6" w:rsidP="00A832F6">
      <w:pPr>
        <w:spacing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Setelah proses evaluasi selesai, sistem melakukan konversi audio ke format M4A dan menyimpan hasilnya ke dalam tabel hasil_evaluasi. Sistem kemudian menampilkan hasil evaluasi yang meliputi skor, kategori, alignment, dan feedback kepada Santri. Apabila Santri belum puas dengan hasil evaluasi, Santri dapat melakukan proses evaluasi kembali. Apabila Santri telah puas, Santri dapat menambahkan catatan secara opsional kemudian mengirimkan hasil evaluasi sebagai setoran. Selanjutnya, sistem menyalin audio dari hasil_evaluasi ke data setoran, menyimpan setoran dengan status menunggu, serta mengosongkan audio_path lama. Setelah seluruh proses berhasil, sistem menampilkan konfirmasi bahwa setoran telah berhasil dikirim.</w:t>
      </w:r>
    </w:p>
    <w:p w14:paraId="21C8456D" w14:textId="34E280E5" w:rsidR="006503B5" w:rsidRPr="006503B5" w:rsidRDefault="006503B5" w:rsidP="006503B5">
      <w:pPr>
        <w:spacing w:line="360" w:lineRule="auto"/>
        <w:ind w:left="284" w:firstLine="709"/>
        <w:jc w:val="both"/>
        <w:rPr>
          <w:rFonts w:ascii="Times New Roman" w:hAnsi="Times New Roman" w:cs="Times New Roman"/>
        </w:rPr>
      </w:pPr>
      <w:r w:rsidRPr="006503B5">
        <w:rPr>
          <w:rFonts w:ascii="Times New Roman" w:hAnsi="Times New Roman" w:cs="Times New Roman"/>
        </w:rPr>
        <w:t>.</w:t>
      </w:r>
    </w:p>
    <w:p w14:paraId="534B69AA" w14:textId="76DA68CB" w:rsidR="00373415" w:rsidRDefault="00373415" w:rsidP="008827DC">
      <w:pPr>
        <w:pStyle w:val="ListParagraph"/>
        <w:keepNext/>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lastRenderedPageBreak/>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A832F6">
        <w:rPr>
          <w:rFonts w:ascii="Times New Roman" w:hAnsi="Times New Roman" w:cs="Times New Roman"/>
        </w:rPr>
        <w:t>Tinjau dan Konfirmasi setoran (Musyrif)</w:t>
      </w:r>
    </w:p>
    <w:p w14:paraId="2B73A645" w14:textId="383D33DA"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94BEB" wp14:editId="41FE2812">
            <wp:extent cx="4794789" cy="4789805"/>
            <wp:effectExtent l="0" t="0" r="6350" b="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9881"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825820" cy="4820804"/>
                    </a:xfrm>
                    <a:prstGeom prst="rect">
                      <a:avLst/>
                    </a:prstGeom>
                    <a:noFill/>
                    <a:ln>
                      <a:noFill/>
                    </a:ln>
                  </pic:spPr>
                </pic:pic>
              </a:graphicData>
            </a:graphic>
          </wp:inline>
        </w:drawing>
      </w:r>
    </w:p>
    <w:p w14:paraId="16880160" w14:textId="680AF60B" w:rsidR="00373415" w:rsidRPr="00D661B7" w:rsidRDefault="00733A72" w:rsidP="00733A72">
      <w:pPr>
        <w:pStyle w:val="Caption"/>
        <w:jc w:val="center"/>
        <w:rPr>
          <w:color w:val="auto"/>
        </w:rPr>
      </w:pPr>
      <w:bookmarkStart w:id="21" w:name="_Toc236596597"/>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5</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1"/>
      <w:r w:rsidR="00C9624C">
        <w:rPr>
          <w:color w:val="auto"/>
        </w:rPr>
        <w:t>tinjau dan konfirmasi setoran</w:t>
      </w:r>
    </w:p>
    <w:p w14:paraId="54BEB748" w14:textId="6E3E3157" w:rsidR="00D661B7" w:rsidRPr="00D661B7" w:rsidRDefault="00D661B7" w:rsidP="00D661B7">
      <w:pPr>
        <w:jc w:val="center"/>
        <w:rPr>
          <w:rFonts w:ascii="Times New Roman" w:hAnsi="Times New Roman" w:cs="Times New Roman"/>
        </w:rPr>
      </w:pPr>
      <w:r>
        <w:rPr>
          <w:rFonts w:ascii="Times New Roman" w:hAnsi="Times New Roman" w:cs="Times New Roman"/>
        </w:rPr>
        <w:t>(Sumber : Penulis, 2026)</w:t>
      </w:r>
    </w:p>
    <w:p w14:paraId="7F66AFEB" w14:textId="4E540996" w:rsidR="00A832F6" w:rsidRPr="00A832F6" w:rsidRDefault="00A832F6" w:rsidP="00A832F6">
      <w:pPr>
        <w:spacing w:after="0"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Proses Tinjau dan Acc Setoran dimulai ketika Musyrif telah masuk ke dalam sistem, kemudian memilih Santri yang setoran bacaannya akan ditinjau. Selanjutnya, sistem mengambil data setoran berdasarkan santri_id. Sistem kemudian melakukan pengecekan untuk menentukan apakah terdapat setoran yang tersedia. Apabila tidak terdapat setoran, proses dapat diakhiri. Apabila terdapat setoran, Musyrif memilih setoran yang akan ditinjau. Sistem kemudian mengambil detail setoran berupa audio dan hasil evaluasi dari database untuk ditampilkan kepada Musyrif.</w:t>
      </w:r>
    </w:p>
    <w:p w14:paraId="2177C3E8" w14:textId="77777777" w:rsidR="00A832F6" w:rsidRPr="00A832F6" w:rsidRDefault="00A832F6" w:rsidP="00A832F6">
      <w:pPr>
        <w:spacing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lastRenderedPageBreak/>
        <w:t>Setelah data ditampilkan, Musyrif dapat menambahkan catatan terhadap setoran apabila diperlukan. Musyrif kemudian melakukan konfirmasi persetujuan dengan menekan tombol acc. Setelah konfirmasi dilakukan, sistem menghapus file audio, memperbarui status setoran menjadi disetujui, mengubah status audio_tersedia menjadi False, serta menyimpan catatan Musyrif. Setelah proses pembaruan berhasil, sistem menampilkan konfirmasi bahwa setoran telah berhasil disetujui. Musyrif selanjutnya dapat memilih untuk meninjau setoran lainnya atau mengakhiri proses.</w:t>
      </w:r>
    </w:p>
    <w:p w14:paraId="3599A709" w14:textId="4BE23302" w:rsidR="001D6542" w:rsidRPr="00072DA0" w:rsidRDefault="001D6542" w:rsidP="00C9624C">
      <w:pPr>
        <w:spacing w:line="360" w:lineRule="auto"/>
        <w:ind w:left="284" w:firstLine="709"/>
        <w:jc w:val="both"/>
        <w:rPr>
          <w:rFonts w:ascii="Times New Roman" w:hAnsi="Times New Roman" w:cs="Times New Roman"/>
        </w:rPr>
      </w:pPr>
    </w:p>
    <w:p w14:paraId="6E9C0F4B" w14:textId="0E6A36C6" w:rsidR="00373415" w:rsidRDefault="00373415" w:rsidP="001D6542">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A832F6">
        <w:rPr>
          <w:rFonts w:ascii="Times New Roman" w:hAnsi="Times New Roman" w:cs="Times New Roman"/>
        </w:rPr>
        <w:t>Kelola Akun Pengguna</w:t>
      </w:r>
    </w:p>
    <w:p w14:paraId="2ED208DC" w14:textId="512ECDD4" w:rsidR="00733A72" w:rsidRDefault="00D70DF8" w:rsidP="00733A72">
      <w:pPr>
        <w:pStyle w:val="ListParagraph"/>
        <w:keepNext/>
        <w:spacing w:line="360" w:lineRule="auto"/>
        <w:ind w:left="360"/>
        <w:jc w:val="center"/>
      </w:pPr>
      <w:r>
        <w:rPr>
          <w:noProof/>
        </w:rPr>
        <w:drawing>
          <wp:inline distT="0" distB="0" distL="0" distR="0" wp14:anchorId="71205FD2" wp14:editId="428E69BC">
            <wp:extent cx="4777440" cy="3784209"/>
            <wp:effectExtent l="0" t="0" r="4445" b="6985"/>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6451"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782835" cy="3788483"/>
                    </a:xfrm>
                    <a:prstGeom prst="rect">
                      <a:avLst/>
                    </a:prstGeom>
                    <a:noFill/>
                    <a:ln>
                      <a:noFill/>
                    </a:ln>
                  </pic:spPr>
                </pic:pic>
              </a:graphicData>
            </a:graphic>
          </wp:inline>
        </w:drawing>
      </w:r>
    </w:p>
    <w:p w14:paraId="56A246F7" w14:textId="7A4779F0" w:rsidR="00373415" w:rsidRDefault="00733A72" w:rsidP="00733A72">
      <w:pPr>
        <w:pStyle w:val="Caption"/>
        <w:jc w:val="center"/>
        <w:rPr>
          <w:color w:val="auto"/>
        </w:rPr>
      </w:pPr>
      <w:bookmarkStart w:id="22" w:name="_Toc236596598"/>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6</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2"/>
      <w:r w:rsidR="00C9624C">
        <w:rPr>
          <w:color w:val="auto"/>
        </w:rPr>
        <w:t>Kelola akun pengguna</w:t>
      </w:r>
    </w:p>
    <w:p w14:paraId="2D651F56" w14:textId="04DC4904" w:rsidR="00D661B7" w:rsidRPr="00D661B7" w:rsidRDefault="00D661B7" w:rsidP="00D661B7">
      <w:pPr>
        <w:jc w:val="center"/>
        <w:rPr>
          <w:rFonts w:ascii="Times New Roman" w:hAnsi="Times New Roman" w:cs="Times New Roman"/>
        </w:rPr>
      </w:pPr>
      <w:r>
        <w:rPr>
          <w:rFonts w:ascii="Times New Roman" w:hAnsi="Times New Roman" w:cs="Times New Roman"/>
        </w:rPr>
        <w:t>(Sumber : Penulis, 2026)</w:t>
      </w:r>
    </w:p>
    <w:p w14:paraId="56BAB041" w14:textId="594AD2FC" w:rsidR="00A832F6" w:rsidRPr="00A832F6" w:rsidRDefault="00A832F6" w:rsidP="00C9624C">
      <w:pPr>
        <w:spacing w:after="0"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 xml:space="preserve">Proses Kelola Akun Pengguna dimulai ketika Admin telah masuk ke dalam sistem, kemudian memilih aksi yang akan dilakukan terhadap akun pengguna. Apabila Admin memilih untuk membuat akun baru, Admin mengisi </w:t>
      </w:r>
      <w:r w:rsidRPr="00A832F6">
        <w:rPr>
          <w:rFonts w:ascii="Times New Roman" w:hAnsi="Times New Roman" w:cs="Times New Roman"/>
          <w:lang w:val="en-ID"/>
        </w:rPr>
        <w:lastRenderedPageBreak/>
        <w:t>data akun yang meliputi nama, username, password, dan role. Selanjutnya, sistem melakukan pengecekan untuk memastikan username yang dimasukkan belum digunakan. Apabila username sudah digunakan, sistem menampilkan pesan kesalahan bahwa username tersebut telah dipakai. Apabila username tersedia, sistem menyimpan data akun ke dalam tabel users dan menampilkan konfirmasi bahwa akun berhasil dibuat.</w:t>
      </w:r>
    </w:p>
    <w:p w14:paraId="5308A127" w14:textId="77777777" w:rsidR="00A832F6" w:rsidRPr="00A832F6" w:rsidRDefault="00A832F6" w:rsidP="00A832F6">
      <w:pPr>
        <w:spacing w:line="360" w:lineRule="auto"/>
        <w:ind w:left="284" w:firstLine="709"/>
        <w:jc w:val="both"/>
        <w:rPr>
          <w:rFonts w:ascii="Times New Roman" w:hAnsi="Times New Roman" w:cs="Times New Roman"/>
          <w:lang w:val="en-ID"/>
        </w:rPr>
      </w:pPr>
      <w:r w:rsidRPr="00A832F6">
        <w:rPr>
          <w:rFonts w:ascii="Times New Roman" w:hAnsi="Times New Roman" w:cs="Times New Roman"/>
          <w:lang w:val="en-ID"/>
        </w:rPr>
        <w:t>Selain membuat akun baru, Admin dapat melakukan perubahan status akun pengguna. Admin memilih user dari daftar pengguna, kemudian sistem melakukan perubahan terhadap nilai is_active pada data pengguna dan memperbarui tabel users. Setelah perubahan status berhasil dilakukan, sistem menampilkan konfirmasi bahwa status akun telah berhasil diperbarui</w:t>
      </w:r>
    </w:p>
    <w:p w14:paraId="2B0D92E3" w14:textId="0D1B3275" w:rsidR="000C6538" w:rsidRPr="00072DA0" w:rsidRDefault="00072DA0" w:rsidP="005B7369">
      <w:pPr>
        <w:spacing w:line="360" w:lineRule="auto"/>
        <w:ind w:left="284" w:firstLine="709"/>
        <w:jc w:val="both"/>
        <w:rPr>
          <w:rFonts w:ascii="Times New Roman" w:hAnsi="Times New Roman" w:cs="Times New Roman"/>
        </w:rPr>
      </w:pPr>
      <w:r w:rsidRPr="00072DA0">
        <w:rPr>
          <w:rFonts w:ascii="Times New Roman" w:hAnsi="Times New Roman" w:cs="Times New Roman"/>
        </w:rPr>
        <w:t>.</w:t>
      </w:r>
    </w:p>
    <w:p w14:paraId="703451B1" w14:textId="51541F65" w:rsidR="00373415" w:rsidRDefault="00373415" w:rsidP="000C6538">
      <w:pPr>
        <w:pStyle w:val="ListParagraph"/>
        <w:numPr>
          <w:ilvl w:val="0"/>
          <w:numId w:val="24"/>
        </w:numPr>
        <w:spacing w:after="360" w:line="360" w:lineRule="auto"/>
        <w:ind w:left="358" w:hanging="74"/>
        <w:contextualSpacing w:val="0"/>
        <w:rPr>
          <w:rFonts w:ascii="Times New Roman" w:hAnsi="Times New Roman" w:cs="Times New Roman"/>
        </w:rPr>
      </w:pPr>
      <w:r w:rsidRPr="00EC6A57">
        <w:rPr>
          <w:rFonts w:ascii="Times New Roman" w:hAnsi="Times New Roman" w:cs="Times New Roman"/>
          <w:i/>
          <w:iCs/>
        </w:rPr>
        <w:t>Activity</w:t>
      </w:r>
      <w:r>
        <w:rPr>
          <w:rFonts w:ascii="Times New Roman" w:hAnsi="Times New Roman" w:cs="Times New Roman"/>
        </w:rPr>
        <w:t xml:space="preserve"> </w:t>
      </w:r>
      <w:r w:rsidR="00EC6A57">
        <w:rPr>
          <w:rFonts w:ascii="Times New Roman" w:hAnsi="Times New Roman" w:cs="Times New Roman"/>
          <w:i/>
          <w:iCs/>
        </w:rPr>
        <w:t>D</w:t>
      </w:r>
      <w:r w:rsidRPr="00EC6A57">
        <w:rPr>
          <w:rFonts w:ascii="Times New Roman" w:hAnsi="Times New Roman" w:cs="Times New Roman"/>
          <w:i/>
          <w:iCs/>
        </w:rPr>
        <w:t>iagram</w:t>
      </w:r>
      <w:r>
        <w:rPr>
          <w:rFonts w:ascii="Times New Roman" w:hAnsi="Times New Roman" w:cs="Times New Roman"/>
        </w:rPr>
        <w:t xml:space="preserve"> </w:t>
      </w:r>
      <w:r w:rsidR="00C9624C">
        <w:rPr>
          <w:rFonts w:ascii="Times New Roman" w:hAnsi="Times New Roman" w:cs="Times New Roman"/>
        </w:rPr>
        <w:t>Riwayat Evaluasi</w:t>
      </w:r>
    </w:p>
    <w:p w14:paraId="073CFEA2" w14:textId="666B96CD" w:rsidR="00733A72" w:rsidRDefault="00D70DF8" w:rsidP="00733A72">
      <w:pPr>
        <w:pStyle w:val="ListParagraph"/>
        <w:keepNext/>
        <w:spacing w:line="360" w:lineRule="auto"/>
        <w:ind w:left="360"/>
        <w:jc w:val="center"/>
      </w:pPr>
      <w:r>
        <w:rPr>
          <w:rFonts w:ascii="Times New Roman" w:hAnsi="Times New Roman" w:cs="Times New Roman"/>
          <w:noProof/>
        </w:rPr>
        <w:drawing>
          <wp:inline distT="0" distB="0" distL="0" distR="0" wp14:anchorId="71B59BC1" wp14:editId="5A59B594">
            <wp:extent cx="4776456" cy="3430905"/>
            <wp:effectExtent l="0" t="0" r="5715" b="0"/>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744"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780188" cy="3433586"/>
                    </a:xfrm>
                    <a:prstGeom prst="rect">
                      <a:avLst/>
                    </a:prstGeom>
                    <a:noFill/>
                    <a:ln>
                      <a:noFill/>
                    </a:ln>
                  </pic:spPr>
                </pic:pic>
              </a:graphicData>
            </a:graphic>
          </wp:inline>
        </w:drawing>
      </w:r>
    </w:p>
    <w:p w14:paraId="35BD8F0C" w14:textId="179C7752" w:rsidR="00373415" w:rsidRDefault="00733A72" w:rsidP="00733A72">
      <w:pPr>
        <w:pStyle w:val="Caption"/>
        <w:jc w:val="center"/>
        <w:rPr>
          <w:color w:val="auto"/>
        </w:rPr>
      </w:pPr>
      <w:bookmarkStart w:id="23" w:name="_Toc236596599"/>
      <w:r w:rsidRPr="00D661B7">
        <w:rPr>
          <w:color w:val="auto"/>
        </w:rPr>
        <w:t xml:space="preserve">Gambar 4. </w:t>
      </w:r>
      <w:r w:rsidR="001A1E63" w:rsidRPr="00D661B7">
        <w:rPr>
          <w:color w:val="auto"/>
        </w:rPr>
        <w:fldChar w:fldCharType="begin"/>
      </w:r>
      <w:r w:rsidR="001A1E63" w:rsidRPr="00D661B7">
        <w:rPr>
          <w:color w:val="auto"/>
        </w:rPr>
        <w:instrText xml:space="preserve"> SEQ Gambar_4. \* ARABIC </w:instrText>
      </w:r>
      <w:r w:rsidR="001A1E63" w:rsidRPr="00D661B7">
        <w:rPr>
          <w:color w:val="auto"/>
        </w:rPr>
        <w:fldChar w:fldCharType="separate"/>
      </w:r>
      <w:r w:rsidR="00266CCF">
        <w:rPr>
          <w:noProof/>
          <w:color w:val="auto"/>
        </w:rPr>
        <w:t>7</w:t>
      </w:r>
      <w:r w:rsidR="001A1E63" w:rsidRPr="00D661B7">
        <w:rPr>
          <w:noProof/>
          <w:color w:val="auto"/>
        </w:rPr>
        <w:fldChar w:fldCharType="end"/>
      </w:r>
      <w:r w:rsidRPr="00D661B7">
        <w:rPr>
          <w:color w:val="auto"/>
        </w:rPr>
        <w:t xml:space="preserve"> </w:t>
      </w:r>
      <w:r w:rsidRPr="00EC6A57">
        <w:rPr>
          <w:rFonts w:cs="Times New Roman"/>
          <w:i/>
          <w:color w:val="auto"/>
          <w:szCs w:val="24"/>
        </w:rPr>
        <w:t>Activity</w:t>
      </w:r>
      <w:r w:rsidRPr="00D661B7">
        <w:rPr>
          <w:color w:val="auto"/>
        </w:rPr>
        <w:t xml:space="preserve"> </w:t>
      </w:r>
      <w:r w:rsidR="00EC6A57">
        <w:rPr>
          <w:rFonts w:cs="Times New Roman"/>
          <w:i/>
          <w:color w:val="auto"/>
          <w:szCs w:val="24"/>
        </w:rPr>
        <w:t>D</w:t>
      </w:r>
      <w:r w:rsidRPr="00EC6A57">
        <w:rPr>
          <w:rFonts w:cs="Times New Roman"/>
          <w:i/>
          <w:color w:val="auto"/>
          <w:szCs w:val="24"/>
        </w:rPr>
        <w:t>iagram</w:t>
      </w:r>
      <w:r w:rsidRPr="00D661B7">
        <w:rPr>
          <w:color w:val="auto"/>
        </w:rPr>
        <w:t xml:space="preserve"> </w:t>
      </w:r>
      <w:bookmarkEnd w:id="23"/>
      <w:r w:rsidR="00C9624C">
        <w:rPr>
          <w:color w:val="auto"/>
        </w:rPr>
        <w:t>riwayat evaluasi</w:t>
      </w:r>
    </w:p>
    <w:p w14:paraId="16C7F186" w14:textId="70CE2DD8" w:rsidR="00D661B7" w:rsidRPr="00D661B7" w:rsidRDefault="00D661B7" w:rsidP="00D661B7">
      <w:pPr>
        <w:jc w:val="center"/>
        <w:rPr>
          <w:rFonts w:ascii="Times New Roman" w:hAnsi="Times New Roman" w:cs="Times New Roman"/>
        </w:rPr>
      </w:pPr>
      <w:r>
        <w:rPr>
          <w:rFonts w:ascii="Times New Roman" w:hAnsi="Times New Roman" w:cs="Times New Roman"/>
        </w:rPr>
        <w:t>(Sumber : Penulis, 2026)</w:t>
      </w:r>
    </w:p>
    <w:p w14:paraId="12BA33CA" w14:textId="542F5725" w:rsidR="00C9624C" w:rsidRPr="00B62780" w:rsidRDefault="006062F5" w:rsidP="00C9624C">
      <w:pPr>
        <w:spacing w:line="360" w:lineRule="auto"/>
        <w:ind w:left="284" w:firstLine="709"/>
        <w:jc w:val="both"/>
        <w:rPr>
          <w:rFonts w:ascii="Times New Roman" w:hAnsi="Times New Roman" w:cs="Times New Roman"/>
        </w:rPr>
      </w:pPr>
      <w:r w:rsidRPr="006062F5">
        <w:rPr>
          <w:rFonts w:ascii="Times New Roman" w:hAnsi="Times New Roman" w:cs="Times New Roman"/>
        </w:rPr>
        <w:t xml:space="preserve">Deskripsi Alur: </w:t>
      </w:r>
      <w:r w:rsidR="00C9624C" w:rsidRPr="00C9624C">
        <w:rPr>
          <w:rFonts w:ascii="Times New Roman" w:hAnsi="Times New Roman" w:cs="Times New Roman"/>
        </w:rPr>
        <w:t xml:space="preserve">Proses Melihat Riwayat Evaluasi dimulai ketika pengguna telah masuk ke dalam sistem. Selanjutnya, sistem melakukan </w:t>
      </w:r>
      <w:r w:rsidR="00C9624C" w:rsidRPr="00C9624C">
        <w:rPr>
          <w:rFonts w:ascii="Times New Roman" w:hAnsi="Times New Roman" w:cs="Times New Roman"/>
        </w:rPr>
        <w:lastRenderedPageBreak/>
        <w:t>pengecekan role pengguna berdasarkan token autentikasi yang dimiliki. Sistem kemudian menentukan akses berdasarkan role pengguna, yaitu Santri atau Musyrif. Apabila pengguna merupakan Santri, sistem mengambil data riwayat evaluasi milik pengguna tersebut. Apabila pengguna merupakan Musyri</w:t>
      </w:r>
      <w:r w:rsidR="00C9624C">
        <w:rPr>
          <w:rFonts w:ascii="Times New Roman" w:hAnsi="Times New Roman" w:cs="Times New Roman"/>
        </w:rPr>
        <w:t>f</w:t>
      </w:r>
      <w:r w:rsidR="00C9624C" w:rsidRPr="00C9624C">
        <w:rPr>
          <w:rFonts w:ascii="Times New Roman" w:hAnsi="Times New Roman" w:cs="Times New Roman"/>
        </w:rPr>
        <w:t>, pengguna dapat memilih Santri yang riwayat evaluasinya akan ditampilkan. Selanjutnya, sistem melakukan query terhadap tabel hasil_evaluasi dengan menerapkan mekanisme pagination untuk mengambil data secara bertahap. Data hasil evaluasi kemudian ditampilkan dalam bentuk daftar yang memuat informasi skor, kategori, dan tanggal evaluasi.</w:t>
      </w:r>
    </w:p>
    <w:p w14:paraId="15CEA8D3" w14:textId="23455962" w:rsidR="00537B44" w:rsidRDefault="00B62780" w:rsidP="00B94650">
      <w:pPr>
        <w:spacing w:after="120" w:line="360" w:lineRule="auto"/>
        <w:ind w:left="284" w:firstLine="709"/>
        <w:jc w:val="both"/>
        <w:rPr>
          <w:rFonts w:ascii="Times New Roman" w:hAnsi="Times New Roman" w:cs="Times New Roman"/>
        </w:rPr>
      </w:pPr>
      <w:r w:rsidRPr="00B62780">
        <w:rPr>
          <w:rFonts w:ascii="Times New Roman" w:hAnsi="Times New Roman" w:cs="Times New Roman"/>
        </w:rPr>
        <w:t>.</w:t>
      </w:r>
    </w:p>
    <w:p w14:paraId="4A2E7F05" w14:textId="27E1A0E8" w:rsidR="00537B44" w:rsidRDefault="00537B44" w:rsidP="00232EEB">
      <w:pPr>
        <w:spacing w:after="120" w:line="360" w:lineRule="auto"/>
        <w:jc w:val="both"/>
        <w:rPr>
          <w:rFonts w:ascii="Times New Roman" w:hAnsi="Times New Roman" w:cs="Times New Roman"/>
          <w:i/>
          <w:iCs/>
        </w:rPr>
      </w:pPr>
      <w:r>
        <w:rPr>
          <w:rFonts w:ascii="Times New Roman" w:hAnsi="Times New Roman" w:cs="Times New Roman"/>
        </w:rPr>
        <w:t xml:space="preserve">3. </w:t>
      </w:r>
      <w:r w:rsidRPr="00537B44">
        <w:rPr>
          <w:rFonts w:ascii="Times New Roman" w:hAnsi="Times New Roman" w:cs="Times New Roman"/>
          <w:i/>
          <w:iCs/>
        </w:rPr>
        <w:t>Sequence Diagram</w:t>
      </w:r>
    </w:p>
    <w:p w14:paraId="43E216B3" w14:textId="1940B3D3" w:rsidR="001E2961" w:rsidRPr="001E2961" w:rsidRDefault="001E2961" w:rsidP="004203CA">
      <w:pPr>
        <w:spacing w:after="0" w:line="360" w:lineRule="auto"/>
        <w:ind w:left="-57" w:firstLine="709"/>
        <w:jc w:val="both"/>
        <w:rPr>
          <w:rFonts w:ascii="Times New Roman" w:hAnsi="Times New Roman" w:cs="Times New Roman"/>
        </w:rPr>
      </w:pPr>
      <w:r w:rsidRPr="001E2961">
        <w:rPr>
          <w:rFonts w:ascii="Times New Roman" w:hAnsi="Times New Roman" w:cs="Times New Roman"/>
          <w:i/>
          <w:iCs/>
        </w:rPr>
        <w:t>Sequence Diagram</w:t>
      </w:r>
      <w:r>
        <w:rPr>
          <w:rFonts w:ascii="Times New Roman" w:hAnsi="Times New Roman" w:cs="Times New Roman"/>
        </w:rPr>
        <w:t xml:space="preserve"> </w:t>
      </w:r>
      <w:r w:rsidR="00C9624C" w:rsidRPr="00C9624C">
        <w:rPr>
          <w:rFonts w:ascii="Times New Roman" w:hAnsi="Times New Roman" w:cs="Times New Roman"/>
        </w:rPr>
        <w:t>digunakan untuk menggambarkan urutan interaksi antara aktor dan komponen sistem dalam menjalankan suatu proses. Diagram ini menunjukkan pertukaran pesan yang terjadi secara berurutan antara pengguna, client, API backend, service, dan database sehingga aliran proses serta komunikasi antar komponen sistem dapat dipahami dengan lebih jelas</w:t>
      </w:r>
    </w:p>
    <w:p w14:paraId="2E7D354B" w14:textId="1DFFE437"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Pr>
          <w:rFonts w:ascii="Times New Roman" w:hAnsi="Times New Roman" w:cs="Times New Roman"/>
        </w:rPr>
        <w:t>Login</w:t>
      </w:r>
    </w:p>
    <w:p w14:paraId="35EE0FBE" w14:textId="77777777" w:rsidR="004050EA" w:rsidRDefault="00E37763" w:rsidP="004203CA">
      <w:pPr>
        <w:pStyle w:val="ListParagraph"/>
        <w:keepNext/>
        <w:spacing w:line="360" w:lineRule="auto"/>
        <w:ind w:left="0"/>
        <w:jc w:val="center"/>
      </w:pPr>
      <w:r>
        <w:rPr>
          <w:rFonts w:ascii="Times New Roman" w:hAnsi="Times New Roman" w:cs="Times New Roman"/>
          <w:noProof/>
        </w:rPr>
        <w:drawing>
          <wp:inline distT="0" distB="0" distL="0" distR="0" wp14:anchorId="3CC3A747" wp14:editId="240BF9EE">
            <wp:extent cx="5073455" cy="2395220"/>
            <wp:effectExtent l="19050" t="19050" r="13335" b="24130"/>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
                    <pic:cNvPicPr/>
                  </pic:nvPicPr>
                  <pic:blipFill rotWithShape="1">
                    <a:blip r:embed="rId15">
                      <a:extLst>
                        <a:ext uri="{28A0092B-C50C-407E-A947-70E740481C1C}">
                          <a14:useLocalDpi xmlns:a14="http://schemas.microsoft.com/office/drawing/2010/main" val="0"/>
                        </a:ext>
                      </a:extLst>
                    </a:blip>
                    <a:srcRect l="1967" r="12702"/>
                    <a:stretch/>
                  </pic:blipFill>
                  <pic:spPr bwMode="auto">
                    <a:xfrm>
                      <a:off x="0" y="0"/>
                      <a:ext cx="5079454" cy="23980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B0DFDB" w14:textId="1DE8F1C5" w:rsidR="00E37763" w:rsidRDefault="004050EA" w:rsidP="004050EA">
      <w:pPr>
        <w:pStyle w:val="Caption"/>
        <w:jc w:val="center"/>
        <w:rPr>
          <w:color w:val="auto"/>
        </w:rPr>
      </w:pPr>
      <w:bookmarkStart w:id="24" w:name="_Toc236596613"/>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21</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Login</w:t>
      </w:r>
      <w:bookmarkEnd w:id="24"/>
    </w:p>
    <w:p w14:paraId="18644AF6" w14:textId="1179A05F" w:rsidR="00B94650" w:rsidRPr="00B94650" w:rsidRDefault="00B94650" w:rsidP="00B94650">
      <w:pPr>
        <w:jc w:val="center"/>
        <w:rPr>
          <w:rFonts w:ascii="Times New Roman" w:hAnsi="Times New Roman" w:cs="Times New Roman"/>
        </w:rPr>
      </w:pPr>
      <w:r>
        <w:rPr>
          <w:rFonts w:ascii="Times New Roman" w:hAnsi="Times New Roman" w:cs="Times New Roman"/>
        </w:rPr>
        <w:t>(Sumber : Penulis, 2026)</w:t>
      </w:r>
    </w:p>
    <w:p w14:paraId="240E47F1" w14:textId="489099A9" w:rsidR="00153C15" w:rsidRPr="00B94650" w:rsidRDefault="00C9624C" w:rsidP="00431B9C">
      <w:pPr>
        <w:pStyle w:val="ListParagraph"/>
        <w:spacing w:after="120" w:line="360" w:lineRule="auto"/>
        <w:ind w:left="284" w:firstLine="709"/>
        <w:contextualSpacing w:val="0"/>
        <w:jc w:val="both"/>
        <w:rPr>
          <w:rFonts w:ascii="Times New Roman" w:hAnsi="Times New Roman" w:cs="Times New Roman"/>
          <w:lang w:val="id-ID"/>
        </w:rPr>
      </w:pPr>
      <w:r w:rsidRPr="00C9624C">
        <w:rPr>
          <w:rFonts w:ascii="Times New Roman" w:hAnsi="Times New Roman" w:cs="Times New Roman"/>
        </w:rPr>
        <w:lastRenderedPageBreak/>
        <w:t>Sequence Diagram Login menggambarkan interaksi antara Pengguna, Client Web/Mobile, API Backend menggunakan FastAPI, dan Database dalam proses autentikasi pengguna. Proses dimulai ketika Pengguna memasukkan username dan password melalui Client. Selanjutnya, Client mengirimkan permintaan POST /auth/login menggunakan format form-urlencoded kepada API Backend. API Backend kemudian melakukan pencarian data pengguna berdasarkan username dengan melakukan query ke Database. Setelah data pengguna ditemukan, Database mengembalikan data user kepada API Backend untuk dilakukan proses verifikasi password menggunakan fungsi verify_password(). Apabila kredensial pengguna valid, sistem menjalankan proses generate_access_token() untuk menghasilkan access token yang digunakan sebagai autentikasi pengguna. API Backend kemudian memberikan respons 200 OK yang berisi access token, role, dan nama pengguna kepada Client. Client selanjutnya menyimpan token tersebut ke dalam localStorage dan melakukan redirect menuju halaman sistem sesuai dengan role pengguna</w:t>
      </w:r>
      <w:r w:rsidR="00153C15" w:rsidRPr="00153C15">
        <w:rPr>
          <w:rFonts w:ascii="Times New Roman" w:hAnsi="Times New Roman" w:cs="Times New Roman"/>
          <w:lang w:val="id-ID"/>
        </w:rPr>
        <w:t>.</w:t>
      </w:r>
    </w:p>
    <w:p w14:paraId="37B7270F" w14:textId="0F8B764A"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Pr>
          <w:rFonts w:ascii="Times New Roman" w:hAnsi="Times New Roman" w:cs="Times New Roman"/>
          <w:i/>
          <w:iCs/>
        </w:rPr>
        <w:t xml:space="preserve"> </w:t>
      </w:r>
      <w:r w:rsidR="00C9624C">
        <w:rPr>
          <w:rFonts w:ascii="Times New Roman" w:hAnsi="Times New Roman" w:cs="Times New Roman"/>
        </w:rPr>
        <w:t>Evaluasi Bacaan</w:t>
      </w:r>
    </w:p>
    <w:p w14:paraId="609B4FD9" w14:textId="77777777" w:rsidR="004050EA" w:rsidRDefault="00E37763" w:rsidP="00C9624C">
      <w:pPr>
        <w:pStyle w:val="ListParagraph"/>
        <w:keepNext/>
        <w:spacing w:line="360" w:lineRule="auto"/>
        <w:ind w:left="0"/>
        <w:jc w:val="center"/>
      </w:pPr>
      <w:r>
        <w:rPr>
          <w:rFonts w:ascii="Times New Roman" w:hAnsi="Times New Roman" w:cs="Times New Roman"/>
          <w:noProof/>
        </w:rPr>
        <w:drawing>
          <wp:inline distT="0" distB="0" distL="0" distR="0" wp14:anchorId="08093513" wp14:editId="1D075262">
            <wp:extent cx="4792100" cy="3323975"/>
            <wp:effectExtent l="19050" t="19050" r="27940" b="1016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4811967" cy="3337756"/>
                    </a:xfrm>
                    <a:prstGeom prst="rect">
                      <a:avLst/>
                    </a:prstGeom>
                    <a:ln>
                      <a:solidFill>
                        <a:schemeClr val="tx1"/>
                      </a:solidFill>
                    </a:ln>
                  </pic:spPr>
                </pic:pic>
              </a:graphicData>
            </a:graphic>
          </wp:inline>
        </w:drawing>
      </w:r>
    </w:p>
    <w:p w14:paraId="34A004F0" w14:textId="08C06EAB" w:rsidR="00E37763" w:rsidRDefault="004050EA" w:rsidP="004050EA">
      <w:pPr>
        <w:pStyle w:val="Caption"/>
        <w:jc w:val="center"/>
        <w:rPr>
          <w:color w:val="auto"/>
        </w:rPr>
      </w:pPr>
      <w:bookmarkStart w:id="25" w:name="_Toc236596614"/>
      <w:r w:rsidRPr="00B94650">
        <w:rPr>
          <w:color w:val="auto"/>
        </w:rPr>
        <w:t xml:space="preserve">Gambar 4. </w:t>
      </w:r>
      <w:r w:rsidR="001A1E63" w:rsidRPr="00B94650">
        <w:rPr>
          <w:color w:val="auto"/>
        </w:rPr>
        <w:fldChar w:fldCharType="begin"/>
      </w:r>
      <w:r w:rsidR="001A1E63" w:rsidRPr="00B94650">
        <w:rPr>
          <w:color w:val="auto"/>
        </w:rPr>
        <w:instrText xml:space="preserve"> SEQ Gambar_4. \* ARABIC </w:instrText>
      </w:r>
      <w:r w:rsidR="001A1E63" w:rsidRPr="00B94650">
        <w:rPr>
          <w:color w:val="auto"/>
        </w:rPr>
        <w:fldChar w:fldCharType="separate"/>
      </w:r>
      <w:r w:rsidR="00266CCF">
        <w:rPr>
          <w:noProof/>
          <w:color w:val="auto"/>
        </w:rPr>
        <w:t>22</w:t>
      </w:r>
      <w:r w:rsidR="001A1E63" w:rsidRPr="00B94650">
        <w:rPr>
          <w:noProof/>
          <w:color w:val="auto"/>
        </w:rPr>
        <w:fldChar w:fldCharType="end"/>
      </w:r>
      <w:r w:rsidRPr="00B94650">
        <w:rPr>
          <w:color w:val="auto"/>
        </w:rPr>
        <w:t xml:space="preserve"> </w:t>
      </w:r>
      <w:r w:rsidRPr="00A155BB">
        <w:rPr>
          <w:rFonts w:cs="Times New Roman"/>
          <w:i/>
          <w:color w:val="auto"/>
          <w:szCs w:val="24"/>
        </w:rPr>
        <w:t>Sequence Diagram</w:t>
      </w:r>
      <w:r w:rsidRPr="00B94650">
        <w:rPr>
          <w:color w:val="auto"/>
        </w:rPr>
        <w:t xml:space="preserve"> Dashboard Monitoring</w:t>
      </w:r>
      <w:bookmarkEnd w:id="25"/>
    </w:p>
    <w:p w14:paraId="52874933" w14:textId="3114647C" w:rsidR="00B94650" w:rsidRPr="00B94650" w:rsidRDefault="00B94650" w:rsidP="00B94650">
      <w:pPr>
        <w:jc w:val="center"/>
        <w:rPr>
          <w:rFonts w:ascii="Times New Roman" w:hAnsi="Times New Roman" w:cs="Times New Roman"/>
        </w:rPr>
      </w:pPr>
      <w:r>
        <w:rPr>
          <w:rFonts w:ascii="Times New Roman" w:hAnsi="Times New Roman" w:cs="Times New Roman"/>
        </w:rPr>
        <w:t>(Sumber : Penulis, 2026)</w:t>
      </w:r>
    </w:p>
    <w:p w14:paraId="34A2DA56" w14:textId="3CF04521" w:rsidR="00C9624C" w:rsidRPr="00C9624C" w:rsidRDefault="00C9624C" w:rsidP="00C9624C">
      <w:pPr>
        <w:pStyle w:val="ListParagraph"/>
        <w:spacing w:after="120" w:line="360" w:lineRule="auto"/>
        <w:ind w:left="284" w:firstLine="709"/>
        <w:jc w:val="both"/>
        <w:rPr>
          <w:rFonts w:ascii="Times New Roman" w:hAnsi="Times New Roman" w:cs="Times New Roman"/>
          <w:lang w:val="en-ID"/>
        </w:rPr>
      </w:pPr>
      <w:r w:rsidRPr="00C9624C">
        <w:rPr>
          <w:rFonts w:ascii="Times New Roman" w:hAnsi="Times New Roman" w:cs="Times New Roman"/>
          <w:lang w:val="en-ID"/>
        </w:rPr>
        <w:lastRenderedPageBreak/>
        <w:t>Sequence Diagram Evaluasi Bacaan menggambarkan interaksi antara Santri, Client, API Backend, Whisper ASR, API Kemenag, dan Database dalam proses evaluasi bacaan. Proses dimulai ketika Santri mengunggah rekaman bacaan melalui Client. Client kemudian mengirimkan permintaan POST /evaluasi kepada API Backend dengan menyertakan Bearer Token dan file rekaman. API Backend melakukan validasi token serta memastikan bahwa pengguna memiliki role sebagai Santri. Setelah validasi berhasil, sistem melakukan preprocessing terhadap file audio dengan melakukan resampling menjadi 16 kHz dan mengubah audio menjadi mono. Audio hasil preprocessing kemudian dikirimkan ke Whisper ASR untuk dilakukan proses transkripsi. Whisper ASR mengembalikan hasil berupa teks transkripsi bacaan Santri kepada API Backend.</w:t>
      </w:r>
    </w:p>
    <w:p w14:paraId="669EF0E1" w14:textId="77777777" w:rsidR="00C9624C" w:rsidRPr="00C9624C" w:rsidRDefault="00C9624C" w:rsidP="00C9624C">
      <w:pPr>
        <w:pStyle w:val="ListParagraph"/>
        <w:spacing w:after="120" w:line="360" w:lineRule="auto"/>
        <w:ind w:left="284" w:firstLine="709"/>
        <w:jc w:val="both"/>
        <w:rPr>
          <w:rFonts w:ascii="Times New Roman" w:hAnsi="Times New Roman" w:cs="Times New Roman"/>
          <w:lang w:val="en-ID"/>
        </w:rPr>
      </w:pPr>
      <w:r w:rsidRPr="00C9624C">
        <w:rPr>
          <w:rFonts w:ascii="Times New Roman" w:hAnsi="Times New Roman" w:cs="Times New Roman"/>
          <w:lang w:val="en-ID"/>
        </w:rPr>
        <w:t>Selanjutnya, API Backend meminta teks referensi berdasarkan surah dan ayat kepada API Kemenag. Apabila API Kemenag tersedia dan berhasil memberikan data, sistem menggunakan teks tersebut sebagai teks referensi. Apabila API Kemenag gagal atau token tidak tersedia, sistem menggunakan teks referensi dari fallback lokal. Setelah teks referensi diperoleh, API Backend melakukan perhitungan Jaro-Winkler Similarity serta Word-level Alignment untuk membandingkan hasil bacaan Santri dengan teks referensi. Berdasarkan hasil perbandingan tersebut, sistem menjalankan proses generate feedback otomatis. Setelah proses evaluasi selesai, file audio dikonversi menjadi format M4A dan hasil evaluasi disimpan ke dalam Database pada tabel hasil_evaluasi. API Backend kemudian mengirimkan respons 200 OK yang berisi skor, kategori, alignment, dan feedback kepada Client untuk ditampilkan kepada Santr</w:t>
      </w:r>
    </w:p>
    <w:p w14:paraId="416329E3" w14:textId="7A8BC732" w:rsidR="00153C15" w:rsidRPr="00E37763" w:rsidRDefault="00153C15" w:rsidP="00431B9C">
      <w:pPr>
        <w:pStyle w:val="ListParagraph"/>
        <w:spacing w:after="120" w:line="360" w:lineRule="auto"/>
        <w:ind w:left="284" w:firstLine="709"/>
        <w:contextualSpacing w:val="0"/>
        <w:jc w:val="both"/>
        <w:rPr>
          <w:rFonts w:ascii="Times New Roman" w:hAnsi="Times New Roman" w:cs="Times New Roman"/>
        </w:rPr>
      </w:pPr>
      <w:r>
        <w:rPr>
          <w:rFonts w:ascii="Times New Roman" w:hAnsi="Times New Roman" w:cs="Times New Roman"/>
        </w:rPr>
        <w:t>.</w:t>
      </w:r>
    </w:p>
    <w:p w14:paraId="79FDF5AE" w14:textId="79E4010C" w:rsidR="00537B44" w:rsidRDefault="00537B44" w:rsidP="009138B0">
      <w:pPr>
        <w:pStyle w:val="ListParagraph"/>
        <w:numPr>
          <w:ilvl w:val="0"/>
          <w:numId w:val="29"/>
        </w:numPr>
        <w:spacing w:after="360" w:line="360" w:lineRule="auto"/>
        <w:ind w:left="721" w:hanging="437"/>
        <w:contextualSpacing w:val="0"/>
        <w:jc w:val="both"/>
        <w:rPr>
          <w:rFonts w:ascii="Times New Roman" w:hAnsi="Times New Roman" w:cs="Times New Roman"/>
        </w:rPr>
      </w:pPr>
      <w:r w:rsidRPr="00537B44">
        <w:rPr>
          <w:rFonts w:ascii="Times New Roman" w:hAnsi="Times New Roman" w:cs="Times New Roman"/>
          <w:i/>
          <w:iCs/>
        </w:rPr>
        <w:t>Sequence Diagram</w:t>
      </w:r>
      <w:r w:rsidR="00E37763">
        <w:rPr>
          <w:rFonts w:ascii="Times New Roman" w:hAnsi="Times New Roman" w:cs="Times New Roman"/>
          <w:i/>
          <w:iCs/>
        </w:rPr>
        <w:t xml:space="preserve"> </w:t>
      </w:r>
      <w:r w:rsidR="004203CA">
        <w:rPr>
          <w:rFonts w:ascii="Times New Roman" w:hAnsi="Times New Roman" w:cs="Times New Roman"/>
        </w:rPr>
        <w:t>Kirim Setoran dan Konfirmasi Musyrif</w:t>
      </w:r>
    </w:p>
    <w:p w14:paraId="757E5107" w14:textId="77777777" w:rsidR="004050EA" w:rsidRDefault="00E37763" w:rsidP="004050EA">
      <w:pPr>
        <w:pStyle w:val="ListParagraph"/>
        <w:keepNext/>
        <w:spacing w:line="360" w:lineRule="auto"/>
        <w:jc w:val="center"/>
      </w:pPr>
      <w:r>
        <w:rPr>
          <w:rFonts w:ascii="Times New Roman" w:hAnsi="Times New Roman" w:cs="Times New Roman"/>
          <w:noProof/>
        </w:rPr>
        <w:lastRenderedPageBreak/>
        <w:drawing>
          <wp:inline distT="0" distB="0" distL="0" distR="0" wp14:anchorId="52D4C713" wp14:editId="4891A678">
            <wp:extent cx="4529109" cy="3713871"/>
            <wp:effectExtent l="0" t="0" r="0" b="1270"/>
            <wp:docPr id="45957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11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2882" cy="3725165"/>
                    </a:xfrm>
                    <a:prstGeom prst="rect">
                      <a:avLst/>
                    </a:prstGeom>
                  </pic:spPr>
                </pic:pic>
              </a:graphicData>
            </a:graphic>
          </wp:inline>
        </w:drawing>
      </w:r>
    </w:p>
    <w:p w14:paraId="008AEE2D" w14:textId="2666BD7B" w:rsidR="00E37763" w:rsidRDefault="004050EA" w:rsidP="004050EA">
      <w:pPr>
        <w:pStyle w:val="Caption"/>
        <w:jc w:val="center"/>
        <w:rPr>
          <w:color w:val="auto"/>
        </w:rPr>
      </w:pPr>
      <w:bookmarkStart w:id="26" w:name="_Toc236596615"/>
      <w:r w:rsidRPr="007F2749">
        <w:rPr>
          <w:color w:val="auto"/>
        </w:rPr>
        <w:t xml:space="preserve">Gambar 4. </w:t>
      </w:r>
      <w:r w:rsidR="001A1E63" w:rsidRPr="007F2749">
        <w:rPr>
          <w:color w:val="auto"/>
        </w:rPr>
        <w:fldChar w:fldCharType="begin"/>
      </w:r>
      <w:r w:rsidR="001A1E63" w:rsidRPr="007F2749">
        <w:rPr>
          <w:color w:val="auto"/>
        </w:rPr>
        <w:instrText xml:space="preserve"> SEQ Gambar_4. \* ARABIC </w:instrText>
      </w:r>
      <w:r w:rsidR="001A1E63" w:rsidRPr="007F2749">
        <w:rPr>
          <w:color w:val="auto"/>
        </w:rPr>
        <w:fldChar w:fldCharType="separate"/>
      </w:r>
      <w:r w:rsidR="00266CCF">
        <w:rPr>
          <w:noProof/>
          <w:color w:val="auto"/>
        </w:rPr>
        <w:t>23</w:t>
      </w:r>
      <w:r w:rsidR="001A1E63" w:rsidRPr="007F2749">
        <w:rPr>
          <w:noProof/>
          <w:color w:val="auto"/>
        </w:rPr>
        <w:fldChar w:fldCharType="end"/>
      </w:r>
      <w:r w:rsidRPr="007F2749">
        <w:rPr>
          <w:color w:val="auto"/>
        </w:rPr>
        <w:t xml:space="preserve"> </w:t>
      </w:r>
      <w:r w:rsidRPr="00A155BB">
        <w:rPr>
          <w:rFonts w:cs="Times New Roman"/>
          <w:i/>
          <w:color w:val="auto"/>
          <w:szCs w:val="24"/>
        </w:rPr>
        <w:t xml:space="preserve">Sequence </w:t>
      </w:r>
      <w:bookmarkEnd w:id="26"/>
      <w:r w:rsidR="004203CA">
        <w:rPr>
          <w:rFonts w:cs="Times New Roman"/>
        </w:rPr>
        <w:t>Kirim Setoran dan Konfirmasi Musyrif</w:t>
      </w:r>
    </w:p>
    <w:p w14:paraId="2AB8594D" w14:textId="586969F5" w:rsidR="007F2749" w:rsidRPr="007F2749" w:rsidRDefault="007F2749" w:rsidP="007F2749">
      <w:pPr>
        <w:jc w:val="center"/>
        <w:rPr>
          <w:rFonts w:ascii="Times New Roman" w:hAnsi="Times New Roman" w:cs="Times New Roman"/>
        </w:rPr>
      </w:pPr>
      <w:r>
        <w:rPr>
          <w:rFonts w:ascii="Times New Roman" w:hAnsi="Times New Roman" w:cs="Times New Roman"/>
        </w:rPr>
        <w:t>(Sumber : Penulis, 2026)</w:t>
      </w:r>
    </w:p>
    <w:p w14:paraId="2D342D19" w14:textId="77777777" w:rsidR="004203CA" w:rsidRPr="004203CA" w:rsidRDefault="00917A76" w:rsidP="004203CA">
      <w:pPr>
        <w:pStyle w:val="ListParagraph"/>
        <w:spacing w:after="120" w:line="360" w:lineRule="auto"/>
        <w:ind w:left="284" w:firstLine="709"/>
        <w:jc w:val="both"/>
        <w:rPr>
          <w:rFonts w:ascii="Times New Roman" w:hAnsi="Times New Roman" w:cs="Times New Roman"/>
          <w:lang w:val="en-ID"/>
        </w:rPr>
      </w:pPr>
      <w:r>
        <w:rPr>
          <w:rFonts w:ascii="Times New Roman" w:hAnsi="Times New Roman" w:cs="Times New Roman"/>
          <w:lang w:val="id-ID"/>
        </w:rPr>
        <w:t xml:space="preserve">Deskripsi Alur: </w:t>
      </w:r>
      <w:r w:rsidR="004203CA" w:rsidRPr="004203CA">
        <w:rPr>
          <w:rFonts w:ascii="Times New Roman" w:hAnsi="Times New Roman" w:cs="Times New Roman"/>
          <w:lang w:val="en-ID"/>
        </w:rPr>
        <w:t>Sequence Diagram Kirim Setoran dan Acc Musyrif menggambarkan interaksi antara Santri, Musyrif, Client, API Backend, Storage File, dan Database dalam proses pengiriman serta persetujuan setoran. Proses pertama dimulai ketika Santri memilih hasil evaluasi yang akan dikirim sebagai setoran dan memberikan catatan apabila diperlukan. Client kemudian mengirimkan permintaan POST /setoran kepada API Backend dengan membawa evaluasi_id dan catatan setoran. API Backend mengambil informasi audio_path dari data hasil_evaluasi pada Database. Setelah lokasi audio diperoleh, sistem menyalin file audio tersebut ke direktori storage/setoran/ pada Storage File. Selanjutnya, API Backend menyimpan data setoran ke dalam Database dengan status menunggu dan mengosongkan audio_path pada data hasil_evaluasi. Setelah proses penyimpanan berhasil, sistem memberikan respons 201 Created kepada Client dan menampilkan konfirmasi bahwa setoran berhasil dikirim kepada Santri.</w:t>
      </w:r>
    </w:p>
    <w:p w14:paraId="45B2DA2B" w14:textId="72D22E6A" w:rsidR="004203CA" w:rsidRPr="006B12A3" w:rsidRDefault="004203CA" w:rsidP="004203CA">
      <w:pPr>
        <w:pStyle w:val="ListParagraph"/>
        <w:spacing w:after="120" w:line="360" w:lineRule="auto"/>
        <w:ind w:left="284" w:firstLine="709"/>
        <w:jc w:val="both"/>
        <w:rPr>
          <w:rFonts w:ascii="Times New Roman" w:hAnsi="Times New Roman" w:cs="Times New Roman"/>
          <w:lang w:val="id-ID"/>
        </w:rPr>
      </w:pPr>
      <w:r w:rsidRPr="004203CA">
        <w:rPr>
          <w:rFonts w:ascii="Times New Roman" w:hAnsi="Times New Roman" w:cs="Times New Roman"/>
          <w:lang w:val="en-ID"/>
        </w:rPr>
        <w:lastRenderedPageBreak/>
        <w:t>Proses berikutnya dilakukan ketika Musyrif login secara terpisah dan membuka daftar setoran. Musyrif memilih Santri yang setoran bacaannya akan ditinjau, kemudian Client mengirimkan permintaan GET /setoran?santri_id= kepada API Backend. API Backend melakukan query terhadap Database untuk mengambil data setoran beserta hasil evaluasinya. Data tersebut kemudian dikirimkan kembali kepada Client untuk menampilkan daftar setoran dan detail audio serta hasil evaluasi kepada Musyrif. Setelah meninjau setoran, Musyrif dapat menuliskan catatan dan menekan tombol acc. Client kemudian mengirimkan permintaan PATCH /setoran/{id}/acc beserta catatan Musyrif kepada API Backend. API Backend menghapus file audio dari Storage File dan memperbarui data setoran pada Database dengan mengubah status menjadi disetujui serta mengubah nilai audio_tersedia menjadi False. Setelah proses pembaruan berhasil, sistem memberikan respons 200 OK dan Client menampilkan konfirmasi bahwa setoran telah berhasil disetujui</w:t>
      </w:r>
    </w:p>
    <w:p w14:paraId="0F06940F" w14:textId="19DCB925" w:rsidR="006B12A3" w:rsidRPr="00831153" w:rsidRDefault="006B12A3" w:rsidP="00831153">
      <w:pPr>
        <w:pStyle w:val="ListParagraph"/>
        <w:spacing w:after="120" w:line="360" w:lineRule="auto"/>
        <w:ind w:left="284" w:firstLine="709"/>
        <w:contextualSpacing w:val="0"/>
        <w:jc w:val="both"/>
        <w:rPr>
          <w:rFonts w:ascii="Times New Roman" w:hAnsi="Times New Roman" w:cs="Times New Roman"/>
          <w:lang w:val="id-ID"/>
        </w:rPr>
      </w:pPr>
      <w:r w:rsidRPr="006B12A3">
        <w:rPr>
          <w:rFonts w:ascii="Times New Roman" w:hAnsi="Times New Roman" w:cs="Times New Roman"/>
          <w:lang w:val="id-ID"/>
        </w:rPr>
        <w:t>.</w:t>
      </w:r>
    </w:p>
    <w:p w14:paraId="4AC31A5D" w14:textId="35DF63CC" w:rsidR="00537B44" w:rsidRDefault="00CF5F5B" w:rsidP="00CF5F5B">
      <w:pPr>
        <w:spacing w:line="360" w:lineRule="auto"/>
        <w:jc w:val="both"/>
        <w:rPr>
          <w:rFonts w:ascii="Times New Roman" w:hAnsi="Times New Roman" w:cs="Times New Roman"/>
          <w:i/>
          <w:iCs/>
        </w:rPr>
      </w:pPr>
      <w:r>
        <w:rPr>
          <w:rFonts w:ascii="Times New Roman" w:hAnsi="Times New Roman" w:cs="Times New Roman"/>
        </w:rPr>
        <w:t xml:space="preserve">4. </w:t>
      </w:r>
      <w:r w:rsidR="00831153">
        <w:rPr>
          <w:rFonts w:ascii="Times New Roman" w:hAnsi="Times New Roman" w:cs="Times New Roman"/>
        </w:rPr>
        <w:t xml:space="preserve"> </w:t>
      </w:r>
      <w:r>
        <w:rPr>
          <w:rFonts w:ascii="Times New Roman" w:hAnsi="Times New Roman" w:cs="Times New Roman"/>
          <w:i/>
          <w:iCs/>
        </w:rPr>
        <w:t>Class Diagram</w:t>
      </w:r>
    </w:p>
    <w:p w14:paraId="39A8586C" w14:textId="50DFD2A7" w:rsidR="00411E6A" w:rsidRPr="008160B0" w:rsidRDefault="00785E8D" w:rsidP="00850215">
      <w:pPr>
        <w:spacing w:after="360" w:line="360" w:lineRule="auto"/>
        <w:ind w:firstLine="709"/>
        <w:jc w:val="both"/>
        <w:rPr>
          <w:rFonts w:ascii="Times New Roman" w:hAnsi="Times New Roman" w:cs="Times New Roman"/>
        </w:rPr>
      </w:pPr>
      <w:r w:rsidRPr="00785E8D">
        <w:rPr>
          <w:rFonts w:ascii="Times New Roman" w:hAnsi="Times New Roman" w:cs="Times New Roman"/>
          <w:i/>
          <w:iCs/>
        </w:rPr>
        <w:t>Class Diagram</w:t>
      </w:r>
      <w:r w:rsidR="004203CA">
        <w:rPr>
          <w:rFonts w:ascii="Times New Roman" w:hAnsi="Times New Roman" w:cs="Times New Roman"/>
          <w:i/>
          <w:iCs/>
        </w:rPr>
        <w:t xml:space="preserve"> </w:t>
      </w:r>
      <w:r w:rsidR="004203CA" w:rsidRPr="004203CA">
        <w:rPr>
          <w:rFonts w:ascii="Times New Roman" w:hAnsi="Times New Roman" w:cs="Times New Roman"/>
        </w:rPr>
        <w:t>digunakan untuk menggambarkan struktur kelas yang terdapat pada sistem beserta atribut, method, hubungan, dan ketergantungan antar kelas. Diagram ini menunjukkan pembagian tanggung jawab antara domain model dan service layer sehingga struktur objek serta hubungan antar komponen sistem dapat dipahami secara lebih terstruktur</w:t>
      </w:r>
      <w:r w:rsidR="00411E6A" w:rsidRPr="008160B0">
        <w:rPr>
          <w:rFonts w:ascii="Times New Roman" w:hAnsi="Times New Roman" w:cs="Times New Roman"/>
        </w:rPr>
        <w:t>.</w:t>
      </w:r>
    </w:p>
    <w:p w14:paraId="395FA988" w14:textId="77777777" w:rsidR="00266CCF" w:rsidRDefault="00411E6A" w:rsidP="004203CA">
      <w:pPr>
        <w:keepNext/>
        <w:spacing w:line="360" w:lineRule="auto"/>
        <w:ind w:left="-624"/>
        <w:jc w:val="center"/>
      </w:pPr>
      <w:r>
        <w:rPr>
          <w:rFonts w:ascii="Times New Roman" w:hAnsi="Times New Roman" w:cs="Times New Roman"/>
          <w:noProof/>
        </w:rPr>
        <w:lastRenderedPageBreak/>
        <w:drawing>
          <wp:inline distT="0" distB="0" distL="0" distR="0" wp14:anchorId="56C60DB2" wp14:editId="193EF58F">
            <wp:extent cx="5612105" cy="3158197"/>
            <wp:effectExtent l="0" t="0" r="8255" b="4445"/>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rotWithShape="1">
                    <a:blip r:embed="rId18">
                      <a:extLst>
                        <a:ext uri="{28A0092B-C50C-407E-A947-70E740481C1C}">
                          <a14:useLocalDpi xmlns:a14="http://schemas.microsoft.com/office/drawing/2010/main" val="0"/>
                        </a:ext>
                      </a:extLst>
                    </a:blip>
                    <a:srcRect l="5134" r="3218"/>
                    <a:stretch/>
                  </pic:blipFill>
                  <pic:spPr bwMode="auto">
                    <a:xfrm>
                      <a:off x="0" y="0"/>
                      <a:ext cx="5701605" cy="3208563"/>
                    </a:xfrm>
                    <a:prstGeom prst="rect">
                      <a:avLst/>
                    </a:prstGeom>
                    <a:ln>
                      <a:noFill/>
                    </a:ln>
                    <a:extLst>
                      <a:ext uri="{53640926-AAD7-44D8-BBD7-CCE9431645EC}">
                        <a14:shadowObscured xmlns:a14="http://schemas.microsoft.com/office/drawing/2010/main"/>
                      </a:ext>
                    </a:extLst>
                  </pic:spPr>
                </pic:pic>
              </a:graphicData>
            </a:graphic>
          </wp:inline>
        </w:drawing>
      </w:r>
    </w:p>
    <w:p w14:paraId="2BA2D69D" w14:textId="72BC9A14" w:rsidR="00411E6A" w:rsidRPr="003E1D98" w:rsidRDefault="00266CCF" w:rsidP="00266CCF">
      <w:pPr>
        <w:pStyle w:val="Caption"/>
        <w:jc w:val="center"/>
        <w:rPr>
          <w:i/>
          <w:iCs w:val="0"/>
          <w:color w:val="auto"/>
        </w:rPr>
      </w:pPr>
      <w:bookmarkStart w:id="27" w:name="_Toc236596632"/>
      <w:r w:rsidRPr="003E1D98">
        <w:rPr>
          <w:color w:val="auto"/>
        </w:rPr>
        <w:t xml:space="preserve">Gambar 4. </w:t>
      </w:r>
      <w:r w:rsidRPr="003E1D98">
        <w:rPr>
          <w:color w:val="auto"/>
        </w:rPr>
        <w:fldChar w:fldCharType="begin"/>
      </w:r>
      <w:r w:rsidRPr="003E1D98">
        <w:rPr>
          <w:color w:val="auto"/>
        </w:rPr>
        <w:instrText xml:space="preserve"> SEQ Gambar_4. \* ARABIC </w:instrText>
      </w:r>
      <w:r w:rsidRPr="003E1D98">
        <w:rPr>
          <w:color w:val="auto"/>
        </w:rPr>
        <w:fldChar w:fldCharType="separate"/>
      </w:r>
      <w:r w:rsidRPr="003E1D98">
        <w:rPr>
          <w:noProof/>
          <w:color w:val="auto"/>
        </w:rPr>
        <w:t>40</w:t>
      </w:r>
      <w:r w:rsidRPr="003E1D98">
        <w:rPr>
          <w:color w:val="auto"/>
        </w:rPr>
        <w:fldChar w:fldCharType="end"/>
      </w:r>
      <w:r w:rsidRPr="003E1D98">
        <w:rPr>
          <w:color w:val="auto"/>
        </w:rPr>
        <w:t xml:space="preserve"> </w:t>
      </w:r>
      <w:r w:rsidRPr="003E1D98">
        <w:rPr>
          <w:i/>
          <w:iCs w:val="0"/>
          <w:color w:val="auto"/>
        </w:rPr>
        <w:t>Class Diagram</w:t>
      </w:r>
      <w:bookmarkEnd w:id="27"/>
    </w:p>
    <w:p w14:paraId="6B8367C1" w14:textId="4FA34778" w:rsidR="003E1D98" w:rsidRPr="003E1D98" w:rsidRDefault="003E1D98" w:rsidP="003E1D98">
      <w:pPr>
        <w:jc w:val="center"/>
        <w:rPr>
          <w:rFonts w:ascii="Times New Roman" w:hAnsi="Times New Roman" w:cs="Times New Roman"/>
        </w:rPr>
      </w:pPr>
      <w:r>
        <w:rPr>
          <w:rFonts w:ascii="Times New Roman" w:hAnsi="Times New Roman" w:cs="Times New Roman"/>
        </w:rPr>
        <w:t>(Sumber : Penulis 2026)</w:t>
      </w:r>
    </w:p>
    <w:p w14:paraId="38E26260" w14:textId="77777777" w:rsidR="00B821C6" w:rsidRPr="00B821C6" w:rsidRDefault="00756D65" w:rsidP="00B821C6">
      <w:pPr>
        <w:spacing w:after="120" w:line="360" w:lineRule="auto"/>
        <w:ind w:firstLine="709"/>
        <w:jc w:val="both"/>
        <w:rPr>
          <w:rFonts w:ascii="Times New Roman" w:hAnsi="Times New Roman" w:cs="Times New Roman"/>
          <w:lang w:val="en-ID"/>
        </w:rPr>
      </w:pPr>
      <w:r w:rsidRPr="002A5448">
        <w:rPr>
          <w:rFonts w:ascii="Times New Roman" w:hAnsi="Times New Roman" w:cs="Times New Roman"/>
          <w:i/>
          <w:iCs/>
          <w:lang w:val="id-ID"/>
        </w:rPr>
        <w:t>Class Diagram</w:t>
      </w:r>
      <w:r w:rsidRPr="00756D65">
        <w:rPr>
          <w:rFonts w:ascii="Times New Roman" w:hAnsi="Times New Roman" w:cs="Times New Roman"/>
          <w:lang w:val="id-ID"/>
        </w:rPr>
        <w:t xml:space="preserve"> </w:t>
      </w:r>
      <w:r w:rsidR="00B821C6" w:rsidRPr="00B821C6">
        <w:rPr>
          <w:rFonts w:ascii="Times New Roman" w:hAnsi="Times New Roman" w:cs="Times New Roman"/>
          <w:lang w:val="en-ID"/>
        </w:rPr>
        <w:t>sistem terdiri atas dua bagian utama, yaitu Domain Model dan Service Layer. Domain Model berisi kelas-kelas yang merepresentasikan data utama dalam sistem, sedangkan Service Layer berisi kelas-kelas yang menangani proses atau layanan tertentu yang digunakan dalam sistem. Class User merupakan kelas yang merepresentasikan data pengguna sistem dengan atribut id, nama, username, password_hash, role, is_active, created_by, dan created_at. Atribut tersebut digunakan untuk menyimpan identitas, kredensial, role, status akun, serta informasi pengguna yang membuat akun. Class User memiliki method verify_password(pw: str) untuk melakukan verifikasi password dan generate_token() untuk menghasilkan token autentikasi yang digunakan dalam proses login. Class User juga memiliki relasi terhadap dirinya sendiri melalui atribut created_by yang menunjukkan pengguna yang membuat akun tersebut.</w:t>
      </w:r>
    </w:p>
    <w:p w14:paraId="5FE4CBFF"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t xml:space="preserve">Class Surah digunakan untuk merepresentasikan data surah dalam sistem dengan atribut id, nama_surah, dan total_ayat. Atribut id digunakan sebagai identitas surah, nama_surah menyimpan nama surah, sedangkan total_ayat menyimpan jumlah ayat pada surah tersebut. Class ReferensiAudio digunakan untuk merepresentasikan audio referensi yang dikelola oleh Musyrif dengan atribut </w:t>
      </w:r>
      <w:r w:rsidRPr="00B821C6">
        <w:rPr>
          <w:rFonts w:ascii="Times New Roman" w:hAnsi="Times New Roman" w:cs="Times New Roman"/>
          <w:lang w:val="en-ID"/>
        </w:rPr>
        <w:lastRenderedPageBreak/>
        <w:t>surah_id, ayat, dan audio_path. Class ini memiliki method is_tersedia() untuk melakukan pemeriksaan terhadap ketersediaan audio referensi. Class ReferensiAudio memiliki hubungan dengan class Surah melalui atribut surah_id, sehingga setiap audio referensi dapat dikaitkan dengan surah tertentu.</w:t>
      </w:r>
    </w:p>
    <w:p w14:paraId="6772EEA5"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t>Class HasilEvaluasi digunakan untuk menyimpan hasil proses evaluasi bacaan Santri. Class ini memiliki atribut santri_id, ayat_mulai, ayat_selesai, transkripsi_santri, teks_referensi, jaro_winkler, kategori, word_alignment, feedback, dan audio_path. Atribut tersebut digunakan untuk menyimpan informasi Santri, rentang ayat, hasil transkripsi, teks referensi, nilai kemiripan, kategori hasil evaluasi, alignment kata, feedback, serta lokasi sementara file audio hasil evaluasi. Class HasilEvaluasi memiliki method hitung_kategori() untuk menentukan kategori berdasarkan hasil evaluasi dan method ke_setoran() untuk mengubah hasil evaluasi menjadi data setoran. Class Setoran digunakan untuk merepresentasikan data setoran bacaan Santri yang telah dikirim untuk ditinjau oleh Musyrif. Class ini memiliki atribut evaluasi_id, catatan_santri, catatan_musyrif, status, dan audio_tersedia, serta method acc(catatan: str) untuk melakukan persetujuan setoran dan hapus_audio() untuk menghapus file audio setelah proses persetujuan. Class Setoran memiliki hubungan dengan class HasilEvaluasi melalui evaluasi_id sehingga hasil evaluasi dapat menjadi dasar dalam pembuatan setoran.</w:t>
      </w:r>
    </w:p>
    <w:p w14:paraId="3F3A1731"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t>Pada bagian Service Layer, terdapat class ASRService yang menangani proses Automatic Speech Recognition dengan method transkripsi(audio_path: str) untuk mengubah file audio bacaan menjadi teks transkripsi. Selanjutnya, class EvaluasiEngine digunakan untuk menangani proses analisis dan evaluasi hasil bacaan dengan method hitung_jaro_winkler(ref, hip) untuk menghitung tingkat kemiripan antara teks referensi dan hasil transkripsi, word_alignment(ref, hip) untuk menghasilkan alignment pada tingkat kata, serta generate_feedback(kategori, ringkasan) untuk menghasilkan feedback evaluasi secara otomatis. Class KemenagAPIService digunakan untuk mengambil teks referensi Al-Qur'an berdasarkan surah dan rentang ayat yang dibutuhkan dalam proses evaluasi melalui method ambil_teks(surah_id, a1, a2). Class tersebut juga memiliki method fallback_lokal() sebagai mekanisme alternatif apabila pengambilan teks melalui API Kemenag tidak dapat dilakukan.</w:t>
      </w:r>
    </w:p>
    <w:p w14:paraId="3298982E" w14:textId="77777777" w:rsidR="00B821C6" w:rsidRPr="00B821C6" w:rsidRDefault="00B821C6" w:rsidP="00B821C6">
      <w:pPr>
        <w:spacing w:after="120" w:line="360" w:lineRule="auto"/>
        <w:ind w:firstLine="709"/>
        <w:jc w:val="both"/>
        <w:rPr>
          <w:rFonts w:ascii="Times New Roman" w:hAnsi="Times New Roman" w:cs="Times New Roman"/>
          <w:lang w:val="en-ID"/>
        </w:rPr>
      </w:pPr>
      <w:r w:rsidRPr="00B821C6">
        <w:rPr>
          <w:rFonts w:ascii="Times New Roman" w:hAnsi="Times New Roman" w:cs="Times New Roman"/>
          <w:lang w:val="en-ID"/>
        </w:rPr>
        <w:lastRenderedPageBreak/>
        <w:t>Hubungan antar class menunjukkan bahwa User memiliki hubungan terhadap dirinya sendiri melalui atribut created_by, sedangkan Surah memiliki hubungan dengan ReferensiAudio untuk menunjukkan keterkaitan antara data surah dan audio referensi. Selanjutnya, HasilEvaluasi memiliki hubungan dengan Setoran karena hasil evaluasi dapat dikonversi menjadi setoran melalui method ke_setoran(). Sementara itu, ASRService, EvaluasiEngine, dan KemenagAPIService berperan sebagai komponen layanan yang digunakan dalam proses evaluasi bacaan. Hubungan antar class pada diagram ditunjukkan menggunakan association dan dependency sesuai dengan keterkaitan masing-masing class dalam sistem.</w:t>
      </w:r>
    </w:p>
    <w:p w14:paraId="6D382E01" w14:textId="2312ED56" w:rsidR="003E1D98" w:rsidRPr="00756D65" w:rsidRDefault="003E1D98" w:rsidP="00B821C6">
      <w:pPr>
        <w:spacing w:after="120" w:line="360" w:lineRule="auto"/>
        <w:ind w:firstLine="709"/>
        <w:jc w:val="both"/>
        <w:rPr>
          <w:rFonts w:ascii="Times New Roman" w:hAnsi="Times New Roman" w:cs="Times New Roman"/>
          <w:lang w:val="id-ID"/>
        </w:rPr>
      </w:pPr>
      <w:r w:rsidRPr="003E1D98">
        <w:rPr>
          <w:rFonts w:ascii="Times New Roman" w:hAnsi="Times New Roman" w:cs="Times New Roman"/>
          <w:lang w:val="id-ID"/>
        </w:rPr>
        <w:t>.</w:t>
      </w:r>
    </w:p>
    <w:p w14:paraId="182AF1D6" w14:textId="6E733877" w:rsidR="004638A8" w:rsidRPr="00BB20D2" w:rsidRDefault="00CF5F5B" w:rsidP="00B62780">
      <w:pPr>
        <w:spacing w:line="360" w:lineRule="auto"/>
        <w:jc w:val="both"/>
        <w:rPr>
          <w:rFonts w:ascii="Times New Roman" w:hAnsi="Times New Roman" w:cs="Times New Roman"/>
        </w:rPr>
      </w:pPr>
      <w:r>
        <w:rPr>
          <w:rFonts w:ascii="Times New Roman" w:hAnsi="Times New Roman" w:cs="Times New Roman"/>
        </w:rPr>
        <w:t>5</w:t>
      </w:r>
      <w:r w:rsidR="00734766" w:rsidRPr="00BB20D2">
        <w:rPr>
          <w:rFonts w:ascii="Times New Roman" w:hAnsi="Times New Roman" w:cs="Times New Roman"/>
        </w:rPr>
        <w:t xml:space="preserve">. </w:t>
      </w:r>
      <w:r w:rsidR="004638A8" w:rsidRPr="0022503F">
        <w:rPr>
          <w:rFonts w:ascii="Times New Roman" w:hAnsi="Times New Roman" w:cs="Times New Roman"/>
          <w:i/>
          <w:iCs/>
        </w:rPr>
        <w:t>Entity Relasional Diagram (ERD)</w:t>
      </w:r>
    </w:p>
    <w:p w14:paraId="32A6A04A" w14:textId="47E6AF62" w:rsidR="0061373B" w:rsidRDefault="0061373B" w:rsidP="00253F6D">
      <w:pPr>
        <w:keepNext/>
        <w:spacing w:after="360" w:line="360" w:lineRule="auto"/>
        <w:ind w:firstLine="709"/>
        <w:jc w:val="both"/>
        <w:rPr>
          <w:rFonts w:ascii="Times New Roman" w:hAnsi="Times New Roman" w:cs="Times New Roman"/>
        </w:rPr>
      </w:pPr>
      <w:r w:rsidRPr="0061373B">
        <w:rPr>
          <w:rFonts w:ascii="Times New Roman" w:hAnsi="Times New Roman" w:cs="Times New Roman"/>
        </w:rPr>
        <w:t xml:space="preserve">ERD </w:t>
      </w:r>
      <w:r w:rsidR="00B821C6" w:rsidRPr="00B821C6">
        <w:rPr>
          <w:rFonts w:ascii="Times New Roman" w:hAnsi="Times New Roman" w:cs="Times New Roman"/>
        </w:rPr>
        <w:t>digunakan untuk menggambarkan struktur basis data yang digunakan oleh sistem beserta entitas, atribut, primary key, foreign key, dan hubungan antar tabel. Diagram ini digunakan untuk menunjukkan bagaimana data pengguna, surah, audio referensi, hasil evaluasi, dan setoran saling berhubungan dalam mendukung proses sistem</w:t>
      </w:r>
      <w:r w:rsidRPr="0061373B">
        <w:rPr>
          <w:rFonts w:ascii="Times New Roman" w:hAnsi="Times New Roman" w:cs="Times New Roman"/>
        </w:rPr>
        <w:t>.</w:t>
      </w:r>
    </w:p>
    <w:p w14:paraId="66D56850" w14:textId="77777777" w:rsidR="008A2EA0" w:rsidRDefault="00987D6C" w:rsidP="008A2EA0">
      <w:pPr>
        <w:keepNext/>
        <w:spacing w:after="0" w:line="360" w:lineRule="auto"/>
        <w:jc w:val="center"/>
      </w:pPr>
      <w:r>
        <w:rPr>
          <w:rFonts w:ascii="Times New Roman" w:hAnsi="Times New Roman" w:cs="Times New Roman"/>
          <w:noProof/>
        </w:rPr>
        <w:drawing>
          <wp:inline distT="0" distB="0" distL="0" distR="0" wp14:anchorId="4F164A98" wp14:editId="1E4AB074">
            <wp:extent cx="4353951" cy="2984861"/>
            <wp:effectExtent l="0" t="0" r="8890" b="635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4424605" cy="3033298"/>
                    </a:xfrm>
                    <a:prstGeom prst="rect">
                      <a:avLst/>
                    </a:prstGeom>
                  </pic:spPr>
                </pic:pic>
              </a:graphicData>
            </a:graphic>
          </wp:inline>
        </w:drawing>
      </w:r>
    </w:p>
    <w:p w14:paraId="0237DD46" w14:textId="5A7A1E6B" w:rsidR="00987D6C" w:rsidRPr="002A2EB4" w:rsidRDefault="008A2EA0" w:rsidP="008A2EA0">
      <w:pPr>
        <w:pStyle w:val="Caption"/>
        <w:jc w:val="center"/>
        <w:rPr>
          <w:color w:val="auto"/>
        </w:rPr>
      </w:pPr>
      <w:bookmarkStart w:id="28" w:name="_Toc236596633"/>
      <w:r w:rsidRPr="002A2EB4">
        <w:rPr>
          <w:color w:val="auto"/>
        </w:rPr>
        <w:t xml:space="preserve">Gambar 4. </w:t>
      </w:r>
      <w:r w:rsidR="001A1E63" w:rsidRPr="002A2EB4">
        <w:rPr>
          <w:color w:val="auto"/>
        </w:rPr>
        <w:fldChar w:fldCharType="begin"/>
      </w:r>
      <w:r w:rsidR="001A1E63" w:rsidRPr="002A2EB4">
        <w:rPr>
          <w:color w:val="auto"/>
        </w:rPr>
        <w:instrText xml:space="preserve"> SEQ Gambar_4. \* ARABIC </w:instrText>
      </w:r>
      <w:r w:rsidR="001A1E63" w:rsidRPr="002A2EB4">
        <w:rPr>
          <w:color w:val="auto"/>
        </w:rPr>
        <w:fldChar w:fldCharType="separate"/>
      </w:r>
      <w:r w:rsidR="00266CCF" w:rsidRPr="002A2EB4">
        <w:rPr>
          <w:noProof/>
          <w:color w:val="auto"/>
        </w:rPr>
        <w:t>41</w:t>
      </w:r>
      <w:r w:rsidR="001A1E63" w:rsidRPr="002A2EB4">
        <w:rPr>
          <w:noProof/>
          <w:color w:val="auto"/>
        </w:rPr>
        <w:fldChar w:fldCharType="end"/>
      </w:r>
      <w:r w:rsidRPr="002A2EB4">
        <w:rPr>
          <w:color w:val="auto"/>
        </w:rPr>
        <w:t xml:space="preserve"> ERD</w:t>
      </w:r>
      <w:bookmarkEnd w:id="28"/>
    </w:p>
    <w:p w14:paraId="61D48A75" w14:textId="1657D02A" w:rsidR="00094592" w:rsidRPr="00094592" w:rsidRDefault="00094592" w:rsidP="00094592">
      <w:pPr>
        <w:jc w:val="center"/>
        <w:rPr>
          <w:rFonts w:ascii="Times New Roman" w:hAnsi="Times New Roman" w:cs="Times New Roman"/>
        </w:rPr>
      </w:pPr>
      <w:r>
        <w:rPr>
          <w:rFonts w:ascii="Times New Roman" w:hAnsi="Times New Roman" w:cs="Times New Roman"/>
        </w:rPr>
        <w:t>(Sumber : Penulis, 2026)</w:t>
      </w:r>
    </w:p>
    <w:p w14:paraId="0F6BF33B" w14:textId="426271FA" w:rsidR="00476F8F" w:rsidRPr="00EF4ABD" w:rsidRDefault="005A561C" w:rsidP="00137CC2">
      <w:pPr>
        <w:keepNext/>
        <w:spacing w:after="0" w:line="360" w:lineRule="auto"/>
        <w:jc w:val="both"/>
        <w:rPr>
          <w:rFonts w:ascii="Times New Roman" w:hAnsi="Times New Roman" w:cs="Times New Roman"/>
          <w:lang w:val="id-ID"/>
        </w:rPr>
      </w:pPr>
      <w:r w:rsidRPr="005A561C">
        <w:rPr>
          <w:rFonts w:ascii="Times New Roman" w:hAnsi="Times New Roman" w:cs="Times New Roman"/>
        </w:rPr>
        <w:lastRenderedPageBreak/>
        <w:t>Deskripsi Entitas dan Hubungan Logis Antar Tabel</w:t>
      </w:r>
      <w:r w:rsidR="00476F8F" w:rsidRPr="00EF4ABD">
        <w:rPr>
          <w:rFonts w:ascii="Times New Roman" w:hAnsi="Times New Roman" w:cs="Times New Roman"/>
          <w:lang w:val="id-ID"/>
        </w:rPr>
        <w:t>:</w:t>
      </w:r>
    </w:p>
    <w:p w14:paraId="3B5ED5BB" w14:textId="3AB68F21" w:rsidR="00476F8F" w:rsidRPr="00476F8F" w:rsidRDefault="00B821C6" w:rsidP="00756D65">
      <w:pPr>
        <w:pStyle w:val="ListParagraph"/>
        <w:numPr>
          <w:ilvl w:val="0"/>
          <w:numId w:val="20"/>
        </w:numPr>
        <w:spacing w:after="0" w:line="360" w:lineRule="auto"/>
        <w:ind w:left="714" w:hanging="357"/>
        <w:contextualSpacing w:val="0"/>
        <w:jc w:val="both"/>
        <w:rPr>
          <w:rFonts w:ascii="Times New Roman" w:hAnsi="Times New Roman" w:cs="Times New Roman"/>
          <w:lang w:val="id-ID"/>
        </w:rPr>
      </w:pPr>
      <w:r w:rsidRPr="00B821C6">
        <w:rPr>
          <w:rFonts w:ascii="Times New Roman" w:hAnsi="Times New Roman" w:cs="Times New Roman"/>
        </w:rPr>
        <w:t>Tabel users digunakan untuk menyimpan data seluruh pengguna sistem yang terdiri dari Admin, Musyrif, dan Santri. Tabel ini memiliki id sebagai primary key dengan tipe UUID, serta atribut nama, username, password_hash, role, is_active, created_by, dan created_at. Atribut username bersifat unique dan indexed untuk mendukung proses pencarian pengguna pada saat login. Atribut role digunakan untuk membedakan hak akses pengguna berdasarkan peran yang dimiliki, sedangkan is_active digunakan untuk menentukan status aktif atau nonaktif akun</w:t>
      </w:r>
      <w:r w:rsidR="00476F8F" w:rsidRPr="00476F8F">
        <w:rPr>
          <w:rFonts w:ascii="Times New Roman" w:hAnsi="Times New Roman" w:cs="Times New Roman"/>
          <w:lang w:val="id-ID"/>
        </w:rPr>
        <w:t>.</w:t>
      </w:r>
      <w:r>
        <w:rPr>
          <w:rFonts w:ascii="Times New Roman" w:hAnsi="Times New Roman" w:cs="Times New Roman"/>
        </w:rPr>
        <w:t xml:space="preserve"> A</w:t>
      </w:r>
      <w:r w:rsidRPr="00B821C6">
        <w:rPr>
          <w:rFonts w:ascii="Times New Roman" w:hAnsi="Times New Roman" w:cs="Times New Roman"/>
        </w:rPr>
        <w:t>tribut created_by merupakan foreign key yang mengarah kembali ke users.id sehingga membentuk self-reference. Hubungan tersebut digunakan untuk mencatat Admin yang membuat akun pengguna lainnya.</w:t>
      </w:r>
    </w:p>
    <w:p w14:paraId="403A42B9" w14:textId="618859AA" w:rsidR="00476F8F" w:rsidRPr="00476F8F" w:rsidRDefault="00B821C6">
      <w:pPr>
        <w:pStyle w:val="ListParagraph"/>
        <w:numPr>
          <w:ilvl w:val="0"/>
          <w:numId w:val="20"/>
        </w:numPr>
        <w:spacing w:after="0" w:line="360" w:lineRule="auto"/>
        <w:jc w:val="both"/>
        <w:rPr>
          <w:rFonts w:ascii="Times New Roman" w:hAnsi="Times New Roman" w:cs="Times New Roman"/>
          <w:lang w:val="id-ID"/>
        </w:rPr>
      </w:pPr>
      <w:r w:rsidRPr="00B821C6">
        <w:rPr>
          <w:rFonts w:ascii="Times New Roman" w:hAnsi="Times New Roman" w:cs="Times New Roman"/>
        </w:rPr>
        <w:t>Tabel surah digunakan untuk menyimpan data referensi surah yang digunakan dalam proses pengelolaan audio dan evaluasi bacaan. Tabel ini memiliki id sebagai primary key dengan rentang nilai 1 sampai 114, serta atribut nama_surah dan total_ayat. Data pada tabel ini menjadi acuan dalam menentukan surah dan jumlah ayat yang dapat digunakan dalam proses evaluasi maupun pengelolaan audio referensi</w:t>
      </w:r>
      <w:r w:rsidR="00476F8F" w:rsidRPr="00476F8F">
        <w:rPr>
          <w:rFonts w:ascii="Times New Roman" w:hAnsi="Times New Roman" w:cs="Times New Roman"/>
          <w:lang w:val="id-ID"/>
        </w:rPr>
        <w:t>.</w:t>
      </w:r>
    </w:p>
    <w:p w14:paraId="161E7A3E" w14:textId="379C8267" w:rsidR="00476F8F" w:rsidRPr="00476F8F" w:rsidRDefault="00B821C6">
      <w:pPr>
        <w:pStyle w:val="ListParagraph"/>
        <w:numPr>
          <w:ilvl w:val="0"/>
          <w:numId w:val="20"/>
        </w:numPr>
        <w:spacing w:after="0" w:line="360" w:lineRule="auto"/>
        <w:jc w:val="both"/>
        <w:rPr>
          <w:rFonts w:ascii="Times New Roman" w:hAnsi="Times New Roman" w:cs="Times New Roman"/>
          <w:lang w:val="id-ID"/>
        </w:rPr>
      </w:pPr>
      <w:r>
        <w:rPr>
          <w:rFonts w:ascii="Times New Roman" w:hAnsi="Times New Roman" w:cs="Times New Roman"/>
        </w:rPr>
        <w:t>T</w:t>
      </w:r>
      <w:r w:rsidRPr="00B821C6">
        <w:rPr>
          <w:rFonts w:ascii="Times New Roman" w:hAnsi="Times New Roman" w:cs="Times New Roman"/>
        </w:rPr>
        <w:t>abel referensi_audio digunakan untuk menyimpan informasi audio referensi yang dikelola oleh Musyrif. Tabel ini memiliki id sebagai primary key, surah_id sebagai foreign key yang mengarah ke tabel surah, ayat sebagai nomor ayat, dan audio_path sebagai lokasi penyimpanan file audio berformat M4A</w:t>
      </w:r>
      <w:r w:rsidR="00C37CBB" w:rsidRPr="00C37CBB">
        <w:rPr>
          <w:rFonts w:ascii="Times New Roman" w:hAnsi="Times New Roman" w:cs="Times New Roman"/>
        </w:rPr>
        <w:t>.</w:t>
      </w:r>
      <w:r>
        <w:rPr>
          <w:rFonts w:ascii="Times New Roman" w:hAnsi="Times New Roman" w:cs="Times New Roman"/>
        </w:rPr>
        <w:t xml:space="preserve"> T</w:t>
      </w:r>
      <w:r w:rsidRPr="00B821C6">
        <w:rPr>
          <w:rFonts w:ascii="Times New Roman" w:hAnsi="Times New Roman" w:cs="Times New Roman"/>
        </w:rPr>
        <w:t>abel ini menerapkan unique constraint pada kombinasi surah_id dan ayat. Dengan demikian, satu surah dan ayat hanya memiliki satu entri audio referensi, sedangkan proses upload ulang terhadap ayat yang sama akan menimpa entri audio sebelumnya</w:t>
      </w:r>
    </w:p>
    <w:p w14:paraId="0F800783" w14:textId="66989B1A" w:rsidR="00476F8F" w:rsidRDefault="00B821C6">
      <w:pPr>
        <w:pStyle w:val="ListParagraph"/>
        <w:numPr>
          <w:ilvl w:val="0"/>
          <w:numId w:val="20"/>
        </w:numPr>
        <w:spacing w:after="0" w:line="360" w:lineRule="auto"/>
        <w:ind w:left="714" w:hanging="357"/>
        <w:contextualSpacing w:val="0"/>
        <w:jc w:val="both"/>
        <w:rPr>
          <w:rFonts w:ascii="Times New Roman" w:hAnsi="Times New Roman" w:cs="Times New Roman"/>
          <w:lang w:val="id-ID"/>
        </w:rPr>
      </w:pPr>
      <w:r w:rsidRPr="00B821C6">
        <w:rPr>
          <w:rFonts w:ascii="Times New Roman" w:hAnsi="Times New Roman" w:cs="Times New Roman"/>
        </w:rPr>
        <w:t>Tabel hasil_evaluasi digunakan untuk menyimpan hasil analisis bacaan Santri. Tabel ini memiliki santri_id sebagai foreign key yang mengarah ke users.id serta atribut ayat_mulai, ayat_selesai, transkripsi_santri, teks_referensi, jaro_winkler, kategori, word_alignment, feedback, dan audio_path</w:t>
      </w:r>
      <w:r w:rsidR="00476F8F" w:rsidRPr="00476F8F">
        <w:rPr>
          <w:rFonts w:ascii="Times New Roman" w:hAnsi="Times New Roman" w:cs="Times New Roman"/>
          <w:lang w:val="id-ID"/>
        </w:rPr>
        <w:t>.</w:t>
      </w:r>
      <w:r>
        <w:rPr>
          <w:rFonts w:ascii="Times New Roman" w:hAnsi="Times New Roman" w:cs="Times New Roman"/>
        </w:rPr>
        <w:t xml:space="preserve"> </w:t>
      </w:r>
      <w:r w:rsidRPr="00B821C6">
        <w:rPr>
          <w:rFonts w:ascii="Times New Roman" w:hAnsi="Times New Roman" w:cs="Times New Roman"/>
        </w:rPr>
        <w:t xml:space="preserve">Data pada tabel ini menyimpan hasil proses evaluasi mulai dari teks hasil transkripsi, teks referensi, nilai kemiripan, kategori, alignment, </w:t>
      </w:r>
      <w:r w:rsidRPr="00B821C6">
        <w:rPr>
          <w:rFonts w:ascii="Times New Roman" w:hAnsi="Times New Roman" w:cs="Times New Roman"/>
        </w:rPr>
        <w:lastRenderedPageBreak/>
        <w:t>feedback, hingga lokasi sementara audio hasil rekaman. audio_path digunakan sebagai penyimpanan sementara dan akan dipindahkan ke data setoran ketika Santri mengirimkan hasil evaluasi sebagai setoran resmi</w:t>
      </w:r>
      <w:r>
        <w:rPr>
          <w:rFonts w:ascii="Times New Roman" w:hAnsi="Times New Roman" w:cs="Times New Roman"/>
        </w:rPr>
        <w:t>.</w:t>
      </w:r>
    </w:p>
    <w:p w14:paraId="52EC87E7" w14:textId="391229C8" w:rsidR="0084485F" w:rsidRPr="00B821C6" w:rsidRDefault="00B821C6" w:rsidP="00B821C6">
      <w:pPr>
        <w:pStyle w:val="ListParagraph"/>
        <w:numPr>
          <w:ilvl w:val="0"/>
          <w:numId w:val="20"/>
        </w:numPr>
        <w:spacing w:after="600" w:line="360" w:lineRule="auto"/>
        <w:ind w:left="714" w:hanging="357"/>
        <w:contextualSpacing w:val="0"/>
        <w:jc w:val="both"/>
        <w:rPr>
          <w:rFonts w:ascii="Times New Roman" w:hAnsi="Times New Roman" w:cs="Times New Roman"/>
          <w:lang w:val="id-ID"/>
        </w:rPr>
      </w:pPr>
      <w:r w:rsidRPr="00B821C6">
        <w:rPr>
          <w:rFonts w:ascii="Times New Roman" w:hAnsi="Times New Roman" w:cs="Times New Roman"/>
        </w:rPr>
        <w:t>Tabel setoran digunakan untuk menyimpan data setoran resmi yang dikirim oleh Santri dan kemudian ditinjau oleh Musyrif. Tabel ini memiliki evaluasi_id sebagai foreign key yang mengarah ke tabel hasil_evaluasi, serta atribut catatan_santri, catatan_musyrif, status, audio_path, dan audio_tersedia</w:t>
      </w:r>
      <w:r w:rsidR="00D549B7" w:rsidRPr="00D549B7">
        <w:rPr>
          <w:rFonts w:ascii="Times New Roman" w:hAnsi="Times New Roman" w:cs="Times New Roman"/>
        </w:rPr>
        <w:t>.</w:t>
      </w:r>
      <w:r>
        <w:rPr>
          <w:rFonts w:ascii="Times New Roman" w:hAnsi="Times New Roman" w:cs="Times New Roman"/>
        </w:rPr>
        <w:t xml:space="preserve"> </w:t>
      </w:r>
      <w:r w:rsidRPr="00B821C6">
        <w:rPr>
          <w:rFonts w:ascii="Times New Roman" w:hAnsi="Times New Roman" w:cs="Times New Roman"/>
        </w:rPr>
        <w:t>Atribut status digunakan untuk menunjukkan kondisi setoran, yaitu menunggu ketika setoran telah dikirim tetapi belum disetujui dan disetujui ketika Musyrif telah melakukan proses acc. Atribut audio_tersedia digunakan untuk menunjukkan apakah file audio setoran masih tersedia. Setelah Musyrif melakukan acc, file audio dihapus dan nilai audio_tersedia diubah menjadi False</w:t>
      </w:r>
      <w:r>
        <w:rPr>
          <w:rFonts w:ascii="Times New Roman" w:hAnsi="Times New Roman" w:cs="Times New Roman"/>
        </w:rPr>
        <w:t xml:space="preserve"> </w:t>
      </w:r>
      <w:r w:rsidR="00A77DF7" w:rsidRPr="00B821C6">
        <w:rPr>
          <w:rFonts w:ascii="Times New Roman" w:hAnsi="Times New Roman" w:cs="Times New Roman"/>
        </w:rPr>
        <w:t>sistem</w:t>
      </w:r>
      <w:r w:rsidR="0084485F" w:rsidRPr="00B821C6">
        <w:rPr>
          <w:rFonts w:ascii="Times New Roman" w:hAnsi="Times New Roman" w:cs="Times New Roman"/>
        </w:rPr>
        <w:t>.</w:t>
      </w:r>
    </w:p>
    <w:p w14:paraId="2532C7C9" w14:textId="102C1C66" w:rsidR="004638A8" w:rsidRPr="00783287" w:rsidRDefault="004638A8">
      <w:pPr>
        <w:pStyle w:val="Heading3"/>
        <w:numPr>
          <w:ilvl w:val="0"/>
          <w:numId w:val="58"/>
        </w:numPr>
        <w:ind w:left="567" w:hanging="567"/>
      </w:pPr>
      <w:bookmarkStart w:id="29" w:name="_Toc236596831"/>
      <w:r w:rsidRPr="00783287">
        <w:t>Struktur Tabel</w:t>
      </w:r>
      <w:bookmarkEnd w:id="29"/>
    </w:p>
    <w:p w14:paraId="48153B8A" w14:textId="1E914E83" w:rsidR="008F35C3" w:rsidRPr="008F35C3" w:rsidRDefault="0085546C" w:rsidP="008F35C3">
      <w:pPr>
        <w:spacing w:after="360" w:line="360" w:lineRule="auto"/>
        <w:ind w:firstLine="709"/>
        <w:jc w:val="both"/>
        <w:rPr>
          <w:rFonts w:ascii="Times New Roman" w:hAnsi="Times New Roman" w:cs="Times New Roman"/>
          <w:lang w:val="id-ID"/>
        </w:rPr>
      </w:pPr>
      <w:r>
        <w:rPr>
          <w:rFonts w:ascii="Times New Roman" w:hAnsi="Times New Roman" w:cs="Times New Roman"/>
        </w:rPr>
        <w:t>S</w:t>
      </w:r>
      <w:r w:rsidRPr="0085546C">
        <w:rPr>
          <w:rFonts w:ascii="Times New Roman" w:hAnsi="Times New Roman" w:cs="Times New Roman"/>
        </w:rPr>
        <w:t xml:space="preserve">truktur tabel </w:t>
      </w:r>
      <w:r w:rsidR="00312B3B" w:rsidRPr="00312B3B">
        <w:rPr>
          <w:rFonts w:ascii="Times New Roman" w:hAnsi="Times New Roman" w:cs="Times New Roman"/>
        </w:rPr>
        <w:t>digunakan untuk mendukung proses penyimpanan dan pengelolaan data pada sistem e-Qra. Setiap tabel dirancang untuk menangani fungsi tertentu, mulai dari autentikasi pengguna, penyimpanan audio referensi, pencatatan hasil evaluasi, hingga pengelolaan setoran. Struktur tersebut disusun agar seluruh komponen sistem dapat saling terintegrasi dalam mendukung proses evaluasi bacaan secara mandiri oleh santri. Adapun struktur tabel yang digunakan pada sistem dapat dilihat pada tabel berikut</w:t>
      </w:r>
      <w:r w:rsidR="008F35C3">
        <w:rPr>
          <w:rFonts w:ascii="Times New Roman" w:hAnsi="Times New Roman" w:cs="Times New Roman"/>
        </w:rPr>
        <w:t>:</w:t>
      </w:r>
    </w:p>
    <w:p w14:paraId="0E0CFD7C" w14:textId="5199E099" w:rsidR="00200B8F" w:rsidRPr="006316F1" w:rsidRDefault="00200B8F" w:rsidP="008F35C3">
      <w:pPr>
        <w:pStyle w:val="Caption"/>
        <w:jc w:val="center"/>
        <w:rPr>
          <w:color w:val="auto"/>
        </w:rPr>
      </w:pPr>
      <w:bookmarkStart w:id="30" w:name="_Toc236596761"/>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7</w:t>
      </w:r>
      <w:r w:rsidR="00706E9B" w:rsidRPr="006316F1">
        <w:rPr>
          <w:noProof/>
          <w:color w:val="auto"/>
        </w:rPr>
        <w:fldChar w:fldCharType="end"/>
      </w:r>
      <w:r w:rsidRPr="006316F1">
        <w:rPr>
          <w:color w:val="auto"/>
        </w:rPr>
        <w:t xml:space="preserve"> Struktur Tabel </w:t>
      </w:r>
      <w:bookmarkEnd w:id="30"/>
      <w:r w:rsidR="008E6129">
        <w:rPr>
          <w:color w:val="auto"/>
        </w:rPr>
        <w:t>Users</w:t>
      </w:r>
    </w:p>
    <w:p w14:paraId="03308925" w14:textId="30CF6DC2" w:rsidR="00094592" w:rsidRPr="00094592" w:rsidRDefault="00094592" w:rsidP="00094592">
      <w:pPr>
        <w:jc w:val="center"/>
        <w:rPr>
          <w:rFonts w:ascii="Times New Roman" w:hAnsi="Times New Roman" w:cs="Times New Roman"/>
        </w:rPr>
      </w:pPr>
      <w:r>
        <w:rPr>
          <w:rFonts w:ascii="Times New Roman" w:hAnsi="Times New Roman" w:cs="Times New Roman"/>
        </w:rPr>
        <w:t>(Sumber : Penulis, 2026)</w:t>
      </w:r>
    </w:p>
    <w:tbl>
      <w:tblPr>
        <w:tblStyle w:val="TableGrid"/>
        <w:tblW w:w="7958" w:type="dxa"/>
        <w:tblLook w:val="0000" w:firstRow="0" w:lastRow="0" w:firstColumn="0" w:lastColumn="0" w:noHBand="0" w:noVBand="0"/>
      </w:tblPr>
      <w:tblGrid>
        <w:gridCol w:w="1683"/>
        <w:gridCol w:w="1416"/>
        <w:gridCol w:w="1011"/>
        <w:gridCol w:w="3848"/>
      </w:tblGrid>
      <w:tr w:rsidR="00B14703" w14:paraId="2C775B64" w14:textId="77777777" w:rsidTr="00B14703">
        <w:trPr>
          <w:trHeight w:val="527"/>
        </w:trPr>
        <w:tc>
          <w:tcPr>
            <w:tcW w:w="1440" w:type="dxa"/>
          </w:tcPr>
          <w:p w14:paraId="7BE2E94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Kolom</w:t>
            </w:r>
          </w:p>
        </w:tc>
        <w:tc>
          <w:tcPr>
            <w:tcW w:w="1360" w:type="dxa"/>
          </w:tcPr>
          <w:p w14:paraId="4B1D792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Tipe Data</w:t>
            </w:r>
          </w:p>
        </w:tc>
        <w:tc>
          <w:tcPr>
            <w:tcW w:w="1015" w:type="dxa"/>
          </w:tcPr>
          <w:p w14:paraId="44BCC38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Panjang</w:t>
            </w:r>
          </w:p>
        </w:tc>
        <w:tc>
          <w:tcPr>
            <w:tcW w:w="4143" w:type="dxa"/>
          </w:tcPr>
          <w:p w14:paraId="18A5D20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Keterangan</w:t>
            </w:r>
          </w:p>
        </w:tc>
      </w:tr>
      <w:tr w:rsidR="00B14703" w14:paraId="17683CED" w14:textId="77777777" w:rsidTr="00B14703">
        <w:trPr>
          <w:trHeight w:val="800"/>
        </w:trPr>
        <w:tc>
          <w:tcPr>
            <w:tcW w:w="1440" w:type="dxa"/>
          </w:tcPr>
          <w:p w14:paraId="79F9E70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id</w:t>
            </w:r>
          </w:p>
        </w:tc>
        <w:tc>
          <w:tcPr>
            <w:tcW w:w="1360" w:type="dxa"/>
          </w:tcPr>
          <w:p w14:paraId="0321511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CHAR (UUID)</w:t>
            </w:r>
          </w:p>
        </w:tc>
        <w:tc>
          <w:tcPr>
            <w:tcW w:w="1015" w:type="dxa"/>
          </w:tcPr>
          <w:p w14:paraId="302F91FA" w14:textId="625D47E3" w:rsidR="00B14703" w:rsidRPr="00B14703" w:rsidRDefault="00B14703" w:rsidP="00B14703">
            <w:pPr>
              <w:spacing w:after="240"/>
              <w:jc w:val="both"/>
              <w:rPr>
                <w:rFonts w:ascii="Times New Roman" w:hAnsi="Times New Roman" w:cs="Times New Roman"/>
              </w:rPr>
            </w:pPr>
            <w:r>
              <w:rPr>
                <w:rFonts w:ascii="Times New Roman" w:hAnsi="Times New Roman" w:cs="Times New Roman"/>
              </w:rPr>
              <w:t>3</w:t>
            </w:r>
          </w:p>
        </w:tc>
        <w:tc>
          <w:tcPr>
            <w:tcW w:w="4143" w:type="dxa"/>
          </w:tcPr>
          <w:p w14:paraId="2C000262"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Primary Key</w:t>
            </w:r>
          </w:p>
        </w:tc>
      </w:tr>
      <w:tr w:rsidR="00B14703" w14:paraId="0776A3C4" w14:textId="77777777" w:rsidTr="00B14703">
        <w:trPr>
          <w:trHeight w:val="516"/>
        </w:trPr>
        <w:tc>
          <w:tcPr>
            <w:tcW w:w="1440" w:type="dxa"/>
          </w:tcPr>
          <w:p w14:paraId="14F602F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w:t>
            </w:r>
          </w:p>
        </w:tc>
        <w:tc>
          <w:tcPr>
            <w:tcW w:w="1360" w:type="dxa"/>
          </w:tcPr>
          <w:p w14:paraId="3CDCF11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031A932C" w14:textId="1AEB3ECA" w:rsidR="00B14703" w:rsidRPr="00B14703" w:rsidRDefault="00B14703" w:rsidP="00B14703">
            <w:pPr>
              <w:spacing w:after="240"/>
              <w:jc w:val="both"/>
              <w:rPr>
                <w:rFonts w:ascii="Times New Roman" w:hAnsi="Times New Roman" w:cs="Times New Roman"/>
              </w:rPr>
            </w:pPr>
            <w:r>
              <w:rPr>
                <w:rFonts w:ascii="Times New Roman" w:hAnsi="Times New Roman" w:cs="Times New Roman"/>
              </w:rPr>
              <w:t>20</w:t>
            </w:r>
          </w:p>
        </w:tc>
        <w:tc>
          <w:tcPr>
            <w:tcW w:w="4143" w:type="dxa"/>
          </w:tcPr>
          <w:p w14:paraId="2D8CA3D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lengkap pengguna</w:t>
            </w:r>
          </w:p>
        </w:tc>
      </w:tr>
      <w:tr w:rsidR="00B14703" w14:paraId="60F23DEE" w14:textId="77777777" w:rsidTr="00B14703">
        <w:trPr>
          <w:trHeight w:val="527"/>
        </w:trPr>
        <w:tc>
          <w:tcPr>
            <w:tcW w:w="1440" w:type="dxa"/>
          </w:tcPr>
          <w:p w14:paraId="6D7537D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username</w:t>
            </w:r>
          </w:p>
        </w:tc>
        <w:tc>
          <w:tcPr>
            <w:tcW w:w="1360" w:type="dxa"/>
          </w:tcPr>
          <w:p w14:paraId="44EC48A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37AC6A84" w14:textId="0A81C16E" w:rsidR="00B14703" w:rsidRPr="00B14703" w:rsidRDefault="00B14703" w:rsidP="00B14703">
            <w:pPr>
              <w:spacing w:after="240"/>
              <w:jc w:val="both"/>
              <w:rPr>
                <w:rFonts w:ascii="Times New Roman" w:hAnsi="Times New Roman" w:cs="Times New Roman"/>
              </w:rPr>
            </w:pPr>
            <w:r>
              <w:rPr>
                <w:rFonts w:ascii="Times New Roman" w:hAnsi="Times New Roman" w:cs="Times New Roman"/>
              </w:rPr>
              <w:t>10</w:t>
            </w:r>
          </w:p>
        </w:tc>
        <w:tc>
          <w:tcPr>
            <w:tcW w:w="4143" w:type="dxa"/>
          </w:tcPr>
          <w:p w14:paraId="6C7F0BB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pengguna untuk login, bersifat unique</w:t>
            </w:r>
          </w:p>
        </w:tc>
      </w:tr>
      <w:tr w:rsidR="00B14703" w14:paraId="1F655CDC" w14:textId="77777777" w:rsidTr="00B14703">
        <w:trPr>
          <w:trHeight w:val="800"/>
        </w:trPr>
        <w:tc>
          <w:tcPr>
            <w:tcW w:w="1440" w:type="dxa"/>
          </w:tcPr>
          <w:p w14:paraId="483EBF6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lastRenderedPageBreak/>
              <w:t>password_hash</w:t>
            </w:r>
          </w:p>
        </w:tc>
        <w:tc>
          <w:tcPr>
            <w:tcW w:w="1360" w:type="dxa"/>
          </w:tcPr>
          <w:p w14:paraId="2A42D55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60FF90D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255</w:t>
            </w:r>
          </w:p>
        </w:tc>
        <w:tc>
          <w:tcPr>
            <w:tcW w:w="4143" w:type="dxa"/>
          </w:tcPr>
          <w:p w14:paraId="4765972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Kata sandi yang telah di-hash menggunakan bcrypt</w:t>
            </w:r>
          </w:p>
        </w:tc>
      </w:tr>
      <w:tr w:rsidR="00B14703" w14:paraId="2274F653" w14:textId="77777777" w:rsidTr="00B14703">
        <w:trPr>
          <w:trHeight w:val="527"/>
        </w:trPr>
        <w:tc>
          <w:tcPr>
            <w:tcW w:w="1440" w:type="dxa"/>
          </w:tcPr>
          <w:p w14:paraId="0EA830A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role</w:t>
            </w:r>
          </w:p>
        </w:tc>
        <w:tc>
          <w:tcPr>
            <w:tcW w:w="1360" w:type="dxa"/>
          </w:tcPr>
          <w:p w14:paraId="655F2A2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15" w:type="dxa"/>
          </w:tcPr>
          <w:p w14:paraId="0EE09F1E" w14:textId="6A7B7CD9" w:rsidR="00B14703" w:rsidRPr="00B14703" w:rsidRDefault="00B14703" w:rsidP="00B14703">
            <w:pPr>
              <w:spacing w:after="240"/>
              <w:jc w:val="both"/>
              <w:rPr>
                <w:rFonts w:ascii="Times New Roman" w:hAnsi="Times New Roman" w:cs="Times New Roman"/>
              </w:rPr>
            </w:pPr>
            <w:r>
              <w:rPr>
                <w:rFonts w:ascii="Times New Roman" w:hAnsi="Times New Roman" w:cs="Times New Roman"/>
              </w:rPr>
              <w:t>8</w:t>
            </w:r>
          </w:p>
        </w:tc>
        <w:tc>
          <w:tcPr>
            <w:tcW w:w="4143" w:type="dxa"/>
          </w:tcPr>
          <w:p w14:paraId="5A44F4E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Peran pengguna (admin/musyrif/santri)</w:t>
            </w:r>
          </w:p>
        </w:tc>
      </w:tr>
      <w:tr w:rsidR="00B14703" w14:paraId="78DD5179" w14:textId="77777777" w:rsidTr="00B14703">
        <w:trPr>
          <w:trHeight w:val="516"/>
        </w:trPr>
        <w:tc>
          <w:tcPr>
            <w:tcW w:w="1440" w:type="dxa"/>
          </w:tcPr>
          <w:p w14:paraId="7C1A99E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is_active</w:t>
            </w:r>
          </w:p>
        </w:tc>
        <w:tc>
          <w:tcPr>
            <w:tcW w:w="1360" w:type="dxa"/>
          </w:tcPr>
          <w:p w14:paraId="238F254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BOOLEAN</w:t>
            </w:r>
          </w:p>
        </w:tc>
        <w:tc>
          <w:tcPr>
            <w:tcW w:w="1015" w:type="dxa"/>
          </w:tcPr>
          <w:p w14:paraId="45953602"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1</w:t>
            </w:r>
          </w:p>
        </w:tc>
        <w:tc>
          <w:tcPr>
            <w:tcW w:w="4143" w:type="dxa"/>
          </w:tcPr>
          <w:p w14:paraId="0845CD3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Status keaktifan akun (default True)</w:t>
            </w:r>
          </w:p>
        </w:tc>
      </w:tr>
      <w:tr w:rsidR="00B14703" w14:paraId="20005C2C" w14:textId="77777777" w:rsidTr="00B14703">
        <w:trPr>
          <w:trHeight w:val="810"/>
        </w:trPr>
        <w:tc>
          <w:tcPr>
            <w:tcW w:w="1440" w:type="dxa"/>
          </w:tcPr>
          <w:p w14:paraId="5D8B8125"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created_by</w:t>
            </w:r>
          </w:p>
        </w:tc>
        <w:tc>
          <w:tcPr>
            <w:tcW w:w="1360" w:type="dxa"/>
          </w:tcPr>
          <w:p w14:paraId="4BE661C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CHAR (UUID)</w:t>
            </w:r>
          </w:p>
        </w:tc>
        <w:tc>
          <w:tcPr>
            <w:tcW w:w="1015" w:type="dxa"/>
          </w:tcPr>
          <w:p w14:paraId="6040DF82" w14:textId="4C7D1B40" w:rsidR="00B14703" w:rsidRPr="00B14703" w:rsidRDefault="00B14703" w:rsidP="00B14703">
            <w:pPr>
              <w:spacing w:after="240"/>
              <w:jc w:val="both"/>
              <w:rPr>
                <w:rFonts w:ascii="Times New Roman" w:hAnsi="Times New Roman" w:cs="Times New Roman"/>
              </w:rPr>
            </w:pPr>
            <w:r>
              <w:rPr>
                <w:rFonts w:ascii="Times New Roman" w:hAnsi="Times New Roman" w:cs="Times New Roman"/>
              </w:rPr>
              <w:t>3</w:t>
            </w:r>
          </w:p>
        </w:tc>
        <w:tc>
          <w:tcPr>
            <w:tcW w:w="4143" w:type="dxa"/>
          </w:tcPr>
          <w:p w14:paraId="33CB797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Foreign Key -&gt; users.id (admin pembuat akun, nullable, relasi self-reference)</w:t>
            </w:r>
          </w:p>
        </w:tc>
      </w:tr>
      <w:tr w:rsidR="00B14703" w14:paraId="2D3836CC" w14:textId="77777777" w:rsidTr="00B14703">
        <w:trPr>
          <w:trHeight w:val="516"/>
        </w:trPr>
        <w:tc>
          <w:tcPr>
            <w:tcW w:w="1440" w:type="dxa"/>
          </w:tcPr>
          <w:p w14:paraId="48DCBA75"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created_at</w:t>
            </w:r>
          </w:p>
        </w:tc>
        <w:tc>
          <w:tcPr>
            <w:tcW w:w="1360" w:type="dxa"/>
          </w:tcPr>
          <w:p w14:paraId="56E9F65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DATETIME</w:t>
            </w:r>
          </w:p>
        </w:tc>
        <w:tc>
          <w:tcPr>
            <w:tcW w:w="1015" w:type="dxa"/>
          </w:tcPr>
          <w:p w14:paraId="689D422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w:t>
            </w:r>
          </w:p>
        </w:tc>
        <w:tc>
          <w:tcPr>
            <w:tcW w:w="4143" w:type="dxa"/>
          </w:tcPr>
          <w:p w14:paraId="73FF890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Waktu pembuatan akun</w:t>
            </w:r>
          </w:p>
        </w:tc>
      </w:tr>
    </w:tbl>
    <w:p w14:paraId="442A4229" w14:textId="77777777" w:rsidR="00200B8F" w:rsidRDefault="00200B8F" w:rsidP="00200B8F">
      <w:pPr>
        <w:pStyle w:val="Caption"/>
        <w:keepNext/>
      </w:pPr>
    </w:p>
    <w:p w14:paraId="6299105E" w14:textId="67CED6B3" w:rsidR="006302E1" w:rsidRPr="006316F1" w:rsidRDefault="006302E1" w:rsidP="00200B8F">
      <w:pPr>
        <w:pStyle w:val="Caption"/>
        <w:keepNext/>
        <w:jc w:val="center"/>
        <w:rPr>
          <w:color w:val="auto"/>
        </w:rPr>
      </w:pPr>
      <w:bookmarkStart w:id="31" w:name="_Toc236596762"/>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8</w:t>
      </w:r>
      <w:r w:rsidR="00706E9B" w:rsidRPr="006316F1">
        <w:rPr>
          <w:noProof/>
          <w:color w:val="auto"/>
        </w:rPr>
        <w:fldChar w:fldCharType="end"/>
      </w:r>
      <w:r w:rsidRPr="006316F1">
        <w:rPr>
          <w:color w:val="auto"/>
        </w:rPr>
        <w:t xml:space="preserve"> </w:t>
      </w:r>
      <w:r w:rsidR="00A74F9E" w:rsidRPr="006316F1">
        <w:rPr>
          <w:color w:val="auto"/>
        </w:rPr>
        <w:t>Struktur Tabel </w:t>
      </w:r>
      <w:bookmarkEnd w:id="31"/>
      <w:r w:rsidR="00B14703">
        <w:rPr>
          <w:color w:val="auto"/>
        </w:rPr>
        <w:t>Surah</w:t>
      </w:r>
    </w:p>
    <w:p w14:paraId="79B75CDB" w14:textId="30BA2897" w:rsidR="00094592" w:rsidRPr="00094592" w:rsidRDefault="00094592" w:rsidP="006316F1">
      <w:pPr>
        <w:jc w:val="center"/>
        <w:rPr>
          <w:rFonts w:ascii="Times New Roman" w:hAnsi="Times New Roman" w:cs="Times New Roman"/>
        </w:rPr>
      </w:pPr>
      <w:r>
        <w:rPr>
          <w:rFonts w:ascii="Times New Roman" w:hAnsi="Times New Roman" w:cs="Times New Roman"/>
        </w:rPr>
        <w:t>(Sumber : Penulis, 2026)</w:t>
      </w:r>
    </w:p>
    <w:tbl>
      <w:tblPr>
        <w:tblStyle w:val="TableGrid"/>
        <w:tblW w:w="8017" w:type="dxa"/>
        <w:tblLook w:val="0000" w:firstRow="0" w:lastRow="0" w:firstColumn="0" w:lastColumn="0" w:noHBand="0" w:noVBand="0"/>
      </w:tblPr>
      <w:tblGrid>
        <w:gridCol w:w="1376"/>
        <w:gridCol w:w="1378"/>
        <w:gridCol w:w="1033"/>
        <w:gridCol w:w="4230"/>
      </w:tblGrid>
      <w:tr w:rsidR="00B14703" w14:paraId="3138A602" w14:textId="77777777" w:rsidTr="00B14703">
        <w:trPr>
          <w:trHeight w:val="826"/>
        </w:trPr>
        <w:tc>
          <w:tcPr>
            <w:tcW w:w="1293" w:type="dxa"/>
          </w:tcPr>
          <w:p w14:paraId="763A162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Kolom</w:t>
            </w:r>
          </w:p>
        </w:tc>
        <w:tc>
          <w:tcPr>
            <w:tcW w:w="1379" w:type="dxa"/>
          </w:tcPr>
          <w:p w14:paraId="2D7163C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Tipe Data</w:t>
            </w:r>
          </w:p>
        </w:tc>
        <w:tc>
          <w:tcPr>
            <w:tcW w:w="1034" w:type="dxa"/>
          </w:tcPr>
          <w:p w14:paraId="720CF84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Panjang</w:t>
            </w:r>
          </w:p>
        </w:tc>
        <w:tc>
          <w:tcPr>
            <w:tcW w:w="4311" w:type="dxa"/>
          </w:tcPr>
          <w:p w14:paraId="769E47E2"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Keterangan</w:t>
            </w:r>
          </w:p>
        </w:tc>
      </w:tr>
      <w:tr w:rsidR="00B14703" w14:paraId="013751B5" w14:textId="77777777" w:rsidTr="00B14703">
        <w:trPr>
          <w:trHeight w:val="544"/>
        </w:trPr>
        <w:tc>
          <w:tcPr>
            <w:tcW w:w="1293" w:type="dxa"/>
          </w:tcPr>
          <w:p w14:paraId="65456CC5"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id</w:t>
            </w:r>
          </w:p>
        </w:tc>
        <w:tc>
          <w:tcPr>
            <w:tcW w:w="1379" w:type="dxa"/>
          </w:tcPr>
          <w:p w14:paraId="336ABDC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4" w:type="dxa"/>
          </w:tcPr>
          <w:p w14:paraId="21001B1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11" w:type="dxa"/>
          </w:tcPr>
          <w:p w14:paraId="1C1C355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Primary Key, nomor surah (1-114)</w:t>
            </w:r>
          </w:p>
        </w:tc>
      </w:tr>
      <w:tr w:rsidR="00B14703" w14:paraId="6D038F4E" w14:textId="77777777" w:rsidTr="00B14703">
        <w:trPr>
          <w:trHeight w:val="533"/>
        </w:trPr>
        <w:tc>
          <w:tcPr>
            <w:tcW w:w="1293" w:type="dxa"/>
          </w:tcPr>
          <w:p w14:paraId="42462CF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nama_surah</w:t>
            </w:r>
          </w:p>
        </w:tc>
        <w:tc>
          <w:tcPr>
            <w:tcW w:w="1379" w:type="dxa"/>
          </w:tcPr>
          <w:p w14:paraId="19382A59"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34" w:type="dxa"/>
          </w:tcPr>
          <w:p w14:paraId="1ABD47C4" w14:textId="15EB095F" w:rsidR="00B14703" w:rsidRPr="00B14703" w:rsidRDefault="00E94E52" w:rsidP="00B14703">
            <w:pPr>
              <w:spacing w:after="240"/>
              <w:jc w:val="both"/>
              <w:rPr>
                <w:rFonts w:ascii="Times New Roman" w:hAnsi="Times New Roman" w:cs="Times New Roman"/>
              </w:rPr>
            </w:pPr>
            <w:r>
              <w:rPr>
                <w:rFonts w:ascii="Times New Roman" w:hAnsi="Times New Roman" w:cs="Times New Roman"/>
              </w:rPr>
              <w:t>10</w:t>
            </w:r>
          </w:p>
        </w:tc>
        <w:tc>
          <w:tcPr>
            <w:tcW w:w="4311" w:type="dxa"/>
          </w:tcPr>
          <w:p w14:paraId="6A76DCDA"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surah</w:t>
            </w:r>
          </w:p>
        </w:tc>
      </w:tr>
      <w:tr w:rsidR="00B14703" w14:paraId="35A683F3" w14:textId="77777777" w:rsidTr="00B14703">
        <w:trPr>
          <w:trHeight w:val="20"/>
        </w:trPr>
        <w:tc>
          <w:tcPr>
            <w:tcW w:w="1293" w:type="dxa"/>
          </w:tcPr>
          <w:p w14:paraId="3C9D83B2"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total_ayat</w:t>
            </w:r>
          </w:p>
        </w:tc>
        <w:tc>
          <w:tcPr>
            <w:tcW w:w="1379" w:type="dxa"/>
          </w:tcPr>
          <w:p w14:paraId="01D20DE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4" w:type="dxa"/>
          </w:tcPr>
          <w:p w14:paraId="726CCA6F"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11" w:type="dxa"/>
          </w:tcPr>
          <w:p w14:paraId="529EEAE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Jumlah total ayat pada surah</w:t>
            </w:r>
          </w:p>
        </w:tc>
      </w:tr>
    </w:tbl>
    <w:p w14:paraId="231914C7" w14:textId="77777777" w:rsidR="006302E1" w:rsidRDefault="006302E1" w:rsidP="00F3247C">
      <w:pPr>
        <w:jc w:val="both"/>
        <w:rPr>
          <w:rFonts w:ascii="Times New Roman" w:hAnsi="Times New Roman" w:cs="Times New Roman"/>
        </w:rPr>
      </w:pPr>
    </w:p>
    <w:p w14:paraId="6712B23F" w14:textId="640E6EA6" w:rsidR="006302E1" w:rsidRPr="006316F1" w:rsidRDefault="006302E1" w:rsidP="006302E1">
      <w:pPr>
        <w:pStyle w:val="Caption"/>
        <w:keepNext/>
        <w:jc w:val="center"/>
        <w:rPr>
          <w:color w:val="auto"/>
        </w:rPr>
      </w:pPr>
      <w:bookmarkStart w:id="32" w:name="_Toc236596763"/>
      <w:r w:rsidRPr="006316F1">
        <w:rPr>
          <w:color w:val="auto"/>
        </w:rPr>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9</w:t>
      </w:r>
      <w:r w:rsidR="00706E9B" w:rsidRPr="006316F1">
        <w:rPr>
          <w:noProof/>
          <w:color w:val="auto"/>
        </w:rPr>
        <w:fldChar w:fldCharType="end"/>
      </w:r>
      <w:r w:rsidRPr="006316F1">
        <w:rPr>
          <w:color w:val="auto"/>
        </w:rPr>
        <w:t xml:space="preserve"> Struktur Tabel </w:t>
      </w:r>
      <w:bookmarkEnd w:id="32"/>
      <w:r w:rsidR="00B14703">
        <w:rPr>
          <w:color w:val="auto"/>
        </w:rPr>
        <w:t>referensi audio</w:t>
      </w:r>
    </w:p>
    <w:p w14:paraId="27C5C653" w14:textId="496E5696" w:rsidR="00094592" w:rsidRPr="00094592" w:rsidRDefault="00094592" w:rsidP="00094592">
      <w:pPr>
        <w:jc w:val="center"/>
        <w:rPr>
          <w:rFonts w:ascii="Times New Roman" w:hAnsi="Times New Roman" w:cs="Times New Roman"/>
        </w:rPr>
      </w:pPr>
      <w:r>
        <w:rPr>
          <w:rFonts w:ascii="Times New Roman" w:hAnsi="Times New Roman" w:cs="Times New Roman"/>
        </w:rPr>
        <w:t>(Sumber : Penulis, 2026)</w:t>
      </w:r>
    </w:p>
    <w:tbl>
      <w:tblPr>
        <w:tblStyle w:val="TableGrid"/>
        <w:tblW w:w="7999" w:type="dxa"/>
        <w:tblLook w:val="0000" w:firstRow="0" w:lastRow="0" w:firstColumn="0" w:lastColumn="0" w:noHBand="0" w:noVBand="0"/>
      </w:tblPr>
      <w:tblGrid>
        <w:gridCol w:w="1290"/>
        <w:gridCol w:w="1416"/>
        <w:gridCol w:w="1031"/>
        <w:gridCol w:w="4262"/>
      </w:tblGrid>
      <w:tr w:rsidR="00B14703" w14:paraId="139B7ABC" w14:textId="77777777" w:rsidTr="00B14703">
        <w:trPr>
          <w:trHeight w:val="826"/>
        </w:trPr>
        <w:tc>
          <w:tcPr>
            <w:tcW w:w="1290" w:type="dxa"/>
          </w:tcPr>
          <w:p w14:paraId="050F7223"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Nama Kolom</w:t>
            </w:r>
          </w:p>
        </w:tc>
        <w:tc>
          <w:tcPr>
            <w:tcW w:w="1376" w:type="dxa"/>
          </w:tcPr>
          <w:p w14:paraId="3C9A6BC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Tipe Data</w:t>
            </w:r>
          </w:p>
        </w:tc>
        <w:tc>
          <w:tcPr>
            <w:tcW w:w="1032" w:type="dxa"/>
          </w:tcPr>
          <w:p w14:paraId="0B257A9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Panjang</w:t>
            </w:r>
          </w:p>
        </w:tc>
        <w:tc>
          <w:tcPr>
            <w:tcW w:w="4301" w:type="dxa"/>
          </w:tcPr>
          <w:p w14:paraId="37DC259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Keterangan</w:t>
            </w:r>
          </w:p>
        </w:tc>
      </w:tr>
      <w:tr w:rsidR="00B14703" w14:paraId="106BCD31" w14:textId="77777777" w:rsidTr="00B14703">
        <w:trPr>
          <w:trHeight w:val="544"/>
        </w:trPr>
        <w:tc>
          <w:tcPr>
            <w:tcW w:w="1290" w:type="dxa"/>
          </w:tcPr>
          <w:p w14:paraId="4EC04674"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id</w:t>
            </w:r>
          </w:p>
        </w:tc>
        <w:tc>
          <w:tcPr>
            <w:tcW w:w="1376" w:type="dxa"/>
          </w:tcPr>
          <w:p w14:paraId="415BA6E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2" w:type="dxa"/>
          </w:tcPr>
          <w:p w14:paraId="741EF928"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AUTO</w:t>
            </w:r>
          </w:p>
        </w:tc>
        <w:tc>
          <w:tcPr>
            <w:tcW w:w="4301" w:type="dxa"/>
          </w:tcPr>
          <w:p w14:paraId="63495C6E"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Primary Key, Auto Increment</w:t>
            </w:r>
          </w:p>
        </w:tc>
      </w:tr>
      <w:tr w:rsidR="00B14703" w14:paraId="767EA591" w14:textId="77777777" w:rsidTr="00B14703">
        <w:trPr>
          <w:trHeight w:val="533"/>
        </w:trPr>
        <w:tc>
          <w:tcPr>
            <w:tcW w:w="1290" w:type="dxa"/>
          </w:tcPr>
          <w:p w14:paraId="12AB937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surah_id</w:t>
            </w:r>
          </w:p>
        </w:tc>
        <w:tc>
          <w:tcPr>
            <w:tcW w:w="1376" w:type="dxa"/>
          </w:tcPr>
          <w:p w14:paraId="5B45EF3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2" w:type="dxa"/>
          </w:tcPr>
          <w:p w14:paraId="24F6CB6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01" w:type="dxa"/>
          </w:tcPr>
          <w:p w14:paraId="2AE6E22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Foreign Key -&gt; surah.id</w:t>
            </w:r>
          </w:p>
        </w:tc>
      </w:tr>
      <w:tr w:rsidR="00B14703" w14:paraId="3692F1F2" w14:textId="77777777" w:rsidTr="00B14703">
        <w:trPr>
          <w:trHeight w:val="544"/>
        </w:trPr>
        <w:tc>
          <w:tcPr>
            <w:tcW w:w="1290" w:type="dxa"/>
          </w:tcPr>
          <w:p w14:paraId="73A29CB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ayat</w:t>
            </w:r>
          </w:p>
        </w:tc>
        <w:tc>
          <w:tcPr>
            <w:tcW w:w="1376" w:type="dxa"/>
          </w:tcPr>
          <w:p w14:paraId="4064029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INT</w:t>
            </w:r>
          </w:p>
        </w:tc>
        <w:tc>
          <w:tcPr>
            <w:tcW w:w="1032" w:type="dxa"/>
          </w:tcPr>
          <w:p w14:paraId="57C4EF9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3</w:t>
            </w:r>
          </w:p>
        </w:tc>
        <w:tc>
          <w:tcPr>
            <w:tcW w:w="4301" w:type="dxa"/>
          </w:tcPr>
          <w:p w14:paraId="39275FCC"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Nomor ayat</w:t>
            </w:r>
          </w:p>
        </w:tc>
      </w:tr>
      <w:tr w:rsidR="00B14703" w14:paraId="3702143A" w14:textId="77777777" w:rsidTr="00B14703">
        <w:trPr>
          <w:trHeight w:val="544"/>
        </w:trPr>
        <w:tc>
          <w:tcPr>
            <w:tcW w:w="1290" w:type="dxa"/>
          </w:tcPr>
          <w:p w14:paraId="3E58ACC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audio_path</w:t>
            </w:r>
          </w:p>
        </w:tc>
        <w:tc>
          <w:tcPr>
            <w:tcW w:w="1376" w:type="dxa"/>
          </w:tcPr>
          <w:p w14:paraId="6AE91C4B"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VARCHAR</w:t>
            </w:r>
          </w:p>
        </w:tc>
        <w:tc>
          <w:tcPr>
            <w:tcW w:w="1032" w:type="dxa"/>
          </w:tcPr>
          <w:p w14:paraId="0BEF4676"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255</w:t>
            </w:r>
          </w:p>
        </w:tc>
        <w:tc>
          <w:tcPr>
            <w:tcW w:w="4301" w:type="dxa"/>
          </w:tcPr>
          <w:p w14:paraId="756ECED7"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Lokasi berkas audio referensi (format .m4a)</w:t>
            </w:r>
          </w:p>
        </w:tc>
      </w:tr>
      <w:tr w:rsidR="00B14703" w14:paraId="7A478C7C" w14:textId="77777777" w:rsidTr="00B14703">
        <w:trPr>
          <w:trHeight w:val="533"/>
        </w:trPr>
        <w:tc>
          <w:tcPr>
            <w:tcW w:w="1290" w:type="dxa"/>
          </w:tcPr>
          <w:p w14:paraId="65CED44D"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created_at</w:t>
            </w:r>
          </w:p>
        </w:tc>
        <w:tc>
          <w:tcPr>
            <w:tcW w:w="1376" w:type="dxa"/>
          </w:tcPr>
          <w:p w14:paraId="4AB3890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DATETIME</w:t>
            </w:r>
          </w:p>
        </w:tc>
        <w:tc>
          <w:tcPr>
            <w:tcW w:w="1032" w:type="dxa"/>
          </w:tcPr>
          <w:p w14:paraId="649BCEF1"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w:t>
            </w:r>
          </w:p>
        </w:tc>
        <w:tc>
          <w:tcPr>
            <w:tcW w:w="4301" w:type="dxa"/>
          </w:tcPr>
          <w:p w14:paraId="485EDCC0" w14:textId="77777777" w:rsidR="00B14703" w:rsidRPr="00B14703" w:rsidRDefault="00B14703" w:rsidP="00B14703">
            <w:pPr>
              <w:spacing w:after="240"/>
              <w:jc w:val="both"/>
              <w:rPr>
                <w:rFonts w:ascii="Times New Roman" w:hAnsi="Times New Roman" w:cs="Times New Roman"/>
              </w:rPr>
            </w:pPr>
            <w:r w:rsidRPr="00B14703">
              <w:rPr>
                <w:rFonts w:ascii="Times New Roman" w:hAnsi="Times New Roman" w:cs="Times New Roman"/>
              </w:rPr>
              <w:t>Waktu audio diunggah/diperbarui</w:t>
            </w:r>
          </w:p>
        </w:tc>
      </w:tr>
    </w:tbl>
    <w:p w14:paraId="0A6C80EF" w14:textId="77777777" w:rsidR="00F3247C" w:rsidRDefault="00F3247C" w:rsidP="00F3247C">
      <w:pPr>
        <w:jc w:val="both"/>
        <w:rPr>
          <w:rFonts w:ascii="Times New Roman" w:hAnsi="Times New Roman" w:cs="Times New Roman"/>
        </w:rPr>
      </w:pPr>
    </w:p>
    <w:p w14:paraId="53819BD3" w14:textId="2C03DDA4" w:rsidR="00FA12BC" w:rsidRPr="006316F1" w:rsidRDefault="00FA12BC" w:rsidP="00FA12BC">
      <w:pPr>
        <w:pStyle w:val="Caption"/>
        <w:keepNext/>
        <w:jc w:val="center"/>
        <w:rPr>
          <w:color w:val="auto"/>
        </w:rPr>
      </w:pPr>
      <w:bookmarkStart w:id="33" w:name="_Toc236596764"/>
      <w:r w:rsidRPr="006316F1">
        <w:rPr>
          <w:color w:val="auto"/>
        </w:rPr>
        <w:lastRenderedPageBreak/>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10</w:t>
      </w:r>
      <w:r w:rsidR="00706E9B" w:rsidRPr="006316F1">
        <w:rPr>
          <w:noProof/>
          <w:color w:val="auto"/>
        </w:rPr>
        <w:fldChar w:fldCharType="end"/>
      </w:r>
      <w:r w:rsidRPr="006316F1">
        <w:rPr>
          <w:color w:val="auto"/>
        </w:rPr>
        <w:t xml:space="preserve"> Struktur Tabel </w:t>
      </w:r>
      <w:bookmarkEnd w:id="33"/>
      <w:r w:rsidR="00B14703">
        <w:rPr>
          <w:color w:val="auto"/>
        </w:rPr>
        <w:t>hasil_evaluasi</w:t>
      </w:r>
    </w:p>
    <w:p w14:paraId="7C4D1B22" w14:textId="3F4CA7A6" w:rsidR="00094592" w:rsidRPr="00094592" w:rsidRDefault="00094592" w:rsidP="00094592">
      <w:pPr>
        <w:jc w:val="center"/>
        <w:rPr>
          <w:rFonts w:ascii="Times New Roman" w:hAnsi="Times New Roman" w:cs="Times New Roman"/>
        </w:rPr>
      </w:pPr>
      <w:r>
        <w:rPr>
          <w:rFonts w:ascii="Times New Roman" w:hAnsi="Times New Roman" w:cs="Times New Roman"/>
        </w:rPr>
        <w:t>(Sumber : Penulis, 2026)</w:t>
      </w:r>
    </w:p>
    <w:tbl>
      <w:tblPr>
        <w:tblStyle w:val="TableGrid"/>
        <w:tblW w:w="7906" w:type="dxa"/>
        <w:tblLook w:val="0000" w:firstRow="0" w:lastRow="0" w:firstColumn="0" w:lastColumn="0" w:noHBand="0" w:noVBand="0"/>
      </w:tblPr>
      <w:tblGrid>
        <w:gridCol w:w="1892"/>
        <w:gridCol w:w="1423"/>
        <w:gridCol w:w="995"/>
        <w:gridCol w:w="3596"/>
      </w:tblGrid>
      <w:tr w:rsidR="00B14703" w14:paraId="6DA27D67" w14:textId="77777777" w:rsidTr="00BA7414">
        <w:trPr>
          <w:trHeight w:val="647"/>
        </w:trPr>
        <w:tc>
          <w:tcPr>
            <w:tcW w:w="1892" w:type="dxa"/>
          </w:tcPr>
          <w:p w14:paraId="2B5AAD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Nama Kolom</w:t>
            </w:r>
          </w:p>
        </w:tc>
        <w:tc>
          <w:tcPr>
            <w:tcW w:w="1423" w:type="dxa"/>
          </w:tcPr>
          <w:p w14:paraId="50B92831"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Tipe Data</w:t>
            </w:r>
          </w:p>
        </w:tc>
        <w:tc>
          <w:tcPr>
            <w:tcW w:w="995" w:type="dxa"/>
          </w:tcPr>
          <w:p w14:paraId="6A47B91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Panjang</w:t>
            </w:r>
          </w:p>
        </w:tc>
        <w:tc>
          <w:tcPr>
            <w:tcW w:w="3596" w:type="dxa"/>
          </w:tcPr>
          <w:p w14:paraId="5C957B27"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Keterangan</w:t>
            </w:r>
          </w:p>
        </w:tc>
      </w:tr>
      <w:tr w:rsidR="00B14703" w14:paraId="3FFA999A" w14:textId="77777777" w:rsidTr="00BA7414">
        <w:trPr>
          <w:trHeight w:val="985"/>
        </w:trPr>
        <w:tc>
          <w:tcPr>
            <w:tcW w:w="1892" w:type="dxa"/>
          </w:tcPr>
          <w:p w14:paraId="0DB1CA6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id</w:t>
            </w:r>
          </w:p>
        </w:tc>
        <w:tc>
          <w:tcPr>
            <w:tcW w:w="1423" w:type="dxa"/>
          </w:tcPr>
          <w:p w14:paraId="78ADF614"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CHAR (UUID)</w:t>
            </w:r>
          </w:p>
        </w:tc>
        <w:tc>
          <w:tcPr>
            <w:tcW w:w="995" w:type="dxa"/>
          </w:tcPr>
          <w:p w14:paraId="44C64D5C" w14:textId="35E2FB93" w:rsidR="00B14703" w:rsidRPr="00BA7414" w:rsidRDefault="00E94E52" w:rsidP="00BA7414">
            <w:pPr>
              <w:spacing w:after="240"/>
              <w:jc w:val="both"/>
              <w:rPr>
                <w:rFonts w:ascii="Times New Roman" w:hAnsi="Times New Roman" w:cs="Times New Roman"/>
              </w:rPr>
            </w:pPr>
            <w:r>
              <w:rPr>
                <w:rFonts w:ascii="Times New Roman" w:hAnsi="Times New Roman" w:cs="Times New Roman"/>
              </w:rPr>
              <w:t>4</w:t>
            </w:r>
          </w:p>
        </w:tc>
        <w:tc>
          <w:tcPr>
            <w:tcW w:w="3596" w:type="dxa"/>
          </w:tcPr>
          <w:p w14:paraId="0692921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Primary Key</w:t>
            </w:r>
          </w:p>
        </w:tc>
      </w:tr>
      <w:tr w:rsidR="00B14703" w14:paraId="1EE3A5C9" w14:textId="77777777" w:rsidTr="00BA7414">
        <w:trPr>
          <w:trHeight w:val="985"/>
        </w:trPr>
        <w:tc>
          <w:tcPr>
            <w:tcW w:w="1892" w:type="dxa"/>
          </w:tcPr>
          <w:p w14:paraId="0BE373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santri_id</w:t>
            </w:r>
          </w:p>
        </w:tc>
        <w:tc>
          <w:tcPr>
            <w:tcW w:w="1423" w:type="dxa"/>
          </w:tcPr>
          <w:p w14:paraId="2FCD055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CHAR (UUID)</w:t>
            </w:r>
          </w:p>
        </w:tc>
        <w:tc>
          <w:tcPr>
            <w:tcW w:w="995" w:type="dxa"/>
          </w:tcPr>
          <w:p w14:paraId="67526C36" w14:textId="4B718EE9" w:rsidR="00B14703" w:rsidRPr="00BA7414" w:rsidRDefault="00E94E52" w:rsidP="00BA7414">
            <w:pPr>
              <w:spacing w:after="240"/>
              <w:jc w:val="both"/>
              <w:rPr>
                <w:rFonts w:ascii="Times New Roman" w:hAnsi="Times New Roman" w:cs="Times New Roman"/>
              </w:rPr>
            </w:pPr>
            <w:r>
              <w:rPr>
                <w:rFonts w:ascii="Times New Roman" w:hAnsi="Times New Roman" w:cs="Times New Roman"/>
              </w:rPr>
              <w:t>4</w:t>
            </w:r>
          </w:p>
        </w:tc>
        <w:tc>
          <w:tcPr>
            <w:tcW w:w="3596" w:type="dxa"/>
          </w:tcPr>
          <w:p w14:paraId="600E47C1"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Foreign Key -&gt; users.id</w:t>
            </w:r>
          </w:p>
        </w:tc>
      </w:tr>
      <w:tr w:rsidR="00B14703" w14:paraId="2D60FEE3" w14:textId="77777777" w:rsidTr="00BA7414">
        <w:trPr>
          <w:trHeight w:val="647"/>
        </w:trPr>
        <w:tc>
          <w:tcPr>
            <w:tcW w:w="1892" w:type="dxa"/>
          </w:tcPr>
          <w:p w14:paraId="1E5BCE5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surah_id</w:t>
            </w:r>
          </w:p>
        </w:tc>
        <w:tc>
          <w:tcPr>
            <w:tcW w:w="1423" w:type="dxa"/>
          </w:tcPr>
          <w:p w14:paraId="43087E0E"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INT</w:t>
            </w:r>
          </w:p>
        </w:tc>
        <w:tc>
          <w:tcPr>
            <w:tcW w:w="995" w:type="dxa"/>
          </w:tcPr>
          <w:p w14:paraId="37D8C8B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w:t>
            </w:r>
          </w:p>
        </w:tc>
        <w:tc>
          <w:tcPr>
            <w:tcW w:w="3596" w:type="dxa"/>
          </w:tcPr>
          <w:p w14:paraId="1299B27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Foreign Key -&gt; surah.id</w:t>
            </w:r>
          </w:p>
        </w:tc>
      </w:tr>
      <w:tr w:rsidR="00B14703" w14:paraId="75C0D667" w14:textId="77777777" w:rsidTr="00BA7414">
        <w:trPr>
          <w:trHeight w:val="635"/>
        </w:trPr>
        <w:tc>
          <w:tcPr>
            <w:tcW w:w="1892" w:type="dxa"/>
          </w:tcPr>
          <w:p w14:paraId="7D1F1B02"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ayat_mulai</w:t>
            </w:r>
          </w:p>
        </w:tc>
        <w:tc>
          <w:tcPr>
            <w:tcW w:w="1423" w:type="dxa"/>
          </w:tcPr>
          <w:p w14:paraId="2D5C260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INT</w:t>
            </w:r>
          </w:p>
        </w:tc>
        <w:tc>
          <w:tcPr>
            <w:tcW w:w="995" w:type="dxa"/>
          </w:tcPr>
          <w:p w14:paraId="432C59D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w:t>
            </w:r>
          </w:p>
        </w:tc>
        <w:tc>
          <w:tcPr>
            <w:tcW w:w="3596" w:type="dxa"/>
          </w:tcPr>
          <w:p w14:paraId="177EC7B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Ayat awal yang dievaluasi</w:t>
            </w:r>
          </w:p>
        </w:tc>
      </w:tr>
      <w:tr w:rsidR="00B14703" w14:paraId="26D625F5" w14:textId="77777777" w:rsidTr="00BA7414">
        <w:trPr>
          <w:trHeight w:val="647"/>
        </w:trPr>
        <w:tc>
          <w:tcPr>
            <w:tcW w:w="1892" w:type="dxa"/>
          </w:tcPr>
          <w:p w14:paraId="01EE113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ayat_selesai</w:t>
            </w:r>
          </w:p>
        </w:tc>
        <w:tc>
          <w:tcPr>
            <w:tcW w:w="1423" w:type="dxa"/>
          </w:tcPr>
          <w:p w14:paraId="25178F7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INT</w:t>
            </w:r>
          </w:p>
        </w:tc>
        <w:tc>
          <w:tcPr>
            <w:tcW w:w="995" w:type="dxa"/>
          </w:tcPr>
          <w:p w14:paraId="13E6FD28"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w:t>
            </w:r>
          </w:p>
        </w:tc>
        <w:tc>
          <w:tcPr>
            <w:tcW w:w="3596" w:type="dxa"/>
          </w:tcPr>
          <w:p w14:paraId="1F8AB1D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Ayat akhir yang dievaluasi</w:t>
            </w:r>
          </w:p>
        </w:tc>
      </w:tr>
      <w:tr w:rsidR="00B14703" w14:paraId="23C9C8B2" w14:textId="77777777" w:rsidTr="00BA7414">
        <w:trPr>
          <w:trHeight w:val="635"/>
        </w:trPr>
        <w:tc>
          <w:tcPr>
            <w:tcW w:w="1892" w:type="dxa"/>
          </w:tcPr>
          <w:p w14:paraId="007AE41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transkripsi_santri</w:t>
            </w:r>
          </w:p>
        </w:tc>
        <w:tc>
          <w:tcPr>
            <w:tcW w:w="1423" w:type="dxa"/>
          </w:tcPr>
          <w:p w14:paraId="058D607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1BBB40E1"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79B4AFD0"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Hasil transkripsi ASR dari rekaman santri</w:t>
            </w:r>
          </w:p>
        </w:tc>
      </w:tr>
      <w:tr w:rsidR="00B14703" w14:paraId="10AF8D40" w14:textId="77777777" w:rsidTr="00BA7414">
        <w:trPr>
          <w:trHeight w:val="997"/>
        </w:trPr>
        <w:tc>
          <w:tcPr>
            <w:tcW w:w="1892" w:type="dxa"/>
          </w:tcPr>
          <w:p w14:paraId="0F2515C8"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teks_referensi</w:t>
            </w:r>
          </w:p>
        </w:tc>
        <w:tc>
          <w:tcPr>
            <w:tcW w:w="1423" w:type="dxa"/>
          </w:tcPr>
          <w:p w14:paraId="1CC14737"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3DD5CD3E"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4E2F893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Teks referensi dari API Kemenag / fallback lokal</w:t>
            </w:r>
          </w:p>
        </w:tc>
      </w:tr>
      <w:tr w:rsidR="00B14703" w14:paraId="06D80CC8" w14:textId="77777777" w:rsidTr="00BA7414">
        <w:trPr>
          <w:trHeight w:val="635"/>
        </w:trPr>
        <w:tc>
          <w:tcPr>
            <w:tcW w:w="1892" w:type="dxa"/>
          </w:tcPr>
          <w:p w14:paraId="39CA7F4E"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jaro_winkler</w:t>
            </w:r>
          </w:p>
        </w:tc>
        <w:tc>
          <w:tcPr>
            <w:tcW w:w="1423" w:type="dxa"/>
          </w:tcPr>
          <w:p w14:paraId="2882AFE0"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FLOAT</w:t>
            </w:r>
          </w:p>
        </w:tc>
        <w:tc>
          <w:tcPr>
            <w:tcW w:w="995" w:type="dxa"/>
          </w:tcPr>
          <w:p w14:paraId="38A1E45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35C2A24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Skor kemiripan Jaro-Winkler (0-100)</w:t>
            </w:r>
          </w:p>
        </w:tc>
      </w:tr>
      <w:tr w:rsidR="00B14703" w14:paraId="3F0CF673" w14:textId="77777777" w:rsidTr="00BA7414">
        <w:trPr>
          <w:trHeight w:val="985"/>
        </w:trPr>
        <w:tc>
          <w:tcPr>
            <w:tcW w:w="1892" w:type="dxa"/>
          </w:tcPr>
          <w:p w14:paraId="296F14B9"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kategori</w:t>
            </w:r>
          </w:p>
        </w:tc>
        <w:tc>
          <w:tcPr>
            <w:tcW w:w="1423" w:type="dxa"/>
          </w:tcPr>
          <w:p w14:paraId="257ABC4C"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VARCHAR</w:t>
            </w:r>
          </w:p>
        </w:tc>
        <w:tc>
          <w:tcPr>
            <w:tcW w:w="995" w:type="dxa"/>
          </w:tcPr>
          <w:p w14:paraId="7096873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30</w:t>
            </w:r>
          </w:p>
        </w:tc>
        <w:tc>
          <w:tcPr>
            <w:tcW w:w="3596" w:type="dxa"/>
          </w:tcPr>
          <w:p w14:paraId="59CD9654"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Kategori penilaian (Sangat Baik/Baik/Cukup/Perlu Perbaikan)</w:t>
            </w:r>
          </w:p>
        </w:tc>
      </w:tr>
      <w:tr w:rsidR="00B14703" w14:paraId="51A41709" w14:textId="77777777" w:rsidTr="00BA7414">
        <w:trPr>
          <w:trHeight w:val="997"/>
        </w:trPr>
        <w:tc>
          <w:tcPr>
            <w:tcW w:w="1892" w:type="dxa"/>
          </w:tcPr>
          <w:p w14:paraId="6F575CC3"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word_alignment</w:t>
            </w:r>
          </w:p>
        </w:tc>
        <w:tc>
          <w:tcPr>
            <w:tcW w:w="1423" w:type="dxa"/>
          </w:tcPr>
          <w:p w14:paraId="058E8D8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48D7D1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1A873FB7"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Hasil word-level alignment dalam format JSON</w:t>
            </w:r>
          </w:p>
        </w:tc>
      </w:tr>
      <w:tr w:rsidR="00B14703" w14:paraId="66F2A8D2" w14:textId="77777777" w:rsidTr="00BA7414">
        <w:trPr>
          <w:trHeight w:val="635"/>
        </w:trPr>
        <w:tc>
          <w:tcPr>
            <w:tcW w:w="1892" w:type="dxa"/>
          </w:tcPr>
          <w:p w14:paraId="1F14A00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feedback</w:t>
            </w:r>
          </w:p>
        </w:tc>
        <w:tc>
          <w:tcPr>
            <w:tcW w:w="1423" w:type="dxa"/>
          </w:tcPr>
          <w:p w14:paraId="754B9AEF"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TEXT</w:t>
            </w:r>
          </w:p>
        </w:tc>
        <w:tc>
          <w:tcPr>
            <w:tcW w:w="995" w:type="dxa"/>
          </w:tcPr>
          <w:p w14:paraId="7083A8B9"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05ECC29D"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Umpan balik otomatis berbasis aturan</w:t>
            </w:r>
          </w:p>
        </w:tc>
      </w:tr>
      <w:tr w:rsidR="00B14703" w14:paraId="3E5680E1" w14:textId="77777777" w:rsidTr="00BA7414">
        <w:trPr>
          <w:trHeight w:val="985"/>
        </w:trPr>
        <w:tc>
          <w:tcPr>
            <w:tcW w:w="1892" w:type="dxa"/>
          </w:tcPr>
          <w:p w14:paraId="06436B71"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audio_path</w:t>
            </w:r>
          </w:p>
        </w:tc>
        <w:tc>
          <w:tcPr>
            <w:tcW w:w="1423" w:type="dxa"/>
          </w:tcPr>
          <w:p w14:paraId="637D77C9"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VARCHAR</w:t>
            </w:r>
          </w:p>
        </w:tc>
        <w:tc>
          <w:tcPr>
            <w:tcW w:w="995" w:type="dxa"/>
          </w:tcPr>
          <w:p w14:paraId="5F693A87" w14:textId="2DF506E2" w:rsidR="00B14703" w:rsidRPr="00BA7414" w:rsidRDefault="00E94E52" w:rsidP="00BA7414">
            <w:pPr>
              <w:spacing w:after="240"/>
              <w:jc w:val="both"/>
              <w:rPr>
                <w:rFonts w:ascii="Times New Roman" w:hAnsi="Times New Roman" w:cs="Times New Roman"/>
              </w:rPr>
            </w:pPr>
            <w:r>
              <w:rPr>
                <w:rFonts w:ascii="Times New Roman" w:hAnsi="Times New Roman" w:cs="Times New Roman"/>
              </w:rPr>
              <w:t>20</w:t>
            </w:r>
          </w:p>
        </w:tc>
        <w:tc>
          <w:tcPr>
            <w:tcW w:w="3596" w:type="dxa"/>
          </w:tcPr>
          <w:p w14:paraId="62F72515"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Lokasi audio sementara (M4A), nullable - dikosongkan setelah dipindah ke tabel setoran</w:t>
            </w:r>
          </w:p>
        </w:tc>
      </w:tr>
      <w:tr w:rsidR="00B14703" w14:paraId="6705709B" w14:textId="77777777" w:rsidTr="00BA7414">
        <w:trPr>
          <w:trHeight w:val="647"/>
        </w:trPr>
        <w:tc>
          <w:tcPr>
            <w:tcW w:w="1892" w:type="dxa"/>
          </w:tcPr>
          <w:p w14:paraId="179B00F2"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created_at</w:t>
            </w:r>
          </w:p>
        </w:tc>
        <w:tc>
          <w:tcPr>
            <w:tcW w:w="1423" w:type="dxa"/>
          </w:tcPr>
          <w:p w14:paraId="30800926"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DATETIME</w:t>
            </w:r>
          </w:p>
        </w:tc>
        <w:tc>
          <w:tcPr>
            <w:tcW w:w="995" w:type="dxa"/>
          </w:tcPr>
          <w:p w14:paraId="3AEBCA5A"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t>
            </w:r>
          </w:p>
        </w:tc>
        <w:tc>
          <w:tcPr>
            <w:tcW w:w="3596" w:type="dxa"/>
          </w:tcPr>
          <w:p w14:paraId="02BEA67B" w14:textId="77777777" w:rsidR="00B14703" w:rsidRPr="00BA7414" w:rsidRDefault="00B14703" w:rsidP="00BA7414">
            <w:pPr>
              <w:spacing w:after="240"/>
              <w:jc w:val="both"/>
              <w:rPr>
                <w:rFonts w:ascii="Times New Roman" w:hAnsi="Times New Roman" w:cs="Times New Roman"/>
              </w:rPr>
            </w:pPr>
            <w:r w:rsidRPr="00BA7414">
              <w:rPr>
                <w:rFonts w:ascii="Times New Roman" w:hAnsi="Times New Roman" w:cs="Times New Roman"/>
              </w:rPr>
              <w:t>Waktu evaluasi dilakukan</w:t>
            </w:r>
          </w:p>
        </w:tc>
      </w:tr>
    </w:tbl>
    <w:p w14:paraId="4DB30F37" w14:textId="77777777" w:rsidR="00256BE1" w:rsidRPr="006316F1" w:rsidRDefault="00256BE1" w:rsidP="00F3247C">
      <w:pPr>
        <w:jc w:val="both"/>
        <w:rPr>
          <w:rFonts w:ascii="Times New Roman" w:hAnsi="Times New Roman" w:cs="Times New Roman"/>
        </w:rPr>
      </w:pPr>
    </w:p>
    <w:p w14:paraId="25E5CEF9" w14:textId="2A164C39" w:rsidR="00AB476D" w:rsidRPr="006316F1" w:rsidRDefault="00AB476D" w:rsidP="00AB476D">
      <w:pPr>
        <w:pStyle w:val="Caption"/>
        <w:keepNext/>
        <w:jc w:val="center"/>
        <w:rPr>
          <w:color w:val="auto"/>
        </w:rPr>
      </w:pPr>
      <w:bookmarkStart w:id="34" w:name="_Toc236596765"/>
      <w:r w:rsidRPr="006316F1">
        <w:rPr>
          <w:color w:val="auto"/>
        </w:rPr>
        <w:lastRenderedPageBreak/>
        <w:t xml:space="preserve">Tabel 4. </w:t>
      </w:r>
      <w:r w:rsidR="00706E9B" w:rsidRPr="006316F1">
        <w:rPr>
          <w:color w:val="auto"/>
        </w:rPr>
        <w:fldChar w:fldCharType="begin"/>
      </w:r>
      <w:r w:rsidR="00706E9B" w:rsidRPr="006316F1">
        <w:rPr>
          <w:color w:val="auto"/>
        </w:rPr>
        <w:instrText xml:space="preserve"> SEQ Tabel_4. \* ARABIC </w:instrText>
      </w:r>
      <w:r w:rsidR="00706E9B" w:rsidRPr="006316F1">
        <w:rPr>
          <w:color w:val="auto"/>
        </w:rPr>
        <w:fldChar w:fldCharType="separate"/>
      </w:r>
      <w:r w:rsidR="00706E9B" w:rsidRPr="006316F1">
        <w:rPr>
          <w:noProof/>
          <w:color w:val="auto"/>
        </w:rPr>
        <w:t>11</w:t>
      </w:r>
      <w:r w:rsidR="00706E9B" w:rsidRPr="006316F1">
        <w:rPr>
          <w:noProof/>
          <w:color w:val="auto"/>
        </w:rPr>
        <w:fldChar w:fldCharType="end"/>
      </w:r>
      <w:r w:rsidRPr="006316F1">
        <w:rPr>
          <w:color w:val="auto"/>
        </w:rPr>
        <w:t xml:space="preserve"> Struktur Tabel </w:t>
      </w:r>
      <w:bookmarkEnd w:id="34"/>
      <w:r w:rsidR="00BA7414">
        <w:rPr>
          <w:color w:val="auto"/>
        </w:rPr>
        <w:t>setoran</w:t>
      </w:r>
    </w:p>
    <w:p w14:paraId="16000848" w14:textId="2D484D88" w:rsidR="00094592" w:rsidRPr="00094592" w:rsidRDefault="00094592" w:rsidP="00094592">
      <w:pPr>
        <w:jc w:val="center"/>
        <w:rPr>
          <w:rFonts w:ascii="Times New Roman" w:hAnsi="Times New Roman" w:cs="Times New Roman"/>
        </w:rPr>
      </w:pPr>
      <w:r>
        <w:rPr>
          <w:rFonts w:ascii="Times New Roman" w:hAnsi="Times New Roman" w:cs="Times New Roman"/>
        </w:rPr>
        <w:t>(Sumber : Penulis, 2026)</w:t>
      </w:r>
    </w:p>
    <w:tbl>
      <w:tblPr>
        <w:tblStyle w:val="TableGrid"/>
        <w:tblW w:w="7938" w:type="dxa"/>
        <w:tblLook w:val="0000" w:firstRow="0" w:lastRow="0" w:firstColumn="0" w:lastColumn="0" w:noHBand="0" w:noVBand="0"/>
      </w:tblPr>
      <w:tblGrid>
        <w:gridCol w:w="1763"/>
        <w:gridCol w:w="1416"/>
        <w:gridCol w:w="1003"/>
        <w:gridCol w:w="3756"/>
      </w:tblGrid>
      <w:tr w:rsidR="00D16FBB" w14:paraId="16103179" w14:textId="77777777" w:rsidTr="00D16FBB">
        <w:trPr>
          <w:trHeight w:val="505"/>
        </w:trPr>
        <w:tc>
          <w:tcPr>
            <w:tcW w:w="1505" w:type="dxa"/>
          </w:tcPr>
          <w:p w14:paraId="4D57ED04"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Nama Kolom</w:t>
            </w:r>
          </w:p>
        </w:tc>
        <w:tc>
          <w:tcPr>
            <w:tcW w:w="1350" w:type="dxa"/>
          </w:tcPr>
          <w:p w14:paraId="412C8C71"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Tipe Data</w:t>
            </w:r>
          </w:p>
        </w:tc>
        <w:tc>
          <w:tcPr>
            <w:tcW w:w="1007" w:type="dxa"/>
          </w:tcPr>
          <w:p w14:paraId="6514AAA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Panjang</w:t>
            </w:r>
          </w:p>
        </w:tc>
        <w:tc>
          <w:tcPr>
            <w:tcW w:w="4076" w:type="dxa"/>
          </w:tcPr>
          <w:p w14:paraId="64E3E68A"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Keterangan</w:t>
            </w:r>
          </w:p>
        </w:tc>
      </w:tr>
      <w:tr w:rsidR="00D16FBB" w14:paraId="0D3B1331" w14:textId="77777777" w:rsidTr="00D16FBB">
        <w:trPr>
          <w:trHeight w:val="768"/>
        </w:trPr>
        <w:tc>
          <w:tcPr>
            <w:tcW w:w="1505" w:type="dxa"/>
          </w:tcPr>
          <w:p w14:paraId="0646B3AC"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id</w:t>
            </w:r>
          </w:p>
        </w:tc>
        <w:tc>
          <w:tcPr>
            <w:tcW w:w="1350" w:type="dxa"/>
          </w:tcPr>
          <w:p w14:paraId="6167704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CHAR (UUID)</w:t>
            </w:r>
          </w:p>
        </w:tc>
        <w:tc>
          <w:tcPr>
            <w:tcW w:w="1007" w:type="dxa"/>
          </w:tcPr>
          <w:p w14:paraId="584A2BE1" w14:textId="465FE27C" w:rsidR="00D16FBB" w:rsidRPr="00D16FBB" w:rsidRDefault="00E94E52" w:rsidP="00D16FBB">
            <w:pPr>
              <w:spacing w:after="240"/>
              <w:jc w:val="both"/>
              <w:rPr>
                <w:rFonts w:ascii="Times New Roman" w:hAnsi="Times New Roman" w:cs="Times New Roman"/>
              </w:rPr>
            </w:pPr>
            <w:r>
              <w:rPr>
                <w:rFonts w:ascii="Times New Roman" w:hAnsi="Times New Roman" w:cs="Times New Roman"/>
              </w:rPr>
              <w:t>4</w:t>
            </w:r>
          </w:p>
        </w:tc>
        <w:tc>
          <w:tcPr>
            <w:tcW w:w="4076" w:type="dxa"/>
          </w:tcPr>
          <w:p w14:paraId="30822E6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Primary Key</w:t>
            </w:r>
          </w:p>
        </w:tc>
      </w:tr>
      <w:tr w:rsidR="00D16FBB" w14:paraId="6B8C4238" w14:textId="77777777" w:rsidTr="00D16FBB">
        <w:trPr>
          <w:trHeight w:val="768"/>
        </w:trPr>
        <w:tc>
          <w:tcPr>
            <w:tcW w:w="1505" w:type="dxa"/>
          </w:tcPr>
          <w:p w14:paraId="2E5BF64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evaluasi_id</w:t>
            </w:r>
          </w:p>
        </w:tc>
        <w:tc>
          <w:tcPr>
            <w:tcW w:w="1350" w:type="dxa"/>
          </w:tcPr>
          <w:p w14:paraId="1902B89D"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CHAR (UUID)</w:t>
            </w:r>
          </w:p>
        </w:tc>
        <w:tc>
          <w:tcPr>
            <w:tcW w:w="1007" w:type="dxa"/>
          </w:tcPr>
          <w:p w14:paraId="18711DD4" w14:textId="46E57719" w:rsidR="00D16FBB" w:rsidRPr="00D16FBB" w:rsidRDefault="00E94E52" w:rsidP="00D16FBB">
            <w:pPr>
              <w:spacing w:after="240"/>
              <w:jc w:val="both"/>
              <w:rPr>
                <w:rFonts w:ascii="Times New Roman" w:hAnsi="Times New Roman" w:cs="Times New Roman"/>
              </w:rPr>
            </w:pPr>
            <w:r>
              <w:rPr>
                <w:rFonts w:ascii="Times New Roman" w:hAnsi="Times New Roman" w:cs="Times New Roman"/>
              </w:rPr>
              <w:t>4</w:t>
            </w:r>
          </w:p>
        </w:tc>
        <w:tc>
          <w:tcPr>
            <w:tcW w:w="4076" w:type="dxa"/>
          </w:tcPr>
          <w:p w14:paraId="469209BC"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Foreign Key -&gt; hasil_evaluasi.id</w:t>
            </w:r>
          </w:p>
        </w:tc>
      </w:tr>
      <w:tr w:rsidR="00D16FBB" w14:paraId="343ED8A3" w14:textId="77777777" w:rsidTr="00D16FBB">
        <w:trPr>
          <w:trHeight w:val="768"/>
        </w:trPr>
        <w:tc>
          <w:tcPr>
            <w:tcW w:w="1505" w:type="dxa"/>
          </w:tcPr>
          <w:p w14:paraId="7ED53EC6"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catatan_santri</w:t>
            </w:r>
          </w:p>
        </w:tc>
        <w:tc>
          <w:tcPr>
            <w:tcW w:w="1350" w:type="dxa"/>
          </w:tcPr>
          <w:p w14:paraId="55D6297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TEXT</w:t>
            </w:r>
          </w:p>
        </w:tc>
        <w:tc>
          <w:tcPr>
            <w:tcW w:w="1007" w:type="dxa"/>
          </w:tcPr>
          <w:p w14:paraId="1400A31A"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t>
            </w:r>
          </w:p>
        </w:tc>
        <w:tc>
          <w:tcPr>
            <w:tcW w:w="4076" w:type="dxa"/>
          </w:tcPr>
          <w:p w14:paraId="777DE81F"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Catatan opsional dari santri saat mengirim setoran</w:t>
            </w:r>
          </w:p>
        </w:tc>
      </w:tr>
      <w:tr w:rsidR="00D16FBB" w14:paraId="77775F8C" w14:textId="77777777" w:rsidTr="00D16FBB">
        <w:trPr>
          <w:trHeight w:val="505"/>
        </w:trPr>
        <w:tc>
          <w:tcPr>
            <w:tcW w:w="1505" w:type="dxa"/>
          </w:tcPr>
          <w:p w14:paraId="6A09A3ED"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catatan_musyrif</w:t>
            </w:r>
          </w:p>
        </w:tc>
        <w:tc>
          <w:tcPr>
            <w:tcW w:w="1350" w:type="dxa"/>
          </w:tcPr>
          <w:p w14:paraId="0EE2BC94"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TEXT</w:t>
            </w:r>
          </w:p>
        </w:tc>
        <w:tc>
          <w:tcPr>
            <w:tcW w:w="1007" w:type="dxa"/>
          </w:tcPr>
          <w:p w14:paraId="2B692873"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t>
            </w:r>
          </w:p>
        </w:tc>
        <w:tc>
          <w:tcPr>
            <w:tcW w:w="4076" w:type="dxa"/>
          </w:tcPr>
          <w:p w14:paraId="7C417D7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Catatan musyrif, diisi saat acc</w:t>
            </w:r>
          </w:p>
        </w:tc>
      </w:tr>
      <w:tr w:rsidR="00D16FBB" w14:paraId="3188F1FC" w14:textId="77777777" w:rsidTr="00D16FBB">
        <w:trPr>
          <w:trHeight w:val="496"/>
        </w:trPr>
        <w:tc>
          <w:tcPr>
            <w:tcW w:w="1505" w:type="dxa"/>
          </w:tcPr>
          <w:p w14:paraId="399980E9"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status</w:t>
            </w:r>
          </w:p>
        </w:tc>
        <w:tc>
          <w:tcPr>
            <w:tcW w:w="1350" w:type="dxa"/>
          </w:tcPr>
          <w:p w14:paraId="50F338A5"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VARCHAR</w:t>
            </w:r>
          </w:p>
        </w:tc>
        <w:tc>
          <w:tcPr>
            <w:tcW w:w="1007" w:type="dxa"/>
          </w:tcPr>
          <w:p w14:paraId="1DD0EF28"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20</w:t>
            </w:r>
          </w:p>
        </w:tc>
        <w:tc>
          <w:tcPr>
            <w:tcW w:w="4076" w:type="dxa"/>
          </w:tcPr>
          <w:p w14:paraId="73738381"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Status setoran ("menunggu"/"disetujui")</w:t>
            </w:r>
          </w:p>
        </w:tc>
      </w:tr>
      <w:tr w:rsidR="00D16FBB" w14:paraId="4C6624DF" w14:textId="77777777" w:rsidTr="00D16FBB">
        <w:trPr>
          <w:trHeight w:val="505"/>
        </w:trPr>
        <w:tc>
          <w:tcPr>
            <w:tcW w:w="1505" w:type="dxa"/>
          </w:tcPr>
          <w:p w14:paraId="6DB82FC7"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audio_path</w:t>
            </w:r>
          </w:p>
        </w:tc>
        <w:tc>
          <w:tcPr>
            <w:tcW w:w="1350" w:type="dxa"/>
          </w:tcPr>
          <w:p w14:paraId="4E0DE053"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VARCHAR</w:t>
            </w:r>
          </w:p>
        </w:tc>
        <w:tc>
          <w:tcPr>
            <w:tcW w:w="1007" w:type="dxa"/>
          </w:tcPr>
          <w:p w14:paraId="0563B3E3" w14:textId="6F26E444" w:rsidR="00D16FBB" w:rsidRPr="00D16FBB" w:rsidRDefault="00E94E52" w:rsidP="00D16FBB">
            <w:pPr>
              <w:spacing w:after="240"/>
              <w:jc w:val="both"/>
              <w:rPr>
                <w:rFonts w:ascii="Times New Roman" w:hAnsi="Times New Roman" w:cs="Times New Roman"/>
              </w:rPr>
            </w:pPr>
            <w:r>
              <w:rPr>
                <w:rFonts w:ascii="Times New Roman" w:hAnsi="Times New Roman" w:cs="Times New Roman"/>
              </w:rPr>
              <w:t>20</w:t>
            </w:r>
          </w:p>
        </w:tc>
        <w:tc>
          <w:tcPr>
            <w:tcW w:w="4076" w:type="dxa"/>
          </w:tcPr>
          <w:p w14:paraId="5CF8B5DF"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Lokasi audio setoran, nullable</w:t>
            </w:r>
          </w:p>
        </w:tc>
      </w:tr>
      <w:tr w:rsidR="00D16FBB" w14:paraId="6DA7AB17" w14:textId="77777777" w:rsidTr="00D16FBB">
        <w:trPr>
          <w:trHeight w:val="768"/>
        </w:trPr>
        <w:tc>
          <w:tcPr>
            <w:tcW w:w="1505" w:type="dxa"/>
          </w:tcPr>
          <w:p w14:paraId="05A15855"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audio_tersedia</w:t>
            </w:r>
          </w:p>
        </w:tc>
        <w:tc>
          <w:tcPr>
            <w:tcW w:w="1350" w:type="dxa"/>
          </w:tcPr>
          <w:p w14:paraId="19C655C6"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BOOLEAN</w:t>
            </w:r>
          </w:p>
        </w:tc>
        <w:tc>
          <w:tcPr>
            <w:tcW w:w="1007" w:type="dxa"/>
          </w:tcPr>
          <w:p w14:paraId="68D55CCD"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1</w:t>
            </w:r>
          </w:p>
        </w:tc>
        <w:tc>
          <w:tcPr>
            <w:tcW w:w="4076" w:type="dxa"/>
          </w:tcPr>
          <w:p w14:paraId="5C561670"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Status ketersediaan berkas audio (default True, menjadi False setelah acc)</w:t>
            </w:r>
          </w:p>
        </w:tc>
      </w:tr>
      <w:tr w:rsidR="00D16FBB" w14:paraId="41CFDFFF" w14:textId="77777777" w:rsidTr="00D16FBB">
        <w:trPr>
          <w:trHeight w:val="505"/>
        </w:trPr>
        <w:tc>
          <w:tcPr>
            <w:tcW w:w="1505" w:type="dxa"/>
          </w:tcPr>
          <w:p w14:paraId="545B7A7B"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created_at</w:t>
            </w:r>
          </w:p>
        </w:tc>
        <w:tc>
          <w:tcPr>
            <w:tcW w:w="1350" w:type="dxa"/>
          </w:tcPr>
          <w:p w14:paraId="54769487"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DATETIME</w:t>
            </w:r>
          </w:p>
        </w:tc>
        <w:tc>
          <w:tcPr>
            <w:tcW w:w="1007" w:type="dxa"/>
          </w:tcPr>
          <w:p w14:paraId="642CE2B2"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t>
            </w:r>
          </w:p>
        </w:tc>
        <w:tc>
          <w:tcPr>
            <w:tcW w:w="4076" w:type="dxa"/>
          </w:tcPr>
          <w:p w14:paraId="2901B6D5" w14:textId="77777777" w:rsidR="00D16FBB" w:rsidRPr="00D16FBB" w:rsidRDefault="00D16FBB" w:rsidP="00D16FBB">
            <w:pPr>
              <w:spacing w:after="240"/>
              <w:jc w:val="both"/>
              <w:rPr>
                <w:rFonts w:ascii="Times New Roman" w:hAnsi="Times New Roman" w:cs="Times New Roman"/>
              </w:rPr>
            </w:pPr>
            <w:r w:rsidRPr="00D16FBB">
              <w:rPr>
                <w:rFonts w:ascii="Times New Roman" w:hAnsi="Times New Roman" w:cs="Times New Roman"/>
              </w:rPr>
              <w:t>Waktu setoran dikirim</w:t>
            </w:r>
          </w:p>
        </w:tc>
      </w:tr>
    </w:tbl>
    <w:p w14:paraId="15526A06" w14:textId="1599400D" w:rsidR="00222BF0" w:rsidRPr="00222BF0" w:rsidRDefault="00222BF0" w:rsidP="00311C14">
      <w:pPr>
        <w:spacing w:line="360" w:lineRule="auto"/>
        <w:jc w:val="both"/>
        <w:rPr>
          <w:rFonts w:ascii="Times New Roman" w:hAnsi="Times New Roman" w:cs="Times New Roman"/>
        </w:rPr>
        <w:sectPr w:rsidR="00222BF0" w:rsidRPr="00222BF0" w:rsidSect="00C1789F">
          <w:footerReference w:type="first" r:id="rId20"/>
          <w:pgSz w:w="11906" w:h="16838" w:code="9"/>
          <w:pgMar w:top="1701" w:right="1701" w:bottom="1701" w:left="2268" w:header="709" w:footer="709" w:gutter="0"/>
          <w:cols w:space="720"/>
          <w:titlePg/>
          <w:docGrid w:linePitch="360"/>
        </w:sectPr>
      </w:pPr>
    </w:p>
    <w:p w14:paraId="48AFB031" w14:textId="1F36C16C" w:rsidR="004638A8" w:rsidRDefault="009B59FA" w:rsidP="00910D0B">
      <w:pPr>
        <w:pStyle w:val="Heading1"/>
        <w:spacing w:before="0" w:after="600" w:line="480" w:lineRule="auto"/>
        <w:jc w:val="center"/>
        <w:rPr>
          <w:rFonts w:ascii="Times New Roman" w:hAnsi="Times New Roman" w:cs="Times New Roman"/>
          <w:b/>
          <w:bCs/>
          <w:color w:val="auto"/>
          <w:sz w:val="28"/>
          <w:szCs w:val="28"/>
        </w:rPr>
      </w:pPr>
      <w:bookmarkStart w:id="35" w:name="_Toc236596833"/>
      <w:r>
        <w:rPr>
          <w:rFonts w:ascii="Times New Roman" w:hAnsi="Times New Roman" w:cs="Times New Roman"/>
          <w:b/>
          <w:bCs/>
          <w:color w:val="auto"/>
          <w:sz w:val="28"/>
          <w:szCs w:val="28"/>
        </w:rPr>
        <w:lastRenderedPageBreak/>
        <w:t>BAB V</w:t>
      </w:r>
      <w:r>
        <w:rPr>
          <w:rFonts w:ascii="Times New Roman" w:hAnsi="Times New Roman" w:cs="Times New Roman"/>
          <w:b/>
          <w:bCs/>
          <w:color w:val="auto"/>
          <w:sz w:val="28"/>
          <w:szCs w:val="28"/>
        </w:rPr>
        <w:br/>
        <w:t>IMPLEMENTASI DAN PENGUJIAN</w:t>
      </w:r>
      <w:bookmarkEnd w:id="35"/>
    </w:p>
    <w:p w14:paraId="1DADC31A" w14:textId="40AC5D24" w:rsidR="009B59FA" w:rsidRPr="009432CC" w:rsidRDefault="009B59FA">
      <w:pPr>
        <w:pStyle w:val="Heading2"/>
        <w:numPr>
          <w:ilvl w:val="0"/>
          <w:numId w:val="11"/>
        </w:numPr>
        <w:ind w:left="425" w:hanging="425"/>
        <w:rPr>
          <w:rFonts w:cs="Times New Roman"/>
          <w:bCs/>
          <w:szCs w:val="24"/>
        </w:rPr>
      </w:pPr>
      <w:bookmarkStart w:id="36" w:name="_Toc236596834"/>
      <w:r w:rsidRPr="009432CC">
        <w:rPr>
          <w:rFonts w:cs="Times New Roman"/>
          <w:bCs/>
          <w:szCs w:val="24"/>
        </w:rPr>
        <w:t>Implementasi</w:t>
      </w:r>
      <w:bookmarkEnd w:id="36"/>
    </w:p>
    <w:p w14:paraId="6C186B91" w14:textId="4E1D73D2" w:rsidR="002034C7" w:rsidRPr="002034C7" w:rsidRDefault="00F673D4" w:rsidP="002034C7">
      <w:pPr>
        <w:spacing w:after="0" w:line="360" w:lineRule="auto"/>
        <w:ind w:firstLine="709"/>
        <w:jc w:val="both"/>
        <w:rPr>
          <w:rFonts w:ascii="Times New Roman" w:hAnsi="Times New Roman" w:cs="Times New Roman"/>
        </w:rPr>
      </w:pPr>
      <w:r w:rsidRPr="00F673D4">
        <w:rPr>
          <w:rFonts w:ascii="Times New Roman" w:hAnsi="Times New Roman" w:cs="Times New Roman"/>
        </w:rPr>
        <w:t>Bab ini membahas tahapan implementasi dari sistem e-Qra berdasarkan hasil analisis dan perancangan pada bab sebelumnya. Implementasi meliputi penulisan kode sumber (listing program), spesifikasi perangkat lunak dan keras, serta tata cara instalasi dan menjalankan sistem. Selain itu, bab ini juga menguraikan pengujian sistem yang dilakukan menggunakan metode Black-Box Testing</w:t>
      </w:r>
      <w:r>
        <w:rPr>
          <w:rFonts w:ascii="Times New Roman" w:hAnsi="Times New Roman" w:cs="Times New Roman"/>
        </w:rPr>
        <w:t xml:space="preserve"> </w:t>
      </w:r>
      <w:r w:rsidRPr="00F673D4">
        <w:rPr>
          <w:rFonts w:ascii="Times New Roman" w:hAnsi="Times New Roman" w:cs="Times New Roman"/>
        </w:rPr>
        <w:t>serta pengujian akurasi algoritma</w:t>
      </w:r>
      <w:r w:rsidR="002034C7" w:rsidRPr="002034C7">
        <w:rPr>
          <w:rFonts w:ascii="Times New Roman" w:hAnsi="Times New Roman" w:cs="Times New Roman"/>
        </w:rPr>
        <w:t>.</w:t>
      </w:r>
    </w:p>
    <w:p w14:paraId="6C4D914A" w14:textId="35198DEF" w:rsidR="009B59FA" w:rsidRDefault="009B59FA">
      <w:pPr>
        <w:pStyle w:val="Heading3"/>
        <w:numPr>
          <w:ilvl w:val="0"/>
          <w:numId w:val="59"/>
        </w:numPr>
        <w:ind w:left="709" w:hanging="709"/>
      </w:pPr>
      <w:bookmarkStart w:id="37" w:name="_Toc236596835"/>
      <w:r>
        <w:t>Listing Program</w:t>
      </w:r>
      <w:bookmarkEnd w:id="37"/>
    </w:p>
    <w:p w14:paraId="1A96E53B" w14:textId="266A8C40" w:rsidR="002034C7" w:rsidRPr="002034C7" w:rsidRDefault="00F673D4" w:rsidP="009D6C92">
      <w:pPr>
        <w:spacing w:after="0" w:line="360" w:lineRule="auto"/>
        <w:ind w:firstLine="709"/>
        <w:jc w:val="both"/>
        <w:rPr>
          <w:rFonts w:ascii="Times New Roman" w:hAnsi="Times New Roman" w:cs="Times New Roman"/>
          <w:lang w:val="id-ID"/>
        </w:rPr>
      </w:pPr>
      <w:r w:rsidRPr="00F673D4">
        <w:rPr>
          <w:rFonts w:ascii="Times New Roman" w:hAnsi="Times New Roman" w:cs="Times New Roman"/>
        </w:rPr>
        <w:t>Listing program berisikan baris-baris kode sumber yang memiliki peran penting dalam menjalankan proses bisnis utama pada aplikasi e-Qra</w:t>
      </w:r>
      <w:r w:rsidR="002034C7" w:rsidRPr="002034C7">
        <w:rPr>
          <w:rFonts w:ascii="Times New Roman" w:hAnsi="Times New Roman" w:cs="Times New Roman"/>
          <w:lang w:val="id-ID"/>
        </w:rPr>
        <w:t>:</w:t>
      </w:r>
    </w:p>
    <w:p w14:paraId="4C108662" w14:textId="6970DA63" w:rsidR="00961E71" w:rsidRPr="00F673D4" w:rsidRDefault="001D5AA5" w:rsidP="001756D2">
      <w:pPr>
        <w:spacing w:after="120" w:line="360" w:lineRule="auto"/>
        <w:jc w:val="both"/>
        <w:rPr>
          <w:rFonts w:ascii="Times New Roman" w:hAnsi="Times New Roman" w:cs="Times New Roman"/>
        </w:rPr>
      </w:pPr>
      <w:r w:rsidRPr="000F598D">
        <w:rPr>
          <w:rFonts w:ascii="Times New Roman" w:hAnsi="Times New Roman" w:cs="Times New Roman"/>
          <w:lang w:val="id-ID"/>
        </w:rPr>
        <w:t>a</w:t>
      </w:r>
      <w:r w:rsidR="002034C7" w:rsidRPr="000F598D">
        <w:rPr>
          <w:rFonts w:ascii="Times New Roman" w:hAnsi="Times New Roman" w:cs="Times New Roman"/>
          <w:lang w:val="id-ID"/>
        </w:rPr>
        <w:t xml:space="preserve">. </w:t>
      </w:r>
      <w:r w:rsidR="008F66E6" w:rsidRPr="008F66E6">
        <w:rPr>
          <w:rFonts w:ascii="Times New Roman" w:hAnsi="Times New Roman" w:cs="Times New Roman"/>
          <w:lang w:val="id-ID"/>
        </w:rPr>
        <w:t xml:space="preserve">Modul </w:t>
      </w:r>
      <w:r w:rsidR="00F673D4" w:rsidRPr="00F673D4">
        <w:rPr>
          <w:rFonts w:ascii="Times New Roman" w:hAnsi="Times New Roman" w:cs="Times New Roman"/>
        </w:rPr>
        <w:t>Keamanan dan Autentikasi</w:t>
      </w:r>
    </w:p>
    <w:p w14:paraId="29E4CBCC" w14:textId="714B0440" w:rsidR="002034C7" w:rsidRDefault="002D2720" w:rsidP="001756D2">
      <w:pPr>
        <w:spacing w:line="360" w:lineRule="auto"/>
        <w:ind w:firstLine="709"/>
        <w:jc w:val="both"/>
        <w:rPr>
          <w:rFonts w:ascii="Times New Roman" w:hAnsi="Times New Roman" w:cs="Times New Roman"/>
          <w:lang w:val="id-ID"/>
        </w:rPr>
      </w:pPr>
      <w:r w:rsidRPr="002D2720">
        <w:rPr>
          <w:rFonts w:ascii="Times New Roman" w:hAnsi="Times New Roman" w:cs="Times New Roman"/>
        </w:rPr>
        <w:t xml:space="preserve">Modul ini bertugas </w:t>
      </w:r>
      <w:r w:rsidR="00F673D4" w:rsidRPr="00F673D4">
        <w:rPr>
          <w:rFonts w:ascii="Times New Roman" w:hAnsi="Times New Roman" w:cs="Times New Roman"/>
        </w:rPr>
        <w:t>ini menangani pembuatan JSON Web Token (JWT) dan kontrol akses berbasis peran (Admin, Musyrif, dan Santri)</w:t>
      </w:r>
      <w:r w:rsidRPr="002D2720">
        <w:rPr>
          <w:rFonts w:ascii="Times New Roman" w:hAnsi="Times New Roman" w:cs="Times New Roman"/>
        </w:rPr>
        <w:t>.</w:t>
      </w:r>
    </w:p>
    <w:tbl>
      <w:tblPr>
        <w:tblStyle w:val="TableGrid"/>
        <w:tblW w:w="0" w:type="auto"/>
        <w:tblLook w:val="04A0" w:firstRow="1" w:lastRow="0" w:firstColumn="1" w:lastColumn="0" w:noHBand="0" w:noVBand="1"/>
      </w:tblPr>
      <w:tblGrid>
        <w:gridCol w:w="7736"/>
      </w:tblGrid>
      <w:tr w:rsidR="002034C7" w14:paraId="14F8FB65" w14:textId="77777777" w:rsidTr="00F673D4">
        <w:trPr>
          <w:trHeight w:val="5446"/>
        </w:trPr>
        <w:tc>
          <w:tcPr>
            <w:tcW w:w="7736" w:type="dxa"/>
          </w:tcPr>
          <w:p w14:paraId="4E3B2C5F"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def require_role(*allowed_roles: str):</w:t>
            </w:r>
          </w:p>
          <w:p w14:paraId="4F2216C5"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async def role_checker(current_user: User = Depends(get_current_user)) -&gt; User:</w:t>
            </w:r>
          </w:p>
          <w:p w14:paraId="69D070BC"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if current_user.role not in allowed_roles:</w:t>
            </w:r>
          </w:p>
          <w:p w14:paraId="7C81CF15"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raise HTTPException(</w:t>
            </w:r>
          </w:p>
          <w:p w14:paraId="1AF26353"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status_code=status.HTTP_403_FORBIDDEN,</w:t>
            </w:r>
          </w:p>
          <w:p w14:paraId="5FD92305"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detail=f"Akses ditolak. Endpoint ini hanya untuk role: {', '.join(allowed_roles)}."</w:t>
            </w:r>
          </w:p>
          <w:p w14:paraId="282155AD"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w:t>
            </w:r>
          </w:p>
          <w:p w14:paraId="21E0A60A" w14:textId="77777777" w:rsidR="00F673D4" w:rsidRPr="00F673D4" w:rsidRDefault="00F673D4" w:rsidP="00F673D4">
            <w:pPr>
              <w:spacing w:line="360" w:lineRule="auto"/>
              <w:jc w:val="both"/>
              <w:rPr>
                <w:rFonts w:ascii="Courier New" w:hAnsi="Courier New" w:cs="Courier New"/>
                <w:sz w:val="22"/>
                <w:szCs w:val="22"/>
                <w:lang w:val="id-ID"/>
              </w:rPr>
            </w:pPr>
            <w:r w:rsidRPr="00F673D4">
              <w:rPr>
                <w:rFonts w:ascii="Courier New" w:hAnsi="Courier New" w:cs="Courier New"/>
                <w:sz w:val="22"/>
                <w:szCs w:val="22"/>
                <w:lang w:val="id-ID"/>
              </w:rPr>
              <w:t xml:space="preserve">        return current_user</w:t>
            </w:r>
          </w:p>
          <w:p w14:paraId="63321FC0" w14:textId="424E9F74" w:rsidR="002034C7" w:rsidRDefault="00F673D4" w:rsidP="00F673D4">
            <w:pPr>
              <w:spacing w:line="360" w:lineRule="auto"/>
              <w:jc w:val="both"/>
              <w:rPr>
                <w:rFonts w:ascii="Times New Roman" w:hAnsi="Times New Roman" w:cs="Times New Roman"/>
                <w:lang w:val="id-ID"/>
              </w:rPr>
            </w:pPr>
            <w:r w:rsidRPr="00F673D4">
              <w:rPr>
                <w:rFonts w:ascii="Courier New" w:hAnsi="Courier New" w:cs="Courier New"/>
                <w:sz w:val="22"/>
                <w:szCs w:val="22"/>
                <w:lang w:val="id-ID"/>
              </w:rPr>
              <w:t xml:space="preserve">    return role_checker</w:t>
            </w:r>
          </w:p>
        </w:tc>
      </w:tr>
    </w:tbl>
    <w:p w14:paraId="2C954E67" w14:textId="6E1D074F" w:rsidR="007B72B9" w:rsidRPr="003A183B" w:rsidRDefault="001D5AA5" w:rsidP="00AF45EA">
      <w:pPr>
        <w:spacing w:after="120" w:line="360" w:lineRule="auto"/>
        <w:jc w:val="both"/>
        <w:rPr>
          <w:rFonts w:ascii="Times New Roman" w:hAnsi="Times New Roman" w:cs="Times New Roman"/>
        </w:rPr>
      </w:pPr>
      <w:r w:rsidRPr="003A183B">
        <w:rPr>
          <w:rFonts w:ascii="Times New Roman" w:hAnsi="Times New Roman" w:cs="Times New Roman"/>
        </w:rPr>
        <w:lastRenderedPageBreak/>
        <w:t>b</w:t>
      </w:r>
      <w:r w:rsidR="002034C7" w:rsidRPr="003A183B">
        <w:rPr>
          <w:rFonts w:ascii="Times New Roman" w:hAnsi="Times New Roman" w:cs="Times New Roman"/>
        </w:rPr>
        <w:t xml:space="preserve">. </w:t>
      </w:r>
      <w:r w:rsidR="009D679A" w:rsidRPr="009D679A">
        <w:rPr>
          <w:rFonts w:ascii="Times New Roman" w:hAnsi="Times New Roman" w:cs="Times New Roman"/>
        </w:rPr>
        <w:t>Fungsi Algoritma Jaro-Winkler</w:t>
      </w:r>
    </w:p>
    <w:p w14:paraId="24C76403" w14:textId="1F5BE10A" w:rsidR="002034C7" w:rsidRDefault="009D679A" w:rsidP="001756D2">
      <w:pPr>
        <w:spacing w:line="360" w:lineRule="auto"/>
        <w:ind w:firstLine="709"/>
        <w:jc w:val="both"/>
        <w:rPr>
          <w:rFonts w:ascii="Times New Roman" w:hAnsi="Times New Roman" w:cs="Times New Roman"/>
        </w:rPr>
      </w:pPr>
      <w:r w:rsidRPr="009D679A">
        <w:rPr>
          <w:rFonts w:ascii="Times New Roman" w:hAnsi="Times New Roman" w:cs="Times New Roman"/>
        </w:rPr>
        <w:t>Fungsi ini bertugas mengukur tingkat kemiripan teks hasil transkripsi (hipotesis) dengan teks Al-Qur'an (referensi)</w:t>
      </w:r>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2034C7" w14:paraId="73978B38" w14:textId="77777777" w:rsidTr="002034C7">
        <w:tc>
          <w:tcPr>
            <w:tcW w:w="7927" w:type="dxa"/>
          </w:tcPr>
          <w:p w14:paraId="2D13C267"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import jellyfish</w:t>
            </w:r>
          </w:p>
          <w:p w14:paraId="6A15B731" w14:textId="77777777" w:rsidR="009D679A" w:rsidRPr="009D679A" w:rsidRDefault="009D679A" w:rsidP="009D679A">
            <w:pPr>
              <w:spacing w:line="360" w:lineRule="auto"/>
              <w:jc w:val="both"/>
              <w:rPr>
                <w:rFonts w:ascii="Courier New" w:hAnsi="Courier New" w:cs="Courier New"/>
                <w:sz w:val="22"/>
                <w:szCs w:val="22"/>
                <w:lang w:val="id-ID"/>
              </w:rPr>
            </w:pPr>
          </w:p>
          <w:p w14:paraId="5E21C178"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def hitung_jaro_winkler(referensi: str, hipotesis: str) -&gt; float:</w:t>
            </w:r>
          </w:p>
          <w:p w14:paraId="5007FD4C"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skor = jellyfish.jaro_winkler_similarity(referensi, hipotesis)</w:t>
            </w:r>
          </w:p>
          <w:p w14:paraId="4DC40242" w14:textId="5D8D2B3E" w:rsidR="002034C7" w:rsidRPr="0088207B"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return round(skor * 100, 2)</w:t>
            </w:r>
          </w:p>
        </w:tc>
      </w:tr>
    </w:tbl>
    <w:p w14:paraId="2F5847D1" w14:textId="7F721D2A" w:rsidR="000D4A8B" w:rsidRDefault="000D4A8B" w:rsidP="009D679A">
      <w:pPr>
        <w:spacing w:before="360" w:after="120" w:line="360" w:lineRule="auto"/>
        <w:jc w:val="both"/>
        <w:rPr>
          <w:rFonts w:ascii="Times New Roman" w:hAnsi="Times New Roman" w:cs="Times New Roman"/>
          <w:lang w:val="id-ID"/>
        </w:rPr>
      </w:pPr>
    </w:p>
    <w:p w14:paraId="1B0BCEE7" w14:textId="5784AE23" w:rsidR="00420E94" w:rsidRPr="00394B3F" w:rsidRDefault="001D5AA5" w:rsidP="001A0AAC">
      <w:pPr>
        <w:spacing w:after="120" w:line="360" w:lineRule="auto"/>
        <w:jc w:val="both"/>
        <w:rPr>
          <w:rFonts w:ascii="Times New Roman" w:hAnsi="Times New Roman" w:cs="Times New Roman"/>
        </w:rPr>
      </w:pPr>
      <w:r w:rsidRPr="00394B3F">
        <w:rPr>
          <w:rFonts w:ascii="Times New Roman" w:hAnsi="Times New Roman" w:cs="Times New Roman"/>
        </w:rPr>
        <w:t>c</w:t>
      </w:r>
      <w:r w:rsidR="002034C7" w:rsidRPr="00394B3F">
        <w:rPr>
          <w:rFonts w:ascii="Times New Roman" w:hAnsi="Times New Roman" w:cs="Times New Roman"/>
        </w:rPr>
        <w:t xml:space="preserve">. </w:t>
      </w:r>
      <w:r w:rsidR="009D679A" w:rsidRPr="009D679A">
        <w:rPr>
          <w:rFonts w:ascii="Times New Roman" w:hAnsi="Times New Roman" w:cs="Times New Roman"/>
        </w:rPr>
        <w:t>Fungsi Word-Level Alignment</w:t>
      </w:r>
    </w:p>
    <w:p w14:paraId="3F7864EA" w14:textId="6DD08734" w:rsidR="002034C7" w:rsidRDefault="009D679A" w:rsidP="001756D2">
      <w:pPr>
        <w:spacing w:line="360" w:lineRule="auto"/>
        <w:ind w:firstLine="709"/>
        <w:jc w:val="both"/>
        <w:rPr>
          <w:rFonts w:ascii="Times New Roman" w:hAnsi="Times New Roman" w:cs="Times New Roman"/>
        </w:rPr>
      </w:pPr>
      <w:r w:rsidRPr="009D679A">
        <w:rPr>
          <w:rFonts w:ascii="Times New Roman" w:hAnsi="Times New Roman" w:cs="Times New Roman"/>
        </w:rPr>
        <w:t>Fungsi ini memetakan perbedaan antara teks referensi dan hipotesis tingkat kata untuk memberikan umpan balik (feedback) terperinci kepada santri</w:t>
      </w:r>
      <w:r w:rsidR="002034C7" w:rsidRPr="002034C7">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F73471" w14:paraId="19002543" w14:textId="77777777" w:rsidTr="00F73471">
        <w:tc>
          <w:tcPr>
            <w:tcW w:w="7927" w:type="dxa"/>
          </w:tcPr>
          <w:p w14:paraId="60C8910F"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from difflib import SequenceMatcher</w:t>
            </w:r>
          </w:p>
          <w:p w14:paraId="0971DBE0" w14:textId="77777777" w:rsidR="009D679A" w:rsidRPr="009D679A" w:rsidRDefault="009D679A" w:rsidP="009D679A">
            <w:pPr>
              <w:spacing w:line="360" w:lineRule="auto"/>
              <w:jc w:val="both"/>
              <w:rPr>
                <w:rFonts w:ascii="Courier New" w:hAnsi="Courier New" w:cs="Courier New"/>
                <w:sz w:val="22"/>
                <w:szCs w:val="22"/>
                <w:lang w:val="id-ID"/>
              </w:rPr>
            </w:pPr>
          </w:p>
          <w:p w14:paraId="700CC84F"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def word_alignment(referensi: str, hipotesis: str) -&gt; list:</w:t>
            </w:r>
          </w:p>
          <w:p w14:paraId="356D77C9"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ref_words = referensi.split()</w:t>
            </w:r>
          </w:p>
          <w:p w14:paraId="439921E0"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hyp_words = hipotesis.split()</w:t>
            </w:r>
          </w:p>
          <w:p w14:paraId="64B56FA1"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matcher = SequenceMatcher(None, ref_words, hyp_words)</w:t>
            </w:r>
          </w:p>
          <w:p w14:paraId="1F886ADA"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alignment = []</w:t>
            </w:r>
          </w:p>
          <w:p w14:paraId="4F77EE3C" w14:textId="77777777" w:rsidR="009D679A" w:rsidRPr="009D679A" w:rsidRDefault="009D679A" w:rsidP="009D679A">
            <w:pPr>
              <w:spacing w:line="360" w:lineRule="auto"/>
              <w:jc w:val="both"/>
              <w:rPr>
                <w:rFonts w:ascii="Courier New" w:hAnsi="Courier New" w:cs="Courier New"/>
                <w:sz w:val="22"/>
                <w:szCs w:val="22"/>
                <w:lang w:val="id-ID"/>
              </w:rPr>
            </w:pPr>
          </w:p>
          <w:p w14:paraId="46FB40C0"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for tag, i1, i2, j1, j2 in matcher.get_opcodes():</w:t>
            </w:r>
          </w:p>
          <w:p w14:paraId="2FEFCE22"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if tag == "equal":</w:t>
            </w:r>
          </w:p>
          <w:p w14:paraId="1DC3B3AA"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 Kata diidentifikasi benar</w:t>
            </w:r>
          </w:p>
          <w:p w14:paraId="77D034E8"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elif tag == "replace":</w:t>
            </w:r>
          </w:p>
          <w:p w14:paraId="098A924F"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 Kata diidentifikasi sebagai substitusi</w:t>
            </w:r>
          </w:p>
          <w:p w14:paraId="241B9513"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elif tag == "delete":</w:t>
            </w:r>
          </w:p>
          <w:p w14:paraId="5132D278"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 Kata diidentifikasi hilang/terlewat</w:t>
            </w:r>
          </w:p>
          <w:p w14:paraId="25C113E5"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elif tag == "insert":</w:t>
            </w:r>
          </w:p>
          <w:p w14:paraId="7B250AE9" w14:textId="77777777" w:rsidR="009D679A" w:rsidRPr="009D679A" w:rsidRDefault="009D679A" w:rsidP="009D679A">
            <w:pPr>
              <w:spacing w:line="360" w:lineRule="auto"/>
              <w:jc w:val="both"/>
              <w:rPr>
                <w:rFonts w:ascii="Courier New" w:hAnsi="Courier New" w:cs="Courier New"/>
                <w:sz w:val="22"/>
                <w:szCs w:val="22"/>
                <w:lang w:val="id-ID"/>
              </w:rPr>
            </w:pPr>
            <w:r w:rsidRPr="009D679A">
              <w:rPr>
                <w:rFonts w:ascii="Courier New" w:hAnsi="Courier New" w:cs="Courier New"/>
                <w:sz w:val="22"/>
                <w:szCs w:val="22"/>
                <w:lang w:val="id-ID"/>
              </w:rPr>
              <w:t xml:space="preserve">            # Terdapat penambahan kata</w:t>
            </w:r>
          </w:p>
          <w:p w14:paraId="250702B8" w14:textId="57207ADD" w:rsidR="00F73471" w:rsidRDefault="009D679A" w:rsidP="009D679A">
            <w:pPr>
              <w:spacing w:line="360" w:lineRule="auto"/>
              <w:jc w:val="both"/>
              <w:rPr>
                <w:rFonts w:ascii="Times New Roman" w:hAnsi="Times New Roman" w:cs="Times New Roman"/>
                <w:lang w:val="id-ID"/>
              </w:rPr>
            </w:pPr>
            <w:r w:rsidRPr="009D679A">
              <w:rPr>
                <w:rFonts w:ascii="Courier New" w:hAnsi="Courier New" w:cs="Courier New"/>
                <w:sz w:val="22"/>
                <w:szCs w:val="22"/>
                <w:lang w:val="id-ID"/>
              </w:rPr>
              <w:t xml:space="preserve">    return alignment</w:t>
            </w:r>
          </w:p>
        </w:tc>
      </w:tr>
    </w:tbl>
    <w:p w14:paraId="61E5ABAF" w14:textId="0B314D57" w:rsidR="003731D2" w:rsidRPr="005025AE" w:rsidRDefault="008E5FB1" w:rsidP="001A0AAC">
      <w:pPr>
        <w:tabs>
          <w:tab w:val="left" w:pos="2580"/>
        </w:tabs>
        <w:spacing w:after="120" w:line="360" w:lineRule="auto"/>
        <w:jc w:val="both"/>
        <w:rPr>
          <w:rFonts w:ascii="Times New Roman" w:hAnsi="Times New Roman" w:cs="Times New Roman"/>
        </w:rPr>
      </w:pPr>
      <w:r w:rsidRPr="005025AE">
        <w:rPr>
          <w:rFonts w:ascii="Times New Roman" w:hAnsi="Times New Roman" w:cs="Times New Roman"/>
        </w:rPr>
        <w:lastRenderedPageBreak/>
        <w:t>d</w:t>
      </w:r>
      <w:r w:rsidR="00E046D3" w:rsidRPr="005025AE">
        <w:rPr>
          <w:rFonts w:ascii="Times New Roman" w:hAnsi="Times New Roman" w:cs="Times New Roman"/>
        </w:rPr>
        <w:t xml:space="preserve">. </w:t>
      </w:r>
      <w:r w:rsidR="009D679A" w:rsidRPr="009D679A">
        <w:rPr>
          <w:rFonts w:ascii="Times New Roman" w:hAnsi="Times New Roman" w:cs="Times New Roman"/>
        </w:rPr>
        <w:t>Handler API Evaluasi</w:t>
      </w:r>
    </w:p>
    <w:p w14:paraId="4CEDBE5B" w14:textId="27B2F843" w:rsidR="00E046D3" w:rsidRDefault="009D679A" w:rsidP="001756D2">
      <w:pPr>
        <w:spacing w:line="360" w:lineRule="auto"/>
        <w:ind w:firstLine="709"/>
        <w:jc w:val="both"/>
        <w:rPr>
          <w:rFonts w:ascii="Times New Roman" w:hAnsi="Times New Roman" w:cs="Times New Roman"/>
        </w:rPr>
      </w:pPr>
      <w:r w:rsidRPr="009D679A">
        <w:rPr>
          <w:rFonts w:ascii="Times New Roman" w:hAnsi="Times New Roman" w:cs="Times New Roman"/>
        </w:rPr>
        <w:t>Handler ini menangani proses utama saat santri mengunggah rekaman suara untuk dievaluasi oleh sistem ASR (Whisper) dan Evaluasi Engine</w:t>
      </w:r>
      <w:r w:rsidR="001F248C">
        <w:rPr>
          <w:rFonts w:ascii="Times New Roman" w:hAnsi="Times New Roman" w:cs="Times New Roman"/>
        </w:rPr>
        <w:t>.</w:t>
      </w:r>
    </w:p>
    <w:tbl>
      <w:tblPr>
        <w:tblStyle w:val="TableGrid"/>
        <w:tblW w:w="0" w:type="auto"/>
        <w:tblLook w:val="04A0" w:firstRow="1" w:lastRow="0" w:firstColumn="1" w:lastColumn="0" w:noHBand="0" w:noVBand="1"/>
      </w:tblPr>
      <w:tblGrid>
        <w:gridCol w:w="7927"/>
      </w:tblGrid>
      <w:tr w:rsidR="00E046D3" w14:paraId="28534A2F" w14:textId="77777777" w:rsidTr="00E046D3">
        <w:tc>
          <w:tcPr>
            <w:tcW w:w="7927" w:type="dxa"/>
          </w:tcPr>
          <w:p w14:paraId="33C6C463"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@router.post("/evaluasi")</w:t>
            </w:r>
          </w:p>
          <w:p w14:paraId="6B68E4A0"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async def proses_evaluasi(surah_id: int = Form(...), audio: UploadFile = File(...), current_user: User = Depends(require_role("santri"))):</w:t>
            </w:r>
          </w:p>
          <w:p w14:paraId="3217C616"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processed_audio_path = preprocess_audio(input_audio_path, TEMP_EVAL_DIR)</w:t>
            </w:r>
          </w:p>
          <w:p w14:paraId="55170C7D"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transkripsi_santri = transkripsi(processed_audio_path)</w:t>
            </w:r>
          </w:p>
          <w:p w14:paraId="7046F0B9"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teks_referensi = await ambil_teks_referensi(surah_id, ayat_mulai, ayat_selesai)</w:t>
            </w:r>
          </w:p>
          <w:p w14:paraId="6C8DD6D3" w14:textId="77777777" w:rsidR="009D679A" w:rsidRPr="009D679A" w:rsidRDefault="009D679A" w:rsidP="009D679A">
            <w:pPr>
              <w:tabs>
                <w:tab w:val="left" w:pos="2580"/>
              </w:tabs>
              <w:spacing w:line="360" w:lineRule="auto"/>
              <w:jc w:val="both"/>
              <w:rPr>
                <w:rFonts w:ascii="Courier New" w:hAnsi="Courier New" w:cs="Courier New"/>
                <w:sz w:val="22"/>
                <w:szCs w:val="22"/>
              </w:rPr>
            </w:pPr>
          </w:p>
          <w:p w14:paraId="187752F8"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hasil_eval = evaluasi_lengkap(teks_referensi, transkripsi_santri)</w:t>
            </w:r>
          </w:p>
          <w:p w14:paraId="34B6A061" w14:textId="77777777" w:rsidR="009D679A" w:rsidRPr="009D679A" w:rsidRDefault="009D679A" w:rsidP="009D679A">
            <w:pPr>
              <w:tabs>
                <w:tab w:val="left" w:pos="2580"/>
              </w:tabs>
              <w:spacing w:line="360" w:lineRule="auto"/>
              <w:jc w:val="both"/>
              <w:rPr>
                <w:rFonts w:ascii="Courier New" w:hAnsi="Courier New" w:cs="Courier New"/>
                <w:sz w:val="22"/>
                <w:szCs w:val="22"/>
              </w:rPr>
            </w:pPr>
          </w:p>
          <w:p w14:paraId="5D336A20"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 Penyimpanan ke database</w:t>
            </w:r>
          </w:p>
          <w:p w14:paraId="187B3301"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record_evaluasi = HasilEvaluasi(...)</w:t>
            </w:r>
          </w:p>
          <w:p w14:paraId="49607DFC"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db.add(record_evaluasi)</w:t>
            </w:r>
          </w:p>
          <w:p w14:paraId="15CE1779"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db.commit()</w:t>
            </w:r>
          </w:p>
          <w:p w14:paraId="22DD8C12" w14:textId="1E673827" w:rsidR="00E046D3" w:rsidRPr="00E046D3" w:rsidRDefault="009D679A" w:rsidP="009D679A">
            <w:pPr>
              <w:tabs>
                <w:tab w:val="left" w:pos="2580"/>
              </w:tabs>
              <w:spacing w:line="360" w:lineRule="auto"/>
              <w:jc w:val="both"/>
              <w:rPr>
                <w:rFonts w:ascii="Times New Roman" w:hAnsi="Times New Roman" w:cs="Times New Roman"/>
              </w:rPr>
            </w:pPr>
            <w:r w:rsidRPr="009D679A">
              <w:rPr>
                <w:rFonts w:ascii="Courier New" w:hAnsi="Courier New" w:cs="Courier New"/>
                <w:sz w:val="22"/>
                <w:szCs w:val="22"/>
              </w:rPr>
              <w:t xml:space="preserve">    return hasil_eval</w:t>
            </w:r>
          </w:p>
        </w:tc>
      </w:tr>
    </w:tbl>
    <w:p w14:paraId="229E581B" w14:textId="4B4CE6FF" w:rsidR="005149A8" w:rsidRPr="004C67B3" w:rsidRDefault="008E5FB1" w:rsidP="009D679A">
      <w:pPr>
        <w:tabs>
          <w:tab w:val="left" w:pos="2580"/>
        </w:tabs>
        <w:spacing w:before="360" w:after="120" w:line="360" w:lineRule="auto"/>
        <w:jc w:val="both"/>
        <w:rPr>
          <w:rFonts w:ascii="Times New Roman" w:hAnsi="Times New Roman" w:cs="Times New Roman"/>
        </w:rPr>
      </w:pPr>
      <w:r w:rsidRPr="004C67B3">
        <w:rPr>
          <w:rFonts w:ascii="Times New Roman" w:hAnsi="Times New Roman" w:cs="Times New Roman"/>
        </w:rPr>
        <w:t>e</w:t>
      </w:r>
      <w:r w:rsidR="00AF3221" w:rsidRPr="004C67B3">
        <w:rPr>
          <w:rFonts w:ascii="Times New Roman" w:hAnsi="Times New Roman" w:cs="Times New Roman"/>
        </w:rPr>
        <w:t xml:space="preserve">. </w:t>
      </w:r>
      <w:r w:rsidR="009D679A" w:rsidRPr="009D679A">
        <w:rPr>
          <w:rFonts w:ascii="Times New Roman" w:hAnsi="Times New Roman" w:cs="Times New Roman"/>
        </w:rPr>
        <w:t>Handler API Setoran</w:t>
      </w:r>
    </w:p>
    <w:p w14:paraId="6A7EE9E6" w14:textId="0C70395B" w:rsidR="00E046D3" w:rsidRDefault="009D679A" w:rsidP="001756D2">
      <w:pPr>
        <w:spacing w:line="360" w:lineRule="auto"/>
        <w:ind w:firstLine="709"/>
        <w:jc w:val="both"/>
        <w:rPr>
          <w:rFonts w:ascii="Times New Roman" w:hAnsi="Times New Roman" w:cs="Times New Roman"/>
          <w:b/>
          <w:bCs/>
        </w:rPr>
      </w:pPr>
      <w:r w:rsidRPr="009D679A">
        <w:rPr>
          <w:rFonts w:ascii="Times New Roman" w:hAnsi="Times New Roman" w:cs="Times New Roman"/>
        </w:rPr>
        <w:t>Handler ini mengelola persetujuan</w:t>
      </w:r>
      <w:r>
        <w:rPr>
          <w:rFonts w:ascii="Times New Roman" w:hAnsi="Times New Roman" w:cs="Times New Roman"/>
        </w:rPr>
        <w:t xml:space="preserve"> </w:t>
      </w:r>
      <w:r w:rsidRPr="009D679A">
        <w:rPr>
          <w:rFonts w:ascii="Times New Roman" w:hAnsi="Times New Roman" w:cs="Times New Roman"/>
        </w:rPr>
        <w:t>setoran hafalan oleh musyrif dan penghapusan audio untuk menghemat media penyimpanan</w:t>
      </w:r>
      <w:r w:rsidR="001F248C" w:rsidRPr="001F248C">
        <w:rPr>
          <w:rFonts w:ascii="Times New Roman" w:hAnsi="Times New Roman" w:cs="Times New Roman"/>
        </w:rPr>
        <w:t>:</w:t>
      </w:r>
      <w:r w:rsidR="00E046D3">
        <w:rPr>
          <w:rFonts w:ascii="Times New Roman" w:hAnsi="Times New Roman" w:cs="Times New Roman"/>
          <w:b/>
          <w:bCs/>
        </w:rPr>
        <w:tab/>
      </w:r>
    </w:p>
    <w:tbl>
      <w:tblPr>
        <w:tblStyle w:val="TableGrid"/>
        <w:tblW w:w="0" w:type="auto"/>
        <w:tblLook w:val="04A0" w:firstRow="1" w:lastRow="0" w:firstColumn="1" w:lastColumn="0" w:noHBand="0" w:noVBand="1"/>
      </w:tblPr>
      <w:tblGrid>
        <w:gridCol w:w="7927"/>
      </w:tblGrid>
      <w:tr w:rsidR="00AF3221" w14:paraId="5FFAEDDB" w14:textId="77777777" w:rsidTr="00AF3221">
        <w:tc>
          <w:tcPr>
            <w:tcW w:w="7927" w:type="dxa"/>
          </w:tcPr>
          <w:p w14:paraId="4072FCD1"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@router.patch("/{id}/acc")</w:t>
            </w:r>
          </w:p>
          <w:p w14:paraId="1659C328"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async def acc_setoran(id: str, request: AccSetoranRequest, db: Session = Depends(get_db), current_user: User = Depends(require_role("musyrif", "admin"))):</w:t>
            </w:r>
          </w:p>
          <w:p w14:paraId="0CA09839"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setoran = db.query(Setoran).filter(Setoran.id == id).first()</w:t>
            </w:r>
          </w:p>
          <w:p w14:paraId="07FC6926"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setoran.status = "disetujui"</w:t>
            </w:r>
          </w:p>
          <w:p w14:paraId="795A913F"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setoran.catatan_musyrif = request.catatan_musyrif</w:t>
            </w:r>
          </w:p>
          <w:p w14:paraId="228311CE" w14:textId="77777777" w:rsidR="009D679A" w:rsidRPr="009D679A" w:rsidRDefault="009D679A" w:rsidP="009D679A">
            <w:pPr>
              <w:tabs>
                <w:tab w:val="left" w:pos="2580"/>
              </w:tabs>
              <w:spacing w:line="360" w:lineRule="auto"/>
              <w:jc w:val="both"/>
              <w:rPr>
                <w:rFonts w:ascii="Courier New" w:hAnsi="Courier New" w:cs="Courier New"/>
                <w:sz w:val="22"/>
                <w:szCs w:val="22"/>
              </w:rPr>
            </w:pPr>
          </w:p>
          <w:p w14:paraId="194EBF50"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 Hapus fisik audio M4A</w:t>
            </w:r>
          </w:p>
          <w:p w14:paraId="7D0E31BB"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if setoran.audio_path:</w:t>
            </w:r>
          </w:p>
          <w:p w14:paraId="2496D2B0"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os.remove(filepath)</w:t>
            </w:r>
          </w:p>
          <w:p w14:paraId="491D783D"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setoran.audio_tersedia = False</w:t>
            </w:r>
          </w:p>
          <w:p w14:paraId="0A9A8EE2" w14:textId="77777777" w:rsidR="009D679A" w:rsidRPr="009D679A" w:rsidRDefault="009D679A" w:rsidP="009D679A">
            <w:pPr>
              <w:tabs>
                <w:tab w:val="left" w:pos="2580"/>
              </w:tabs>
              <w:spacing w:line="360" w:lineRule="auto"/>
              <w:jc w:val="both"/>
              <w:rPr>
                <w:rFonts w:ascii="Courier New" w:hAnsi="Courier New" w:cs="Courier New"/>
                <w:sz w:val="22"/>
                <w:szCs w:val="22"/>
              </w:rPr>
            </w:pPr>
            <w:r w:rsidRPr="009D679A">
              <w:rPr>
                <w:rFonts w:ascii="Courier New" w:hAnsi="Courier New" w:cs="Courier New"/>
                <w:sz w:val="22"/>
                <w:szCs w:val="22"/>
              </w:rPr>
              <w:t xml:space="preserve">        setoran.audio_path = None</w:t>
            </w:r>
          </w:p>
          <w:p w14:paraId="66683BF5" w14:textId="77777777" w:rsidR="009D679A" w:rsidRPr="009D679A" w:rsidRDefault="009D679A" w:rsidP="009D679A">
            <w:pPr>
              <w:tabs>
                <w:tab w:val="left" w:pos="2580"/>
              </w:tabs>
              <w:spacing w:line="360" w:lineRule="auto"/>
              <w:jc w:val="both"/>
              <w:rPr>
                <w:rFonts w:ascii="Courier New" w:hAnsi="Courier New" w:cs="Courier New"/>
                <w:sz w:val="22"/>
                <w:szCs w:val="22"/>
              </w:rPr>
            </w:pPr>
          </w:p>
          <w:p w14:paraId="78C95CD2" w14:textId="47D10743" w:rsidR="00AF3221" w:rsidRDefault="009D679A" w:rsidP="009D679A">
            <w:pPr>
              <w:tabs>
                <w:tab w:val="left" w:pos="2580"/>
              </w:tabs>
              <w:spacing w:line="360" w:lineRule="auto"/>
              <w:jc w:val="both"/>
              <w:rPr>
                <w:rFonts w:ascii="Times New Roman" w:hAnsi="Times New Roman" w:cs="Times New Roman"/>
              </w:rPr>
            </w:pPr>
            <w:r w:rsidRPr="009D679A">
              <w:rPr>
                <w:rFonts w:ascii="Courier New" w:hAnsi="Courier New" w:cs="Courier New"/>
                <w:sz w:val="22"/>
                <w:szCs w:val="22"/>
              </w:rPr>
              <w:t xml:space="preserve">    db.commit()</w:t>
            </w:r>
          </w:p>
        </w:tc>
      </w:tr>
    </w:tbl>
    <w:p w14:paraId="3DA574EB" w14:textId="39D0F6A7" w:rsidR="00F73471" w:rsidRPr="00042CA7" w:rsidRDefault="009D679A" w:rsidP="009D679A">
      <w:pPr>
        <w:spacing w:after="600" w:line="360" w:lineRule="auto"/>
        <w:jc w:val="both"/>
        <w:rPr>
          <w:rFonts w:ascii="Times New Roman" w:hAnsi="Times New Roman" w:cs="Times New Roman"/>
        </w:rPr>
      </w:pPr>
      <w:r>
        <w:rPr>
          <w:rFonts w:ascii="Times New Roman" w:hAnsi="Times New Roman" w:cs="Times New Roman"/>
        </w:rPr>
        <w:lastRenderedPageBreak/>
        <w:tab/>
      </w:r>
      <w:r w:rsidR="00E94E52">
        <w:rPr>
          <w:rFonts w:ascii="Times New Roman" w:hAnsi="Times New Roman" w:cs="Times New Roman"/>
        </w:rPr>
        <w:t xml:space="preserve"> </w:t>
      </w:r>
    </w:p>
    <w:p w14:paraId="1D53657F" w14:textId="4CFF2D59" w:rsidR="00EE630D" w:rsidRPr="00E05F74" w:rsidRDefault="00910D0B" w:rsidP="00E05F74">
      <w:pPr>
        <w:pStyle w:val="Heading3"/>
        <w:numPr>
          <w:ilvl w:val="0"/>
          <w:numId w:val="59"/>
        </w:numPr>
        <w:ind w:left="709" w:hanging="709"/>
      </w:pPr>
      <w:bookmarkStart w:id="38" w:name="_Toc236596837"/>
      <w:r w:rsidRPr="00E70D11">
        <w:t>Spesifikasi Sistem</w:t>
      </w:r>
      <w:bookmarkEnd w:id="38"/>
    </w:p>
    <w:p w14:paraId="52414594" w14:textId="02E82474" w:rsidR="007A7E8C" w:rsidRPr="006442D7" w:rsidRDefault="007A7E8C">
      <w:pPr>
        <w:pStyle w:val="Heading2"/>
        <w:numPr>
          <w:ilvl w:val="0"/>
          <w:numId w:val="14"/>
        </w:numPr>
        <w:ind w:left="425" w:hanging="425"/>
        <w:rPr>
          <w:rFonts w:cs="Times New Roman"/>
          <w:bCs/>
          <w:szCs w:val="24"/>
          <w:lang w:val="id-ID"/>
        </w:rPr>
      </w:pPr>
      <w:bookmarkStart w:id="39" w:name="_Toc236596840"/>
      <w:r w:rsidRPr="006442D7">
        <w:rPr>
          <w:rFonts w:cs="Times New Roman"/>
          <w:bCs/>
          <w:szCs w:val="24"/>
          <w:lang w:val="id-ID"/>
        </w:rPr>
        <w:t>Pengujian</w:t>
      </w:r>
      <w:bookmarkEnd w:id="39"/>
    </w:p>
    <w:p w14:paraId="4160D5F9" w14:textId="77777777" w:rsidR="003F183A" w:rsidRDefault="009A314F" w:rsidP="00F24833">
      <w:pPr>
        <w:spacing w:after="0" w:line="360" w:lineRule="auto"/>
        <w:ind w:firstLine="709"/>
        <w:jc w:val="both"/>
        <w:rPr>
          <w:rFonts w:ascii="Times New Roman" w:hAnsi="Times New Roman" w:cs="Times New Roman"/>
        </w:rPr>
      </w:pPr>
      <w:r w:rsidRPr="009A314F">
        <w:rPr>
          <w:rFonts w:ascii="Times New Roman" w:hAnsi="Times New Roman" w:cs="Times New Roman"/>
        </w:rPr>
        <w:t xml:space="preserve">Pengujian sistem merupakan tahap validasi untuk memastikan bahwa seluruh modul deteksi, penilaian risiko, serta penjatuhan respon otomatis berfungsi sesuai dengan skenario perancangan. </w:t>
      </w:r>
    </w:p>
    <w:p w14:paraId="6BCE5FB6" w14:textId="06B86865" w:rsidR="007D5A8F" w:rsidRPr="00E05F74" w:rsidRDefault="003F183A" w:rsidP="00E05F74">
      <w:pPr>
        <w:pStyle w:val="Heading3"/>
        <w:numPr>
          <w:ilvl w:val="0"/>
          <w:numId w:val="60"/>
        </w:numPr>
        <w:ind w:left="426" w:hanging="426"/>
      </w:pPr>
      <w:bookmarkStart w:id="40" w:name="_Toc236596841"/>
      <w:r w:rsidRPr="00295290">
        <w:t>Black-Box Testing</w:t>
      </w:r>
      <w:bookmarkEnd w:id="40"/>
    </w:p>
    <w:sectPr w:rsidR="007D5A8F" w:rsidRPr="00E05F74" w:rsidSect="007D27AA">
      <w:footerReference w:type="first" r:id="rId21"/>
      <w:pgSz w:w="11906" w:h="16838" w:code="9"/>
      <w:pgMar w:top="1701" w:right="1701" w:bottom="1701" w:left="226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43CE8" w14:textId="77777777" w:rsidR="005E4C6A" w:rsidRDefault="005E4C6A" w:rsidP="00DB30AD">
      <w:pPr>
        <w:spacing w:after="0" w:line="240" w:lineRule="auto"/>
      </w:pPr>
      <w:r>
        <w:separator/>
      </w:r>
    </w:p>
  </w:endnote>
  <w:endnote w:type="continuationSeparator" w:id="0">
    <w:p w14:paraId="039E6BD6" w14:textId="77777777" w:rsidR="005E4C6A" w:rsidRDefault="005E4C6A" w:rsidP="00DB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74D1B63A" w14:textId="77777777" w:rsidR="0042770E" w:rsidRDefault="0042770E"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0C62A" w14:textId="07BCA75F" w:rsidR="00E65C5A" w:rsidRDefault="00E65C5A">
    <w:pPr>
      <w:pStyle w:val="Footer"/>
      <w:jc w:val="right"/>
    </w:pPr>
    <w:r>
      <w:t xml:space="preserve">LAMPIRAN </w:t>
    </w:r>
    <w:sdt>
      <w:sdtPr>
        <w:id w:val="334582327"/>
        <w:docPartObj>
          <w:docPartGallery w:val="Page Numbers (Bottom of Page)"/>
          <w:docPartUnique/>
        </w:docPartObj>
      </w:sdtPr>
      <w:sdtEndPr/>
      <w:sdtContent>
        <w:r>
          <w:fldChar w:fldCharType="begin"/>
        </w:r>
        <w:r>
          <w:instrText>PAGE   \* MERGEFORMAT</w:instrText>
        </w:r>
        <w:r>
          <w:fldChar w:fldCharType="separate"/>
        </w:r>
        <w:r>
          <w:rPr>
            <w:lang w:val="id-ID"/>
          </w:rPr>
          <w:t>2</w:t>
        </w:r>
        <w:r>
          <w:fldChar w:fldCharType="end"/>
        </w:r>
      </w:sdtContent>
    </w:sdt>
  </w:p>
  <w:p w14:paraId="53B058CF" w14:textId="77777777" w:rsidR="00E65C5A" w:rsidRDefault="00E65C5A" w:rsidP="00D266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368D5" w14:textId="77777777" w:rsidR="005E4C6A" w:rsidRDefault="005E4C6A" w:rsidP="00DB30AD">
      <w:pPr>
        <w:spacing w:after="0" w:line="240" w:lineRule="auto"/>
      </w:pPr>
      <w:r>
        <w:separator/>
      </w:r>
    </w:p>
  </w:footnote>
  <w:footnote w:type="continuationSeparator" w:id="0">
    <w:p w14:paraId="5B030551" w14:textId="77777777" w:rsidR="005E4C6A" w:rsidRDefault="005E4C6A" w:rsidP="00DB3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00A"/>
    <w:multiLevelType w:val="hybridMultilevel"/>
    <w:tmpl w:val="F93897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C77E59"/>
    <w:multiLevelType w:val="hybridMultilevel"/>
    <w:tmpl w:val="D2E4254E"/>
    <w:lvl w:ilvl="0" w:tplc="8F38CD5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2A7DF9"/>
    <w:multiLevelType w:val="multilevel"/>
    <w:tmpl w:val="D4A42A2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E77B32"/>
    <w:multiLevelType w:val="hybridMultilevel"/>
    <w:tmpl w:val="AF0E5C56"/>
    <w:lvl w:ilvl="0" w:tplc="EC68D1E2">
      <w:start w:val="1"/>
      <w:numFmt w:val="decimal"/>
      <w:lvlText w:val="1.5.%1"/>
      <w:lvlJc w:val="left"/>
      <w:pPr>
        <w:ind w:left="360" w:hanging="360"/>
      </w:pPr>
      <w:rPr>
        <w:rFonts w:ascii="Times New Roman" w:hAnsi="Times New Roman" w:cs="Times New Roman" w:hint="default"/>
        <w:b/>
        <w:bCs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F0B3E6A"/>
    <w:multiLevelType w:val="hybridMultilevel"/>
    <w:tmpl w:val="5F76C4B4"/>
    <w:lvl w:ilvl="0" w:tplc="E7C0319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1E812FA"/>
    <w:multiLevelType w:val="hybridMultilevel"/>
    <w:tmpl w:val="4036C3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C75994"/>
    <w:multiLevelType w:val="hybridMultilevel"/>
    <w:tmpl w:val="CBA8A380"/>
    <w:lvl w:ilvl="0" w:tplc="DB40CC6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1A1B19"/>
    <w:multiLevelType w:val="hybridMultilevel"/>
    <w:tmpl w:val="A434D0F8"/>
    <w:lvl w:ilvl="0" w:tplc="D3C6CAFE">
      <w:start w:val="1"/>
      <w:numFmt w:val="lowerLetter"/>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17D27F29"/>
    <w:multiLevelType w:val="hybridMultilevel"/>
    <w:tmpl w:val="3AE01A54"/>
    <w:lvl w:ilvl="0" w:tplc="1E6807A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A652D0"/>
    <w:multiLevelType w:val="multilevel"/>
    <w:tmpl w:val="7DE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7401C7"/>
    <w:multiLevelType w:val="hybridMultilevel"/>
    <w:tmpl w:val="BB2AB8F4"/>
    <w:lvl w:ilvl="0" w:tplc="831C44A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3CD261F"/>
    <w:multiLevelType w:val="hybridMultilevel"/>
    <w:tmpl w:val="54ACE5DA"/>
    <w:lvl w:ilvl="0" w:tplc="430A692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551A70"/>
    <w:multiLevelType w:val="hybridMultilevel"/>
    <w:tmpl w:val="A34297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04D30EE"/>
    <w:multiLevelType w:val="hybridMultilevel"/>
    <w:tmpl w:val="8982BCA2"/>
    <w:lvl w:ilvl="0" w:tplc="4844A53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0DE7224"/>
    <w:multiLevelType w:val="hybridMultilevel"/>
    <w:tmpl w:val="4D6A6122"/>
    <w:lvl w:ilvl="0" w:tplc="0C14C580">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2E83AE7"/>
    <w:multiLevelType w:val="hybridMultilevel"/>
    <w:tmpl w:val="C90C5A82"/>
    <w:lvl w:ilvl="0" w:tplc="30C4212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8B52DAB"/>
    <w:multiLevelType w:val="hybridMultilevel"/>
    <w:tmpl w:val="8D7C6C9A"/>
    <w:lvl w:ilvl="0" w:tplc="11B0F00A">
      <w:start w:val="1"/>
      <w:numFmt w:val="decimal"/>
      <w:lvlText w:val="3.%1"/>
      <w:lvlJc w:val="left"/>
      <w:pPr>
        <w:ind w:left="360" w:hanging="360"/>
      </w:pPr>
      <w:rPr>
        <w:rFonts w:ascii="Times New Roman" w:hAnsi="Times New Roman" w:hint="default"/>
        <w:b/>
        <w:bCs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CE42DD7"/>
    <w:multiLevelType w:val="multilevel"/>
    <w:tmpl w:val="1AFEDBEE"/>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EC37799"/>
    <w:multiLevelType w:val="hybridMultilevel"/>
    <w:tmpl w:val="E80CA018"/>
    <w:lvl w:ilvl="0" w:tplc="B286561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B05612"/>
    <w:multiLevelType w:val="hybridMultilevel"/>
    <w:tmpl w:val="594072FA"/>
    <w:lvl w:ilvl="0" w:tplc="7F22DDAA">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2091195"/>
    <w:multiLevelType w:val="multilevel"/>
    <w:tmpl w:val="7454538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3F02333"/>
    <w:multiLevelType w:val="hybridMultilevel"/>
    <w:tmpl w:val="181649B6"/>
    <w:lvl w:ilvl="0" w:tplc="46CA1864">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785740B"/>
    <w:multiLevelType w:val="hybridMultilevel"/>
    <w:tmpl w:val="CF987166"/>
    <w:lvl w:ilvl="0" w:tplc="8C82DF8C">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C3E36F2"/>
    <w:multiLevelType w:val="hybridMultilevel"/>
    <w:tmpl w:val="D12E51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CB91F8D"/>
    <w:multiLevelType w:val="hybridMultilevel"/>
    <w:tmpl w:val="4150FF00"/>
    <w:lvl w:ilvl="0" w:tplc="61F0AD5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CEC317F"/>
    <w:multiLevelType w:val="multilevel"/>
    <w:tmpl w:val="2A9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D1896"/>
    <w:multiLevelType w:val="multilevel"/>
    <w:tmpl w:val="8640C9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FCA37D7"/>
    <w:multiLevelType w:val="multilevel"/>
    <w:tmpl w:val="F0663AC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51FDB"/>
    <w:multiLevelType w:val="hybridMultilevel"/>
    <w:tmpl w:val="9FB2212A"/>
    <w:lvl w:ilvl="0" w:tplc="E35840BC">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0811828"/>
    <w:multiLevelType w:val="hybridMultilevel"/>
    <w:tmpl w:val="658C34C0"/>
    <w:lvl w:ilvl="0" w:tplc="9CEECE5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1660AA9"/>
    <w:multiLevelType w:val="multilevel"/>
    <w:tmpl w:val="1DF6C4D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5C35057"/>
    <w:multiLevelType w:val="hybridMultilevel"/>
    <w:tmpl w:val="3BEC4EF6"/>
    <w:lvl w:ilvl="0" w:tplc="164A6B3E">
      <w:start w:val="1"/>
      <w:numFmt w:val="decimal"/>
      <w:lvlText w:val="2.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5DF03AC"/>
    <w:multiLevelType w:val="hybridMultilevel"/>
    <w:tmpl w:val="39C0F6E6"/>
    <w:lvl w:ilvl="0" w:tplc="9560EE1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969647A"/>
    <w:multiLevelType w:val="hybridMultilevel"/>
    <w:tmpl w:val="7D8E4664"/>
    <w:lvl w:ilvl="0" w:tplc="97DE8F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B884C5F"/>
    <w:multiLevelType w:val="hybridMultilevel"/>
    <w:tmpl w:val="556216A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C644424"/>
    <w:multiLevelType w:val="multilevel"/>
    <w:tmpl w:val="D89C866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D0B4A0F"/>
    <w:multiLevelType w:val="multilevel"/>
    <w:tmpl w:val="334E8C54"/>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5D2771AD"/>
    <w:multiLevelType w:val="hybridMultilevel"/>
    <w:tmpl w:val="ADC4C662"/>
    <w:lvl w:ilvl="0" w:tplc="8A02ECF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5E105D54"/>
    <w:multiLevelType w:val="hybridMultilevel"/>
    <w:tmpl w:val="3C6EAAA6"/>
    <w:lvl w:ilvl="0" w:tplc="851E495E">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605F5F3B"/>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3F62DE1"/>
    <w:multiLevelType w:val="hybridMultilevel"/>
    <w:tmpl w:val="DFD8F5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4207075"/>
    <w:multiLevelType w:val="multilevel"/>
    <w:tmpl w:val="F0B271A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7852449"/>
    <w:multiLevelType w:val="hybridMultilevel"/>
    <w:tmpl w:val="6FD4732C"/>
    <w:lvl w:ilvl="0" w:tplc="2EE45788">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8E26B9B"/>
    <w:multiLevelType w:val="hybridMultilevel"/>
    <w:tmpl w:val="8E32B30C"/>
    <w:lvl w:ilvl="0" w:tplc="2264CCF6">
      <w:start w:val="1"/>
      <w:numFmt w:val="decimal"/>
      <w:lvlText w:val="3.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693A1A3C"/>
    <w:multiLevelType w:val="multilevel"/>
    <w:tmpl w:val="06ECF44C"/>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6A730EFD"/>
    <w:multiLevelType w:val="multilevel"/>
    <w:tmpl w:val="01CC4E4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7A0AF0"/>
    <w:multiLevelType w:val="hybridMultilevel"/>
    <w:tmpl w:val="7972853C"/>
    <w:lvl w:ilvl="0" w:tplc="64EAC2E8">
      <w:start w:val="1"/>
      <w:numFmt w:val="decimal"/>
      <w:lvlText w:val="5.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13D07E9"/>
    <w:multiLevelType w:val="hybridMultilevel"/>
    <w:tmpl w:val="3C420C36"/>
    <w:lvl w:ilvl="0" w:tplc="FB360F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75951918"/>
    <w:multiLevelType w:val="hybridMultilevel"/>
    <w:tmpl w:val="AD30A390"/>
    <w:lvl w:ilvl="0" w:tplc="10B2C7F2">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767073A0"/>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BB11946"/>
    <w:multiLevelType w:val="hybridMultilevel"/>
    <w:tmpl w:val="7E04F124"/>
    <w:lvl w:ilvl="0" w:tplc="8BC69CA6">
      <w:start w:val="1"/>
      <w:numFmt w:val="low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FD73CFA"/>
    <w:multiLevelType w:val="multilevel"/>
    <w:tmpl w:val="02E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6"/>
  </w:num>
  <w:num w:numId="2">
    <w:abstractNumId w:val="9"/>
  </w:num>
  <w:num w:numId="3">
    <w:abstractNumId w:val="22"/>
  </w:num>
  <w:num w:numId="4">
    <w:abstractNumId w:val="17"/>
  </w:num>
  <w:num w:numId="5">
    <w:abstractNumId w:val="8"/>
  </w:num>
  <w:num w:numId="6">
    <w:abstractNumId w:val="33"/>
  </w:num>
  <w:num w:numId="7">
    <w:abstractNumId w:val="0"/>
  </w:num>
  <w:num w:numId="8">
    <w:abstractNumId w:val="53"/>
  </w:num>
  <w:num w:numId="9">
    <w:abstractNumId w:val="7"/>
  </w:num>
  <w:num w:numId="10">
    <w:abstractNumId w:val="36"/>
  </w:num>
  <w:num w:numId="11">
    <w:abstractNumId w:val="18"/>
  </w:num>
  <w:num w:numId="12">
    <w:abstractNumId w:val="12"/>
  </w:num>
  <w:num w:numId="13">
    <w:abstractNumId w:val="67"/>
  </w:num>
  <w:num w:numId="14">
    <w:abstractNumId w:val="61"/>
  </w:num>
  <w:num w:numId="15">
    <w:abstractNumId w:val="2"/>
  </w:num>
  <w:num w:numId="16">
    <w:abstractNumId w:val="4"/>
  </w:num>
  <w:num w:numId="17">
    <w:abstractNumId w:val="41"/>
  </w:num>
  <w:num w:numId="18">
    <w:abstractNumId w:val="23"/>
  </w:num>
  <w:num w:numId="19">
    <w:abstractNumId w:val="29"/>
  </w:num>
  <w:num w:numId="20">
    <w:abstractNumId w:val="31"/>
  </w:num>
  <w:num w:numId="21">
    <w:abstractNumId w:val="40"/>
  </w:num>
  <w:num w:numId="22">
    <w:abstractNumId w:val="45"/>
  </w:num>
  <w:num w:numId="23">
    <w:abstractNumId w:val="37"/>
  </w:num>
  <w:num w:numId="24">
    <w:abstractNumId w:val="28"/>
  </w:num>
  <w:num w:numId="25">
    <w:abstractNumId w:val="64"/>
  </w:num>
  <w:num w:numId="26">
    <w:abstractNumId w:val="16"/>
  </w:num>
  <w:num w:numId="27">
    <w:abstractNumId w:val="54"/>
  </w:num>
  <w:num w:numId="28">
    <w:abstractNumId w:val="48"/>
  </w:num>
  <w:num w:numId="29">
    <w:abstractNumId w:val="15"/>
  </w:num>
  <w:num w:numId="30">
    <w:abstractNumId w:val="25"/>
  </w:num>
  <w:num w:numId="31">
    <w:abstractNumId w:val="14"/>
  </w:num>
  <w:num w:numId="32">
    <w:abstractNumId w:val="58"/>
  </w:num>
  <w:num w:numId="33">
    <w:abstractNumId w:val="38"/>
  </w:num>
  <w:num w:numId="34">
    <w:abstractNumId w:val="46"/>
  </w:num>
  <w:num w:numId="35">
    <w:abstractNumId w:val="60"/>
  </w:num>
  <w:num w:numId="36">
    <w:abstractNumId w:val="10"/>
  </w:num>
  <w:num w:numId="37">
    <w:abstractNumId w:val="30"/>
  </w:num>
  <w:num w:numId="38">
    <w:abstractNumId w:val="44"/>
  </w:num>
  <w:num w:numId="39">
    <w:abstractNumId w:val="11"/>
  </w:num>
  <w:num w:numId="40">
    <w:abstractNumId w:val="27"/>
  </w:num>
  <w:num w:numId="41">
    <w:abstractNumId w:val="49"/>
  </w:num>
  <w:num w:numId="42">
    <w:abstractNumId w:val="6"/>
  </w:num>
  <w:num w:numId="43">
    <w:abstractNumId w:val="26"/>
  </w:num>
  <w:num w:numId="44">
    <w:abstractNumId w:val="39"/>
  </w:num>
  <w:num w:numId="45">
    <w:abstractNumId w:val="65"/>
  </w:num>
  <w:num w:numId="46">
    <w:abstractNumId w:val="21"/>
  </w:num>
  <w:num w:numId="47">
    <w:abstractNumId w:val="20"/>
  </w:num>
  <w:num w:numId="48">
    <w:abstractNumId w:val="63"/>
  </w:num>
  <w:num w:numId="49">
    <w:abstractNumId w:val="19"/>
  </w:num>
  <w:num w:numId="50">
    <w:abstractNumId w:val="13"/>
  </w:num>
  <w:num w:numId="51">
    <w:abstractNumId w:val="50"/>
  </w:num>
  <w:num w:numId="52">
    <w:abstractNumId w:val="55"/>
  </w:num>
  <w:num w:numId="53">
    <w:abstractNumId w:val="1"/>
  </w:num>
  <w:num w:numId="54">
    <w:abstractNumId w:val="34"/>
  </w:num>
  <w:num w:numId="55">
    <w:abstractNumId w:val="43"/>
  </w:num>
  <w:num w:numId="56">
    <w:abstractNumId w:val="56"/>
  </w:num>
  <w:num w:numId="57">
    <w:abstractNumId w:val="3"/>
  </w:num>
  <w:num w:numId="58">
    <w:abstractNumId w:val="24"/>
  </w:num>
  <w:num w:numId="59">
    <w:abstractNumId w:val="62"/>
  </w:num>
  <w:num w:numId="60">
    <w:abstractNumId w:val="59"/>
  </w:num>
  <w:num w:numId="61">
    <w:abstractNumId w:val="5"/>
  </w:num>
  <w:num w:numId="62">
    <w:abstractNumId w:val="52"/>
  </w:num>
  <w:num w:numId="63">
    <w:abstractNumId w:val="32"/>
  </w:num>
  <w:num w:numId="64">
    <w:abstractNumId w:val="57"/>
  </w:num>
  <w:num w:numId="65">
    <w:abstractNumId w:val="51"/>
  </w:num>
  <w:num w:numId="66">
    <w:abstractNumId w:val="35"/>
  </w:num>
  <w:num w:numId="67">
    <w:abstractNumId w:val="42"/>
  </w:num>
  <w:num w:numId="68">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AD"/>
    <w:rsid w:val="0000131C"/>
    <w:rsid w:val="00001C9D"/>
    <w:rsid w:val="00003185"/>
    <w:rsid w:val="000036C9"/>
    <w:rsid w:val="00003B86"/>
    <w:rsid w:val="0000503C"/>
    <w:rsid w:val="000073C1"/>
    <w:rsid w:val="000079BC"/>
    <w:rsid w:val="000079EF"/>
    <w:rsid w:val="00010831"/>
    <w:rsid w:val="000112D4"/>
    <w:rsid w:val="000152DA"/>
    <w:rsid w:val="00015318"/>
    <w:rsid w:val="000154A6"/>
    <w:rsid w:val="0001576E"/>
    <w:rsid w:val="00016567"/>
    <w:rsid w:val="00016BF1"/>
    <w:rsid w:val="0002159A"/>
    <w:rsid w:val="00022F39"/>
    <w:rsid w:val="00025752"/>
    <w:rsid w:val="000258D8"/>
    <w:rsid w:val="00025BEE"/>
    <w:rsid w:val="00027661"/>
    <w:rsid w:val="000305A6"/>
    <w:rsid w:val="00034259"/>
    <w:rsid w:val="0003599A"/>
    <w:rsid w:val="000366EA"/>
    <w:rsid w:val="00040C93"/>
    <w:rsid w:val="00040FBE"/>
    <w:rsid w:val="00042CA7"/>
    <w:rsid w:val="000434C9"/>
    <w:rsid w:val="00044620"/>
    <w:rsid w:val="00046239"/>
    <w:rsid w:val="000464D9"/>
    <w:rsid w:val="00046C6E"/>
    <w:rsid w:val="000509DD"/>
    <w:rsid w:val="00051914"/>
    <w:rsid w:val="00052607"/>
    <w:rsid w:val="00052D87"/>
    <w:rsid w:val="00053532"/>
    <w:rsid w:val="00053761"/>
    <w:rsid w:val="00054C3B"/>
    <w:rsid w:val="00055F06"/>
    <w:rsid w:val="0005659D"/>
    <w:rsid w:val="00056B7A"/>
    <w:rsid w:val="00056D86"/>
    <w:rsid w:val="000602F6"/>
    <w:rsid w:val="0006030A"/>
    <w:rsid w:val="00062248"/>
    <w:rsid w:val="000631E8"/>
    <w:rsid w:val="00063CA7"/>
    <w:rsid w:val="00063E4F"/>
    <w:rsid w:val="0006634B"/>
    <w:rsid w:val="00066C51"/>
    <w:rsid w:val="000675D9"/>
    <w:rsid w:val="0006762D"/>
    <w:rsid w:val="000721C1"/>
    <w:rsid w:val="00072DA0"/>
    <w:rsid w:val="00072DA5"/>
    <w:rsid w:val="00073B33"/>
    <w:rsid w:val="000742D6"/>
    <w:rsid w:val="00075081"/>
    <w:rsid w:val="00075991"/>
    <w:rsid w:val="0007669B"/>
    <w:rsid w:val="000805A1"/>
    <w:rsid w:val="000809A0"/>
    <w:rsid w:val="00080D97"/>
    <w:rsid w:val="00081083"/>
    <w:rsid w:val="00081FE8"/>
    <w:rsid w:val="000821D0"/>
    <w:rsid w:val="0008252A"/>
    <w:rsid w:val="00083F9B"/>
    <w:rsid w:val="00084B63"/>
    <w:rsid w:val="00087EF5"/>
    <w:rsid w:val="00093428"/>
    <w:rsid w:val="00094592"/>
    <w:rsid w:val="000957B9"/>
    <w:rsid w:val="00097781"/>
    <w:rsid w:val="00097EB8"/>
    <w:rsid w:val="000A11F7"/>
    <w:rsid w:val="000A2209"/>
    <w:rsid w:val="000A3948"/>
    <w:rsid w:val="000A3D10"/>
    <w:rsid w:val="000A5199"/>
    <w:rsid w:val="000A7188"/>
    <w:rsid w:val="000A795E"/>
    <w:rsid w:val="000B0445"/>
    <w:rsid w:val="000B08CE"/>
    <w:rsid w:val="000B0AFB"/>
    <w:rsid w:val="000B16EA"/>
    <w:rsid w:val="000B1B1E"/>
    <w:rsid w:val="000B21EF"/>
    <w:rsid w:val="000B22A6"/>
    <w:rsid w:val="000B56B3"/>
    <w:rsid w:val="000B5D58"/>
    <w:rsid w:val="000B6F43"/>
    <w:rsid w:val="000C1CF6"/>
    <w:rsid w:val="000C20EB"/>
    <w:rsid w:val="000C2291"/>
    <w:rsid w:val="000C4842"/>
    <w:rsid w:val="000C52F8"/>
    <w:rsid w:val="000C5389"/>
    <w:rsid w:val="000C61F8"/>
    <w:rsid w:val="000C64C9"/>
    <w:rsid w:val="000C6538"/>
    <w:rsid w:val="000C696D"/>
    <w:rsid w:val="000C7FCD"/>
    <w:rsid w:val="000D0682"/>
    <w:rsid w:val="000D0F7A"/>
    <w:rsid w:val="000D1063"/>
    <w:rsid w:val="000D2A97"/>
    <w:rsid w:val="000D3D47"/>
    <w:rsid w:val="000D3FB2"/>
    <w:rsid w:val="000D432C"/>
    <w:rsid w:val="000D4A8B"/>
    <w:rsid w:val="000D5B31"/>
    <w:rsid w:val="000E0200"/>
    <w:rsid w:val="000E0839"/>
    <w:rsid w:val="000E1A62"/>
    <w:rsid w:val="000E217E"/>
    <w:rsid w:val="000E22CF"/>
    <w:rsid w:val="000E33BA"/>
    <w:rsid w:val="000E3DAF"/>
    <w:rsid w:val="000E3F2B"/>
    <w:rsid w:val="000E43AA"/>
    <w:rsid w:val="000E4CC5"/>
    <w:rsid w:val="000E5424"/>
    <w:rsid w:val="000E720E"/>
    <w:rsid w:val="000F152F"/>
    <w:rsid w:val="000F24F3"/>
    <w:rsid w:val="000F485E"/>
    <w:rsid w:val="000F5323"/>
    <w:rsid w:val="000F598D"/>
    <w:rsid w:val="000F66DA"/>
    <w:rsid w:val="000F692F"/>
    <w:rsid w:val="000F7DA6"/>
    <w:rsid w:val="000F7EAB"/>
    <w:rsid w:val="00100262"/>
    <w:rsid w:val="00101A46"/>
    <w:rsid w:val="001026C0"/>
    <w:rsid w:val="001027FB"/>
    <w:rsid w:val="00102A48"/>
    <w:rsid w:val="0010344F"/>
    <w:rsid w:val="00103D12"/>
    <w:rsid w:val="0010467E"/>
    <w:rsid w:val="0010475D"/>
    <w:rsid w:val="00105701"/>
    <w:rsid w:val="0011033D"/>
    <w:rsid w:val="00110A0D"/>
    <w:rsid w:val="0011164F"/>
    <w:rsid w:val="00112F95"/>
    <w:rsid w:val="00114712"/>
    <w:rsid w:val="001148C5"/>
    <w:rsid w:val="00114EE6"/>
    <w:rsid w:val="001154CC"/>
    <w:rsid w:val="00121A83"/>
    <w:rsid w:val="00121EE3"/>
    <w:rsid w:val="001248D7"/>
    <w:rsid w:val="001252C6"/>
    <w:rsid w:val="00125F83"/>
    <w:rsid w:val="00126565"/>
    <w:rsid w:val="00127021"/>
    <w:rsid w:val="0013009A"/>
    <w:rsid w:val="001300CF"/>
    <w:rsid w:val="00132F1C"/>
    <w:rsid w:val="001330F5"/>
    <w:rsid w:val="00134759"/>
    <w:rsid w:val="00134842"/>
    <w:rsid w:val="00134844"/>
    <w:rsid w:val="001368D4"/>
    <w:rsid w:val="0013713A"/>
    <w:rsid w:val="00137CC2"/>
    <w:rsid w:val="00137FB2"/>
    <w:rsid w:val="00142685"/>
    <w:rsid w:val="00142E91"/>
    <w:rsid w:val="001439E0"/>
    <w:rsid w:val="00144FB5"/>
    <w:rsid w:val="00146548"/>
    <w:rsid w:val="0014683B"/>
    <w:rsid w:val="0014763C"/>
    <w:rsid w:val="001513AA"/>
    <w:rsid w:val="00153C15"/>
    <w:rsid w:val="00154C57"/>
    <w:rsid w:val="00154FD9"/>
    <w:rsid w:val="00155C13"/>
    <w:rsid w:val="001562C8"/>
    <w:rsid w:val="001570DF"/>
    <w:rsid w:val="001570ED"/>
    <w:rsid w:val="001578DB"/>
    <w:rsid w:val="00157EDC"/>
    <w:rsid w:val="00160380"/>
    <w:rsid w:val="00160617"/>
    <w:rsid w:val="00160B25"/>
    <w:rsid w:val="00162A17"/>
    <w:rsid w:val="0016375B"/>
    <w:rsid w:val="00163C16"/>
    <w:rsid w:val="00163D91"/>
    <w:rsid w:val="00164121"/>
    <w:rsid w:val="0016488D"/>
    <w:rsid w:val="0016507C"/>
    <w:rsid w:val="00165577"/>
    <w:rsid w:val="00166545"/>
    <w:rsid w:val="00166800"/>
    <w:rsid w:val="0016748F"/>
    <w:rsid w:val="00170CED"/>
    <w:rsid w:val="00170EEF"/>
    <w:rsid w:val="00171023"/>
    <w:rsid w:val="00175364"/>
    <w:rsid w:val="001756D2"/>
    <w:rsid w:val="001766FA"/>
    <w:rsid w:val="00176C6A"/>
    <w:rsid w:val="00176E1B"/>
    <w:rsid w:val="00177164"/>
    <w:rsid w:val="00177B63"/>
    <w:rsid w:val="00177D27"/>
    <w:rsid w:val="00181910"/>
    <w:rsid w:val="0018191A"/>
    <w:rsid w:val="00181953"/>
    <w:rsid w:val="00182240"/>
    <w:rsid w:val="00182858"/>
    <w:rsid w:val="00183189"/>
    <w:rsid w:val="00183F73"/>
    <w:rsid w:val="001848C3"/>
    <w:rsid w:val="00185085"/>
    <w:rsid w:val="0018545C"/>
    <w:rsid w:val="0018603E"/>
    <w:rsid w:val="0018608D"/>
    <w:rsid w:val="00187936"/>
    <w:rsid w:val="00190165"/>
    <w:rsid w:val="0019030D"/>
    <w:rsid w:val="001909AB"/>
    <w:rsid w:val="00191B1F"/>
    <w:rsid w:val="00193143"/>
    <w:rsid w:val="00193A74"/>
    <w:rsid w:val="001940EA"/>
    <w:rsid w:val="00194261"/>
    <w:rsid w:val="00194B41"/>
    <w:rsid w:val="001950A5"/>
    <w:rsid w:val="001950B6"/>
    <w:rsid w:val="001951D9"/>
    <w:rsid w:val="00195207"/>
    <w:rsid w:val="00195743"/>
    <w:rsid w:val="00195A1F"/>
    <w:rsid w:val="00196767"/>
    <w:rsid w:val="00197066"/>
    <w:rsid w:val="001A076B"/>
    <w:rsid w:val="001A0AAC"/>
    <w:rsid w:val="001A1E63"/>
    <w:rsid w:val="001A528B"/>
    <w:rsid w:val="001B037E"/>
    <w:rsid w:val="001B0899"/>
    <w:rsid w:val="001B1247"/>
    <w:rsid w:val="001B1C35"/>
    <w:rsid w:val="001B3175"/>
    <w:rsid w:val="001B32A9"/>
    <w:rsid w:val="001B3DE3"/>
    <w:rsid w:val="001B4093"/>
    <w:rsid w:val="001B51FF"/>
    <w:rsid w:val="001B65E5"/>
    <w:rsid w:val="001B7569"/>
    <w:rsid w:val="001B78BF"/>
    <w:rsid w:val="001C0955"/>
    <w:rsid w:val="001C0B01"/>
    <w:rsid w:val="001C0FDA"/>
    <w:rsid w:val="001C1DEB"/>
    <w:rsid w:val="001C26A6"/>
    <w:rsid w:val="001C29DF"/>
    <w:rsid w:val="001C4829"/>
    <w:rsid w:val="001C4D6B"/>
    <w:rsid w:val="001C5B59"/>
    <w:rsid w:val="001C7B62"/>
    <w:rsid w:val="001D0451"/>
    <w:rsid w:val="001D0A01"/>
    <w:rsid w:val="001D18D0"/>
    <w:rsid w:val="001D3F48"/>
    <w:rsid w:val="001D47AE"/>
    <w:rsid w:val="001D5A74"/>
    <w:rsid w:val="001D5AA5"/>
    <w:rsid w:val="001D6542"/>
    <w:rsid w:val="001E0CC5"/>
    <w:rsid w:val="001E1403"/>
    <w:rsid w:val="001E2235"/>
    <w:rsid w:val="001E25AB"/>
    <w:rsid w:val="001E2961"/>
    <w:rsid w:val="001E2A75"/>
    <w:rsid w:val="001E2CAC"/>
    <w:rsid w:val="001E337F"/>
    <w:rsid w:val="001E376D"/>
    <w:rsid w:val="001E3A89"/>
    <w:rsid w:val="001E4BE4"/>
    <w:rsid w:val="001E4BEF"/>
    <w:rsid w:val="001E7763"/>
    <w:rsid w:val="001F0259"/>
    <w:rsid w:val="001F0F20"/>
    <w:rsid w:val="001F0FE5"/>
    <w:rsid w:val="001F1E78"/>
    <w:rsid w:val="001F248C"/>
    <w:rsid w:val="001F2BC5"/>
    <w:rsid w:val="001F336E"/>
    <w:rsid w:val="001F3C54"/>
    <w:rsid w:val="001F418D"/>
    <w:rsid w:val="001F467A"/>
    <w:rsid w:val="001F4B8C"/>
    <w:rsid w:val="001F5A7F"/>
    <w:rsid w:val="001F5B62"/>
    <w:rsid w:val="001F634D"/>
    <w:rsid w:val="001F649E"/>
    <w:rsid w:val="001F6738"/>
    <w:rsid w:val="001F67C5"/>
    <w:rsid w:val="001F784B"/>
    <w:rsid w:val="00200B8F"/>
    <w:rsid w:val="0020133E"/>
    <w:rsid w:val="00201AC4"/>
    <w:rsid w:val="0020261B"/>
    <w:rsid w:val="002026F8"/>
    <w:rsid w:val="002034C7"/>
    <w:rsid w:val="00203994"/>
    <w:rsid w:val="002066BD"/>
    <w:rsid w:val="00206C3C"/>
    <w:rsid w:val="00206CCD"/>
    <w:rsid w:val="002105BA"/>
    <w:rsid w:val="0021217E"/>
    <w:rsid w:val="00212981"/>
    <w:rsid w:val="00213ED1"/>
    <w:rsid w:val="002147B5"/>
    <w:rsid w:val="00214FF3"/>
    <w:rsid w:val="002171F5"/>
    <w:rsid w:val="002203E0"/>
    <w:rsid w:val="00221906"/>
    <w:rsid w:val="00222BF0"/>
    <w:rsid w:val="00223805"/>
    <w:rsid w:val="00224851"/>
    <w:rsid w:val="0022503F"/>
    <w:rsid w:val="002257E6"/>
    <w:rsid w:val="00226ED0"/>
    <w:rsid w:val="00227213"/>
    <w:rsid w:val="002276D9"/>
    <w:rsid w:val="00230062"/>
    <w:rsid w:val="00232EEB"/>
    <w:rsid w:val="00234AE9"/>
    <w:rsid w:val="002353C4"/>
    <w:rsid w:val="002357B0"/>
    <w:rsid w:val="00235B3F"/>
    <w:rsid w:val="00235E85"/>
    <w:rsid w:val="00235FED"/>
    <w:rsid w:val="00236B9C"/>
    <w:rsid w:val="002430B5"/>
    <w:rsid w:val="00243760"/>
    <w:rsid w:val="00243B2E"/>
    <w:rsid w:val="0024446F"/>
    <w:rsid w:val="002446BF"/>
    <w:rsid w:val="00244E26"/>
    <w:rsid w:val="00246154"/>
    <w:rsid w:val="002475CA"/>
    <w:rsid w:val="00247931"/>
    <w:rsid w:val="00247F27"/>
    <w:rsid w:val="0025257F"/>
    <w:rsid w:val="00252BC7"/>
    <w:rsid w:val="0025305A"/>
    <w:rsid w:val="0025355D"/>
    <w:rsid w:val="00253660"/>
    <w:rsid w:val="00253E40"/>
    <w:rsid w:val="00253F6D"/>
    <w:rsid w:val="00255A9E"/>
    <w:rsid w:val="00255C84"/>
    <w:rsid w:val="0025655C"/>
    <w:rsid w:val="002569E7"/>
    <w:rsid w:val="00256BE1"/>
    <w:rsid w:val="002647FC"/>
    <w:rsid w:val="00266CCF"/>
    <w:rsid w:val="00266DF6"/>
    <w:rsid w:val="00266EF3"/>
    <w:rsid w:val="002671B7"/>
    <w:rsid w:val="00271A23"/>
    <w:rsid w:val="00272121"/>
    <w:rsid w:val="0027260E"/>
    <w:rsid w:val="00272A56"/>
    <w:rsid w:val="00275C1B"/>
    <w:rsid w:val="0027734F"/>
    <w:rsid w:val="00277EE1"/>
    <w:rsid w:val="00280116"/>
    <w:rsid w:val="002802D7"/>
    <w:rsid w:val="00281DF2"/>
    <w:rsid w:val="00282984"/>
    <w:rsid w:val="002834D4"/>
    <w:rsid w:val="00285A26"/>
    <w:rsid w:val="00285D06"/>
    <w:rsid w:val="00286EAF"/>
    <w:rsid w:val="00287425"/>
    <w:rsid w:val="00287B3B"/>
    <w:rsid w:val="0029000B"/>
    <w:rsid w:val="00291BD1"/>
    <w:rsid w:val="00291BDD"/>
    <w:rsid w:val="00293D90"/>
    <w:rsid w:val="00293EE4"/>
    <w:rsid w:val="002946F0"/>
    <w:rsid w:val="002948AE"/>
    <w:rsid w:val="002949BA"/>
    <w:rsid w:val="00295290"/>
    <w:rsid w:val="00295DCC"/>
    <w:rsid w:val="002960A4"/>
    <w:rsid w:val="002A09E1"/>
    <w:rsid w:val="002A1360"/>
    <w:rsid w:val="002A2EB4"/>
    <w:rsid w:val="002A3D32"/>
    <w:rsid w:val="002A4DC4"/>
    <w:rsid w:val="002A5295"/>
    <w:rsid w:val="002A535E"/>
    <w:rsid w:val="002A5448"/>
    <w:rsid w:val="002A724B"/>
    <w:rsid w:val="002B00F5"/>
    <w:rsid w:val="002B0C8B"/>
    <w:rsid w:val="002B263C"/>
    <w:rsid w:val="002B38F6"/>
    <w:rsid w:val="002B43AD"/>
    <w:rsid w:val="002B5051"/>
    <w:rsid w:val="002B7631"/>
    <w:rsid w:val="002B7B90"/>
    <w:rsid w:val="002C2536"/>
    <w:rsid w:val="002C2FFD"/>
    <w:rsid w:val="002C34F1"/>
    <w:rsid w:val="002C4901"/>
    <w:rsid w:val="002C5173"/>
    <w:rsid w:val="002C54CE"/>
    <w:rsid w:val="002C582A"/>
    <w:rsid w:val="002C5CAA"/>
    <w:rsid w:val="002C67A1"/>
    <w:rsid w:val="002C7276"/>
    <w:rsid w:val="002D008E"/>
    <w:rsid w:val="002D0631"/>
    <w:rsid w:val="002D1C42"/>
    <w:rsid w:val="002D2720"/>
    <w:rsid w:val="002D2B23"/>
    <w:rsid w:val="002D4C3E"/>
    <w:rsid w:val="002D4FDA"/>
    <w:rsid w:val="002D5BA2"/>
    <w:rsid w:val="002D6B5D"/>
    <w:rsid w:val="002D6CC2"/>
    <w:rsid w:val="002D7321"/>
    <w:rsid w:val="002D7446"/>
    <w:rsid w:val="002D77A8"/>
    <w:rsid w:val="002D7A02"/>
    <w:rsid w:val="002D7E1C"/>
    <w:rsid w:val="002D7EBF"/>
    <w:rsid w:val="002E18A4"/>
    <w:rsid w:val="002E28ED"/>
    <w:rsid w:val="002E3B7F"/>
    <w:rsid w:val="002E4D35"/>
    <w:rsid w:val="002E5245"/>
    <w:rsid w:val="002E62A0"/>
    <w:rsid w:val="002E638B"/>
    <w:rsid w:val="002E64C9"/>
    <w:rsid w:val="002E6D52"/>
    <w:rsid w:val="002E6DED"/>
    <w:rsid w:val="002F35E0"/>
    <w:rsid w:val="002F3C90"/>
    <w:rsid w:val="002F667D"/>
    <w:rsid w:val="00300077"/>
    <w:rsid w:val="00300614"/>
    <w:rsid w:val="00300CB8"/>
    <w:rsid w:val="0030186B"/>
    <w:rsid w:val="00302C23"/>
    <w:rsid w:val="00304E68"/>
    <w:rsid w:val="003051E0"/>
    <w:rsid w:val="00311C14"/>
    <w:rsid w:val="003128B2"/>
    <w:rsid w:val="00312A52"/>
    <w:rsid w:val="00312B3B"/>
    <w:rsid w:val="00316D91"/>
    <w:rsid w:val="00317828"/>
    <w:rsid w:val="00317DF3"/>
    <w:rsid w:val="00320C9F"/>
    <w:rsid w:val="00321D80"/>
    <w:rsid w:val="00323EBE"/>
    <w:rsid w:val="0032420E"/>
    <w:rsid w:val="00324940"/>
    <w:rsid w:val="00324ED0"/>
    <w:rsid w:val="00326E6B"/>
    <w:rsid w:val="00327D13"/>
    <w:rsid w:val="003307E5"/>
    <w:rsid w:val="0033184D"/>
    <w:rsid w:val="0033340E"/>
    <w:rsid w:val="00333588"/>
    <w:rsid w:val="00333689"/>
    <w:rsid w:val="00336A4B"/>
    <w:rsid w:val="00340F84"/>
    <w:rsid w:val="00341FAC"/>
    <w:rsid w:val="0034212F"/>
    <w:rsid w:val="00342B6B"/>
    <w:rsid w:val="00343144"/>
    <w:rsid w:val="0034576D"/>
    <w:rsid w:val="00345A35"/>
    <w:rsid w:val="00346146"/>
    <w:rsid w:val="00347566"/>
    <w:rsid w:val="00347920"/>
    <w:rsid w:val="00350F3C"/>
    <w:rsid w:val="00352071"/>
    <w:rsid w:val="00353725"/>
    <w:rsid w:val="00353D75"/>
    <w:rsid w:val="00354263"/>
    <w:rsid w:val="00354FD0"/>
    <w:rsid w:val="00356E67"/>
    <w:rsid w:val="00357CCA"/>
    <w:rsid w:val="00357F42"/>
    <w:rsid w:val="00360FBA"/>
    <w:rsid w:val="003611B4"/>
    <w:rsid w:val="00361246"/>
    <w:rsid w:val="00361703"/>
    <w:rsid w:val="003627DF"/>
    <w:rsid w:val="00362C44"/>
    <w:rsid w:val="00363148"/>
    <w:rsid w:val="00365AAE"/>
    <w:rsid w:val="0036746A"/>
    <w:rsid w:val="003678E9"/>
    <w:rsid w:val="00367B8F"/>
    <w:rsid w:val="00367FF7"/>
    <w:rsid w:val="00370924"/>
    <w:rsid w:val="00370D8E"/>
    <w:rsid w:val="003717F0"/>
    <w:rsid w:val="003719B8"/>
    <w:rsid w:val="00372AE3"/>
    <w:rsid w:val="00372DB1"/>
    <w:rsid w:val="003731D2"/>
    <w:rsid w:val="00373415"/>
    <w:rsid w:val="00373657"/>
    <w:rsid w:val="00373A56"/>
    <w:rsid w:val="00373FAD"/>
    <w:rsid w:val="00374311"/>
    <w:rsid w:val="003747ED"/>
    <w:rsid w:val="00375AF2"/>
    <w:rsid w:val="00375C57"/>
    <w:rsid w:val="003760F6"/>
    <w:rsid w:val="00376635"/>
    <w:rsid w:val="0037689B"/>
    <w:rsid w:val="00377A75"/>
    <w:rsid w:val="003800A4"/>
    <w:rsid w:val="00380707"/>
    <w:rsid w:val="00380D9F"/>
    <w:rsid w:val="003831A2"/>
    <w:rsid w:val="00384A09"/>
    <w:rsid w:val="00385B8F"/>
    <w:rsid w:val="0038751D"/>
    <w:rsid w:val="00391871"/>
    <w:rsid w:val="003923E9"/>
    <w:rsid w:val="00392784"/>
    <w:rsid w:val="003929D8"/>
    <w:rsid w:val="00392C99"/>
    <w:rsid w:val="00393B54"/>
    <w:rsid w:val="00393DE6"/>
    <w:rsid w:val="003946DF"/>
    <w:rsid w:val="00394B3F"/>
    <w:rsid w:val="00395304"/>
    <w:rsid w:val="003963C8"/>
    <w:rsid w:val="00396542"/>
    <w:rsid w:val="0039661D"/>
    <w:rsid w:val="003A183B"/>
    <w:rsid w:val="003A23F3"/>
    <w:rsid w:val="003A2AAD"/>
    <w:rsid w:val="003A2F1B"/>
    <w:rsid w:val="003A3CDC"/>
    <w:rsid w:val="003A4FA3"/>
    <w:rsid w:val="003A5598"/>
    <w:rsid w:val="003A7179"/>
    <w:rsid w:val="003A745F"/>
    <w:rsid w:val="003B0001"/>
    <w:rsid w:val="003B14F9"/>
    <w:rsid w:val="003B4CB6"/>
    <w:rsid w:val="003B571F"/>
    <w:rsid w:val="003B57A1"/>
    <w:rsid w:val="003B7EC5"/>
    <w:rsid w:val="003C105C"/>
    <w:rsid w:val="003C24D7"/>
    <w:rsid w:val="003C3600"/>
    <w:rsid w:val="003C4020"/>
    <w:rsid w:val="003C7953"/>
    <w:rsid w:val="003C7ADA"/>
    <w:rsid w:val="003C7E70"/>
    <w:rsid w:val="003D1865"/>
    <w:rsid w:val="003D3B11"/>
    <w:rsid w:val="003D5EDD"/>
    <w:rsid w:val="003D662D"/>
    <w:rsid w:val="003D66E1"/>
    <w:rsid w:val="003D7106"/>
    <w:rsid w:val="003D7DB0"/>
    <w:rsid w:val="003E0888"/>
    <w:rsid w:val="003E1D98"/>
    <w:rsid w:val="003E22F1"/>
    <w:rsid w:val="003E34F5"/>
    <w:rsid w:val="003E3BAF"/>
    <w:rsid w:val="003E66C4"/>
    <w:rsid w:val="003F0599"/>
    <w:rsid w:val="003F0F4A"/>
    <w:rsid w:val="003F1454"/>
    <w:rsid w:val="003F183A"/>
    <w:rsid w:val="003F235E"/>
    <w:rsid w:val="003F2CCB"/>
    <w:rsid w:val="003F3F12"/>
    <w:rsid w:val="003F4EAE"/>
    <w:rsid w:val="003F5A95"/>
    <w:rsid w:val="003F5D3C"/>
    <w:rsid w:val="003F633D"/>
    <w:rsid w:val="003F647F"/>
    <w:rsid w:val="003F6BE4"/>
    <w:rsid w:val="003F782A"/>
    <w:rsid w:val="00400306"/>
    <w:rsid w:val="00400F30"/>
    <w:rsid w:val="0040324A"/>
    <w:rsid w:val="00405062"/>
    <w:rsid w:val="004050EA"/>
    <w:rsid w:val="0040520C"/>
    <w:rsid w:val="004067BC"/>
    <w:rsid w:val="00406996"/>
    <w:rsid w:val="00406FA3"/>
    <w:rsid w:val="00410CD6"/>
    <w:rsid w:val="00410DB8"/>
    <w:rsid w:val="004115AD"/>
    <w:rsid w:val="00411E6A"/>
    <w:rsid w:val="00412B86"/>
    <w:rsid w:val="004155D8"/>
    <w:rsid w:val="00416641"/>
    <w:rsid w:val="00416C6C"/>
    <w:rsid w:val="00417598"/>
    <w:rsid w:val="004203CA"/>
    <w:rsid w:val="00420E94"/>
    <w:rsid w:val="00420EC8"/>
    <w:rsid w:val="004224D6"/>
    <w:rsid w:val="00425268"/>
    <w:rsid w:val="00427262"/>
    <w:rsid w:val="0042770E"/>
    <w:rsid w:val="0043026E"/>
    <w:rsid w:val="004308C6"/>
    <w:rsid w:val="00431874"/>
    <w:rsid w:val="00431B9C"/>
    <w:rsid w:val="00431C45"/>
    <w:rsid w:val="00432223"/>
    <w:rsid w:val="00433270"/>
    <w:rsid w:val="004333FF"/>
    <w:rsid w:val="00433888"/>
    <w:rsid w:val="00433C38"/>
    <w:rsid w:val="004349D3"/>
    <w:rsid w:val="004354C7"/>
    <w:rsid w:val="00436638"/>
    <w:rsid w:val="0043728E"/>
    <w:rsid w:val="00437D30"/>
    <w:rsid w:val="00437D7B"/>
    <w:rsid w:val="00437D82"/>
    <w:rsid w:val="00441436"/>
    <w:rsid w:val="00442084"/>
    <w:rsid w:val="0044454E"/>
    <w:rsid w:val="00445CD4"/>
    <w:rsid w:val="00445D6D"/>
    <w:rsid w:val="00446950"/>
    <w:rsid w:val="004471DF"/>
    <w:rsid w:val="0045150E"/>
    <w:rsid w:val="0045325C"/>
    <w:rsid w:val="00454F0C"/>
    <w:rsid w:val="00455324"/>
    <w:rsid w:val="00457072"/>
    <w:rsid w:val="00460F76"/>
    <w:rsid w:val="004616EA"/>
    <w:rsid w:val="00461D18"/>
    <w:rsid w:val="0046233F"/>
    <w:rsid w:val="004629DB"/>
    <w:rsid w:val="004638A8"/>
    <w:rsid w:val="00465245"/>
    <w:rsid w:val="004659E5"/>
    <w:rsid w:val="00465C3A"/>
    <w:rsid w:val="00465D4C"/>
    <w:rsid w:val="00466CFA"/>
    <w:rsid w:val="004677C5"/>
    <w:rsid w:val="00470C0A"/>
    <w:rsid w:val="004760E7"/>
    <w:rsid w:val="00476F8F"/>
    <w:rsid w:val="00486C33"/>
    <w:rsid w:val="0048749E"/>
    <w:rsid w:val="00492B25"/>
    <w:rsid w:val="00493AD0"/>
    <w:rsid w:val="00495DA2"/>
    <w:rsid w:val="004975BA"/>
    <w:rsid w:val="0049761F"/>
    <w:rsid w:val="00497CA2"/>
    <w:rsid w:val="004A0E9A"/>
    <w:rsid w:val="004A1967"/>
    <w:rsid w:val="004A2976"/>
    <w:rsid w:val="004A4AE1"/>
    <w:rsid w:val="004A61F6"/>
    <w:rsid w:val="004B1AF8"/>
    <w:rsid w:val="004B1D4B"/>
    <w:rsid w:val="004B249F"/>
    <w:rsid w:val="004B2ADF"/>
    <w:rsid w:val="004B2D21"/>
    <w:rsid w:val="004B3E7C"/>
    <w:rsid w:val="004B3F0F"/>
    <w:rsid w:val="004B44F3"/>
    <w:rsid w:val="004B5139"/>
    <w:rsid w:val="004B6DEB"/>
    <w:rsid w:val="004B7C3D"/>
    <w:rsid w:val="004C0236"/>
    <w:rsid w:val="004C0794"/>
    <w:rsid w:val="004C0E66"/>
    <w:rsid w:val="004C0ED8"/>
    <w:rsid w:val="004C1570"/>
    <w:rsid w:val="004C3313"/>
    <w:rsid w:val="004C6582"/>
    <w:rsid w:val="004C67B3"/>
    <w:rsid w:val="004C6DF8"/>
    <w:rsid w:val="004C7291"/>
    <w:rsid w:val="004D33FB"/>
    <w:rsid w:val="004D3C70"/>
    <w:rsid w:val="004D3D2D"/>
    <w:rsid w:val="004D4061"/>
    <w:rsid w:val="004D4258"/>
    <w:rsid w:val="004D55ED"/>
    <w:rsid w:val="004D5850"/>
    <w:rsid w:val="004D5F6C"/>
    <w:rsid w:val="004D644C"/>
    <w:rsid w:val="004D73CE"/>
    <w:rsid w:val="004D75A4"/>
    <w:rsid w:val="004D7E4D"/>
    <w:rsid w:val="004E155C"/>
    <w:rsid w:val="004E2282"/>
    <w:rsid w:val="004E241B"/>
    <w:rsid w:val="004E2F8B"/>
    <w:rsid w:val="004E3122"/>
    <w:rsid w:val="004E3F3E"/>
    <w:rsid w:val="004E48C5"/>
    <w:rsid w:val="004E4AE5"/>
    <w:rsid w:val="004E4D02"/>
    <w:rsid w:val="004E513E"/>
    <w:rsid w:val="004E6040"/>
    <w:rsid w:val="004E63EE"/>
    <w:rsid w:val="004E6E15"/>
    <w:rsid w:val="004E71AA"/>
    <w:rsid w:val="004F0202"/>
    <w:rsid w:val="004F066C"/>
    <w:rsid w:val="004F18BE"/>
    <w:rsid w:val="004F4EC0"/>
    <w:rsid w:val="004F5FB2"/>
    <w:rsid w:val="004F6F77"/>
    <w:rsid w:val="004F74DD"/>
    <w:rsid w:val="004F78F5"/>
    <w:rsid w:val="004F7AFF"/>
    <w:rsid w:val="004F7DB0"/>
    <w:rsid w:val="0050121E"/>
    <w:rsid w:val="005015B7"/>
    <w:rsid w:val="005017E0"/>
    <w:rsid w:val="00502128"/>
    <w:rsid w:val="00502315"/>
    <w:rsid w:val="005025AE"/>
    <w:rsid w:val="00504C3D"/>
    <w:rsid w:val="00505F4B"/>
    <w:rsid w:val="0050685E"/>
    <w:rsid w:val="0050694F"/>
    <w:rsid w:val="005103A9"/>
    <w:rsid w:val="0051042F"/>
    <w:rsid w:val="005108E4"/>
    <w:rsid w:val="00510AE7"/>
    <w:rsid w:val="0051249B"/>
    <w:rsid w:val="00512CEA"/>
    <w:rsid w:val="00513054"/>
    <w:rsid w:val="00513DD9"/>
    <w:rsid w:val="00514264"/>
    <w:rsid w:val="005149A8"/>
    <w:rsid w:val="00514B03"/>
    <w:rsid w:val="005163E8"/>
    <w:rsid w:val="0051690D"/>
    <w:rsid w:val="00516B90"/>
    <w:rsid w:val="00516C3C"/>
    <w:rsid w:val="005177A6"/>
    <w:rsid w:val="00520F2C"/>
    <w:rsid w:val="00521B91"/>
    <w:rsid w:val="005224F1"/>
    <w:rsid w:val="00523641"/>
    <w:rsid w:val="00523F47"/>
    <w:rsid w:val="005246B3"/>
    <w:rsid w:val="0052505E"/>
    <w:rsid w:val="00525130"/>
    <w:rsid w:val="0052565C"/>
    <w:rsid w:val="00525961"/>
    <w:rsid w:val="005262FB"/>
    <w:rsid w:val="0052632A"/>
    <w:rsid w:val="00526343"/>
    <w:rsid w:val="00527667"/>
    <w:rsid w:val="0053007D"/>
    <w:rsid w:val="00530651"/>
    <w:rsid w:val="005308A1"/>
    <w:rsid w:val="0053149A"/>
    <w:rsid w:val="005314D8"/>
    <w:rsid w:val="005317DA"/>
    <w:rsid w:val="00532540"/>
    <w:rsid w:val="0053270B"/>
    <w:rsid w:val="00532781"/>
    <w:rsid w:val="00534FBB"/>
    <w:rsid w:val="005352D0"/>
    <w:rsid w:val="00535A8B"/>
    <w:rsid w:val="00536E49"/>
    <w:rsid w:val="00537B44"/>
    <w:rsid w:val="00537DA6"/>
    <w:rsid w:val="00537F12"/>
    <w:rsid w:val="00543EF6"/>
    <w:rsid w:val="00544661"/>
    <w:rsid w:val="0054558C"/>
    <w:rsid w:val="0054755E"/>
    <w:rsid w:val="00550520"/>
    <w:rsid w:val="00551D2A"/>
    <w:rsid w:val="00552FA7"/>
    <w:rsid w:val="005531C9"/>
    <w:rsid w:val="00553F68"/>
    <w:rsid w:val="005542F4"/>
    <w:rsid w:val="00554ADC"/>
    <w:rsid w:val="00554B98"/>
    <w:rsid w:val="00556091"/>
    <w:rsid w:val="00557273"/>
    <w:rsid w:val="00557814"/>
    <w:rsid w:val="005612BD"/>
    <w:rsid w:val="00561A78"/>
    <w:rsid w:val="005625D5"/>
    <w:rsid w:val="00562917"/>
    <w:rsid w:val="00563A9B"/>
    <w:rsid w:val="005652BD"/>
    <w:rsid w:val="00565B8D"/>
    <w:rsid w:val="00567655"/>
    <w:rsid w:val="005679F3"/>
    <w:rsid w:val="005700BD"/>
    <w:rsid w:val="005719E7"/>
    <w:rsid w:val="00571A4A"/>
    <w:rsid w:val="00573FA9"/>
    <w:rsid w:val="005743A1"/>
    <w:rsid w:val="0057561E"/>
    <w:rsid w:val="00575ED8"/>
    <w:rsid w:val="00577F1B"/>
    <w:rsid w:val="00580675"/>
    <w:rsid w:val="00581520"/>
    <w:rsid w:val="0058252E"/>
    <w:rsid w:val="00582861"/>
    <w:rsid w:val="00582B59"/>
    <w:rsid w:val="00583250"/>
    <w:rsid w:val="00583698"/>
    <w:rsid w:val="0059167D"/>
    <w:rsid w:val="005918D9"/>
    <w:rsid w:val="00592A0B"/>
    <w:rsid w:val="00593DD9"/>
    <w:rsid w:val="005951DF"/>
    <w:rsid w:val="00595944"/>
    <w:rsid w:val="00595F67"/>
    <w:rsid w:val="00596181"/>
    <w:rsid w:val="005A0FEC"/>
    <w:rsid w:val="005A119C"/>
    <w:rsid w:val="005A341D"/>
    <w:rsid w:val="005A561C"/>
    <w:rsid w:val="005A573C"/>
    <w:rsid w:val="005A5E71"/>
    <w:rsid w:val="005A7152"/>
    <w:rsid w:val="005A7710"/>
    <w:rsid w:val="005B03B3"/>
    <w:rsid w:val="005B057A"/>
    <w:rsid w:val="005B0B19"/>
    <w:rsid w:val="005B0DB3"/>
    <w:rsid w:val="005B132A"/>
    <w:rsid w:val="005B15E4"/>
    <w:rsid w:val="005B31E3"/>
    <w:rsid w:val="005B3DC3"/>
    <w:rsid w:val="005B6528"/>
    <w:rsid w:val="005B6791"/>
    <w:rsid w:val="005B6B68"/>
    <w:rsid w:val="005B7369"/>
    <w:rsid w:val="005C01B3"/>
    <w:rsid w:val="005C0F84"/>
    <w:rsid w:val="005C1D5F"/>
    <w:rsid w:val="005C2BAA"/>
    <w:rsid w:val="005C2DC0"/>
    <w:rsid w:val="005C33B7"/>
    <w:rsid w:val="005C454E"/>
    <w:rsid w:val="005C7C0D"/>
    <w:rsid w:val="005D0F19"/>
    <w:rsid w:val="005D1034"/>
    <w:rsid w:val="005D51C6"/>
    <w:rsid w:val="005D64F9"/>
    <w:rsid w:val="005D669D"/>
    <w:rsid w:val="005D7020"/>
    <w:rsid w:val="005E05CB"/>
    <w:rsid w:val="005E1388"/>
    <w:rsid w:val="005E1C7E"/>
    <w:rsid w:val="005E33CC"/>
    <w:rsid w:val="005E3732"/>
    <w:rsid w:val="005E4C6A"/>
    <w:rsid w:val="005E58EF"/>
    <w:rsid w:val="005E612A"/>
    <w:rsid w:val="005E6CAC"/>
    <w:rsid w:val="005E7526"/>
    <w:rsid w:val="005F2A03"/>
    <w:rsid w:val="005F2B80"/>
    <w:rsid w:val="005F3E34"/>
    <w:rsid w:val="005F44F6"/>
    <w:rsid w:val="005F46D1"/>
    <w:rsid w:val="005F49AF"/>
    <w:rsid w:val="005F4C3E"/>
    <w:rsid w:val="005F6BB0"/>
    <w:rsid w:val="005F6F89"/>
    <w:rsid w:val="005F743C"/>
    <w:rsid w:val="005F79F7"/>
    <w:rsid w:val="005F7EAC"/>
    <w:rsid w:val="00600884"/>
    <w:rsid w:val="00600927"/>
    <w:rsid w:val="00600BD1"/>
    <w:rsid w:val="00601C40"/>
    <w:rsid w:val="00601E3B"/>
    <w:rsid w:val="006021CE"/>
    <w:rsid w:val="00602544"/>
    <w:rsid w:val="00606106"/>
    <w:rsid w:val="006062F5"/>
    <w:rsid w:val="00606369"/>
    <w:rsid w:val="006122E6"/>
    <w:rsid w:val="00612E17"/>
    <w:rsid w:val="0061373B"/>
    <w:rsid w:val="00613AD2"/>
    <w:rsid w:val="00613BD5"/>
    <w:rsid w:val="00613CCD"/>
    <w:rsid w:val="00614B52"/>
    <w:rsid w:val="00614CE3"/>
    <w:rsid w:val="00615002"/>
    <w:rsid w:val="006155C5"/>
    <w:rsid w:val="00615DB4"/>
    <w:rsid w:val="00616E01"/>
    <w:rsid w:val="00617207"/>
    <w:rsid w:val="006173C1"/>
    <w:rsid w:val="006216BF"/>
    <w:rsid w:val="0062570C"/>
    <w:rsid w:val="006272F1"/>
    <w:rsid w:val="006275A2"/>
    <w:rsid w:val="0062791C"/>
    <w:rsid w:val="00627A76"/>
    <w:rsid w:val="006302E1"/>
    <w:rsid w:val="00630743"/>
    <w:rsid w:val="00630B7E"/>
    <w:rsid w:val="00630CA6"/>
    <w:rsid w:val="00631089"/>
    <w:rsid w:val="006316F1"/>
    <w:rsid w:val="00631F74"/>
    <w:rsid w:val="006338BA"/>
    <w:rsid w:val="00640932"/>
    <w:rsid w:val="00640DC5"/>
    <w:rsid w:val="0064137A"/>
    <w:rsid w:val="00641CF0"/>
    <w:rsid w:val="006428CC"/>
    <w:rsid w:val="00642BF2"/>
    <w:rsid w:val="00643097"/>
    <w:rsid w:val="006432C6"/>
    <w:rsid w:val="006437BE"/>
    <w:rsid w:val="006438B9"/>
    <w:rsid w:val="006442D7"/>
    <w:rsid w:val="006449A5"/>
    <w:rsid w:val="00645007"/>
    <w:rsid w:val="00645957"/>
    <w:rsid w:val="00646587"/>
    <w:rsid w:val="00647171"/>
    <w:rsid w:val="006503B5"/>
    <w:rsid w:val="006507D2"/>
    <w:rsid w:val="00650DF0"/>
    <w:rsid w:val="00652BE2"/>
    <w:rsid w:val="00652CB9"/>
    <w:rsid w:val="00653788"/>
    <w:rsid w:val="00653F01"/>
    <w:rsid w:val="006552EF"/>
    <w:rsid w:val="00655621"/>
    <w:rsid w:val="006558C7"/>
    <w:rsid w:val="0065700E"/>
    <w:rsid w:val="00657283"/>
    <w:rsid w:val="00660DF4"/>
    <w:rsid w:val="00661ECB"/>
    <w:rsid w:val="006634E3"/>
    <w:rsid w:val="00663A80"/>
    <w:rsid w:val="00663B7E"/>
    <w:rsid w:val="00663BFA"/>
    <w:rsid w:val="00663F2F"/>
    <w:rsid w:val="00664CCD"/>
    <w:rsid w:val="00665528"/>
    <w:rsid w:val="00665765"/>
    <w:rsid w:val="00665E82"/>
    <w:rsid w:val="00666A5D"/>
    <w:rsid w:val="00667A1C"/>
    <w:rsid w:val="00670E02"/>
    <w:rsid w:val="00671F9B"/>
    <w:rsid w:val="006724EB"/>
    <w:rsid w:val="00673BC2"/>
    <w:rsid w:val="00675EA1"/>
    <w:rsid w:val="0067717F"/>
    <w:rsid w:val="006809CF"/>
    <w:rsid w:val="00680B22"/>
    <w:rsid w:val="00681127"/>
    <w:rsid w:val="006830DA"/>
    <w:rsid w:val="00683FD8"/>
    <w:rsid w:val="006854F8"/>
    <w:rsid w:val="006867DF"/>
    <w:rsid w:val="00686BFE"/>
    <w:rsid w:val="00687759"/>
    <w:rsid w:val="006917F2"/>
    <w:rsid w:val="006924B8"/>
    <w:rsid w:val="00692D6F"/>
    <w:rsid w:val="00694633"/>
    <w:rsid w:val="00695702"/>
    <w:rsid w:val="00696414"/>
    <w:rsid w:val="00696677"/>
    <w:rsid w:val="006967E8"/>
    <w:rsid w:val="0069734E"/>
    <w:rsid w:val="00697B0A"/>
    <w:rsid w:val="006A0303"/>
    <w:rsid w:val="006A0F08"/>
    <w:rsid w:val="006A162A"/>
    <w:rsid w:val="006A1B1C"/>
    <w:rsid w:val="006A2BE5"/>
    <w:rsid w:val="006A2F55"/>
    <w:rsid w:val="006A37B0"/>
    <w:rsid w:val="006A4219"/>
    <w:rsid w:val="006A4362"/>
    <w:rsid w:val="006A5734"/>
    <w:rsid w:val="006A7101"/>
    <w:rsid w:val="006A7E04"/>
    <w:rsid w:val="006B12A3"/>
    <w:rsid w:val="006B13B5"/>
    <w:rsid w:val="006B3EA8"/>
    <w:rsid w:val="006B40B2"/>
    <w:rsid w:val="006B54EE"/>
    <w:rsid w:val="006B60F8"/>
    <w:rsid w:val="006C011D"/>
    <w:rsid w:val="006C068F"/>
    <w:rsid w:val="006C1010"/>
    <w:rsid w:val="006C1CDA"/>
    <w:rsid w:val="006C4AB5"/>
    <w:rsid w:val="006C5920"/>
    <w:rsid w:val="006C66B1"/>
    <w:rsid w:val="006C6A47"/>
    <w:rsid w:val="006C7681"/>
    <w:rsid w:val="006C7A6F"/>
    <w:rsid w:val="006D0063"/>
    <w:rsid w:val="006D045D"/>
    <w:rsid w:val="006D05BC"/>
    <w:rsid w:val="006D07FA"/>
    <w:rsid w:val="006D1252"/>
    <w:rsid w:val="006D1B63"/>
    <w:rsid w:val="006D2267"/>
    <w:rsid w:val="006D2D92"/>
    <w:rsid w:val="006D3422"/>
    <w:rsid w:val="006D49E3"/>
    <w:rsid w:val="006D4BFC"/>
    <w:rsid w:val="006D4D41"/>
    <w:rsid w:val="006D633B"/>
    <w:rsid w:val="006D75C1"/>
    <w:rsid w:val="006E1837"/>
    <w:rsid w:val="006E2890"/>
    <w:rsid w:val="006E2F8F"/>
    <w:rsid w:val="006E2FBE"/>
    <w:rsid w:val="006E306F"/>
    <w:rsid w:val="006E3096"/>
    <w:rsid w:val="006E34BD"/>
    <w:rsid w:val="006E34C9"/>
    <w:rsid w:val="006E357E"/>
    <w:rsid w:val="006E380F"/>
    <w:rsid w:val="006E3DCE"/>
    <w:rsid w:val="006E4A97"/>
    <w:rsid w:val="006E52D3"/>
    <w:rsid w:val="006E7BD9"/>
    <w:rsid w:val="006F1064"/>
    <w:rsid w:val="006F21E9"/>
    <w:rsid w:val="006F2AFE"/>
    <w:rsid w:val="006F2F22"/>
    <w:rsid w:val="006F3C25"/>
    <w:rsid w:val="006F643B"/>
    <w:rsid w:val="006F676C"/>
    <w:rsid w:val="006F6E83"/>
    <w:rsid w:val="006F6F30"/>
    <w:rsid w:val="006F7046"/>
    <w:rsid w:val="006F7558"/>
    <w:rsid w:val="006F7837"/>
    <w:rsid w:val="00700F22"/>
    <w:rsid w:val="0070137B"/>
    <w:rsid w:val="007036CB"/>
    <w:rsid w:val="00704C27"/>
    <w:rsid w:val="00706A98"/>
    <w:rsid w:val="00706E9B"/>
    <w:rsid w:val="00707802"/>
    <w:rsid w:val="00707F76"/>
    <w:rsid w:val="00712048"/>
    <w:rsid w:val="007121AC"/>
    <w:rsid w:val="00712F83"/>
    <w:rsid w:val="00714A83"/>
    <w:rsid w:val="00714A91"/>
    <w:rsid w:val="00715823"/>
    <w:rsid w:val="00717792"/>
    <w:rsid w:val="00717858"/>
    <w:rsid w:val="0072057E"/>
    <w:rsid w:val="00720FB7"/>
    <w:rsid w:val="0072356E"/>
    <w:rsid w:val="00723741"/>
    <w:rsid w:val="00723DA3"/>
    <w:rsid w:val="007245F5"/>
    <w:rsid w:val="00724F6C"/>
    <w:rsid w:val="007256CD"/>
    <w:rsid w:val="00727E85"/>
    <w:rsid w:val="007306F8"/>
    <w:rsid w:val="00730EAF"/>
    <w:rsid w:val="007323A4"/>
    <w:rsid w:val="0073350E"/>
    <w:rsid w:val="00733A72"/>
    <w:rsid w:val="00734535"/>
    <w:rsid w:val="00734766"/>
    <w:rsid w:val="00734D88"/>
    <w:rsid w:val="00735C28"/>
    <w:rsid w:val="0073688A"/>
    <w:rsid w:val="00736A06"/>
    <w:rsid w:val="00736EED"/>
    <w:rsid w:val="00737CE7"/>
    <w:rsid w:val="007404B1"/>
    <w:rsid w:val="00740C93"/>
    <w:rsid w:val="00741228"/>
    <w:rsid w:val="007418E4"/>
    <w:rsid w:val="007426AC"/>
    <w:rsid w:val="0074271B"/>
    <w:rsid w:val="007431D9"/>
    <w:rsid w:val="007433AE"/>
    <w:rsid w:val="00743DDB"/>
    <w:rsid w:val="00744063"/>
    <w:rsid w:val="0074608A"/>
    <w:rsid w:val="00747B2D"/>
    <w:rsid w:val="0075126C"/>
    <w:rsid w:val="00754A92"/>
    <w:rsid w:val="00755212"/>
    <w:rsid w:val="00756513"/>
    <w:rsid w:val="00756A1D"/>
    <w:rsid w:val="00756D65"/>
    <w:rsid w:val="00760194"/>
    <w:rsid w:val="00761026"/>
    <w:rsid w:val="007615A1"/>
    <w:rsid w:val="00763641"/>
    <w:rsid w:val="007653BF"/>
    <w:rsid w:val="00765A77"/>
    <w:rsid w:val="00766158"/>
    <w:rsid w:val="0077048C"/>
    <w:rsid w:val="0077416D"/>
    <w:rsid w:val="00774DF5"/>
    <w:rsid w:val="007754C3"/>
    <w:rsid w:val="00775B0C"/>
    <w:rsid w:val="007770E1"/>
    <w:rsid w:val="00777138"/>
    <w:rsid w:val="00777B46"/>
    <w:rsid w:val="00777D4E"/>
    <w:rsid w:val="0078120E"/>
    <w:rsid w:val="007812F0"/>
    <w:rsid w:val="00781B03"/>
    <w:rsid w:val="00782103"/>
    <w:rsid w:val="007822D9"/>
    <w:rsid w:val="00783287"/>
    <w:rsid w:val="007834EE"/>
    <w:rsid w:val="00783B3E"/>
    <w:rsid w:val="00785350"/>
    <w:rsid w:val="007854C6"/>
    <w:rsid w:val="00785E8D"/>
    <w:rsid w:val="007876AF"/>
    <w:rsid w:val="00787F1F"/>
    <w:rsid w:val="00790909"/>
    <w:rsid w:val="00792D76"/>
    <w:rsid w:val="0079622E"/>
    <w:rsid w:val="007A0B02"/>
    <w:rsid w:val="007A188F"/>
    <w:rsid w:val="007A252E"/>
    <w:rsid w:val="007A3876"/>
    <w:rsid w:val="007A4490"/>
    <w:rsid w:val="007A531C"/>
    <w:rsid w:val="007A6361"/>
    <w:rsid w:val="007A7E8C"/>
    <w:rsid w:val="007B2405"/>
    <w:rsid w:val="007B3B03"/>
    <w:rsid w:val="007B4108"/>
    <w:rsid w:val="007B41E7"/>
    <w:rsid w:val="007B454F"/>
    <w:rsid w:val="007B46BC"/>
    <w:rsid w:val="007B50A1"/>
    <w:rsid w:val="007B6164"/>
    <w:rsid w:val="007B690F"/>
    <w:rsid w:val="007B6AF8"/>
    <w:rsid w:val="007B72B9"/>
    <w:rsid w:val="007C06F1"/>
    <w:rsid w:val="007C3068"/>
    <w:rsid w:val="007C3275"/>
    <w:rsid w:val="007C3342"/>
    <w:rsid w:val="007C4134"/>
    <w:rsid w:val="007C4A59"/>
    <w:rsid w:val="007C4F31"/>
    <w:rsid w:val="007C54C1"/>
    <w:rsid w:val="007C5E9B"/>
    <w:rsid w:val="007C5FBD"/>
    <w:rsid w:val="007D01A9"/>
    <w:rsid w:val="007D27AA"/>
    <w:rsid w:val="007D2DB6"/>
    <w:rsid w:val="007D55C1"/>
    <w:rsid w:val="007D5A8F"/>
    <w:rsid w:val="007D6C02"/>
    <w:rsid w:val="007E02EC"/>
    <w:rsid w:val="007E2515"/>
    <w:rsid w:val="007E31B5"/>
    <w:rsid w:val="007E32A3"/>
    <w:rsid w:val="007E3ADC"/>
    <w:rsid w:val="007E3B59"/>
    <w:rsid w:val="007E3F00"/>
    <w:rsid w:val="007E4596"/>
    <w:rsid w:val="007E6455"/>
    <w:rsid w:val="007E6522"/>
    <w:rsid w:val="007E7BDE"/>
    <w:rsid w:val="007F0644"/>
    <w:rsid w:val="007F137C"/>
    <w:rsid w:val="007F18CF"/>
    <w:rsid w:val="007F2749"/>
    <w:rsid w:val="007F4266"/>
    <w:rsid w:val="007F4D35"/>
    <w:rsid w:val="007F5E70"/>
    <w:rsid w:val="007F6475"/>
    <w:rsid w:val="007F6ABF"/>
    <w:rsid w:val="007F7D92"/>
    <w:rsid w:val="008000D3"/>
    <w:rsid w:val="0080109F"/>
    <w:rsid w:val="00801860"/>
    <w:rsid w:val="00801E71"/>
    <w:rsid w:val="0080343F"/>
    <w:rsid w:val="00803AC4"/>
    <w:rsid w:val="00803ACE"/>
    <w:rsid w:val="00803DB9"/>
    <w:rsid w:val="008052A7"/>
    <w:rsid w:val="008115E3"/>
    <w:rsid w:val="008126F6"/>
    <w:rsid w:val="00813273"/>
    <w:rsid w:val="008153C9"/>
    <w:rsid w:val="0081582D"/>
    <w:rsid w:val="008160B0"/>
    <w:rsid w:val="00816257"/>
    <w:rsid w:val="00817830"/>
    <w:rsid w:val="00820D6B"/>
    <w:rsid w:val="00826A13"/>
    <w:rsid w:val="008277EC"/>
    <w:rsid w:val="00830EAE"/>
    <w:rsid w:val="00831153"/>
    <w:rsid w:val="00831198"/>
    <w:rsid w:val="008311EA"/>
    <w:rsid w:val="0083196A"/>
    <w:rsid w:val="00831F9A"/>
    <w:rsid w:val="00832994"/>
    <w:rsid w:val="0083338F"/>
    <w:rsid w:val="00833774"/>
    <w:rsid w:val="00833DB7"/>
    <w:rsid w:val="0083409D"/>
    <w:rsid w:val="00834707"/>
    <w:rsid w:val="0083513A"/>
    <w:rsid w:val="00835AFA"/>
    <w:rsid w:val="008404F3"/>
    <w:rsid w:val="00841FC6"/>
    <w:rsid w:val="00843493"/>
    <w:rsid w:val="0084433F"/>
    <w:rsid w:val="0084485F"/>
    <w:rsid w:val="0084541D"/>
    <w:rsid w:val="008455B1"/>
    <w:rsid w:val="00846244"/>
    <w:rsid w:val="00847056"/>
    <w:rsid w:val="00847504"/>
    <w:rsid w:val="00847888"/>
    <w:rsid w:val="00847D39"/>
    <w:rsid w:val="00847FC3"/>
    <w:rsid w:val="00850215"/>
    <w:rsid w:val="00850F0B"/>
    <w:rsid w:val="00852543"/>
    <w:rsid w:val="0085409F"/>
    <w:rsid w:val="008551B0"/>
    <w:rsid w:val="0085546C"/>
    <w:rsid w:val="00855D1D"/>
    <w:rsid w:val="00855F16"/>
    <w:rsid w:val="008607EA"/>
    <w:rsid w:val="00861D22"/>
    <w:rsid w:val="00863748"/>
    <w:rsid w:val="00863DA1"/>
    <w:rsid w:val="00866960"/>
    <w:rsid w:val="00866F89"/>
    <w:rsid w:val="00867CD0"/>
    <w:rsid w:val="00872BAE"/>
    <w:rsid w:val="008731B7"/>
    <w:rsid w:val="008746F8"/>
    <w:rsid w:val="00874A02"/>
    <w:rsid w:val="00874EF8"/>
    <w:rsid w:val="008755D3"/>
    <w:rsid w:val="008755F6"/>
    <w:rsid w:val="00876891"/>
    <w:rsid w:val="00877CBA"/>
    <w:rsid w:val="00877E2D"/>
    <w:rsid w:val="008805A8"/>
    <w:rsid w:val="0088141C"/>
    <w:rsid w:val="0088207B"/>
    <w:rsid w:val="008827DC"/>
    <w:rsid w:val="0088352B"/>
    <w:rsid w:val="00884719"/>
    <w:rsid w:val="0088520D"/>
    <w:rsid w:val="00886941"/>
    <w:rsid w:val="008900F2"/>
    <w:rsid w:val="0089171F"/>
    <w:rsid w:val="008918FA"/>
    <w:rsid w:val="00891EE0"/>
    <w:rsid w:val="008943E3"/>
    <w:rsid w:val="008951D2"/>
    <w:rsid w:val="0089525E"/>
    <w:rsid w:val="0089556A"/>
    <w:rsid w:val="008974D8"/>
    <w:rsid w:val="0089780C"/>
    <w:rsid w:val="008A05AF"/>
    <w:rsid w:val="008A0BCD"/>
    <w:rsid w:val="008A2B80"/>
    <w:rsid w:val="008A2EA0"/>
    <w:rsid w:val="008A3351"/>
    <w:rsid w:val="008A55D5"/>
    <w:rsid w:val="008A5F8A"/>
    <w:rsid w:val="008B0118"/>
    <w:rsid w:val="008B02F2"/>
    <w:rsid w:val="008B165D"/>
    <w:rsid w:val="008B19C4"/>
    <w:rsid w:val="008B2307"/>
    <w:rsid w:val="008B34F4"/>
    <w:rsid w:val="008B4756"/>
    <w:rsid w:val="008B4990"/>
    <w:rsid w:val="008B57C6"/>
    <w:rsid w:val="008B5DD4"/>
    <w:rsid w:val="008B6A26"/>
    <w:rsid w:val="008B6CBD"/>
    <w:rsid w:val="008B74DE"/>
    <w:rsid w:val="008B761F"/>
    <w:rsid w:val="008C0D5A"/>
    <w:rsid w:val="008C0D85"/>
    <w:rsid w:val="008C14C8"/>
    <w:rsid w:val="008C19FC"/>
    <w:rsid w:val="008C2B48"/>
    <w:rsid w:val="008C5BA6"/>
    <w:rsid w:val="008C63E3"/>
    <w:rsid w:val="008C7ACD"/>
    <w:rsid w:val="008C7E5C"/>
    <w:rsid w:val="008C7FA6"/>
    <w:rsid w:val="008D1594"/>
    <w:rsid w:val="008D1F3D"/>
    <w:rsid w:val="008D29D6"/>
    <w:rsid w:val="008D3367"/>
    <w:rsid w:val="008D4615"/>
    <w:rsid w:val="008D4B8C"/>
    <w:rsid w:val="008D4E00"/>
    <w:rsid w:val="008D5FEA"/>
    <w:rsid w:val="008D74E1"/>
    <w:rsid w:val="008D7AED"/>
    <w:rsid w:val="008D7C9F"/>
    <w:rsid w:val="008E0743"/>
    <w:rsid w:val="008E0B52"/>
    <w:rsid w:val="008E15A4"/>
    <w:rsid w:val="008E1786"/>
    <w:rsid w:val="008E1FA4"/>
    <w:rsid w:val="008E254E"/>
    <w:rsid w:val="008E3E64"/>
    <w:rsid w:val="008E444A"/>
    <w:rsid w:val="008E5FB1"/>
    <w:rsid w:val="008E6129"/>
    <w:rsid w:val="008E690B"/>
    <w:rsid w:val="008E7544"/>
    <w:rsid w:val="008F04F7"/>
    <w:rsid w:val="008F3208"/>
    <w:rsid w:val="008F3273"/>
    <w:rsid w:val="008F35C3"/>
    <w:rsid w:val="008F36EA"/>
    <w:rsid w:val="008F66E6"/>
    <w:rsid w:val="00901118"/>
    <w:rsid w:val="009018C2"/>
    <w:rsid w:val="009018F4"/>
    <w:rsid w:val="00902676"/>
    <w:rsid w:val="0090403A"/>
    <w:rsid w:val="00904146"/>
    <w:rsid w:val="00904E3B"/>
    <w:rsid w:val="009064B8"/>
    <w:rsid w:val="00910D0B"/>
    <w:rsid w:val="009138B0"/>
    <w:rsid w:val="00914059"/>
    <w:rsid w:val="00915125"/>
    <w:rsid w:val="00916E77"/>
    <w:rsid w:val="0091729A"/>
    <w:rsid w:val="00917A76"/>
    <w:rsid w:val="00917B4F"/>
    <w:rsid w:val="00917F78"/>
    <w:rsid w:val="00920719"/>
    <w:rsid w:val="00922452"/>
    <w:rsid w:val="0092292A"/>
    <w:rsid w:val="0092371F"/>
    <w:rsid w:val="009238A2"/>
    <w:rsid w:val="00924B77"/>
    <w:rsid w:val="00924E49"/>
    <w:rsid w:val="00925A01"/>
    <w:rsid w:val="0092791C"/>
    <w:rsid w:val="00927EDA"/>
    <w:rsid w:val="00932091"/>
    <w:rsid w:val="00932736"/>
    <w:rsid w:val="009330D1"/>
    <w:rsid w:val="009344BD"/>
    <w:rsid w:val="00934B67"/>
    <w:rsid w:val="00936D7C"/>
    <w:rsid w:val="00937D2A"/>
    <w:rsid w:val="00941B37"/>
    <w:rsid w:val="009432CC"/>
    <w:rsid w:val="009434EE"/>
    <w:rsid w:val="009436F5"/>
    <w:rsid w:val="009437BB"/>
    <w:rsid w:val="0094419E"/>
    <w:rsid w:val="00944798"/>
    <w:rsid w:val="00944DC6"/>
    <w:rsid w:val="00945ED8"/>
    <w:rsid w:val="00946075"/>
    <w:rsid w:val="00950001"/>
    <w:rsid w:val="009512CA"/>
    <w:rsid w:val="0095182A"/>
    <w:rsid w:val="00951D47"/>
    <w:rsid w:val="00951F15"/>
    <w:rsid w:val="00952F0A"/>
    <w:rsid w:val="00954CEC"/>
    <w:rsid w:val="00955142"/>
    <w:rsid w:val="009559C2"/>
    <w:rsid w:val="00956D47"/>
    <w:rsid w:val="009570FB"/>
    <w:rsid w:val="00960625"/>
    <w:rsid w:val="0096101B"/>
    <w:rsid w:val="009611BE"/>
    <w:rsid w:val="00961496"/>
    <w:rsid w:val="00961B1C"/>
    <w:rsid w:val="00961E71"/>
    <w:rsid w:val="009627BD"/>
    <w:rsid w:val="00962B68"/>
    <w:rsid w:val="00962E97"/>
    <w:rsid w:val="009646D8"/>
    <w:rsid w:val="00964F26"/>
    <w:rsid w:val="009659EA"/>
    <w:rsid w:val="00966191"/>
    <w:rsid w:val="00966329"/>
    <w:rsid w:val="00967216"/>
    <w:rsid w:val="00972263"/>
    <w:rsid w:val="00973A6C"/>
    <w:rsid w:val="009762E6"/>
    <w:rsid w:val="00976B14"/>
    <w:rsid w:val="009801B9"/>
    <w:rsid w:val="00982B29"/>
    <w:rsid w:val="00982B57"/>
    <w:rsid w:val="009837DB"/>
    <w:rsid w:val="00983AC5"/>
    <w:rsid w:val="00984792"/>
    <w:rsid w:val="00985A47"/>
    <w:rsid w:val="0098678D"/>
    <w:rsid w:val="009878FA"/>
    <w:rsid w:val="00987BED"/>
    <w:rsid w:val="00987D6C"/>
    <w:rsid w:val="009900BE"/>
    <w:rsid w:val="00990448"/>
    <w:rsid w:val="00990E5E"/>
    <w:rsid w:val="009913F2"/>
    <w:rsid w:val="009916C9"/>
    <w:rsid w:val="00992556"/>
    <w:rsid w:val="00993A11"/>
    <w:rsid w:val="00995741"/>
    <w:rsid w:val="009965AB"/>
    <w:rsid w:val="0099689C"/>
    <w:rsid w:val="009A23D4"/>
    <w:rsid w:val="009A314F"/>
    <w:rsid w:val="009A34F4"/>
    <w:rsid w:val="009A5535"/>
    <w:rsid w:val="009A572F"/>
    <w:rsid w:val="009A6CB5"/>
    <w:rsid w:val="009B07A9"/>
    <w:rsid w:val="009B07B2"/>
    <w:rsid w:val="009B1E09"/>
    <w:rsid w:val="009B30EE"/>
    <w:rsid w:val="009B43E7"/>
    <w:rsid w:val="009B45A4"/>
    <w:rsid w:val="009B4869"/>
    <w:rsid w:val="009B4927"/>
    <w:rsid w:val="009B5669"/>
    <w:rsid w:val="009B59FA"/>
    <w:rsid w:val="009B5D29"/>
    <w:rsid w:val="009B650A"/>
    <w:rsid w:val="009B66B3"/>
    <w:rsid w:val="009B672E"/>
    <w:rsid w:val="009B6C2C"/>
    <w:rsid w:val="009C0A24"/>
    <w:rsid w:val="009C17D9"/>
    <w:rsid w:val="009C20B0"/>
    <w:rsid w:val="009C26F4"/>
    <w:rsid w:val="009C2D15"/>
    <w:rsid w:val="009C2D88"/>
    <w:rsid w:val="009C3048"/>
    <w:rsid w:val="009C35EA"/>
    <w:rsid w:val="009C5EEE"/>
    <w:rsid w:val="009C7A43"/>
    <w:rsid w:val="009C7B71"/>
    <w:rsid w:val="009D0516"/>
    <w:rsid w:val="009D0E3F"/>
    <w:rsid w:val="009D0E44"/>
    <w:rsid w:val="009D1335"/>
    <w:rsid w:val="009D174F"/>
    <w:rsid w:val="009D1D65"/>
    <w:rsid w:val="009D25DB"/>
    <w:rsid w:val="009D274D"/>
    <w:rsid w:val="009D2DD1"/>
    <w:rsid w:val="009D30E0"/>
    <w:rsid w:val="009D4E6E"/>
    <w:rsid w:val="009D679A"/>
    <w:rsid w:val="009D6C92"/>
    <w:rsid w:val="009D710E"/>
    <w:rsid w:val="009D7779"/>
    <w:rsid w:val="009E00BF"/>
    <w:rsid w:val="009E0C35"/>
    <w:rsid w:val="009E2C85"/>
    <w:rsid w:val="009E419C"/>
    <w:rsid w:val="009E52D3"/>
    <w:rsid w:val="009E698F"/>
    <w:rsid w:val="009F0CC1"/>
    <w:rsid w:val="009F48A6"/>
    <w:rsid w:val="009F4EE8"/>
    <w:rsid w:val="009F5372"/>
    <w:rsid w:val="009F53E0"/>
    <w:rsid w:val="009F6948"/>
    <w:rsid w:val="009F6F3C"/>
    <w:rsid w:val="009F756D"/>
    <w:rsid w:val="009F7E8D"/>
    <w:rsid w:val="00A00EF6"/>
    <w:rsid w:val="00A01726"/>
    <w:rsid w:val="00A024F0"/>
    <w:rsid w:val="00A037D9"/>
    <w:rsid w:val="00A103A2"/>
    <w:rsid w:val="00A10AB8"/>
    <w:rsid w:val="00A12A40"/>
    <w:rsid w:val="00A13AD3"/>
    <w:rsid w:val="00A13D09"/>
    <w:rsid w:val="00A1419A"/>
    <w:rsid w:val="00A155BB"/>
    <w:rsid w:val="00A155DB"/>
    <w:rsid w:val="00A15A4B"/>
    <w:rsid w:val="00A15BEB"/>
    <w:rsid w:val="00A16230"/>
    <w:rsid w:val="00A165A5"/>
    <w:rsid w:val="00A16624"/>
    <w:rsid w:val="00A178E6"/>
    <w:rsid w:val="00A2167C"/>
    <w:rsid w:val="00A21A91"/>
    <w:rsid w:val="00A22C05"/>
    <w:rsid w:val="00A25471"/>
    <w:rsid w:val="00A25CB2"/>
    <w:rsid w:val="00A26E60"/>
    <w:rsid w:val="00A271EA"/>
    <w:rsid w:val="00A310BA"/>
    <w:rsid w:val="00A3270D"/>
    <w:rsid w:val="00A334FE"/>
    <w:rsid w:val="00A33D72"/>
    <w:rsid w:val="00A34F20"/>
    <w:rsid w:val="00A350B9"/>
    <w:rsid w:val="00A3634E"/>
    <w:rsid w:val="00A36CEF"/>
    <w:rsid w:val="00A411DD"/>
    <w:rsid w:val="00A415FB"/>
    <w:rsid w:val="00A433BE"/>
    <w:rsid w:val="00A448A0"/>
    <w:rsid w:val="00A44F51"/>
    <w:rsid w:val="00A455AF"/>
    <w:rsid w:val="00A45BDA"/>
    <w:rsid w:val="00A46CB5"/>
    <w:rsid w:val="00A46CD5"/>
    <w:rsid w:val="00A47EA5"/>
    <w:rsid w:val="00A52564"/>
    <w:rsid w:val="00A52853"/>
    <w:rsid w:val="00A53076"/>
    <w:rsid w:val="00A532D4"/>
    <w:rsid w:val="00A56098"/>
    <w:rsid w:val="00A57A2F"/>
    <w:rsid w:val="00A61914"/>
    <w:rsid w:val="00A64DC4"/>
    <w:rsid w:val="00A65143"/>
    <w:rsid w:val="00A6682E"/>
    <w:rsid w:val="00A67053"/>
    <w:rsid w:val="00A6791E"/>
    <w:rsid w:val="00A67ECD"/>
    <w:rsid w:val="00A67F5C"/>
    <w:rsid w:val="00A70562"/>
    <w:rsid w:val="00A70C0E"/>
    <w:rsid w:val="00A74F9E"/>
    <w:rsid w:val="00A75555"/>
    <w:rsid w:val="00A77DF7"/>
    <w:rsid w:val="00A80D6E"/>
    <w:rsid w:val="00A82EA9"/>
    <w:rsid w:val="00A832F6"/>
    <w:rsid w:val="00A8404E"/>
    <w:rsid w:val="00A84B34"/>
    <w:rsid w:val="00A8515E"/>
    <w:rsid w:val="00A85170"/>
    <w:rsid w:val="00A85699"/>
    <w:rsid w:val="00A87001"/>
    <w:rsid w:val="00A872F1"/>
    <w:rsid w:val="00A874D4"/>
    <w:rsid w:val="00A91F8F"/>
    <w:rsid w:val="00A927C0"/>
    <w:rsid w:val="00A934D5"/>
    <w:rsid w:val="00A9410C"/>
    <w:rsid w:val="00A952AA"/>
    <w:rsid w:val="00A979A1"/>
    <w:rsid w:val="00AA182D"/>
    <w:rsid w:val="00AA4A02"/>
    <w:rsid w:val="00AA5724"/>
    <w:rsid w:val="00AA574C"/>
    <w:rsid w:val="00AA5D97"/>
    <w:rsid w:val="00AB0EA6"/>
    <w:rsid w:val="00AB1937"/>
    <w:rsid w:val="00AB202E"/>
    <w:rsid w:val="00AB256E"/>
    <w:rsid w:val="00AB283F"/>
    <w:rsid w:val="00AB37E2"/>
    <w:rsid w:val="00AB3FB6"/>
    <w:rsid w:val="00AB476D"/>
    <w:rsid w:val="00AB47E7"/>
    <w:rsid w:val="00AB49DB"/>
    <w:rsid w:val="00AB4C5D"/>
    <w:rsid w:val="00AB65BC"/>
    <w:rsid w:val="00AB6C60"/>
    <w:rsid w:val="00AB6C7C"/>
    <w:rsid w:val="00AB6DE2"/>
    <w:rsid w:val="00AC099D"/>
    <w:rsid w:val="00AC0B51"/>
    <w:rsid w:val="00AC1D4D"/>
    <w:rsid w:val="00AC2FD3"/>
    <w:rsid w:val="00AC3833"/>
    <w:rsid w:val="00AC5803"/>
    <w:rsid w:val="00AC5A9A"/>
    <w:rsid w:val="00AC5D71"/>
    <w:rsid w:val="00AC5F01"/>
    <w:rsid w:val="00AC6121"/>
    <w:rsid w:val="00AC6A58"/>
    <w:rsid w:val="00AC6A9E"/>
    <w:rsid w:val="00AD0BCC"/>
    <w:rsid w:val="00AD164A"/>
    <w:rsid w:val="00AD31F7"/>
    <w:rsid w:val="00AD4E60"/>
    <w:rsid w:val="00AD6088"/>
    <w:rsid w:val="00AD60A9"/>
    <w:rsid w:val="00AD7D68"/>
    <w:rsid w:val="00AE02F5"/>
    <w:rsid w:val="00AE0364"/>
    <w:rsid w:val="00AE2D7F"/>
    <w:rsid w:val="00AE3628"/>
    <w:rsid w:val="00AE36ED"/>
    <w:rsid w:val="00AE4FC5"/>
    <w:rsid w:val="00AE73B1"/>
    <w:rsid w:val="00AE7EC0"/>
    <w:rsid w:val="00AF0904"/>
    <w:rsid w:val="00AF1362"/>
    <w:rsid w:val="00AF2672"/>
    <w:rsid w:val="00AF2A91"/>
    <w:rsid w:val="00AF3221"/>
    <w:rsid w:val="00AF45EA"/>
    <w:rsid w:val="00AF4719"/>
    <w:rsid w:val="00AF54B1"/>
    <w:rsid w:val="00AF5DDE"/>
    <w:rsid w:val="00AF6C5C"/>
    <w:rsid w:val="00B009FC"/>
    <w:rsid w:val="00B01595"/>
    <w:rsid w:val="00B015D9"/>
    <w:rsid w:val="00B01BB1"/>
    <w:rsid w:val="00B01DF8"/>
    <w:rsid w:val="00B02890"/>
    <w:rsid w:val="00B037BB"/>
    <w:rsid w:val="00B04A27"/>
    <w:rsid w:val="00B0577D"/>
    <w:rsid w:val="00B05F06"/>
    <w:rsid w:val="00B07F5D"/>
    <w:rsid w:val="00B10AAF"/>
    <w:rsid w:val="00B10F73"/>
    <w:rsid w:val="00B11491"/>
    <w:rsid w:val="00B11726"/>
    <w:rsid w:val="00B12335"/>
    <w:rsid w:val="00B128DD"/>
    <w:rsid w:val="00B12CB7"/>
    <w:rsid w:val="00B13516"/>
    <w:rsid w:val="00B14703"/>
    <w:rsid w:val="00B158AA"/>
    <w:rsid w:val="00B16439"/>
    <w:rsid w:val="00B2021C"/>
    <w:rsid w:val="00B22F11"/>
    <w:rsid w:val="00B239D8"/>
    <w:rsid w:val="00B241A4"/>
    <w:rsid w:val="00B25A2C"/>
    <w:rsid w:val="00B26A71"/>
    <w:rsid w:val="00B27FAF"/>
    <w:rsid w:val="00B33574"/>
    <w:rsid w:val="00B3372D"/>
    <w:rsid w:val="00B33749"/>
    <w:rsid w:val="00B341B9"/>
    <w:rsid w:val="00B37AC7"/>
    <w:rsid w:val="00B37BA0"/>
    <w:rsid w:val="00B37D14"/>
    <w:rsid w:val="00B419D0"/>
    <w:rsid w:val="00B46055"/>
    <w:rsid w:val="00B467B3"/>
    <w:rsid w:val="00B50573"/>
    <w:rsid w:val="00B506AA"/>
    <w:rsid w:val="00B5365A"/>
    <w:rsid w:val="00B53BCF"/>
    <w:rsid w:val="00B5554A"/>
    <w:rsid w:val="00B55FC5"/>
    <w:rsid w:val="00B564BB"/>
    <w:rsid w:val="00B566C3"/>
    <w:rsid w:val="00B56A0D"/>
    <w:rsid w:val="00B606DE"/>
    <w:rsid w:val="00B60B9B"/>
    <w:rsid w:val="00B61229"/>
    <w:rsid w:val="00B6216F"/>
    <w:rsid w:val="00B62226"/>
    <w:rsid w:val="00B62780"/>
    <w:rsid w:val="00B629A4"/>
    <w:rsid w:val="00B63209"/>
    <w:rsid w:val="00B647AF"/>
    <w:rsid w:val="00B64989"/>
    <w:rsid w:val="00B67BA1"/>
    <w:rsid w:val="00B703A8"/>
    <w:rsid w:val="00B7331B"/>
    <w:rsid w:val="00B7346D"/>
    <w:rsid w:val="00B747F3"/>
    <w:rsid w:val="00B752B7"/>
    <w:rsid w:val="00B76CD6"/>
    <w:rsid w:val="00B8032E"/>
    <w:rsid w:val="00B8040D"/>
    <w:rsid w:val="00B80EAD"/>
    <w:rsid w:val="00B81D82"/>
    <w:rsid w:val="00B82142"/>
    <w:rsid w:val="00B821C6"/>
    <w:rsid w:val="00B83761"/>
    <w:rsid w:val="00B83BE2"/>
    <w:rsid w:val="00B84A9C"/>
    <w:rsid w:val="00B84C6F"/>
    <w:rsid w:val="00B86829"/>
    <w:rsid w:val="00B87FA6"/>
    <w:rsid w:val="00B9413A"/>
    <w:rsid w:val="00B94650"/>
    <w:rsid w:val="00B95F89"/>
    <w:rsid w:val="00B96586"/>
    <w:rsid w:val="00B97492"/>
    <w:rsid w:val="00BA0E43"/>
    <w:rsid w:val="00BA1D7F"/>
    <w:rsid w:val="00BA224B"/>
    <w:rsid w:val="00BA3216"/>
    <w:rsid w:val="00BA4580"/>
    <w:rsid w:val="00BA5BEC"/>
    <w:rsid w:val="00BA7414"/>
    <w:rsid w:val="00BA7A90"/>
    <w:rsid w:val="00BA7EDD"/>
    <w:rsid w:val="00BB0347"/>
    <w:rsid w:val="00BB0D37"/>
    <w:rsid w:val="00BB1E3B"/>
    <w:rsid w:val="00BB20D2"/>
    <w:rsid w:val="00BB3815"/>
    <w:rsid w:val="00BB499D"/>
    <w:rsid w:val="00BB5D25"/>
    <w:rsid w:val="00BB60B1"/>
    <w:rsid w:val="00BB7462"/>
    <w:rsid w:val="00BC0B8D"/>
    <w:rsid w:val="00BC0C6E"/>
    <w:rsid w:val="00BC0CCE"/>
    <w:rsid w:val="00BC0EE1"/>
    <w:rsid w:val="00BC1031"/>
    <w:rsid w:val="00BC1932"/>
    <w:rsid w:val="00BC1EF7"/>
    <w:rsid w:val="00BC3E05"/>
    <w:rsid w:val="00BC44A8"/>
    <w:rsid w:val="00BC577A"/>
    <w:rsid w:val="00BC6054"/>
    <w:rsid w:val="00BC620B"/>
    <w:rsid w:val="00BC62B7"/>
    <w:rsid w:val="00BC775E"/>
    <w:rsid w:val="00BD04C3"/>
    <w:rsid w:val="00BD130C"/>
    <w:rsid w:val="00BD1BE7"/>
    <w:rsid w:val="00BD1FB1"/>
    <w:rsid w:val="00BD7CAB"/>
    <w:rsid w:val="00BD7EAC"/>
    <w:rsid w:val="00BE0953"/>
    <w:rsid w:val="00BE0EDF"/>
    <w:rsid w:val="00BE1C57"/>
    <w:rsid w:val="00BE3C52"/>
    <w:rsid w:val="00BE3C72"/>
    <w:rsid w:val="00BE5482"/>
    <w:rsid w:val="00BE6826"/>
    <w:rsid w:val="00BF0FCE"/>
    <w:rsid w:val="00BF274F"/>
    <w:rsid w:val="00BF28A9"/>
    <w:rsid w:val="00BF2C9C"/>
    <w:rsid w:val="00BF2E79"/>
    <w:rsid w:val="00BF3095"/>
    <w:rsid w:val="00BF4261"/>
    <w:rsid w:val="00C00915"/>
    <w:rsid w:val="00C02C54"/>
    <w:rsid w:val="00C0382F"/>
    <w:rsid w:val="00C04D8B"/>
    <w:rsid w:val="00C050F5"/>
    <w:rsid w:val="00C06245"/>
    <w:rsid w:val="00C066D9"/>
    <w:rsid w:val="00C071A9"/>
    <w:rsid w:val="00C10EC1"/>
    <w:rsid w:val="00C1188F"/>
    <w:rsid w:val="00C12A8D"/>
    <w:rsid w:val="00C130CF"/>
    <w:rsid w:val="00C133A0"/>
    <w:rsid w:val="00C134C3"/>
    <w:rsid w:val="00C13C62"/>
    <w:rsid w:val="00C15525"/>
    <w:rsid w:val="00C159CE"/>
    <w:rsid w:val="00C15E86"/>
    <w:rsid w:val="00C160BD"/>
    <w:rsid w:val="00C16817"/>
    <w:rsid w:val="00C176D7"/>
    <w:rsid w:val="00C1789F"/>
    <w:rsid w:val="00C17EDF"/>
    <w:rsid w:val="00C20E7E"/>
    <w:rsid w:val="00C210F7"/>
    <w:rsid w:val="00C216CE"/>
    <w:rsid w:val="00C21764"/>
    <w:rsid w:val="00C21F94"/>
    <w:rsid w:val="00C228DC"/>
    <w:rsid w:val="00C241C9"/>
    <w:rsid w:val="00C24786"/>
    <w:rsid w:val="00C24D31"/>
    <w:rsid w:val="00C250E6"/>
    <w:rsid w:val="00C253B2"/>
    <w:rsid w:val="00C25453"/>
    <w:rsid w:val="00C25756"/>
    <w:rsid w:val="00C261DA"/>
    <w:rsid w:val="00C265AE"/>
    <w:rsid w:val="00C26F2D"/>
    <w:rsid w:val="00C27869"/>
    <w:rsid w:val="00C3023A"/>
    <w:rsid w:val="00C31DC7"/>
    <w:rsid w:val="00C320CA"/>
    <w:rsid w:val="00C33022"/>
    <w:rsid w:val="00C34D1C"/>
    <w:rsid w:val="00C35EDC"/>
    <w:rsid w:val="00C361C1"/>
    <w:rsid w:val="00C36275"/>
    <w:rsid w:val="00C362BD"/>
    <w:rsid w:val="00C3639B"/>
    <w:rsid w:val="00C364BA"/>
    <w:rsid w:val="00C366BD"/>
    <w:rsid w:val="00C369AF"/>
    <w:rsid w:val="00C37CBB"/>
    <w:rsid w:val="00C40A01"/>
    <w:rsid w:val="00C42BB4"/>
    <w:rsid w:val="00C4478C"/>
    <w:rsid w:val="00C46D94"/>
    <w:rsid w:val="00C47758"/>
    <w:rsid w:val="00C50C7D"/>
    <w:rsid w:val="00C52671"/>
    <w:rsid w:val="00C5437C"/>
    <w:rsid w:val="00C56111"/>
    <w:rsid w:val="00C567CD"/>
    <w:rsid w:val="00C56970"/>
    <w:rsid w:val="00C56EA0"/>
    <w:rsid w:val="00C574BD"/>
    <w:rsid w:val="00C574EF"/>
    <w:rsid w:val="00C57A1A"/>
    <w:rsid w:val="00C57C31"/>
    <w:rsid w:val="00C57EC2"/>
    <w:rsid w:val="00C60902"/>
    <w:rsid w:val="00C60BC1"/>
    <w:rsid w:val="00C623D7"/>
    <w:rsid w:val="00C627E7"/>
    <w:rsid w:val="00C6411C"/>
    <w:rsid w:val="00C648BF"/>
    <w:rsid w:val="00C64B0F"/>
    <w:rsid w:val="00C64CEA"/>
    <w:rsid w:val="00C65948"/>
    <w:rsid w:val="00C6616D"/>
    <w:rsid w:val="00C669AB"/>
    <w:rsid w:val="00C66C5C"/>
    <w:rsid w:val="00C673E3"/>
    <w:rsid w:val="00C6754E"/>
    <w:rsid w:val="00C7003E"/>
    <w:rsid w:val="00C70A9C"/>
    <w:rsid w:val="00C70B80"/>
    <w:rsid w:val="00C71B22"/>
    <w:rsid w:val="00C7218E"/>
    <w:rsid w:val="00C7310E"/>
    <w:rsid w:val="00C74605"/>
    <w:rsid w:val="00C74B75"/>
    <w:rsid w:val="00C74D81"/>
    <w:rsid w:val="00C80B5A"/>
    <w:rsid w:val="00C80DA5"/>
    <w:rsid w:val="00C80E61"/>
    <w:rsid w:val="00C81F74"/>
    <w:rsid w:val="00C835EC"/>
    <w:rsid w:val="00C843E0"/>
    <w:rsid w:val="00C8500C"/>
    <w:rsid w:val="00C86E17"/>
    <w:rsid w:val="00C87E22"/>
    <w:rsid w:val="00C87FC7"/>
    <w:rsid w:val="00C91364"/>
    <w:rsid w:val="00C9193F"/>
    <w:rsid w:val="00C923BD"/>
    <w:rsid w:val="00C92C1B"/>
    <w:rsid w:val="00C932F3"/>
    <w:rsid w:val="00C95F7C"/>
    <w:rsid w:val="00C9624C"/>
    <w:rsid w:val="00CA08AA"/>
    <w:rsid w:val="00CA0B0D"/>
    <w:rsid w:val="00CA166E"/>
    <w:rsid w:val="00CA45BB"/>
    <w:rsid w:val="00CA4D68"/>
    <w:rsid w:val="00CA516C"/>
    <w:rsid w:val="00CA518F"/>
    <w:rsid w:val="00CA51B0"/>
    <w:rsid w:val="00CB1959"/>
    <w:rsid w:val="00CB1C71"/>
    <w:rsid w:val="00CB28BB"/>
    <w:rsid w:val="00CB3C10"/>
    <w:rsid w:val="00CB527D"/>
    <w:rsid w:val="00CB6798"/>
    <w:rsid w:val="00CB698B"/>
    <w:rsid w:val="00CB69D5"/>
    <w:rsid w:val="00CB734C"/>
    <w:rsid w:val="00CC18A1"/>
    <w:rsid w:val="00CC4540"/>
    <w:rsid w:val="00CC558D"/>
    <w:rsid w:val="00CC5B99"/>
    <w:rsid w:val="00CC5C9D"/>
    <w:rsid w:val="00CC65F4"/>
    <w:rsid w:val="00CC7E56"/>
    <w:rsid w:val="00CD070C"/>
    <w:rsid w:val="00CD1596"/>
    <w:rsid w:val="00CD19C7"/>
    <w:rsid w:val="00CD3683"/>
    <w:rsid w:val="00CD4E6A"/>
    <w:rsid w:val="00CD560D"/>
    <w:rsid w:val="00CD6081"/>
    <w:rsid w:val="00CD6433"/>
    <w:rsid w:val="00CD6715"/>
    <w:rsid w:val="00CE143B"/>
    <w:rsid w:val="00CE19DC"/>
    <w:rsid w:val="00CE2060"/>
    <w:rsid w:val="00CE2261"/>
    <w:rsid w:val="00CE33A1"/>
    <w:rsid w:val="00CE3F2A"/>
    <w:rsid w:val="00CE6993"/>
    <w:rsid w:val="00CE6C63"/>
    <w:rsid w:val="00CE6FD5"/>
    <w:rsid w:val="00CE7471"/>
    <w:rsid w:val="00CF1839"/>
    <w:rsid w:val="00CF1931"/>
    <w:rsid w:val="00CF2BE5"/>
    <w:rsid w:val="00CF2F9E"/>
    <w:rsid w:val="00CF387C"/>
    <w:rsid w:val="00CF3976"/>
    <w:rsid w:val="00CF3998"/>
    <w:rsid w:val="00CF5B84"/>
    <w:rsid w:val="00CF5F5B"/>
    <w:rsid w:val="00D01A43"/>
    <w:rsid w:val="00D020D2"/>
    <w:rsid w:val="00D0545C"/>
    <w:rsid w:val="00D055E8"/>
    <w:rsid w:val="00D07954"/>
    <w:rsid w:val="00D10880"/>
    <w:rsid w:val="00D11269"/>
    <w:rsid w:val="00D1159A"/>
    <w:rsid w:val="00D11C42"/>
    <w:rsid w:val="00D12F39"/>
    <w:rsid w:val="00D1621F"/>
    <w:rsid w:val="00D16FBB"/>
    <w:rsid w:val="00D1742F"/>
    <w:rsid w:val="00D17550"/>
    <w:rsid w:val="00D17CF6"/>
    <w:rsid w:val="00D20E39"/>
    <w:rsid w:val="00D21912"/>
    <w:rsid w:val="00D22850"/>
    <w:rsid w:val="00D23BD2"/>
    <w:rsid w:val="00D2425C"/>
    <w:rsid w:val="00D25444"/>
    <w:rsid w:val="00D266B2"/>
    <w:rsid w:val="00D2682E"/>
    <w:rsid w:val="00D2762B"/>
    <w:rsid w:val="00D30311"/>
    <w:rsid w:val="00D307CF"/>
    <w:rsid w:val="00D32189"/>
    <w:rsid w:val="00D323DA"/>
    <w:rsid w:val="00D33211"/>
    <w:rsid w:val="00D336B3"/>
    <w:rsid w:val="00D34600"/>
    <w:rsid w:val="00D362DA"/>
    <w:rsid w:val="00D404F5"/>
    <w:rsid w:val="00D4147D"/>
    <w:rsid w:val="00D416DA"/>
    <w:rsid w:val="00D418C5"/>
    <w:rsid w:val="00D42BEF"/>
    <w:rsid w:val="00D438CE"/>
    <w:rsid w:val="00D451BF"/>
    <w:rsid w:val="00D4579B"/>
    <w:rsid w:val="00D46CD1"/>
    <w:rsid w:val="00D476A9"/>
    <w:rsid w:val="00D478DE"/>
    <w:rsid w:val="00D47AAE"/>
    <w:rsid w:val="00D5088F"/>
    <w:rsid w:val="00D51887"/>
    <w:rsid w:val="00D530F5"/>
    <w:rsid w:val="00D549B7"/>
    <w:rsid w:val="00D558FD"/>
    <w:rsid w:val="00D569E7"/>
    <w:rsid w:val="00D56A57"/>
    <w:rsid w:val="00D572B2"/>
    <w:rsid w:val="00D57877"/>
    <w:rsid w:val="00D57DBF"/>
    <w:rsid w:val="00D6011D"/>
    <w:rsid w:val="00D60E11"/>
    <w:rsid w:val="00D62666"/>
    <w:rsid w:val="00D62E6B"/>
    <w:rsid w:val="00D63614"/>
    <w:rsid w:val="00D63797"/>
    <w:rsid w:val="00D638F7"/>
    <w:rsid w:val="00D64983"/>
    <w:rsid w:val="00D65B39"/>
    <w:rsid w:val="00D66150"/>
    <w:rsid w:val="00D661B7"/>
    <w:rsid w:val="00D6671F"/>
    <w:rsid w:val="00D67554"/>
    <w:rsid w:val="00D70DF8"/>
    <w:rsid w:val="00D72A50"/>
    <w:rsid w:val="00D72FF5"/>
    <w:rsid w:val="00D73AF7"/>
    <w:rsid w:val="00D74097"/>
    <w:rsid w:val="00D74E1C"/>
    <w:rsid w:val="00D75B93"/>
    <w:rsid w:val="00D81239"/>
    <w:rsid w:val="00D81742"/>
    <w:rsid w:val="00D82521"/>
    <w:rsid w:val="00D831B6"/>
    <w:rsid w:val="00D867D8"/>
    <w:rsid w:val="00D87B45"/>
    <w:rsid w:val="00D91724"/>
    <w:rsid w:val="00D923B6"/>
    <w:rsid w:val="00D927FC"/>
    <w:rsid w:val="00D9287E"/>
    <w:rsid w:val="00D92EB4"/>
    <w:rsid w:val="00D94600"/>
    <w:rsid w:val="00D95C76"/>
    <w:rsid w:val="00D972EB"/>
    <w:rsid w:val="00DA003E"/>
    <w:rsid w:val="00DA095E"/>
    <w:rsid w:val="00DA1314"/>
    <w:rsid w:val="00DA1780"/>
    <w:rsid w:val="00DA1BF4"/>
    <w:rsid w:val="00DA484B"/>
    <w:rsid w:val="00DA521A"/>
    <w:rsid w:val="00DA638E"/>
    <w:rsid w:val="00DA6547"/>
    <w:rsid w:val="00DB0962"/>
    <w:rsid w:val="00DB0E9C"/>
    <w:rsid w:val="00DB26FF"/>
    <w:rsid w:val="00DB2747"/>
    <w:rsid w:val="00DB2BB7"/>
    <w:rsid w:val="00DB30AD"/>
    <w:rsid w:val="00DB3424"/>
    <w:rsid w:val="00DB4522"/>
    <w:rsid w:val="00DB4AF7"/>
    <w:rsid w:val="00DB4E19"/>
    <w:rsid w:val="00DB4FBC"/>
    <w:rsid w:val="00DB5213"/>
    <w:rsid w:val="00DB64C2"/>
    <w:rsid w:val="00DB7BCD"/>
    <w:rsid w:val="00DC078C"/>
    <w:rsid w:val="00DC1C57"/>
    <w:rsid w:val="00DC1C89"/>
    <w:rsid w:val="00DC1F46"/>
    <w:rsid w:val="00DC3705"/>
    <w:rsid w:val="00DC38CF"/>
    <w:rsid w:val="00DC57EC"/>
    <w:rsid w:val="00DC7DD3"/>
    <w:rsid w:val="00DD030A"/>
    <w:rsid w:val="00DD0F4C"/>
    <w:rsid w:val="00DD17B1"/>
    <w:rsid w:val="00DD302E"/>
    <w:rsid w:val="00DD3924"/>
    <w:rsid w:val="00DD5A5E"/>
    <w:rsid w:val="00DD7A0C"/>
    <w:rsid w:val="00DE01AC"/>
    <w:rsid w:val="00DE1361"/>
    <w:rsid w:val="00DE2696"/>
    <w:rsid w:val="00DE38A7"/>
    <w:rsid w:val="00DE3B17"/>
    <w:rsid w:val="00DE618F"/>
    <w:rsid w:val="00DE6527"/>
    <w:rsid w:val="00DE7126"/>
    <w:rsid w:val="00DE7CE0"/>
    <w:rsid w:val="00DF043B"/>
    <w:rsid w:val="00DF12D4"/>
    <w:rsid w:val="00DF15F3"/>
    <w:rsid w:val="00DF171E"/>
    <w:rsid w:val="00DF1D23"/>
    <w:rsid w:val="00DF4327"/>
    <w:rsid w:val="00DF51B9"/>
    <w:rsid w:val="00DF5AE2"/>
    <w:rsid w:val="00DF6A4B"/>
    <w:rsid w:val="00DF6CA3"/>
    <w:rsid w:val="00E009ED"/>
    <w:rsid w:val="00E01FBD"/>
    <w:rsid w:val="00E036C8"/>
    <w:rsid w:val="00E046D3"/>
    <w:rsid w:val="00E052AC"/>
    <w:rsid w:val="00E05EE2"/>
    <w:rsid w:val="00E05F74"/>
    <w:rsid w:val="00E07AB0"/>
    <w:rsid w:val="00E07B3F"/>
    <w:rsid w:val="00E10BE6"/>
    <w:rsid w:val="00E10D93"/>
    <w:rsid w:val="00E10F8F"/>
    <w:rsid w:val="00E116E8"/>
    <w:rsid w:val="00E11DA8"/>
    <w:rsid w:val="00E12524"/>
    <w:rsid w:val="00E12BF4"/>
    <w:rsid w:val="00E137E7"/>
    <w:rsid w:val="00E1736C"/>
    <w:rsid w:val="00E20424"/>
    <w:rsid w:val="00E20ECA"/>
    <w:rsid w:val="00E21087"/>
    <w:rsid w:val="00E21B38"/>
    <w:rsid w:val="00E222C7"/>
    <w:rsid w:val="00E23891"/>
    <w:rsid w:val="00E26A49"/>
    <w:rsid w:val="00E2763E"/>
    <w:rsid w:val="00E27F9A"/>
    <w:rsid w:val="00E311FE"/>
    <w:rsid w:val="00E317B6"/>
    <w:rsid w:val="00E31C8F"/>
    <w:rsid w:val="00E34F20"/>
    <w:rsid w:val="00E35877"/>
    <w:rsid w:val="00E36020"/>
    <w:rsid w:val="00E3717C"/>
    <w:rsid w:val="00E371D9"/>
    <w:rsid w:val="00E37763"/>
    <w:rsid w:val="00E377E4"/>
    <w:rsid w:val="00E40C26"/>
    <w:rsid w:val="00E41889"/>
    <w:rsid w:val="00E43A86"/>
    <w:rsid w:val="00E43C2F"/>
    <w:rsid w:val="00E4668C"/>
    <w:rsid w:val="00E46946"/>
    <w:rsid w:val="00E54908"/>
    <w:rsid w:val="00E556EA"/>
    <w:rsid w:val="00E56501"/>
    <w:rsid w:val="00E56980"/>
    <w:rsid w:val="00E57942"/>
    <w:rsid w:val="00E57BF9"/>
    <w:rsid w:val="00E60E99"/>
    <w:rsid w:val="00E61B79"/>
    <w:rsid w:val="00E61C48"/>
    <w:rsid w:val="00E6228F"/>
    <w:rsid w:val="00E65B60"/>
    <w:rsid w:val="00E65C5A"/>
    <w:rsid w:val="00E70D11"/>
    <w:rsid w:val="00E70F37"/>
    <w:rsid w:val="00E70FD0"/>
    <w:rsid w:val="00E712A4"/>
    <w:rsid w:val="00E71DAB"/>
    <w:rsid w:val="00E7262B"/>
    <w:rsid w:val="00E764D0"/>
    <w:rsid w:val="00E768D7"/>
    <w:rsid w:val="00E76A90"/>
    <w:rsid w:val="00E76FF5"/>
    <w:rsid w:val="00E77017"/>
    <w:rsid w:val="00E77F4F"/>
    <w:rsid w:val="00E81253"/>
    <w:rsid w:val="00E81322"/>
    <w:rsid w:val="00E8171A"/>
    <w:rsid w:val="00E82287"/>
    <w:rsid w:val="00E83AE0"/>
    <w:rsid w:val="00E84CD5"/>
    <w:rsid w:val="00E86415"/>
    <w:rsid w:val="00E866A4"/>
    <w:rsid w:val="00E86B14"/>
    <w:rsid w:val="00E86C0B"/>
    <w:rsid w:val="00E9078A"/>
    <w:rsid w:val="00E90A3A"/>
    <w:rsid w:val="00E90C93"/>
    <w:rsid w:val="00E91FE8"/>
    <w:rsid w:val="00E92A25"/>
    <w:rsid w:val="00E92BD3"/>
    <w:rsid w:val="00E93018"/>
    <w:rsid w:val="00E934A1"/>
    <w:rsid w:val="00E945F7"/>
    <w:rsid w:val="00E94E52"/>
    <w:rsid w:val="00E955D5"/>
    <w:rsid w:val="00E956ED"/>
    <w:rsid w:val="00E95C81"/>
    <w:rsid w:val="00E96AE5"/>
    <w:rsid w:val="00E96F59"/>
    <w:rsid w:val="00E978F2"/>
    <w:rsid w:val="00EA0961"/>
    <w:rsid w:val="00EA1CDE"/>
    <w:rsid w:val="00EA1DE1"/>
    <w:rsid w:val="00EA2E22"/>
    <w:rsid w:val="00EA5790"/>
    <w:rsid w:val="00EA5D80"/>
    <w:rsid w:val="00EA6624"/>
    <w:rsid w:val="00EA6A1D"/>
    <w:rsid w:val="00EB0BC9"/>
    <w:rsid w:val="00EB1241"/>
    <w:rsid w:val="00EB17AF"/>
    <w:rsid w:val="00EB17BC"/>
    <w:rsid w:val="00EB30B6"/>
    <w:rsid w:val="00EB436C"/>
    <w:rsid w:val="00EB6892"/>
    <w:rsid w:val="00EC1C06"/>
    <w:rsid w:val="00EC211E"/>
    <w:rsid w:val="00EC3827"/>
    <w:rsid w:val="00EC4111"/>
    <w:rsid w:val="00EC41AC"/>
    <w:rsid w:val="00EC5127"/>
    <w:rsid w:val="00EC53D0"/>
    <w:rsid w:val="00EC5B4E"/>
    <w:rsid w:val="00EC5C3B"/>
    <w:rsid w:val="00EC6A31"/>
    <w:rsid w:val="00EC6A57"/>
    <w:rsid w:val="00EC6F7D"/>
    <w:rsid w:val="00EC7609"/>
    <w:rsid w:val="00ED032C"/>
    <w:rsid w:val="00ED0ED4"/>
    <w:rsid w:val="00ED18E8"/>
    <w:rsid w:val="00ED1CF5"/>
    <w:rsid w:val="00ED29B6"/>
    <w:rsid w:val="00ED38BD"/>
    <w:rsid w:val="00ED4D52"/>
    <w:rsid w:val="00ED55F4"/>
    <w:rsid w:val="00ED6CD1"/>
    <w:rsid w:val="00ED7E34"/>
    <w:rsid w:val="00EE5226"/>
    <w:rsid w:val="00EE630D"/>
    <w:rsid w:val="00EE6BD8"/>
    <w:rsid w:val="00EE777F"/>
    <w:rsid w:val="00EE7B46"/>
    <w:rsid w:val="00EF02C8"/>
    <w:rsid w:val="00EF21A1"/>
    <w:rsid w:val="00EF31B9"/>
    <w:rsid w:val="00EF3845"/>
    <w:rsid w:val="00EF3C85"/>
    <w:rsid w:val="00EF4ABD"/>
    <w:rsid w:val="00EF5E29"/>
    <w:rsid w:val="00EF628A"/>
    <w:rsid w:val="00EF7A13"/>
    <w:rsid w:val="00EF7C32"/>
    <w:rsid w:val="00EF7DD3"/>
    <w:rsid w:val="00F02F1A"/>
    <w:rsid w:val="00F04614"/>
    <w:rsid w:val="00F0468B"/>
    <w:rsid w:val="00F04CFD"/>
    <w:rsid w:val="00F056A0"/>
    <w:rsid w:val="00F06278"/>
    <w:rsid w:val="00F07C09"/>
    <w:rsid w:val="00F10587"/>
    <w:rsid w:val="00F1169C"/>
    <w:rsid w:val="00F11D6A"/>
    <w:rsid w:val="00F1350B"/>
    <w:rsid w:val="00F13E7C"/>
    <w:rsid w:val="00F14F07"/>
    <w:rsid w:val="00F1583C"/>
    <w:rsid w:val="00F15C98"/>
    <w:rsid w:val="00F1685C"/>
    <w:rsid w:val="00F16EF0"/>
    <w:rsid w:val="00F175BA"/>
    <w:rsid w:val="00F1784F"/>
    <w:rsid w:val="00F206FB"/>
    <w:rsid w:val="00F209E6"/>
    <w:rsid w:val="00F21C11"/>
    <w:rsid w:val="00F2216D"/>
    <w:rsid w:val="00F2338E"/>
    <w:rsid w:val="00F2360E"/>
    <w:rsid w:val="00F2368C"/>
    <w:rsid w:val="00F23E58"/>
    <w:rsid w:val="00F24833"/>
    <w:rsid w:val="00F257F5"/>
    <w:rsid w:val="00F259B0"/>
    <w:rsid w:val="00F25D4A"/>
    <w:rsid w:val="00F263E5"/>
    <w:rsid w:val="00F30538"/>
    <w:rsid w:val="00F30601"/>
    <w:rsid w:val="00F317E3"/>
    <w:rsid w:val="00F3247C"/>
    <w:rsid w:val="00F336C4"/>
    <w:rsid w:val="00F33C8A"/>
    <w:rsid w:val="00F344DD"/>
    <w:rsid w:val="00F34FF9"/>
    <w:rsid w:val="00F35158"/>
    <w:rsid w:val="00F36739"/>
    <w:rsid w:val="00F36F7F"/>
    <w:rsid w:val="00F36FC4"/>
    <w:rsid w:val="00F37557"/>
    <w:rsid w:val="00F416EF"/>
    <w:rsid w:val="00F41E7E"/>
    <w:rsid w:val="00F431E5"/>
    <w:rsid w:val="00F43A00"/>
    <w:rsid w:val="00F4665B"/>
    <w:rsid w:val="00F47E51"/>
    <w:rsid w:val="00F5050E"/>
    <w:rsid w:val="00F531BA"/>
    <w:rsid w:val="00F535AB"/>
    <w:rsid w:val="00F56603"/>
    <w:rsid w:val="00F5768E"/>
    <w:rsid w:val="00F627D4"/>
    <w:rsid w:val="00F6292E"/>
    <w:rsid w:val="00F64470"/>
    <w:rsid w:val="00F65A0A"/>
    <w:rsid w:val="00F65EAE"/>
    <w:rsid w:val="00F66643"/>
    <w:rsid w:val="00F673D4"/>
    <w:rsid w:val="00F67447"/>
    <w:rsid w:val="00F67E1B"/>
    <w:rsid w:val="00F70997"/>
    <w:rsid w:val="00F71C0C"/>
    <w:rsid w:val="00F72B0C"/>
    <w:rsid w:val="00F72FCC"/>
    <w:rsid w:val="00F73471"/>
    <w:rsid w:val="00F7429B"/>
    <w:rsid w:val="00F747F3"/>
    <w:rsid w:val="00F74F2A"/>
    <w:rsid w:val="00F7523A"/>
    <w:rsid w:val="00F75604"/>
    <w:rsid w:val="00F75D47"/>
    <w:rsid w:val="00F75DA9"/>
    <w:rsid w:val="00F76716"/>
    <w:rsid w:val="00F82D18"/>
    <w:rsid w:val="00F832B7"/>
    <w:rsid w:val="00F8335F"/>
    <w:rsid w:val="00F835BD"/>
    <w:rsid w:val="00F850EC"/>
    <w:rsid w:val="00F85B39"/>
    <w:rsid w:val="00F861D7"/>
    <w:rsid w:val="00F87B31"/>
    <w:rsid w:val="00F87D07"/>
    <w:rsid w:val="00F90B64"/>
    <w:rsid w:val="00F92727"/>
    <w:rsid w:val="00F92D61"/>
    <w:rsid w:val="00F92E24"/>
    <w:rsid w:val="00F9310C"/>
    <w:rsid w:val="00F9341A"/>
    <w:rsid w:val="00F94FC1"/>
    <w:rsid w:val="00F9514A"/>
    <w:rsid w:val="00F96E29"/>
    <w:rsid w:val="00F97AC1"/>
    <w:rsid w:val="00FA014C"/>
    <w:rsid w:val="00FA12BC"/>
    <w:rsid w:val="00FA1536"/>
    <w:rsid w:val="00FA56F2"/>
    <w:rsid w:val="00FA6B47"/>
    <w:rsid w:val="00FA7959"/>
    <w:rsid w:val="00FB2B01"/>
    <w:rsid w:val="00FB3950"/>
    <w:rsid w:val="00FB414C"/>
    <w:rsid w:val="00FB4D9D"/>
    <w:rsid w:val="00FB553B"/>
    <w:rsid w:val="00FB55B9"/>
    <w:rsid w:val="00FB67D9"/>
    <w:rsid w:val="00FB6DF0"/>
    <w:rsid w:val="00FB6F78"/>
    <w:rsid w:val="00FC1695"/>
    <w:rsid w:val="00FC16E7"/>
    <w:rsid w:val="00FC4756"/>
    <w:rsid w:val="00FC56E7"/>
    <w:rsid w:val="00FC5836"/>
    <w:rsid w:val="00FC5D45"/>
    <w:rsid w:val="00FC7048"/>
    <w:rsid w:val="00FC79A5"/>
    <w:rsid w:val="00FD2787"/>
    <w:rsid w:val="00FD38B2"/>
    <w:rsid w:val="00FD4134"/>
    <w:rsid w:val="00FD4424"/>
    <w:rsid w:val="00FD735A"/>
    <w:rsid w:val="00FD73FB"/>
    <w:rsid w:val="00FE0214"/>
    <w:rsid w:val="00FE069B"/>
    <w:rsid w:val="00FE06FE"/>
    <w:rsid w:val="00FE0E01"/>
    <w:rsid w:val="00FE1561"/>
    <w:rsid w:val="00FE18D2"/>
    <w:rsid w:val="00FE1DD6"/>
    <w:rsid w:val="00FE282B"/>
    <w:rsid w:val="00FE2A20"/>
    <w:rsid w:val="00FE3798"/>
    <w:rsid w:val="00FE3C52"/>
    <w:rsid w:val="00FE3F4C"/>
    <w:rsid w:val="00FF02B6"/>
    <w:rsid w:val="00FF1DC7"/>
    <w:rsid w:val="00FF2298"/>
    <w:rsid w:val="00FF3626"/>
    <w:rsid w:val="00FF4C37"/>
    <w:rsid w:val="00FF4CB7"/>
    <w:rsid w:val="00FF7733"/>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80273"/>
  <w15:chartTrackingRefBased/>
  <w15:docId w15:val="{99C83ED8-6EAE-4A3A-B3DC-253DB61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AD"/>
  </w:style>
  <w:style w:type="paragraph" w:styleId="Heading1">
    <w:name w:val="heading 1"/>
    <w:basedOn w:val="Normal"/>
    <w:next w:val="Normal"/>
    <w:link w:val="Heading1Char"/>
    <w:uiPriority w:val="9"/>
    <w:qFormat/>
    <w:rsid w:val="00DB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F06"/>
    <w:pPr>
      <w:keepNext/>
      <w:keepLines/>
      <w:spacing w:after="12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2F3C90"/>
    <w:pPr>
      <w:keepNext/>
      <w:keepLines/>
      <w:spacing w:after="12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DB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F0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2F3C90"/>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DB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AD"/>
    <w:rPr>
      <w:rFonts w:eastAsiaTheme="majorEastAsia" w:cstheme="majorBidi"/>
      <w:color w:val="272727" w:themeColor="text1" w:themeTint="D8"/>
    </w:rPr>
  </w:style>
  <w:style w:type="paragraph" w:styleId="Title">
    <w:name w:val="Title"/>
    <w:basedOn w:val="Normal"/>
    <w:next w:val="Normal"/>
    <w:link w:val="TitleChar"/>
    <w:uiPriority w:val="10"/>
    <w:qFormat/>
    <w:rsid w:val="00DB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AD"/>
    <w:pPr>
      <w:spacing w:before="160"/>
      <w:jc w:val="center"/>
    </w:pPr>
    <w:rPr>
      <w:i/>
      <w:iCs/>
      <w:color w:val="404040" w:themeColor="text1" w:themeTint="BF"/>
    </w:rPr>
  </w:style>
  <w:style w:type="character" w:customStyle="1" w:styleId="QuoteChar">
    <w:name w:val="Quote Char"/>
    <w:basedOn w:val="DefaultParagraphFont"/>
    <w:link w:val="Quote"/>
    <w:uiPriority w:val="29"/>
    <w:rsid w:val="00DB30AD"/>
    <w:rPr>
      <w:i/>
      <w:iCs/>
      <w:color w:val="404040" w:themeColor="text1" w:themeTint="BF"/>
    </w:rPr>
  </w:style>
  <w:style w:type="paragraph" w:styleId="ListParagraph">
    <w:name w:val="List Paragraph"/>
    <w:basedOn w:val="Normal"/>
    <w:uiPriority w:val="34"/>
    <w:qFormat/>
    <w:rsid w:val="00DB30AD"/>
    <w:pPr>
      <w:ind w:left="720"/>
      <w:contextualSpacing/>
    </w:pPr>
  </w:style>
  <w:style w:type="character" w:styleId="IntenseEmphasis">
    <w:name w:val="Intense Emphasis"/>
    <w:basedOn w:val="DefaultParagraphFont"/>
    <w:uiPriority w:val="21"/>
    <w:qFormat/>
    <w:rsid w:val="00DB30AD"/>
    <w:rPr>
      <w:i/>
      <w:iCs/>
      <w:color w:val="0F4761" w:themeColor="accent1" w:themeShade="BF"/>
    </w:rPr>
  </w:style>
  <w:style w:type="paragraph" w:styleId="IntenseQuote">
    <w:name w:val="Intense Quote"/>
    <w:basedOn w:val="Normal"/>
    <w:next w:val="Normal"/>
    <w:link w:val="IntenseQuoteChar"/>
    <w:uiPriority w:val="30"/>
    <w:qFormat/>
    <w:rsid w:val="00DB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AD"/>
    <w:rPr>
      <w:i/>
      <w:iCs/>
      <w:color w:val="0F4761" w:themeColor="accent1" w:themeShade="BF"/>
    </w:rPr>
  </w:style>
  <w:style w:type="character" w:styleId="IntenseReference">
    <w:name w:val="Intense Reference"/>
    <w:basedOn w:val="DefaultParagraphFont"/>
    <w:uiPriority w:val="32"/>
    <w:qFormat/>
    <w:rsid w:val="00DB30AD"/>
    <w:rPr>
      <w:b/>
      <w:bCs/>
      <w:smallCaps/>
      <w:color w:val="0F4761" w:themeColor="accent1" w:themeShade="BF"/>
      <w:spacing w:val="5"/>
    </w:rPr>
  </w:style>
  <w:style w:type="paragraph" w:styleId="TOCHeading">
    <w:name w:val="TOC Heading"/>
    <w:basedOn w:val="Heading1"/>
    <w:next w:val="Normal"/>
    <w:uiPriority w:val="39"/>
    <w:unhideWhenUsed/>
    <w:qFormat/>
    <w:rsid w:val="00DB30AD"/>
    <w:pPr>
      <w:spacing w:before="240" w:after="0" w:line="259" w:lineRule="auto"/>
      <w:ind w:left="360" w:hanging="360"/>
      <w:outlineLvl w:val="9"/>
    </w:pPr>
    <w:rPr>
      <w:rFonts w:ascii="Times New Roman" w:hAnsi="Times New Roman"/>
      <w:color w:val="auto"/>
      <w:kern w:val="0"/>
      <w:sz w:val="32"/>
      <w:szCs w:val="32"/>
      <w14:ligatures w14:val="none"/>
    </w:rPr>
  </w:style>
  <w:style w:type="paragraph" w:styleId="Header">
    <w:name w:val="header"/>
    <w:basedOn w:val="Normal"/>
    <w:link w:val="HeaderChar"/>
    <w:uiPriority w:val="99"/>
    <w:unhideWhenUsed/>
    <w:rsid w:val="00DB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0AD"/>
  </w:style>
  <w:style w:type="paragraph" w:styleId="Footer">
    <w:name w:val="footer"/>
    <w:basedOn w:val="Normal"/>
    <w:link w:val="FooterChar"/>
    <w:uiPriority w:val="99"/>
    <w:unhideWhenUsed/>
    <w:rsid w:val="00DB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0AD"/>
  </w:style>
  <w:style w:type="character" w:styleId="Hyperlink">
    <w:name w:val="Hyperlink"/>
    <w:basedOn w:val="DefaultParagraphFont"/>
    <w:uiPriority w:val="99"/>
    <w:unhideWhenUsed/>
    <w:rsid w:val="00B01DF8"/>
    <w:rPr>
      <w:color w:val="467886" w:themeColor="hyperlink"/>
      <w:u w:val="single"/>
    </w:rPr>
  </w:style>
  <w:style w:type="character" w:styleId="UnresolvedMention">
    <w:name w:val="Unresolved Mention"/>
    <w:basedOn w:val="DefaultParagraphFont"/>
    <w:uiPriority w:val="99"/>
    <w:semiHidden/>
    <w:unhideWhenUsed/>
    <w:rsid w:val="00B01DF8"/>
    <w:rPr>
      <w:color w:val="605E5C"/>
      <w:shd w:val="clear" w:color="auto" w:fill="E1DFDD"/>
    </w:rPr>
  </w:style>
  <w:style w:type="table" w:styleId="TableGrid">
    <w:name w:val="Table Grid"/>
    <w:basedOn w:val="TableNormal"/>
    <w:uiPriority w:val="39"/>
    <w:rsid w:val="0040506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6375B"/>
    <w:pPr>
      <w:tabs>
        <w:tab w:val="right" w:leader="dot" w:pos="7927"/>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A05AF"/>
    <w:pPr>
      <w:spacing w:after="100"/>
      <w:ind w:left="240"/>
    </w:pPr>
  </w:style>
  <w:style w:type="character" w:styleId="PlaceholderText">
    <w:name w:val="Placeholder Text"/>
    <w:basedOn w:val="DefaultParagraphFont"/>
    <w:uiPriority w:val="99"/>
    <w:semiHidden/>
    <w:rsid w:val="007F7D92"/>
    <w:rPr>
      <w:color w:val="666666"/>
    </w:rPr>
  </w:style>
  <w:style w:type="paragraph" w:styleId="Caption">
    <w:name w:val="caption"/>
    <w:basedOn w:val="Normal"/>
    <w:next w:val="Normal"/>
    <w:uiPriority w:val="35"/>
    <w:unhideWhenUsed/>
    <w:qFormat/>
    <w:rsid w:val="00552FA7"/>
    <w:pPr>
      <w:spacing w:after="200" w:line="240" w:lineRule="auto"/>
    </w:pPr>
    <w:rPr>
      <w:rFonts w:ascii="Times New Roman" w:hAnsi="Times New Roman"/>
      <w:iCs/>
      <w:color w:val="0E2841" w:themeColor="text2"/>
      <w:szCs w:val="18"/>
    </w:rPr>
  </w:style>
  <w:style w:type="paragraph" w:styleId="TableofFigures">
    <w:name w:val="table of figures"/>
    <w:basedOn w:val="Normal"/>
    <w:next w:val="Normal"/>
    <w:uiPriority w:val="99"/>
    <w:unhideWhenUsed/>
    <w:rsid w:val="008B165D"/>
    <w:pPr>
      <w:spacing w:after="0"/>
    </w:pPr>
  </w:style>
  <w:style w:type="table" w:styleId="PlainTable2">
    <w:name w:val="Plain Table 2"/>
    <w:basedOn w:val="TableNormal"/>
    <w:uiPriority w:val="42"/>
    <w:rsid w:val="00F41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C362BD"/>
    <w:rPr>
      <w:rFonts w:ascii="Courier New" w:eastAsia="Times New Roman" w:hAnsi="Courier New" w:cs="Courier New"/>
      <w:sz w:val="20"/>
      <w:szCs w:val="20"/>
    </w:rPr>
  </w:style>
  <w:style w:type="paragraph" w:styleId="TOC3">
    <w:name w:val="toc 3"/>
    <w:basedOn w:val="Normal"/>
    <w:next w:val="Normal"/>
    <w:autoRedefine/>
    <w:uiPriority w:val="39"/>
    <w:unhideWhenUsed/>
    <w:rsid w:val="007B4108"/>
    <w:pPr>
      <w:spacing w:after="100"/>
      <w:ind w:left="480"/>
    </w:pPr>
  </w:style>
  <w:style w:type="character" w:styleId="Emphasis">
    <w:name w:val="Emphasis"/>
    <w:basedOn w:val="DefaultParagraphFont"/>
    <w:uiPriority w:val="20"/>
    <w:qFormat/>
    <w:rsid w:val="00B11726"/>
    <w:rPr>
      <w:i/>
      <w:iCs/>
    </w:rPr>
  </w:style>
  <w:style w:type="paragraph" w:customStyle="1" w:styleId="font-claude-response-body">
    <w:name w:val="font-claude-response-body"/>
    <w:basedOn w:val="Normal"/>
    <w:rsid w:val="001578DB"/>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157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461">
      <w:marLeft w:val="480"/>
      <w:marRight w:val="0"/>
      <w:marTop w:val="0"/>
      <w:marBottom w:val="0"/>
      <w:divBdr>
        <w:top w:val="none" w:sz="0" w:space="0" w:color="auto"/>
        <w:left w:val="none" w:sz="0" w:space="0" w:color="auto"/>
        <w:bottom w:val="none" w:sz="0" w:space="0" w:color="auto"/>
        <w:right w:val="none" w:sz="0" w:space="0" w:color="auto"/>
      </w:divBdr>
    </w:div>
    <w:div w:id="2976656">
      <w:marLeft w:val="480"/>
      <w:marRight w:val="0"/>
      <w:marTop w:val="0"/>
      <w:marBottom w:val="0"/>
      <w:divBdr>
        <w:top w:val="none" w:sz="0" w:space="0" w:color="auto"/>
        <w:left w:val="none" w:sz="0" w:space="0" w:color="auto"/>
        <w:bottom w:val="none" w:sz="0" w:space="0" w:color="auto"/>
        <w:right w:val="none" w:sz="0" w:space="0" w:color="auto"/>
      </w:divBdr>
    </w:div>
    <w:div w:id="5522756">
      <w:marLeft w:val="480"/>
      <w:marRight w:val="0"/>
      <w:marTop w:val="0"/>
      <w:marBottom w:val="0"/>
      <w:divBdr>
        <w:top w:val="none" w:sz="0" w:space="0" w:color="auto"/>
        <w:left w:val="none" w:sz="0" w:space="0" w:color="auto"/>
        <w:bottom w:val="none" w:sz="0" w:space="0" w:color="auto"/>
        <w:right w:val="none" w:sz="0" w:space="0" w:color="auto"/>
      </w:divBdr>
    </w:div>
    <w:div w:id="14233452">
      <w:marLeft w:val="480"/>
      <w:marRight w:val="0"/>
      <w:marTop w:val="0"/>
      <w:marBottom w:val="0"/>
      <w:divBdr>
        <w:top w:val="none" w:sz="0" w:space="0" w:color="auto"/>
        <w:left w:val="none" w:sz="0" w:space="0" w:color="auto"/>
        <w:bottom w:val="none" w:sz="0" w:space="0" w:color="auto"/>
        <w:right w:val="none" w:sz="0" w:space="0" w:color="auto"/>
      </w:divBdr>
    </w:div>
    <w:div w:id="15276117">
      <w:bodyDiv w:val="1"/>
      <w:marLeft w:val="0"/>
      <w:marRight w:val="0"/>
      <w:marTop w:val="0"/>
      <w:marBottom w:val="0"/>
      <w:divBdr>
        <w:top w:val="none" w:sz="0" w:space="0" w:color="auto"/>
        <w:left w:val="none" w:sz="0" w:space="0" w:color="auto"/>
        <w:bottom w:val="none" w:sz="0" w:space="0" w:color="auto"/>
        <w:right w:val="none" w:sz="0" w:space="0" w:color="auto"/>
      </w:divBdr>
    </w:div>
    <w:div w:id="15353318">
      <w:marLeft w:val="480"/>
      <w:marRight w:val="0"/>
      <w:marTop w:val="0"/>
      <w:marBottom w:val="0"/>
      <w:divBdr>
        <w:top w:val="none" w:sz="0" w:space="0" w:color="auto"/>
        <w:left w:val="none" w:sz="0" w:space="0" w:color="auto"/>
        <w:bottom w:val="none" w:sz="0" w:space="0" w:color="auto"/>
        <w:right w:val="none" w:sz="0" w:space="0" w:color="auto"/>
      </w:divBdr>
    </w:div>
    <w:div w:id="16153395">
      <w:marLeft w:val="480"/>
      <w:marRight w:val="0"/>
      <w:marTop w:val="0"/>
      <w:marBottom w:val="0"/>
      <w:divBdr>
        <w:top w:val="none" w:sz="0" w:space="0" w:color="auto"/>
        <w:left w:val="none" w:sz="0" w:space="0" w:color="auto"/>
        <w:bottom w:val="none" w:sz="0" w:space="0" w:color="auto"/>
        <w:right w:val="none" w:sz="0" w:space="0" w:color="auto"/>
      </w:divBdr>
    </w:div>
    <w:div w:id="25569344">
      <w:marLeft w:val="480"/>
      <w:marRight w:val="0"/>
      <w:marTop w:val="0"/>
      <w:marBottom w:val="0"/>
      <w:divBdr>
        <w:top w:val="none" w:sz="0" w:space="0" w:color="auto"/>
        <w:left w:val="none" w:sz="0" w:space="0" w:color="auto"/>
        <w:bottom w:val="none" w:sz="0" w:space="0" w:color="auto"/>
        <w:right w:val="none" w:sz="0" w:space="0" w:color="auto"/>
      </w:divBdr>
    </w:div>
    <w:div w:id="26956675">
      <w:marLeft w:val="480"/>
      <w:marRight w:val="0"/>
      <w:marTop w:val="0"/>
      <w:marBottom w:val="0"/>
      <w:divBdr>
        <w:top w:val="none" w:sz="0" w:space="0" w:color="auto"/>
        <w:left w:val="none" w:sz="0" w:space="0" w:color="auto"/>
        <w:bottom w:val="none" w:sz="0" w:space="0" w:color="auto"/>
        <w:right w:val="none" w:sz="0" w:space="0" w:color="auto"/>
      </w:divBdr>
    </w:div>
    <w:div w:id="30691042">
      <w:marLeft w:val="480"/>
      <w:marRight w:val="0"/>
      <w:marTop w:val="0"/>
      <w:marBottom w:val="0"/>
      <w:divBdr>
        <w:top w:val="none" w:sz="0" w:space="0" w:color="auto"/>
        <w:left w:val="none" w:sz="0" w:space="0" w:color="auto"/>
        <w:bottom w:val="none" w:sz="0" w:space="0" w:color="auto"/>
        <w:right w:val="none" w:sz="0" w:space="0" w:color="auto"/>
      </w:divBdr>
    </w:div>
    <w:div w:id="40716386">
      <w:marLeft w:val="480"/>
      <w:marRight w:val="0"/>
      <w:marTop w:val="0"/>
      <w:marBottom w:val="0"/>
      <w:divBdr>
        <w:top w:val="none" w:sz="0" w:space="0" w:color="auto"/>
        <w:left w:val="none" w:sz="0" w:space="0" w:color="auto"/>
        <w:bottom w:val="none" w:sz="0" w:space="0" w:color="auto"/>
        <w:right w:val="none" w:sz="0" w:space="0" w:color="auto"/>
      </w:divBdr>
    </w:div>
    <w:div w:id="51007356">
      <w:bodyDiv w:val="1"/>
      <w:marLeft w:val="0"/>
      <w:marRight w:val="0"/>
      <w:marTop w:val="0"/>
      <w:marBottom w:val="0"/>
      <w:divBdr>
        <w:top w:val="none" w:sz="0" w:space="0" w:color="auto"/>
        <w:left w:val="none" w:sz="0" w:space="0" w:color="auto"/>
        <w:bottom w:val="none" w:sz="0" w:space="0" w:color="auto"/>
        <w:right w:val="none" w:sz="0" w:space="0" w:color="auto"/>
      </w:divBdr>
    </w:div>
    <w:div w:id="58483622">
      <w:marLeft w:val="480"/>
      <w:marRight w:val="0"/>
      <w:marTop w:val="0"/>
      <w:marBottom w:val="0"/>
      <w:divBdr>
        <w:top w:val="none" w:sz="0" w:space="0" w:color="auto"/>
        <w:left w:val="none" w:sz="0" w:space="0" w:color="auto"/>
        <w:bottom w:val="none" w:sz="0" w:space="0" w:color="auto"/>
        <w:right w:val="none" w:sz="0" w:space="0" w:color="auto"/>
      </w:divBdr>
    </w:div>
    <w:div w:id="79713895">
      <w:marLeft w:val="480"/>
      <w:marRight w:val="0"/>
      <w:marTop w:val="0"/>
      <w:marBottom w:val="0"/>
      <w:divBdr>
        <w:top w:val="none" w:sz="0" w:space="0" w:color="auto"/>
        <w:left w:val="none" w:sz="0" w:space="0" w:color="auto"/>
        <w:bottom w:val="none" w:sz="0" w:space="0" w:color="auto"/>
        <w:right w:val="none" w:sz="0" w:space="0" w:color="auto"/>
      </w:divBdr>
    </w:div>
    <w:div w:id="80104132">
      <w:marLeft w:val="480"/>
      <w:marRight w:val="0"/>
      <w:marTop w:val="0"/>
      <w:marBottom w:val="0"/>
      <w:divBdr>
        <w:top w:val="none" w:sz="0" w:space="0" w:color="auto"/>
        <w:left w:val="none" w:sz="0" w:space="0" w:color="auto"/>
        <w:bottom w:val="none" w:sz="0" w:space="0" w:color="auto"/>
        <w:right w:val="none" w:sz="0" w:space="0" w:color="auto"/>
      </w:divBdr>
    </w:div>
    <w:div w:id="80957039">
      <w:marLeft w:val="480"/>
      <w:marRight w:val="0"/>
      <w:marTop w:val="0"/>
      <w:marBottom w:val="0"/>
      <w:divBdr>
        <w:top w:val="none" w:sz="0" w:space="0" w:color="auto"/>
        <w:left w:val="none" w:sz="0" w:space="0" w:color="auto"/>
        <w:bottom w:val="none" w:sz="0" w:space="0" w:color="auto"/>
        <w:right w:val="none" w:sz="0" w:space="0" w:color="auto"/>
      </w:divBdr>
    </w:div>
    <w:div w:id="86849452">
      <w:marLeft w:val="480"/>
      <w:marRight w:val="0"/>
      <w:marTop w:val="0"/>
      <w:marBottom w:val="0"/>
      <w:divBdr>
        <w:top w:val="none" w:sz="0" w:space="0" w:color="auto"/>
        <w:left w:val="none" w:sz="0" w:space="0" w:color="auto"/>
        <w:bottom w:val="none" w:sz="0" w:space="0" w:color="auto"/>
        <w:right w:val="none" w:sz="0" w:space="0" w:color="auto"/>
      </w:divBdr>
    </w:div>
    <w:div w:id="90971771">
      <w:marLeft w:val="480"/>
      <w:marRight w:val="0"/>
      <w:marTop w:val="0"/>
      <w:marBottom w:val="0"/>
      <w:divBdr>
        <w:top w:val="none" w:sz="0" w:space="0" w:color="auto"/>
        <w:left w:val="none" w:sz="0" w:space="0" w:color="auto"/>
        <w:bottom w:val="none" w:sz="0" w:space="0" w:color="auto"/>
        <w:right w:val="none" w:sz="0" w:space="0" w:color="auto"/>
      </w:divBdr>
    </w:div>
    <w:div w:id="96952982">
      <w:marLeft w:val="480"/>
      <w:marRight w:val="0"/>
      <w:marTop w:val="0"/>
      <w:marBottom w:val="0"/>
      <w:divBdr>
        <w:top w:val="none" w:sz="0" w:space="0" w:color="auto"/>
        <w:left w:val="none" w:sz="0" w:space="0" w:color="auto"/>
        <w:bottom w:val="none" w:sz="0" w:space="0" w:color="auto"/>
        <w:right w:val="none" w:sz="0" w:space="0" w:color="auto"/>
      </w:divBdr>
    </w:div>
    <w:div w:id="100075200">
      <w:marLeft w:val="480"/>
      <w:marRight w:val="0"/>
      <w:marTop w:val="0"/>
      <w:marBottom w:val="0"/>
      <w:divBdr>
        <w:top w:val="none" w:sz="0" w:space="0" w:color="auto"/>
        <w:left w:val="none" w:sz="0" w:space="0" w:color="auto"/>
        <w:bottom w:val="none" w:sz="0" w:space="0" w:color="auto"/>
        <w:right w:val="none" w:sz="0" w:space="0" w:color="auto"/>
      </w:divBdr>
    </w:div>
    <w:div w:id="107511360">
      <w:marLeft w:val="480"/>
      <w:marRight w:val="0"/>
      <w:marTop w:val="0"/>
      <w:marBottom w:val="0"/>
      <w:divBdr>
        <w:top w:val="none" w:sz="0" w:space="0" w:color="auto"/>
        <w:left w:val="none" w:sz="0" w:space="0" w:color="auto"/>
        <w:bottom w:val="none" w:sz="0" w:space="0" w:color="auto"/>
        <w:right w:val="none" w:sz="0" w:space="0" w:color="auto"/>
      </w:divBdr>
    </w:div>
    <w:div w:id="109708167">
      <w:marLeft w:val="480"/>
      <w:marRight w:val="0"/>
      <w:marTop w:val="0"/>
      <w:marBottom w:val="0"/>
      <w:divBdr>
        <w:top w:val="none" w:sz="0" w:space="0" w:color="auto"/>
        <w:left w:val="none" w:sz="0" w:space="0" w:color="auto"/>
        <w:bottom w:val="none" w:sz="0" w:space="0" w:color="auto"/>
        <w:right w:val="none" w:sz="0" w:space="0" w:color="auto"/>
      </w:divBdr>
    </w:div>
    <w:div w:id="127207737">
      <w:marLeft w:val="480"/>
      <w:marRight w:val="0"/>
      <w:marTop w:val="0"/>
      <w:marBottom w:val="0"/>
      <w:divBdr>
        <w:top w:val="none" w:sz="0" w:space="0" w:color="auto"/>
        <w:left w:val="none" w:sz="0" w:space="0" w:color="auto"/>
        <w:bottom w:val="none" w:sz="0" w:space="0" w:color="auto"/>
        <w:right w:val="none" w:sz="0" w:space="0" w:color="auto"/>
      </w:divBdr>
    </w:div>
    <w:div w:id="147325719">
      <w:marLeft w:val="480"/>
      <w:marRight w:val="0"/>
      <w:marTop w:val="0"/>
      <w:marBottom w:val="0"/>
      <w:divBdr>
        <w:top w:val="none" w:sz="0" w:space="0" w:color="auto"/>
        <w:left w:val="none" w:sz="0" w:space="0" w:color="auto"/>
        <w:bottom w:val="none" w:sz="0" w:space="0" w:color="auto"/>
        <w:right w:val="none" w:sz="0" w:space="0" w:color="auto"/>
      </w:divBdr>
    </w:div>
    <w:div w:id="164053496">
      <w:marLeft w:val="480"/>
      <w:marRight w:val="0"/>
      <w:marTop w:val="0"/>
      <w:marBottom w:val="0"/>
      <w:divBdr>
        <w:top w:val="none" w:sz="0" w:space="0" w:color="auto"/>
        <w:left w:val="none" w:sz="0" w:space="0" w:color="auto"/>
        <w:bottom w:val="none" w:sz="0" w:space="0" w:color="auto"/>
        <w:right w:val="none" w:sz="0" w:space="0" w:color="auto"/>
      </w:divBdr>
    </w:div>
    <w:div w:id="166990130">
      <w:marLeft w:val="480"/>
      <w:marRight w:val="0"/>
      <w:marTop w:val="0"/>
      <w:marBottom w:val="0"/>
      <w:divBdr>
        <w:top w:val="none" w:sz="0" w:space="0" w:color="auto"/>
        <w:left w:val="none" w:sz="0" w:space="0" w:color="auto"/>
        <w:bottom w:val="none" w:sz="0" w:space="0" w:color="auto"/>
        <w:right w:val="none" w:sz="0" w:space="0" w:color="auto"/>
      </w:divBdr>
    </w:div>
    <w:div w:id="167718764">
      <w:marLeft w:val="480"/>
      <w:marRight w:val="0"/>
      <w:marTop w:val="0"/>
      <w:marBottom w:val="0"/>
      <w:divBdr>
        <w:top w:val="none" w:sz="0" w:space="0" w:color="auto"/>
        <w:left w:val="none" w:sz="0" w:space="0" w:color="auto"/>
        <w:bottom w:val="none" w:sz="0" w:space="0" w:color="auto"/>
        <w:right w:val="none" w:sz="0" w:space="0" w:color="auto"/>
      </w:divBdr>
    </w:div>
    <w:div w:id="186339033">
      <w:marLeft w:val="480"/>
      <w:marRight w:val="0"/>
      <w:marTop w:val="0"/>
      <w:marBottom w:val="0"/>
      <w:divBdr>
        <w:top w:val="none" w:sz="0" w:space="0" w:color="auto"/>
        <w:left w:val="none" w:sz="0" w:space="0" w:color="auto"/>
        <w:bottom w:val="none" w:sz="0" w:space="0" w:color="auto"/>
        <w:right w:val="none" w:sz="0" w:space="0" w:color="auto"/>
      </w:divBdr>
    </w:div>
    <w:div w:id="200635470">
      <w:marLeft w:val="480"/>
      <w:marRight w:val="0"/>
      <w:marTop w:val="0"/>
      <w:marBottom w:val="0"/>
      <w:divBdr>
        <w:top w:val="none" w:sz="0" w:space="0" w:color="auto"/>
        <w:left w:val="none" w:sz="0" w:space="0" w:color="auto"/>
        <w:bottom w:val="none" w:sz="0" w:space="0" w:color="auto"/>
        <w:right w:val="none" w:sz="0" w:space="0" w:color="auto"/>
      </w:divBdr>
    </w:div>
    <w:div w:id="246960306">
      <w:marLeft w:val="480"/>
      <w:marRight w:val="0"/>
      <w:marTop w:val="0"/>
      <w:marBottom w:val="0"/>
      <w:divBdr>
        <w:top w:val="none" w:sz="0" w:space="0" w:color="auto"/>
        <w:left w:val="none" w:sz="0" w:space="0" w:color="auto"/>
        <w:bottom w:val="none" w:sz="0" w:space="0" w:color="auto"/>
        <w:right w:val="none" w:sz="0" w:space="0" w:color="auto"/>
      </w:divBdr>
    </w:div>
    <w:div w:id="266040119">
      <w:marLeft w:val="480"/>
      <w:marRight w:val="0"/>
      <w:marTop w:val="0"/>
      <w:marBottom w:val="0"/>
      <w:divBdr>
        <w:top w:val="none" w:sz="0" w:space="0" w:color="auto"/>
        <w:left w:val="none" w:sz="0" w:space="0" w:color="auto"/>
        <w:bottom w:val="none" w:sz="0" w:space="0" w:color="auto"/>
        <w:right w:val="none" w:sz="0" w:space="0" w:color="auto"/>
      </w:divBdr>
    </w:div>
    <w:div w:id="279143525">
      <w:marLeft w:val="480"/>
      <w:marRight w:val="0"/>
      <w:marTop w:val="0"/>
      <w:marBottom w:val="0"/>
      <w:divBdr>
        <w:top w:val="none" w:sz="0" w:space="0" w:color="auto"/>
        <w:left w:val="none" w:sz="0" w:space="0" w:color="auto"/>
        <w:bottom w:val="none" w:sz="0" w:space="0" w:color="auto"/>
        <w:right w:val="none" w:sz="0" w:space="0" w:color="auto"/>
      </w:divBdr>
    </w:div>
    <w:div w:id="287051457">
      <w:marLeft w:val="480"/>
      <w:marRight w:val="0"/>
      <w:marTop w:val="0"/>
      <w:marBottom w:val="0"/>
      <w:divBdr>
        <w:top w:val="none" w:sz="0" w:space="0" w:color="auto"/>
        <w:left w:val="none" w:sz="0" w:space="0" w:color="auto"/>
        <w:bottom w:val="none" w:sz="0" w:space="0" w:color="auto"/>
        <w:right w:val="none" w:sz="0" w:space="0" w:color="auto"/>
      </w:divBdr>
    </w:div>
    <w:div w:id="294408227">
      <w:marLeft w:val="480"/>
      <w:marRight w:val="0"/>
      <w:marTop w:val="0"/>
      <w:marBottom w:val="0"/>
      <w:divBdr>
        <w:top w:val="none" w:sz="0" w:space="0" w:color="auto"/>
        <w:left w:val="none" w:sz="0" w:space="0" w:color="auto"/>
        <w:bottom w:val="none" w:sz="0" w:space="0" w:color="auto"/>
        <w:right w:val="none" w:sz="0" w:space="0" w:color="auto"/>
      </w:divBdr>
    </w:div>
    <w:div w:id="301039068">
      <w:marLeft w:val="480"/>
      <w:marRight w:val="0"/>
      <w:marTop w:val="0"/>
      <w:marBottom w:val="0"/>
      <w:divBdr>
        <w:top w:val="none" w:sz="0" w:space="0" w:color="auto"/>
        <w:left w:val="none" w:sz="0" w:space="0" w:color="auto"/>
        <w:bottom w:val="none" w:sz="0" w:space="0" w:color="auto"/>
        <w:right w:val="none" w:sz="0" w:space="0" w:color="auto"/>
      </w:divBdr>
    </w:div>
    <w:div w:id="301161289">
      <w:marLeft w:val="480"/>
      <w:marRight w:val="0"/>
      <w:marTop w:val="0"/>
      <w:marBottom w:val="0"/>
      <w:divBdr>
        <w:top w:val="none" w:sz="0" w:space="0" w:color="auto"/>
        <w:left w:val="none" w:sz="0" w:space="0" w:color="auto"/>
        <w:bottom w:val="none" w:sz="0" w:space="0" w:color="auto"/>
        <w:right w:val="none" w:sz="0" w:space="0" w:color="auto"/>
      </w:divBdr>
    </w:div>
    <w:div w:id="303125724">
      <w:bodyDiv w:val="1"/>
      <w:marLeft w:val="0"/>
      <w:marRight w:val="0"/>
      <w:marTop w:val="0"/>
      <w:marBottom w:val="0"/>
      <w:divBdr>
        <w:top w:val="none" w:sz="0" w:space="0" w:color="auto"/>
        <w:left w:val="none" w:sz="0" w:space="0" w:color="auto"/>
        <w:bottom w:val="none" w:sz="0" w:space="0" w:color="auto"/>
        <w:right w:val="none" w:sz="0" w:space="0" w:color="auto"/>
      </w:divBdr>
    </w:div>
    <w:div w:id="315109754">
      <w:marLeft w:val="480"/>
      <w:marRight w:val="0"/>
      <w:marTop w:val="0"/>
      <w:marBottom w:val="0"/>
      <w:divBdr>
        <w:top w:val="none" w:sz="0" w:space="0" w:color="auto"/>
        <w:left w:val="none" w:sz="0" w:space="0" w:color="auto"/>
        <w:bottom w:val="none" w:sz="0" w:space="0" w:color="auto"/>
        <w:right w:val="none" w:sz="0" w:space="0" w:color="auto"/>
      </w:divBdr>
    </w:div>
    <w:div w:id="316570210">
      <w:marLeft w:val="480"/>
      <w:marRight w:val="0"/>
      <w:marTop w:val="0"/>
      <w:marBottom w:val="0"/>
      <w:divBdr>
        <w:top w:val="none" w:sz="0" w:space="0" w:color="auto"/>
        <w:left w:val="none" w:sz="0" w:space="0" w:color="auto"/>
        <w:bottom w:val="none" w:sz="0" w:space="0" w:color="auto"/>
        <w:right w:val="none" w:sz="0" w:space="0" w:color="auto"/>
      </w:divBdr>
    </w:div>
    <w:div w:id="319121352">
      <w:marLeft w:val="480"/>
      <w:marRight w:val="0"/>
      <w:marTop w:val="0"/>
      <w:marBottom w:val="0"/>
      <w:divBdr>
        <w:top w:val="none" w:sz="0" w:space="0" w:color="auto"/>
        <w:left w:val="none" w:sz="0" w:space="0" w:color="auto"/>
        <w:bottom w:val="none" w:sz="0" w:space="0" w:color="auto"/>
        <w:right w:val="none" w:sz="0" w:space="0" w:color="auto"/>
      </w:divBdr>
    </w:div>
    <w:div w:id="320667669">
      <w:marLeft w:val="480"/>
      <w:marRight w:val="0"/>
      <w:marTop w:val="0"/>
      <w:marBottom w:val="0"/>
      <w:divBdr>
        <w:top w:val="none" w:sz="0" w:space="0" w:color="auto"/>
        <w:left w:val="none" w:sz="0" w:space="0" w:color="auto"/>
        <w:bottom w:val="none" w:sz="0" w:space="0" w:color="auto"/>
        <w:right w:val="none" w:sz="0" w:space="0" w:color="auto"/>
      </w:divBdr>
    </w:div>
    <w:div w:id="332412624">
      <w:marLeft w:val="480"/>
      <w:marRight w:val="0"/>
      <w:marTop w:val="0"/>
      <w:marBottom w:val="0"/>
      <w:divBdr>
        <w:top w:val="none" w:sz="0" w:space="0" w:color="auto"/>
        <w:left w:val="none" w:sz="0" w:space="0" w:color="auto"/>
        <w:bottom w:val="none" w:sz="0" w:space="0" w:color="auto"/>
        <w:right w:val="none" w:sz="0" w:space="0" w:color="auto"/>
      </w:divBdr>
    </w:div>
    <w:div w:id="341247880">
      <w:marLeft w:val="480"/>
      <w:marRight w:val="0"/>
      <w:marTop w:val="0"/>
      <w:marBottom w:val="0"/>
      <w:divBdr>
        <w:top w:val="none" w:sz="0" w:space="0" w:color="auto"/>
        <w:left w:val="none" w:sz="0" w:space="0" w:color="auto"/>
        <w:bottom w:val="none" w:sz="0" w:space="0" w:color="auto"/>
        <w:right w:val="none" w:sz="0" w:space="0" w:color="auto"/>
      </w:divBdr>
    </w:div>
    <w:div w:id="344285414">
      <w:marLeft w:val="480"/>
      <w:marRight w:val="0"/>
      <w:marTop w:val="0"/>
      <w:marBottom w:val="0"/>
      <w:divBdr>
        <w:top w:val="none" w:sz="0" w:space="0" w:color="auto"/>
        <w:left w:val="none" w:sz="0" w:space="0" w:color="auto"/>
        <w:bottom w:val="none" w:sz="0" w:space="0" w:color="auto"/>
        <w:right w:val="none" w:sz="0" w:space="0" w:color="auto"/>
      </w:divBdr>
    </w:div>
    <w:div w:id="352804351">
      <w:marLeft w:val="480"/>
      <w:marRight w:val="0"/>
      <w:marTop w:val="0"/>
      <w:marBottom w:val="0"/>
      <w:divBdr>
        <w:top w:val="none" w:sz="0" w:space="0" w:color="auto"/>
        <w:left w:val="none" w:sz="0" w:space="0" w:color="auto"/>
        <w:bottom w:val="none" w:sz="0" w:space="0" w:color="auto"/>
        <w:right w:val="none" w:sz="0" w:space="0" w:color="auto"/>
      </w:divBdr>
    </w:div>
    <w:div w:id="369886333">
      <w:marLeft w:val="480"/>
      <w:marRight w:val="0"/>
      <w:marTop w:val="0"/>
      <w:marBottom w:val="0"/>
      <w:divBdr>
        <w:top w:val="none" w:sz="0" w:space="0" w:color="auto"/>
        <w:left w:val="none" w:sz="0" w:space="0" w:color="auto"/>
        <w:bottom w:val="none" w:sz="0" w:space="0" w:color="auto"/>
        <w:right w:val="none" w:sz="0" w:space="0" w:color="auto"/>
      </w:divBdr>
    </w:div>
    <w:div w:id="383794057">
      <w:marLeft w:val="480"/>
      <w:marRight w:val="0"/>
      <w:marTop w:val="0"/>
      <w:marBottom w:val="0"/>
      <w:divBdr>
        <w:top w:val="none" w:sz="0" w:space="0" w:color="auto"/>
        <w:left w:val="none" w:sz="0" w:space="0" w:color="auto"/>
        <w:bottom w:val="none" w:sz="0" w:space="0" w:color="auto"/>
        <w:right w:val="none" w:sz="0" w:space="0" w:color="auto"/>
      </w:divBdr>
    </w:div>
    <w:div w:id="384791512">
      <w:marLeft w:val="480"/>
      <w:marRight w:val="0"/>
      <w:marTop w:val="0"/>
      <w:marBottom w:val="0"/>
      <w:divBdr>
        <w:top w:val="none" w:sz="0" w:space="0" w:color="auto"/>
        <w:left w:val="none" w:sz="0" w:space="0" w:color="auto"/>
        <w:bottom w:val="none" w:sz="0" w:space="0" w:color="auto"/>
        <w:right w:val="none" w:sz="0" w:space="0" w:color="auto"/>
      </w:divBdr>
    </w:div>
    <w:div w:id="385840107">
      <w:marLeft w:val="480"/>
      <w:marRight w:val="0"/>
      <w:marTop w:val="0"/>
      <w:marBottom w:val="0"/>
      <w:divBdr>
        <w:top w:val="none" w:sz="0" w:space="0" w:color="auto"/>
        <w:left w:val="none" w:sz="0" w:space="0" w:color="auto"/>
        <w:bottom w:val="none" w:sz="0" w:space="0" w:color="auto"/>
        <w:right w:val="none" w:sz="0" w:space="0" w:color="auto"/>
      </w:divBdr>
    </w:div>
    <w:div w:id="386422087">
      <w:marLeft w:val="480"/>
      <w:marRight w:val="0"/>
      <w:marTop w:val="0"/>
      <w:marBottom w:val="0"/>
      <w:divBdr>
        <w:top w:val="none" w:sz="0" w:space="0" w:color="auto"/>
        <w:left w:val="none" w:sz="0" w:space="0" w:color="auto"/>
        <w:bottom w:val="none" w:sz="0" w:space="0" w:color="auto"/>
        <w:right w:val="none" w:sz="0" w:space="0" w:color="auto"/>
      </w:divBdr>
    </w:div>
    <w:div w:id="388849048">
      <w:marLeft w:val="480"/>
      <w:marRight w:val="0"/>
      <w:marTop w:val="0"/>
      <w:marBottom w:val="0"/>
      <w:divBdr>
        <w:top w:val="none" w:sz="0" w:space="0" w:color="auto"/>
        <w:left w:val="none" w:sz="0" w:space="0" w:color="auto"/>
        <w:bottom w:val="none" w:sz="0" w:space="0" w:color="auto"/>
        <w:right w:val="none" w:sz="0" w:space="0" w:color="auto"/>
      </w:divBdr>
    </w:div>
    <w:div w:id="410809928">
      <w:marLeft w:val="480"/>
      <w:marRight w:val="0"/>
      <w:marTop w:val="0"/>
      <w:marBottom w:val="0"/>
      <w:divBdr>
        <w:top w:val="none" w:sz="0" w:space="0" w:color="auto"/>
        <w:left w:val="none" w:sz="0" w:space="0" w:color="auto"/>
        <w:bottom w:val="none" w:sz="0" w:space="0" w:color="auto"/>
        <w:right w:val="none" w:sz="0" w:space="0" w:color="auto"/>
      </w:divBdr>
    </w:div>
    <w:div w:id="417488549">
      <w:marLeft w:val="480"/>
      <w:marRight w:val="0"/>
      <w:marTop w:val="0"/>
      <w:marBottom w:val="0"/>
      <w:divBdr>
        <w:top w:val="none" w:sz="0" w:space="0" w:color="auto"/>
        <w:left w:val="none" w:sz="0" w:space="0" w:color="auto"/>
        <w:bottom w:val="none" w:sz="0" w:space="0" w:color="auto"/>
        <w:right w:val="none" w:sz="0" w:space="0" w:color="auto"/>
      </w:divBdr>
    </w:div>
    <w:div w:id="419300016">
      <w:marLeft w:val="480"/>
      <w:marRight w:val="0"/>
      <w:marTop w:val="0"/>
      <w:marBottom w:val="0"/>
      <w:divBdr>
        <w:top w:val="none" w:sz="0" w:space="0" w:color="auto"/>
        <w:left w:val="none" w:sz="0" w:space="0" w:color="auto"/>
        <w:bottom w:val="none" w:sz="0" w:space="0" w:color="auto"/>
        <w:right w:val="none" w:sz="0" w:space="0" w:color="auto"/>
      </w:divBdr>
    </w:div>
    <w:div w:id="426734015">
      <w:marLeft w:val="480"/>
      <w:marRight w:val="0"/>
      <w:marTop w:val="0"/>
      <w:marBottom w:val="0"/>
      <w:divBdr>
        <w:top w:val="none" w:sz="0" w:space="0" w:color="auto"/>
        <w:left w:val="none" w:sz="0" w:space="0" w:color="auto"/>
        <w:bottom w:val="none" w:sz="0" w:space="0" w:color="auto"/>
        <w:right w:val="none" w:sz="0" w:space="0" w:color="auto"/>
      </w:divBdr>
    </w:div>
    <w:div w:id="434592948">
      <w:marLeft w:val="480"/>
      <w:marRight w:val="0"/>
      <w:marTop w:val="0"/>
      <w:marBottom w:val="0"/>
      <w:divBdr>
        <w:top w:val="none" w:sz="0" w:space="0" w:color="auto"/>
        <w:left w:val="none" w:sz="0" w:space="0" w:color="auto"/>
        <w:bottom w:val="none" w:sz="0" w:space="0" w:color="auto"/>
        <w:right w:val="none" w:sz="0" w:space="0" w:color="auto"/>
      </w:divBdr>
    </w:div>
    <w:div w:id="442845702">
      <w:marLeft w:val="480"/>
      <w:marRight w:val="0"/>
      <w:marTop w:val="0"/>
      <w:marBottom w:val="0"/>
      <w:divBdr>
        <w:top w:val="none" w:sz="0" w:space="0" w:color="auto"/>
        <w:left w:val="none" w:sz="0" w:space="0" w:color="auto"/>
        <w:bottom w:val="none" w:sz="0" w:space="0" w:color="auto"/>
        <w:right w:val="none" w:sz="0" w:space="0" w:color="auto"/>
      </w:divBdr>
    </w:div>
    <w:div w:id="481895305">
      <w:marLeft w:val="480"/>
      <w:marRight w:val="0"/>
      <w:marTop w:val="0"/>
      <w:marBottom w:val="0"/>
      <w:divBdr>
        <w:top w:val="none" w:sz="0" w:space="0" w:color="auto"/>
        <w:left w:val="none" w:sz="0" w:space="0" w:color="auto"/>
        <w:bottom w:val="none" w:sz="0" w:space="0" w:color="auto"/>
        <w:right w:val="none" w:sz="0" w:space="0" w:color="auto"/>
      </w:divBdr>
    </w:div>
    <w:div w:id="484316911">
      <w:marLeft w:val="480"/>
      <w:marRight w:val="0"/>
      <w:marTop w:val="0"/>
      <w:marBottom w:val="0"/>
      <w:divBdr>
        <w:top w:val="none" w:sz="0" w:space="0" w:color="auto"/>
        <w:left w:val="none" w:sz="0" w:space="0" w:color="auto"/>
        <w:bottom w:val="none" w:sz="0" w:space="0" w:color="auto"/>
        <w:right w:val="none" w:sz="0" w:space="0" w:color="auto"/>
      </w:divBdr>
    </w:div>
    <w:div w:id="499076889">
      <w:marLeft w:val="480"/>
      <w:marRight w:val="0"/>
      <w:marTop w:val="0"/>
      <w:marBottom w:val="0"/>
      <w:divBdr>
        <w:top w:val="none" w:sz="0" w:space="0" w:color="auto"/>
        <w:left w:val="none" w:sz="0" w:space="0" w:color="auto"/>
        <w:bottom w:val="none" w:sz="0" w:space="0" w:color="auto"/>
        <w:right w:val="none" w:sz="0" w:space="0" w:color="auto"/>
      </w:divBdr>
    </w:div>
    <w:div w:id="522935144">
      <w:marLeft w:val="480"/>
      <w:marRight w:val="0"/>
      <w:marTop w:val="0"/>
      <w:marBottom w:val="0"/>
      <w:divBdr>
        <w:top w:val="none" w:sz="0" w:space="0" w:color="auto"/>
        <w:left w:val="none" w:sz="0" w:space="0" w:color="auto"/>
        <w:bottom w:val="none" w:sz="0" w:space="0" w:color="auto"/>
        <w:right w:val="none" w:sz="0" w:space="0" w:color="auto"/>
      </w:divBdr>
    </w:div>
    <w:div w:id="536430673">
      <w:marLeft w:val="480"/>
      <w:marRight w:val="0"/>
      <w:marTop w:val="0"/>
      <w:marBottom w:val="0"/>
      <w:divBdr>
        <w:top w:val="none" w:sz="0" w:space="0" w:color="auto"/>
        <w:left w:val="none" w:sz="0" w:space="0" w:color="auto"/>
        <w:bottom w:val="none" w:sz="0" w:space="0" w:color="auto"/>
        <w:right w:val="none" w:sz="0" w:space="0" w:color="auto"/>
      </w:divBdr>
    </w:div>
    <w:div w:id="541137575">
      <w:marLeft w:val="480"/>
      <w:marRight w:val="0"/>
      <w:marTop w:val="0"/>
      <w:marBottom w:val="0"/>
      <w:divBdr>
        <w:top w:val="none" w:sz="0" w:space="0" w:color="auto"/>
        <w:left w:val="none" w:sz="0" w:space="0" w:color="auto"/>
        <w:bottom w:val="none" w:sz="0" w:space="0" w:color="auto"/>
        <w:right w:val="none" w:sz="0" w:space="0" w:color="auto"/>
      </w:divBdr>
    </w:div>
    <w:div w:id="542329565">
      <w:marLeft w:val="480"/>
      <w:marRight w:val="0"/>
      <w:marTop w:val="0"/>
      <w:marBottom w:val="0"/>
      <w:divBdr>
        <w:top w:val="none" w:sz="0" w:space="0" w:color="auto"/>
        <w:left w:val="none" w:sz="0" w:space="0" w:color="auto"/>
        <w:bottom w:val="none" w:sz="0" w:space="0" w:color="auto"/>
        <w:right w:val="none" w:sz="0" w:space="0" w:color="auto"/>
      </w:divBdr>
    </w:div>
    <w:div w:id="554701562">
      <w:marLeft w:val="480"/>
      <w:marRight w:val="0"/>
      <w:marTop w:val="0"/>
      <w:marBottom w:val="0"/>
      <w:divBdr>
        <w:top w:val="none" w:sz="0" w:space="0" w:color="auto"/>
        <w:left w:val="none" w:sz="0" w:space="0" w:color="auto"/>
        <w:bottom w:val="none" w:sz="0" w:space="0" w:color="auto"/>
        <w:right w:val="none" w:sz="0" w:space="0" w:color="auto"/>
      </w:divBdr>
    </w:div>
    <w:div w:id="554901251">
      <w:marLeft w:val="480"/>
      <w:marRight w:val="0"/>
      <w:marTop w:val="0"/>
      <w:marBottom w:val="0"/>
      <w:divBdr>
        <w:top w:val="none" w:sz="0" w:space="0" w:color="auto"/>
        <w:left w:val="none" w:sz="0" w:space="0" w:color="auto"/>
        <w:bottom w:val="none" w:sz="0" w:space="0" w:color="auto"/>
        <w:right w:val="none" w:sz="0" w:space="0" w:color="auto"/>
      </w:divBdr>
    </w:div>
    <w:div w:id="557012893">
      <w:marLeft w:val="480"/>
      <w:marRight w:val="0"/>
      <w:marTop w:val="0"/>
      <w:marBottom w:val="0"/>
      <w:divBdr>
        <w:top w:val="none" w:sz="0" w:space="0" w:color="auto"/>
        <w:left w:val="none" w:sz="0" w:space="0" w:color="auto"/>
        <w:bottom w:val="none" w:sz="0" w:space="0" w:color="auto"/>
        <w:right w:val="none" w:sz="0" w:space="0" w:color="auto"/>
      </w:divBdr>
    </w:div>
    <w:div w:id="557786060">
      <w:marLeft w:val="480"/>
      <w:marRight w:val="0"/>
      <w:marTop w:val="0"/>
      <w:marBottom w:val="0"/>
      <w:divBdr>
        <w:top w:val="none" w:sz="0" w:space="0" w:color="auto"/>
        <w:left w:val="none" w:sz="0" w:space="0" w:color="auto"/>
        <w:bottom w:val="none" w:sz="0" w:space="0" w:color="auto"/>
        <w:right w:val="none" w:sz="0" w:space="0" w:color="auto"/>
      </w:divBdr>
    </w:div>
    <w:div w:id="563636841">
      <w:marLeft w:val="480"/>
      <w:marRight w:val="0"/>
      <w:marTop w:val="0"/>
      <w:marBottom w:val="0"/>
      <w:divBdr>
        <w:top w:val="none" w:sz="0" w:space="0" w:color="auto"/>
        <w:left w:val="none" w:sz="0" w:space="0" w:color="auto"/>
        <w:bottom w:val="none" w:sz="0" w:space="0" w:color="auto"/>
        <w:right w:val="none" w:sz="0" w:space="0" w:color="auto"/>
      </w:divBdr>
    </w:div>
    <w:div w:id="582297136">
      <w:marLeft w:val="480"/>
      <w:marRight w:val="0"/>
      <w:marTop w:val="0"/>
      <w:marBottom w:val="0"/>
      <w:divBdr>
        <w:top w:val="none" w:sz="0" w:space="0" w:color="auto"/>
        <w:left w:val="none" w:sz="0" w:space="0" w:color="auto"/>
        <w:bottom w:val="none" w:sz="0" w:space="0" w:color="auto"/>
        <w:right w:val="none" w:sz="0" w:space="0" w:color="auto"/>
      </w:divBdr>
    </w:div>
    <w:div w:id="592249167">
      <w:marLeft w:val="480"/>
      <w:marRight w:val="0"/>
      <w:marTop w:val="0"/>
      <w:marBottom w:val="0"/>
      <w:divBdr>
        <w:top w:val="none" w:sz="0" w:space="0" w:color="auto"/>
        <w:left w:val="none" w:sz="0" w:space="0" w:color="auto"/>
        <w:bottom w:val="none" w:sz="0" w:space="0" w:color="auto"/>
        <w:right w:val="none" w:sz="0" w:space="0" w:color="auto"/>
      </w:divBdr>
    </w:div>
    <w:div w:id="594628678">
      <w:marLeft w:val="480"/>
      <w:marRight w:val="0"/>
      <w:marTop w:val="0"/>
      <w:marBottom w:val="0"/>
      <w:divBdr>
        <w:top w:val="none" w:sz="0" w:space="0" w:color="auto"/>
        <w:left w:val="none" w:sz="0" w:space="0" w:color="auto"/>
        <w:bottom w:val="none" w:sz="0" w:space="0" w:color="auto"/>
        <w:right w:val="none" w:sz="0" w:space="0" w:color="auto"/>
      </w:divBdr>
    </w:div>
    <w:div w:id="598946764">
      <w:marLeft w:val="480"/>
      <w:marRight w:val="0"/>
      <w:marTop w:val="0"/>
      <w:marBottom w:val="0"/>
      <w:divBdr>
        <w:top w:val="none" w:sz="0" w:space="0" w:color="auto"/>
        <w:left w:val="none" w:sz="0" w:space="0" w:color="auto"/>
        <w:bottom w:val="none" w:sz="0" w:space="0" w:color="auto"/>
        <w:right w:val="none" w:sz="0" w:space="0" w:color="auto"/>
      </w:divBdr>
    </w:div>
    <w:div w:id="599217826">
      <w:marLeft w:val="480"/>
      <w:marRight w:val="0"/>
      <w:marTop w:val="0"/>
      <w:marBottom w:val="0"/>
      <w:divBdr>
        <w:top w:val="none" w:sz="0" w:space="0" w:color="auto"/>
        <w:left w:val="none" w:sz="0" w:space="0" w:color="auto"/>
        <w:bottom w:val="none" w:sz="0" w:space="0" w:color="auto"/>
        <w:right w:val="none" w:sz="0" w:space="0" w:color="auto"/>
      </w:divBdr>
    </w:div>
    <w:div w:id="601568988">
      <w:marLeft w:val="480"/>
      <w:marRight w:val="0"/>
      <w:marTop w:val="0"/>
      <w:marBottom w:val="0"/>
      <w:divBdr>
        <w:top w:val="none" w:sz="0" w:space="0" w:color="auto"/>
        <w:left w:val="none" w:sz="0" w:space="0" w:color="auto"/>
        <w:bottom w:val="none" w:sz="0" w:space="0" w:color="auto"/>
        <w:right w:val="none" w:sz="0" w:space="0" w:color="auto"/>
      </w:divBdr>
    </w:div>
    <w:div w:id="602153409">
      <w:marLeft w:val="480"/>
      <w:marRight w:val="0"/>
      <w:marTop w:val="0"/>
      <w:marBottom w:val="0"/>
      <w:divBdr>
        <w:top w:val="none" w:sz="0" w:space="0" w:color="auto"/>
        <w:left w:val="none" w:sz="0" w:space="0" w:color="auto"/>
        <w:bottom w:val="none" w:sz="0" w:space="0" w:color="auto"/>
        <w:right w:val="none" w:sz="0" w:space="0" w:color="auto"/>
      </w:divBdr>
    </w:div>
    <w:div w:id="627125403">
      <w:marLeft w:val="480"/>
      <w:marRight w:val="0"/>
      <w:marTop w:val="0"/>
      <w:marBottom w:val="0"/>
      <w:divBdr>
        <w:top w:val="none" w:sz="0" w:space="0" w:color="auto"/>
        <w:left w:val="none" w:sz="0" w:space="0" w:color="auto"/>
        <w:bottom w:val="none" w:sz="0" w:space="0" w:color="auto"/>
        <w:right w:val="none" w:sz="0" w:space="0" w:color="auto"/>
      </w:divBdr>
    </w:div>
    <w:div w:id="631793042">
      <w:marLeft w:val="480"/>
      <w:marRight w:val="0"/>
      <w:marTop w:val="0"/>
      <w:marBottom w:val="0"/>
      <w:divBdr>
        <w:top w:val="none" w:sz="0" w:space="0" w:color="auto"/>
        <w:left w:val="none" w:sz="0" w:space="0" w:color="auto"/>
        <w:bottom w:val="none" w:sz="0" w:space="0" w:color="auto"/>
        <w:right w:val="none" w:sz="0" w:space="0" w:color="auto"/>
      </w:divBdr>
    </w:div>
    <w:div w:id="633873671">
      <w:marLeft w:val="480"/>
      <w:marRight w:val="0"/>
      <w:marTop w:val="0"/>
      <w:marBottom w:val="0"/>
      <w:divBdr>
        <w:top w:val="none" w:sz="0" w:space="0" w:color="auto"/>
        <w:left w:val="none" w:sz="0" w:space="0" w:color="auto"/>
        <w:bottom w:val="none" w:sz="0" w:space="0" w:color="auto"/>
        <w:right w:val="none" w:sz="0" w:space="0" w:color="auto"/>
      </w:divBdr>
    </w:div>
    <w:div w:id="634139910">
      <w:marLeft w:val="480"/>
      <w:marRight w:val="0"/>
      <w:marTop w:val="0"/>
      <w:marBottom w:val="0"/>
      <w:divBdr>
        <w:top w:val="none" w:sz="0" w:space="0" w:color="auto"/>
        <w:left w:val="none" w:sz="0" w:space="0" w:color="auto"/>
        <w:bottom w:val="none" w:sz="0" w:space="0" w:color="auto"/>
        <w:right w:val="none" w:sz="0" w:space="0" w:color="auto"/>
      </w:divBdr>
    </w:div>
    <w:div w:id="641427735">
      <w:marLeft w:val="480"/>
      <w:marRight w:val="0"/>
      <w:marTop w:val="0"/>
      <w:marBottom w:val="0"/>
      <w:divBdr>
        <w:top w:val="none" w:sz="0" w:space="0" w:color="auto"/>
        <w:left w:val="none" w:sz="0" w:space="0" w:color="auto"/>
        <w:bottom w:val="none" w:sz="0" w:space="0" w:color="auto"/>
        <w:right w:val="none" w:sz="0" w:space="0" w:color="auto"/>
      </w:divBdr>
    </w:div>
    <w:div w:id="644164540">
      <w:marLeft w:val="480"/>
      <w:marRight w:val="0"/>
      <w:marTop w:val="0"/>
      <w:marBottom w:val="0"/>
      <w:divBdr>
        <w:top w:val="none" w:sz="0" w:space="0" w:color="auto"/>
        <w:left w:val="none" w:sz="0" w:space="0" w:color="auto"/>
        <w:bottom w:val="none" w:sz="0" w:space="0" w:color="auto"/>
        <w:right w:val="none" w:sz="0" w:space="0" w:color="auto"/>
      </w:divBdr>
    </w:div>
    <w:div w:id="646394230">
      <w:marLeft w:val="480"/>
      <w:marRight w:val="0"/>
      <w:marTop w:val="0"/>
      <w:marBottom w:val="0"/>
      <w:divBdr>
        <w:top w:val="none" w:sz="0" w:space="0" w:color="auto"/>
        <w:left w:val="none" w:sz="0" w:space="0" w:color="auto"/>
        <w:bottom w:val="none" w:sz="0" w:space="0" w:color="auto"/>
        <w:right w:val="none" w:sz="0" w:space="0" w:color="auto"/>
      </w:divBdr>
    </w:div>
    <w:div w:id="650401331">
      <w:marLeft w:val="480"/>
      <w:marRight w:val="0"/>
      <w:marTop w:val="0"/>
      <w:marBottom w:val="0"/>
      <w:divBdr>
        <w:top w:val="none" w:sz="0" w:space="0" w:color="auto"/>
        <w:left w:val="none" w:sz="0" w:space="0" w:color="auto"/>
        <w:bottom w:val="none" w:sz="0" w:space="0" w:color="auto"/>
        <w:right w:val="none" w:sz="0" w:space="0" w:color="auto"/>
      </w:divBdr>
    </w:div>
    <w:div w:id="653072126">
      <w:marLeft w:val="480"/>
      <w:marRight w:val="0"/>
      <w:marTop w:val="0"/>
      <w:marBottom w:val="0"/>
      <w:divBdr>
        <w:top w:val="none" w:sz="0" w:space="0" w:color="auto"/>
        <w:left w:val="none" w:sz="0" w:space="0" w:color="auto"/>
        <w:bottom w:val="none" w:sz="0" w:space="0" w:color="auto"/>
        <w:right w:val="none" w:sz="0" w:space="0" w:color="auto"/>
      </w:divBdr>
    </w:div>
    <w:div w:id="672758538">
      <w:marLeft w:val="480"/>
      <w:marRight w:val="0"/>
      <w:marTop w:val="0"/>
      <w:marBottom w:val="0"/>
      <w:divBdr>
        <w:top w:val="none" w:sz="0" w:space="0" w:color="auto"/>
        <w:left w:val="none" w:sz="0" w:space="0" w:color="auto"/>
        <w:bottom w:val="none" w:sz="0" w:space="0" w:color="auto"/>
        <w:right w:val="none" w:sz="0" w:space="0" w:color="auto"/>
      </w:divBdr>
    </w:div>
    <w:div w:id="683362870">
      <w:marLeft w:val="480"/>
      <w:marRight w:val="0"/>
      <w:marTop w:val="0"/>
      <w:marBottom w:val="0"/>
      <w:divBdr>
        <w:top w:val="none" w:sz="0" w:space="0" w:color="auto"/>
        <w:left w:val="none" w:sz="0" w:space="0" w:color="auto"/>
        <w:bottom w:val="none" w:sz="0" w:space="0" w:color="auto"/>
        <w:right w:val="none" w:sz="0" w:space="0" w:color="auto"/>
      </w:divBdr>
    </w:div>
    <w:div w:id="690380738">
      <w:marLeft w:val="480"/>
      <w:marRight w:val="0"/>
      <w:marTop w:val="0"/>
      <w:marBottom w:val="0"/>
      <w:divBdr>
        <w:top w:val="none" w:sz="0" w:space="0" w:color="auto"/>
        <w:left w:val="none" w:sz="0" w:space="0" w:color="auto"/>
        <w:bottom w:val="none" w:sz="0" w:space="0" w:color="auto"/>
        <w:right w:val="none" w:sz="0" w:space="0" w:color="auto"/>
      </w:divBdr>
    </w:div>
    <w:div w:id="704015661">
      <w:marLeft w:val="480"/>
      <w:marRight w:val="0"/>
      <w:marTop w:val="0"/>
      <w:marBottom w:val="0"/>
      <w:divBdr>
        <w:top w:val="none" w:sz="0" w:space="0" w:color="auto"/>
        <w:left w:val="none" w:sz="0" w:space="0" w:color="auto"/>
        <w:bottom w:val="none" w:sz="0" w:space="0" w:color="auto"/>
        <w:right w:val="none" w:sz="0" w:space="0" w:color="auto"/>
      </w:divBdr>
    </w:div>
    <w:div w:id="724915753">
      <w:marLeft w:val="480"/>
      <w:marRight w:val="0"/>
      <w:marTop w:val="0"/>
      <w:marBottom w:val="0"/>
      <w:divBdr>
        <w:top w:val="none" w:sz="0" w:space="0" w:color="auto"/>
        <w:left w:val="none" w:sz="0" w:space="0" w:color="auto"/>
        <w:bottom w:val="none" w:sz="0" w:space="0" w:color="auto"/>
        <w:right w:val="none" w:sz="0" w:space="0" w:color="auto"/>
      </w:divBdr>
    </w:div>
    <w:div w:id="735474561">
      <w:marLeft w:val="480"/>
      <w:marRight w:val="0"/>
      <w:marTop w:val="0"/>
      <w:marBottom w:val="0"/>
      <w:divBdr>
        <w:top w:val="none" w:sz="0" w:space="0" w:color="auto"/>
        <w:left w:val="none" w:sz="0" w:space="0" w:color="auto"/>
        <w:bottom w:val="none" w:sz="0" w:space="0" w:color="auto"/>
        <w:right w:val="none" w:sz="0" w:space="0" w:color="auto"/>
      </w:divBdr>
    </w:div>
    <w:div w:id="739597858">
      <w:marLeft w:val="480"/>
      <w:marRight w:val="0"/>
      <w:marTop w:val="0"/>
      <w:marBottom w:val="0"/>
      <w:divBdr>
        <w:top w:val="none" w:sz="0" w:space="0" w:color="auto"/>
        <w:left w:val="none" w:sz="0" w:space="0" w:color="auto"/>
        <w:bottom w:val="none" w:sz="0" w:space="0" w:color="auto"/>
        <w:right w:val="none" w:sz="0" w:space="0" w:color="auto"/>
      </w:divBdr>
    </w:div>
    <w:div w:id="750275668">
      <w:bodyDiv w:val="1"/>
      <w:marLeft w:val="0"/>
      <w:marRight w:val="0"/>
      <w:marTop w:val="0"/>
      <w:marBottom w:val="0"/>
      <w:divBdr>
        <w:top w:val="none" w:sz="0" w:space="0" w:color="auto"/>
        <w:left w:val="none" w:sz="0" w:space="0" w:color="auto"/>
        <w:bottom w:val="none" w:sz="0" w:space="0" w:color="auto"/>
        <w:right w:val="none" w:sz="0" w:space="0" w:color="auto"/>
      </w:divBdr>
    </w:div>
    <w:div w:id="752122763">
      <w:marLeft w:val="480"/>
      <w:marRight w:val="0"/>
      <w:marTop w:val="0"/>
      <w:marBottom w:val="0"/>
      <w:divBdr>
        <w:top w:val="none" w:sz="0" w:space="0" w:color="auto"/>
        <w:left w:val="none" w:sz="0" w:space="0" w:color="auto"/>
        <w:bottom w:val="none" w:sz="0" w:space="0" w:color="auto"/>
        <w:right w:val="none" w:sz="0" w:space="0" w:color="auto"/>
      </w:divBdr>
    </w:div>
    <w:div w:id="752432688">
      <w:marLeft w:val="480"/>
      <w:marRight w:val="0"/>
      <w:marTop w:val="0"/>
      <w:marBottom w:val="0"/>
      <w:divBdr>
        <w:top w:val="none" w:sz="0" w:space="0" w:color="auto"/>
        <w:left w:val="none" w:sz="0" w:space="0" w:color="auto"/>
        <w:bottom w:val="none" w:sz="0" w:space="0" w:color="auto"/>
        <w:right w:val="none" w:sz="0" w:space="0" w:color="auto"/>
      </w:divBdr>
    </w:div>
    <w:div w:id="763840101">
      <w:marLeft w:val="480"/>
      <w:marRight w:val="0"/>
      <w:marTop w:val="0"/>
      <w:marBottom w:val="0"/>
      <w:divBdr>
        <w:top w:val="none" w:sz="0" w:space="0" w:color="auto"/>
        <w:left w:val="none" w:sz="0" w:space="0" w:color="auto"/>
        <w:bottom w:val="none" w:sz="0" w:space="0" w:color="auto"/>
        <w:right w:val="none" w:sz="0" w:space="0" w:color="auto"/>
      </w:divBdr>
    </w:div>
    <w:div w:id="764805981">
      <w:marLeft w:val="480"/>
      <w:marRight w:val="0"/>
      <w:marTop w:val="0"/>
      <w:marBottom w:val="0"/>
      <w:divBdr>
        <w:top w:val="none" w:sz="0" w:space="0" w:color="auto"/>
        <w:left w:val="none" w:sz="0" w:space="0" w:color="auto"/>
        <w:bottom w:val="none" w:sz="0" w:space="0" w:color="auto"/>
        <w:right w:val="none" w:sz="0" w:space="0" w:color="auto"/>
      </w:divBdr>
    </w:div>
    <w:div w:id="766197223">
      <w:marLeft w:val="480"/>
      <w:marRight w:val="0"/>
      <w:marTop w:val="0"/>
      <w:marBottom w:val="0"/>
      <w:divBdr>
        <w:top w:val="none" w:sz="0" w:space="0" w:color="auto"/>
        <w:left w:val="none" w:sz="0" w:space="0" w:color="auto"/>
        <w:bottom w:val="none" w:sz="0" w:space="0" w:color="auto"/>
        <w:right w:val="none" w:sz="0" w:space="0" w:color="auto"/>
      </w:divBdr>
    </w:div>
    <w:div w:id="769592286">
      <w:marLeft w:val="480"/>
      <w:marRight w:val="0"/>
      <w:marTop w:val="0"/>
      <w:marBottom w:val="0"/>
      <w:divBdr>
        <w:top w:val="none" w:sz="0" w:space="0" w:color="auto"/>
        <w:left w:val="none" w:sz="0" w:space="0" w:color="auto"/>
        <w:bottom w:val="none" w:sz="0" w:space="0" w:color="auto"/>
        <w:right w:val="none" w:sz="0" w:space="0" w:color="auto"/>
      </w:divBdr>
    </w:div>
    <w:div w:id="776868830">
      <w:marLeft w:val="480"/>
      <w:marRight w:val="0"/>
      <w:marTop w:val="0"/>
      <w:marBottom w:val="0"/>
      <w:divBdr>
        <w:top w:val="none" w:sz="0" w:space="0" w:color="auto"/>
        <w:left w:val="none" w:sz="0" w:space="0" w:color="auto"/>
        <w:bottom w:val="none" w:sz="0" w:space="0" w:color="auto"/>
        <w:right w:val="none" w:sz="0" w:space="0" w:color="auto"/>
      </w:divBdr>
    </w:div>
    <w:div w:id="784541671">
      <w:marLeft w:val="480"/>
      <w:marRight w:val="0"/>
      <w:marTop w:val="0"/>
      <w:marBottom w:val="0"/>
      <w:divBdr>
        <w:top w:val="none" w:sz="0" w:space="0" w:color="auto"/>
        <w:left w:val="none" w:sz="0" w:space="0" w:color="auto"/>
        <w:bottom w:val="none" w:sz="0" w:space="0" w:color="auto"/>
        <w:right w:val="none" w:sz="0" w:space="0" w:color="auto"/>
      </w:divBdr>
    </w:div>
    <w:div w:id="786582236">
      <w:marLeft w:val="480"/>
      <w:marRight w:val="0"/>
      <w:marTop w:val="0"/>
      <w:marBottom w:val="0"/>
      <w:divBdr>
        <w:top w:val="none" w:sz="0" w:space="0" w:color="auto"/>
        <w:left w:val="none" w:sz="0" w:space="0" w:color="auto"/>
        <w:bottom w:val="none" w:sz="0" w:space="0" w:color="auto"/>
        <w:right w:val="none" w:sz="0" w:space="0" w:color="auto"/>
      </w:divBdr>
    </w:div>
    <w:div w:id="788210121">
      <w:marLeft w:val="480"/>
      <w:marRight w:val="0"/>
      <w:marTop w:val="0"/>
      <w:marBottom w:val="0"/>
      <w:divBdr>
        <w:top w:val="none" w:sz="0" w:space="0" w:color="auto"/>
        <w:left w:val="none" w:sz="0" w:space="0" w:color="auto"/>
        <w:bottom w:val="none" w:sz="0" w:space="0" w:color="auto"/>
        <w:right w:val="none" w:sz="0" w:space="0" w:color="auto"/>
      </w:divBdr>
    </w:div>
    <w:div w:id="806968341">
      <w:marLeft w:val="480"/>
      <w:marRight w:val="0"/>
      <w:marTop w:val="0"/>
      <w:marBottom w:val="0"/>
      <w:divBdr>
        <w:top w:val="none" w:sz="0" w:space="0" w:color="auto"/>
        <w:left w:val="none" w:sz="0" w:space="0" w:color="auto"/>
        <w:bottom w:val="none" w:sz="0" w:space="0" w:color="auto"/>
        <w:right w:val="none" w:sz="0" w:space="0" w:color="auto"/>
      </w:divBdr>
    </w:div>
    <w:div w:id="809591230">
      <w:marLeft w:val="480"/>
      <w:marRight w:val="0"/>
      <w:marTop w:val="0"/>
      <w:marBottom w:val="0"/>
      <w:divBdr>
        <w:top w:val="none" w:sz="0" w:space="0" w:color="auto"/>
        <w:left w:val="none" w:sz="0" w:space="0" w:color="auto"/>
        <w:bottom w:val="none" w:sz="0" w:space="0" w:color="auto"/>
        <w:right w:val="none" w:sz="0" w:space="0" w:color="auto"/>
      </w:divBdr>
    </w:div>
    <w:div w:id="809592396">
      <w:bodyDiv w:val="1"/>
      <w:marLeft w:val="0"/>
      <w:marRight w:val="0"/>
      <w:marTop w:val="0"/>
      <w:marBottom w:val="0"/>
      <w:divBdr>
        <w:top w:val="none" w:sz="0" w:space="0" w:color="auto"/>
        <w:left w:val="none" w:sz="0" w:space="0" w:color="auto"/>
        <w:bottom w:val="none" w:sz="0" w:space="0" w:color="auto"/>
        <w:right w:val="none" w:sz="0" w:space="0" w:color="auto"/>
      </w:divBdr>
    </w:div>
    <w:div w:id="819350435">
      <w:marLeft w:val="480"/>
      <w:marRight w:val="0"/>
      <w:marTop w:val="0"/>
      <w:marBottom w:val="0"/>
      <w:divBdr>
        <w:top w:val="none" w:sz="0" w:space="0" w:color="auto"/>
        <w:left w:val="none" w:sz="0" w:space="0" w:color="auto"/>
        <w:bottom w:val="none" w:sz="0" w:space="0" w:color="auto"/>
        <w:right w:val="none" w:sz="0" w:space="0" w:color="auto"/>
      </w:divBdr>
    </w:div>
    <w:div w:id="822047172">
      <w:marLeft w:val="480"/>
      <w:marRight w:val="0"/>
      <w:marTop w:val="0"/>
      <w:marBottom w:val="0"/>
      <w:divBdr>
        <w:top w:val="none" w:sz="0" w:space="0" w:color="auto"/>
        <w:left w:val="none" w:sz="0" w:space="0" w:color="auto"/>
        <w:bottom w:val="none" w:sz="0" w:space="0" w:color="auto"/>
        <w:right w:val="none" w:sz="0" w:space="0" w:color="auto"/>
      </w:divBdr>
    </w:div>
    <w:div w:id="834229591">
      <w:marLeft w:val="480"/>
      <w:marRight w:val="0"/>
      <w:marTop w:val="0"/>
      <w:marBottom w:val="0"/>
      <w:divBdr>
        <w:top w:val="none" w:sz="0" w:space="0" w:color="auto"/>
        <w:left w:val="none" w:sz="0" w:space="0" w:color="auto"/>
        <w:bottom w:val="none" w:sz="0" w:space="0" w:color="auto"/>
        <w:right w:val="none" w:sz="0" w:space="0" w:color="auto"/>
      </w:divBdr>
    </w:div>
    <w:div w:id="835800414">
      <w:marLeft w:val="480"/>
      <w:marRight w:val="0"/>
      <w:marTop w:val="0"/>
      <w:marBottom w:val="0"/>
      <w:divBdr>
        <w:top w:val="none" w:sz="0" w:space="0" w:color="auto"/>
        <w:left w:val="none" w:sz="0" w:space="0" w:color="auto"/>
        <w:bottom w:val="none" w:sz="0" w:space="0" w:color="auto"/>
        <w:right w:val="none" w:sz="0" w:space="0" w:color="auto"/>
      </w:divBdr>
    </w:div>
    <w:div w:id="836502184">
      <w:marLeft w:val="480"/>
      <w:marRight w:val="0"/>
      <w:marTop w:val="0"/>
      <w:marBottom w:val="0"/>
      <w:divBdr>
        <w:top w:val="none" w:sz="0" w:space="0" w:color="auto"/>
        <w:left w:val="none" w:sz="0" w:space="0" w:color="auto"/>
        <w:bottom w:val="none" w:sz="0" w:space="0" w:color="auto"/>
        <w:right w:val="none" w:sz="0" w:space="0" w:color="auto"/>
      </w:divBdr>
    </w:div>
    <w:div w:id="841505961">
      <w:marLeft w:val="480"/>
      <w:marRight w:val="0"/>
      <w:marTop w:val="0"/>
      <w:marBottom w:val="0"/>
      <w:divBdr>
        <w:top w:val="none" w:sz="0" w:space="0" w:color="auto"/>
        <w:left w:val="none" w:sz="0" w:space="0" w:color="auto"/>
        <w:bottom w:val="none" w:sz="0" w:space="0" w:color="auto"/>
        <w:right w:val="none" w:sz="0" w:space="0" w:color="auto"/>
      </w:divBdr>
    </w:div>
    <w:div w:id="846940093">
      <w:marLeft w:val="480"/>
      <w:marRight w:val="0"/>
      <w:marTop w:val="0"/>
      <w:marBottom w:val="0"/>
      <w:divBdr>
        <w:top w:val="none" w:sz="0" w:space="0" w:color="auto"/>
        <w:left w:val="none" w:sz="0" w:space="0" w:color="auto"/>
        <w:bottom w:val="none" w:sz="0" w:space="0" w:color="auto"/>
        <w:right w:val="none" w:sz="0" w:space="0" w:color="auto"/>
      </w:divBdr>
    </w:div>
    <w:div w:id="852111796">
      <w:marLeft w:val="480"/>
      <w:marRight w:val="0"/>
      <w:marTop w:val="0"/>
      <w:marBottom w:val="0"/>
      <w:divBdr>
        <w:top w:val="none" w:sz="0" w:space="0" w:color="auto"/>
        <w:left w:val="none" w:sz="0" w:space="0" w:color="auto"/>
        <w:bottom w:val="none" w:sz="0" w:space="0" w:color="auto"/>
        <w:right w:val="none" w:sz="0" w:space="0" w:color="auto"/>
      </w:divBdr>
    </w:div>
    <w:div w:id="856895327">
      <w:marLeft w:val="480"/>
      <w:marRight w:val="0"/>
      <w:marTop w:val="0"/>
      <w:marBottom w:val="0"/>
      <w:divBdr>
        <w:top w:val="none" w:sz="0" w:space="0" w:color="auto"/>
        <w:left w:val="none" w:sz="0" w:space="0" w:color="auto"/>
        <w:bottom w:val="none" w:sz="0" w:space="0" w:color="auto"/>
        <w:right w:val="none" w:sz="0" w:space="0" w:color="auto"/>
      </w:divBdr>
    </w:div>
    <w:div w:id="858079350">
      <w:bodyDiv w:val="1"/>
      <w:marLeft w:val="0"/>
      <w:marRight w:val="0"/>
      <w:marTop w:val="0"/>
      <w:marBottom w:val="0"/>
      <w:divBdr>
        <w:top w:val="none" w:sz="0" w:space="0" w:color="auto"/>
        <w:left w:val="none" w:sz="0" w:space="0" w:color="auto"/>
        <w:bottom w:val="none" w:sz="0" w:space="0" w:color="auto"/>
        <w:right w:val="none" w:sz="0" w:space="0" w:color="auto"/>
      </w:divBdr>
    </w:div>
    <w:div w:id="870336215">
      <w:marLeft w:val="480"/>
      <w:marRight w:val="0"/>
      <w:marTop w:val="0"/>
      <w:marBottom w:val="0"/>
      <w:divBdr>
        <w:top w:val="none" w:sz="0" w:space="0" w:color="auto"/>
        <w:left w:val="none" w:sz="0" w:space="0" w:color="auto"/>
        <w:bottom w:val="none" w:sz="0" w:space="0" w:color="auto"/>
        <w:right w:val="none" w:sz="0" w:space="0" w:color="auto"/>
      </w:divBdr>
    </w:div>
    <w:div w:id="890966011">
      <w:marLeft w:val="480"/>
      <w:marRight w:val="0"/>
      <w:marTop w:val="0"/>
      <w:marBottom w:val="0"/>
      <w:divBdr>
        <w:top w:val="none" w:sz="0" w:space="0" w:color="auto"/>
        <w:left w:val="none" w:sz="0" w:space="0" w:color="auto"/>
        <w:bottom w:val="none" w:sz="0" w:space="0" w:color="auto"/>
        <w:right w:val="none" w:sz="0" w:space="0" w:color="auto"/>
      </w:divBdr>
    </w:div>
    <w:div w:id="891696486">
      <w:marLeft w:val="480"/>
      <w:marRight w:val="0"/>
      <w:marTop w:val="0"/>
      <w:marBottom w:val="0"/>
      <w:divBdr>
        <w:top w:val="none" w:sz="0" w:space="0" w:color="auto"/>
        <w:left w:val="none" w:sz="0" w:space="0" w:color="auto"/>
        <w:bottom w:val="none" w:sz="0" w:space="0" w:color="auto"/>
        <w:right w:val="none" w:sz="0" w:space="0" w:color="auto"/>
      </w:divBdr>
    </w:div>
    <w:div w:id="894588333">
      <w:marLeft w:val="480"/>
      <w:marRight w:val="0"/>
      <w:marTop w:val="0"/>
      <w:marBottom w:val="0"/>
      <w:divBdr>
        <w:top w:val="none" w:sz="0" w:space="0" w:color="auto"/>
        <w:left w:val="none" w:sz="0" w:space="0" w:color="auto"/>
        <w:bottom w:val="none" w:sz="0" w:space="0" w:color="auto"/>
        <w:right w:val="none" w:sz="0" w:space="0" w:color="auto"/>
      </w:divBdr>
    </w:div>
    <w:div w:id="895774180">
      <w:marLeft w:val="480"/>
      <w:marRight w:val="0"/>
      <w:marTop w:val="0"/>
      <w:marBottom w:val="0"/>
      <w:divBdr>
        <w:top w:val="none" w:sz="0" w:space="0" w:color="auto"/>
        <w:left w:val="none" w:sz="0" w:space="0" w:color="auto"/>
        <w:bottom w:val="none" w:sz="0" w:space="0" w:color="auto"/>
        <w:right w:val="none" w:sz="0" w:space="0" w:color="auto"/>
      </w:divBdr>
    </w:div>
    <w:div w:id="909999881">
      <w:marLeft w:val="480"/>
      <w:marRight w:val="0"/>
      <w:marTop w:val="0"/>
      <w:marBottom w:val="0"/>
      <w:divBdr>
        <w:top w:val="none" w:sz="0" w:space="0" w:color="auto"/>
        <w:left w:val="none" w:sz="0" w:space="0" w:color="auto"/>
        <w:bottom w:val="none" w:sz="0" w:space="0" w:color="auto"/>
        <w:right w:val="none" w:sz="0" w:space="0" w:color="auto"/>
      </w:divBdr>
    </w:div>
    <w:div w:id="910165628">
      <w:marLeft w:val="480"/>
      <w:marRight w:val="0"/>
      <w:marTop w:val="0"/>
      <w:marBottom w:val="0"/>
      <w:divBdr>
        <w:top w:val="none" w:sz="0" w:space="0" w:color="auto"/>
        <w:left w:val="none" w:sz="0" w:space="0" w:color="auto"/>
        <w:bottom w:val="none" w:sz="0" w:space="0" w:color="auto"/>
        <w:right w:val="none" w:sz="0" w:space="0" w:color="auto"/>
      </w:divBdr>
    </w:div>
    <w:div w:id="911625859">
      <w:marLeft w:val="480"/>
      <w:marRight w:val="0"/>
      <w:marTop w:val="0"/>
      <w:marBottom w:val="0"/>
      <w:divBdr>
        <w:top w:val="none" w:sz="0" w:space="0" w:color="auto"/>
        <w:left w:val="none" w:sz="0" w:space="0" w:color="auto"/>
        <w:bottom w:val="none" w:sz="0" w:space="0" w:color="auto"/>
        <w:right w:val="none" w:sz="0" w:space="0" w:color="auto"/>
      </w:divBdr>
    </w:div>
    <w:div w:id="916092645">
      <w:bodyDiv w:val="1"/>
      <w:marLeft w:val="0"/>
      <w:marRight w:val="0"/>
      <w:marTop w:val="0"/>
      <w:marBottom w:val="0"/>
      <w:divBdr>
        <w:top w:val="none" w:sz="0" w:space="0" w:color="auto"/>
        <w:left w:val="none" w:sz="0" w:space="0" w:color="auto"/>
        <w:bottom w:val="none" w:sz="0" w:space="0" w:color="auto"/>
        <w:right w:val="none" w:sz="0" w:space="0" w:color="auto"/>
      </w:divBdr>
    </w:div>
    <w:div w:id="918442429">
      <w:marLeft w:val="480"/>
      <w:marRight w:val="0"/>
      <w:marTop w:val="0"/>
      <w:marBottom w:val="0"/>
      <w:divBdr>
        <w:top w:val="none" w:sz="0" w:space="0" w:color="auto"/>
        <w:left w:val="none" w:sz="0" w:space="0" w:color="auto"/>
        <w:bottom w:val="none" w:sz="0" w:space="0" w:color="auto"/>
        <w:right w:val="none" w:sz="0" w:space="0" w:color="auto"/>
      </w:divBdr>
    </w:div>
    <w:div w:id="930705049">
      <w:marLeft w:val="480"/>
      <w:marRight w:val="0"/>
      <w:marTop w:val="0"/>
      <w:marBottom w:val="0"/>
      <w:divBdr>
        <w:top w:val="none" w:sz="0" w:space="0" w:color="auto"/>
        <w:left w:val="none" w:sz="0" w:space="0" w:color="auto"/>
        <w:bottom w:val="none" w:sz="0" w:space="0" w:color="auto"/>
        <w:right w:val="none" w:sz="0" w:space="0" w:color="auto"/>
      </w:divBdr>
    </w:div>
    <w:div w:id="932205402">
      <w:marLeft w:val="480"/>
      <w:marRight w:val="0"/>
      <w:marTop w:val="0"/>
      <w:marBottom w:val="0"/>
      <w:divBdr>
        <w:top w:val="none" w:sz="0" w:space="0" w:color="auto"/>
        <w:left w:val="none" w:sz="0" w:space="0" w:color="auto"/>
        <w:bottom w:val="none" w:sz="0" w:space="0" w:color="auto"/>
        <w:right w:val="none" w:sz="0" w:space="0" w:color="auto"/>
      </w:divBdr>
    </w:div>
    <w:div w:id="938297020">
      <w:marLeft w:val="480"/>
      <w:marRight w:val="0"/>
      <w:marTop w:val="0"/>
      <w:marBottom w:val="0"/>
      <w:divBdr>
        <w:top w:val="none" w:sz="0" w:space="0" w:color="auto"/>
        <w:left w:val="none" w:sz="0" w:space="0" w:color="auto"/>
        <w:bottom w:val="none" w:sz="0" w:space="0" w:color="auto"/>
        <w:right w:val="none" w:sz="0" w:space="0" w:color="auto"/>
      </w:divBdr>
    </w:div>
    <w:div w:id="939217571">
      <w:marLeft w:val="480"/>
      <w:marRight w:val="0"/>
      <w:marTop w:val="0"/>
      <w:marBottom w:val="0"/>
      <w:divBdr>
        <w:top w:val="none" w:sz="0" w:space="0" w:color="auto"/>
        <w:left w:val="none" w:sz="0" w:space="0" w:color="auto"/>
        <w:bottom w:val="none" w:sz="0" w:space="0" w:color="auto"/>
        <w:right w:val="none" w:sz="0" w:space="0" w:color="auto"/>
      </w:divBdr>
    </w:div>
    <w:div w:id="941104563">
      <w:marLeft w:val="480"/>
      <w:marRight w:val="0"/>
      <w:marTop w:val="0"/>
      <w:marBottom w:val="0"/>
      <w:divBdr>
        <w:top w:val="none" w:sz="0" w:space="0" w:color="auto"/>
        <w:left w:val="none" w:sz="0" w:space="0" w:color="auto"/>
        <w:bottom w:val="none" w:sz="0" w:space="0" w:color="auto"/>
        <w:right w:val="none" w:sz="0" w:space="0" w:color="auto"/>
      </w:divBdr>
    </w:div>
    <w:div w:id="946539998">
      <w:marLeft w:val="480"/>
      <w:marRight w:val="0"/>
      <w:marTop w:val="0"/>
      <w:marBottom w:val="0"/>
      <w:divBdr>
        <w:top w:val="none" w:sz="0" w:space="0" w:color="auto"/>
        <w:left w:val="none" w:sz="0" w:space="0" w:color="auto"/>
        <w:bottom w:val="none" w:sz="0" w:space="0" w:color="auto"/>
        <w:right w:val="none" w:sz="0" w:space="0" w:color="auto"/>
      </w:divBdr>
    </w:div>
    <w:div w:id="952714415">
      <w:marLeft w:val="480"/>
      <w:marRight w:val="0"/>
      <w:marTop w:val="0"/>
      <w:marBottom w:val="0"/>
      <w:divBdr>
        <w:top w:val="none" w:sz="0" w:space="0" w:color="auto"/>
        <w:left w:val="none" w:sz="0" w:space="0" w:color="auto"/>
        <w:bottom w:val="none" w:sz="0" w:space="0" w:color="auto"/>
        <w:right w:val="none" w:sz="0" w:space="0" w:color="auto"/>
      </w:divBdr>
    </w:div>
    <w:div w:id="955210040">
      <w:marLeft w:val="480"/>
      <w:marRight w:val="0"/>
      <w:marTop w:val="0"/>
      <w:marBottom w:val="0"/>
      <w:divBdr>
        <w:top w:val="none" w:sz="0" w:space="0" w:color="auto"/>
        <w:left w:val="none" w:sz="0" w:space="0" w:color="auto"/>
        <w:bottom w:val="none" w:sz="0" w:space="0" w:color="auto"/>
        <w:right w:val="none" w:sz="0" w:space="0" w:color="auto"/>
      </w:divBdr>
    </w:div>
    <w:div w:id="955911405">
      <w:marLeft w:val="480"/>
      <w:marRight w:val="0"/>
      <w:marTop w:val="0"/>
      <w:marBottom w:val="0"/>
      <w:divBdr>
        <w:top w:val="none" w:sz="0" w:space="0" w:color="auto"/>
        <w:left w:val="none" w:sz="0" w:space="0" w:color="auto"/>
        <w:bottom w:val="none" w:sz="0" w:space="0" w:color="auto"/>
        <w:right w:val="none" w:sz="0" w:space="0" w:color="auto"/>
      </w:divBdr>
    </w:div>
    <w:div w:id="961686966">
      <w:marLeft w:val="480"/>
      <w:marRight w:val="0"/>
      <w:marTop w:val="0"/>
      <w:marBottom w:val="0"/>
      <w:divBdr>
        <w:top w:val="none" w:sz="0" w:space="0" w:color="auto"/>
        <w:left w:val="none" w:sz="0" w:space="0" w:color="auto"/>
        <w:bottom w:val="none" w:sz="0" w:space="0" w:color="auto"/>
        <w:right w:val="none" w:sz="0" w:space="0" w:color="auto"/>
      </w:divBdr>
    </w:div>
    <w:div w:id="963192390">
      <w:marLeft w:val="480"/>
      <w:marRight w:val="0"/>
      <w:marTop w:val="0"/>
      <w:marBottom w:val="0"/>
      <w:divBdr>
        <w:top w:val="none" w:sz="0" w:space="0" w:color="auto"/>
        <w:left w:val="none" w:sz="0" w:space="0" w:color="auto"/>
        <w:bottom w:val="none" w:sz="0" w:space="0" w:color="auto"/>
        <w:right w:val="none" w:sz="0" w:space="0" w:color="auto"/>
      </w:divBdr>
    </w:div>
    <w:div w:id="965546748">
      <w:marLeft w:val="480"/>
      <w:marRight w:val="0"/>
      <w:marTop w:val="0"/>
      <w:marBottom w:val="0"/>
      <w:divBdr>
        <w:top w:val="none" w:sz="0" w:space="0" w:color="auto"/>
        <w:left w:val="none" w:sz="0" w:space="0" w:color="auto"/>
        <w:bottom w:val="none" w:sz="0" w:space="0" w:color="auto"/>
        <w:right w:val="none" w:sz="0" w:space="0" w:color="auto"/>
      </w:divBdr>
    </w:div>
    <w:div w:id="974454837">
      <w:marLeft w:val="480"/>
      <w:marRight w:val="0"/>
      <w:marTop w:val="0"/>
      <w:marBottom w:val="0"/>
      <w:divBdr>
        <w:top w:val="none" w:sz="0" w:space="0" w:color="auto"/>
        <w:left w:val="none" w:sz="0" w:space="0" w:color="auto"/>
        <w:bottom w:val="none" w:sz="0" w:space="0" w:color="auto"/>
        <w:right w:val="none" w:sz="0" w:space="0" w:color="auto"/>
      </w:divBdr>
    </w:div>
    <w:div w:id="976183198">
      <w:marLeft w:val="480"/>
      <w:marRight w:val="0"/>
      <w:marTop w:val="0"/>
      <w:marBottom w:val="0"/>
      <w:divBdr>
        <w:top w:val="none" w:sz="0" w:space="0" w:color="auto"/>
        <w:left w:val="none" w:sz="0" w:space="0" w:color="auto"/>
        <w:bottom w:val="none" w:sz="0" w:space="0" w:color="auto"/>
        <w:right w:val="none" w:sz="0" w:space="0" w:color="auto"/>
      </w:divBdr>
    </w:div>
    <w:div w:id="978000482">
      <w:marLeft w:val="480"/>
      <w:marRight w:val="0"/>
      <w:marTop w:val="0"/>
      <w:marBottom w:val="0"/>
      <w:divBdr>
        <w:top w:val="none" w:sz="0" w:space="0" w:color="auto"/>
        <w:left w:val="none" w:sz="0" w:space="0" w:color="auto"/>
        <w:bottom w:val="none" w:sz="0" w:space="0" w:color="auto"/>
        <w:right w:val="none" w:sz="0" w:space="0" w:color="auto"/>
      </w:divBdr>
    </w:div>
    <w:div w:id="988050833">
      <w:marLeft w:val="480"/>
      <w:marRight w:val="0"/>
      <w:marTop w:val="0"/>
      <w:marBottom w:val="0"/>
      <w:divBdr>
        <w:top w:val="none" w:sz="0" w:space="0" w:color="auto"/>
        <w:left w:val="none" w:sz="0" w:space="0" w:color="auto"/>
        <w:bottom w:val="none" w:sz="0" w:space="0" w:color="auto"/>
        <w:right w:val="none" w:sz="0" w:space="0" w:color="auto"/>
      </w:divBdr>
    </w:div>
    <w:div w:id="994453974">
      <w:marLeft w:val="480"/>
      <w:marRight w:val="0"/>
      <w:marTop w:val="0"/>
      <w:marBottom w:val="0"/>
      <w:divBdr>
        <w:top w:val="none" w:sz="0" w:space="0" w:color="auto"/>
        <w:left w:val="none" w:sz="0" w:space="0" w:color="auto"/>
        <w:bottom w:val="none" w:sz="0" w:space="0" w:color="auto"/>
        <w:right w:val="none" w:sz="0" w:space="0" w:color="auto"/>
      </w:divBdr>
    </w:div>
    <w:div w:id="995571030">
      <w:bodyDiv w:val="1"/>
      <w:marLeft w:val="0"/>
      <w:marRight w:val="0"/>
      <w:marTop w:val="0"/>
      <w:marBottom w:val="0"/>
      <w:divBdr>
        <w:top w:val="none" w:sz="0" w:space="0" w:color="auto"/>
        <w:left w:val="none" w:sz="0" w:space="0" w:color="auto"/>
        <w:bottom w:val="none" w:sz="0" w:space="0" w:color="auto"/>
        <w:right w:val="none" w:sz="0" w:space="0" w:color="auto"/>
      </w:divBdr>
    </w:div>
    <w:div w:id="1003816939">
      <w:marLeft w:val="480"/>
      <w:marRight w:val="0"/>
      <w:marTop w:val="0"/>
      <w:marBottom w:val="0"/>
      <w:divBdr>
        <w:top w:val="none" w:sz="0" w:space="0" w:color="auto"/>
        <w:left w:val="none" w:sz="0" w:space="0" w:color="auto"/>
        <w:bottom w:val="none" w:sz="0" w:space="0" w:color="auto"/>
        <w:right w:val="none" w:sz="0" w:space="0" w:color="auto"/>
      </w:divBdr>
    </w:div>
    <w:div w:id="1009717125">
      <w:marLeft w:val="480"/>
      <w:marRight w:val="0"/>
      <w:marTop w:val="0"/>
      <w:marBottom w:val="0"/>
      <w:divBdr>
        <w:top w:val="none" w:sz="0" w:space="0" w:color="auto"/>
        <w:left w:val="none" w:sz="0" w:space="0" w:color="auto"/>
        <w:bottom w:val="none" w:sz="0" w:space="0" w:color="auto"/>
        <w:right w:val="none" w:sz="0" w:space="0" w:color="auto"/>
      </w:divBdr>
    </w:div>
    <w:div w:id="1010713596">
      <w:bodyDiv w:val="1"/>
      <w:marLeft w:val="0"/>
      <w:marRight w:val="0"/>
      <w:marTop w:val="0"/>
      <w:marBottom w:val="0"/>
      <w:divBdr>
        <w:top w:val="none" w:sz="0" w:space="0" w:color="auto"/>
        <w:left w:val="none" w:sz="0" w:space="0" w:color="auto"/>
        <w:bottom w:val="none" w:sz="0" w:space="0" w:color="auto"/>
        <w:right w:val="none" w:sz="0" w:space="0" w:color="auto"/>
      </w:divBdr>
    </w:div>
    <w:div w:id="1012533654">
      <w:marLeft w:val="480"/>
      <w:marRight w:val="0"/>
      <w:marTop w:val="0"/>
      <w:marBottom w:val="0"/>
      <w:divBdr>
        <w:top w:val="none" w:sz="0" w:space="0" w:color="auto"/>
        <w:left w:val="none" w:sz="0" w:space="0" w:color="auto"/>
        <w:bottom w:val="none" w:sz="0" w:space="0" w:color="auto"/>
        <w:right w:val="none" w:sz="0" w:space="0" w:color="auto"/>
      </w:divBdr>
    </w:div>
    <w:div w:id="1020203607">
      <w:marLeft w:val="480"/>
      <w:marRight w:val="0"/>
      <w:marTop w:val="0"/>
      <w:marBottom w:val="0"/>
      <w:divBdr>
        <w:top w:val="none" w:sz="0" w:space="0" w:color="auto"/>
        <w:left w:val="none" w:sz="0" w:space="0" w:color="auto"/>
        <w:bottom w:val="none" w:sz="0" w:space="0" w:color="auto"/>
        <w:right w:val="none" w:sz="0" w:space="0" w:color="auto"/>
      </w:divBdr>
    </w:div>
    <w:div w:id="1020668967">
      <w:marLeft w:val="480"/>
      <w:marRight w:val="0"/>
      <w:marTop w:val="0"/>
      <w:marBottom w:val="0"/>
      <w:divBdr>
        <w:top w:val="none" w:sz="0" w:space="0" w:color="auto"/>
        <w:left w:val="none" w:sz="0" w:space="0" w:color="auto"/>
        <w:bottom w:val="none" w:sz="0" w:space="0" w:color="auto"/>
        <w:right w:val="none" w:sz="0" w:space="0" w:color="auto"/>
      </w:divBdr>
    </w:div>
    <w:div w:id="1023287992">
      <w:marLeft w:val="480"/>
      <w:marRight w:val="0"/>
      <w:marTop w:val="0"/>
      <w:marBottom w:val="0"/>
      <w:divBdr>
        <w:top w:val="none" w:sz="0" w:space="0" w:color="auto"/>
        <w:left w:val="none" w:sz="0" w:space="0" w:color="auto"/>
        <w:bottom w:val="none" w:sz="0" w:space="0" w:color="auto"/>
        <w:right w:val="none" w:sz="0" w:space="0" w:color="auto"/>
      </w:divBdr>
    </w:div>
    <w:div w:id="1024403000">
      <w:marLeft w:val="480"/>
      <w:marRight w:val="0"/>
      <w:marTop w:val="0"/>
      <w:marBottom w:val="0"/>
      <w:divBdr>
        <w:top w:val="none" w:sz="0" w:space="0" w:color="auto"/>
        <w:left w:val="none" w:sz="0" w:space="0" w:color="auto"/>
        <w:bottom w:val="none" w:sz="0" w:space="0" w:color="auto"/>
        <w:right w:val="none" w:sz="0" w:space="0" w:color="auto"/>
      </w:divBdr>
    </w:div>
    <w:div w:id="1026828966">
      <w:marLeft w:val="480"/>
      <w:marRight w:val="0"/>
      <w:marTop w:val="0"/>
      <w:marBottom w:val="0"/>
      <w:divBdr>
        <w:top w:val="none" w:sz="0" w:space="0" w:color="auto"/>
        <w:left w:val="none" w:sz="0" w:space="0" w:color="auto"/>
        <w:bottom w:val="none" w:sz="0" w:space="0" w:color="auto"/>
        <w:right w:val="none" w:sz="0" w:space="0" w:color="auto"/>
      </w:divBdr>
    </w:div>
    <w:div w:id="1043095444">
      <w:marLeft w:val="480"/>
      <w:marRight w:val="0"/>
      <w:marTop w:val="0"/>
      <w:marBottom w:val="0"/>
      <w:divBdr>
        <w:top w:val="none" w:sz="0" w:space="0" w:color="auto"/>
        <w:left w:val="none" w:sz="0" w:space="0" w:color="auto"/>
        <w:bottom w:val="none" w:sz="0" w:space="0" w:color="auto"/>
        <w:right w:val="none" w:sz="0" w:space="0" w:color="auto"/>
      </w:divBdr>
    </w:div>
    <w:div w:id="1044913691">
      <w:marLeft w:val="480"/>
      <w:marRight w:val="0"/>
      <w:marTop w:val="0"/>
      <w:marBottom w:val="0"/>
      <w:divBdr>
        <w:top w:val="none" w:sz="0" w:space="0" w:color="auto"/>
        <w:left w:val="none" w:sz="0" w:space="0" w:color="auto"/>
        <w:bottom w:val="none" w:sz="0" w:space="0" w:color="auto"/>
        <w:right w:val="none" w:sz="0" w:space="0" w:color="auto"/>
      </w:divBdr>
    </w:div>
    <w:div w:id="1047217233">
      <w:marLeft w:val="480"/>
      <w:marRight w:val="0"/>
      <w:marTop w:val="0"/>
      <w:marBottom w:val="0"/>
      <w:divBdr>
        <w:top w:val="none" w:sz="0" w:space="0" w:color="auto"/>
        <w:left w:val="none" w:sz="0" w:space="0" w:color="auto"/>
        <w:bottom w:val="none" w:sz="0" w:space="0" w:color="auto"/>
        <w:right w:val="none" w:sz="0" w:space="0" w:color="auto"/>
      </w:divBdr>
    </w:div>
    <w:div w:id="1051004683">
      <w:marLeft w:val="480"/>
      <w:marRight w:val="0"/>
      <w:marTop w:val="0"/>
      <w:marBottom w:val="0"/>
      <w:divBdr>
        <w:top w:val="none" w:sz="0" w:space="0" w:color="auto"/>
        <w:left w:val="none" w:sz="0" w:space="0" w:color="auto"/>
        <w:bottom w:val="none" w:sz="0" w:space="0" w:color="auto"/>
        <w:right w:val="none" w:sz="0" w:space="0" w:color="auto"/>
      </w:divBdr>
    </w:div>
    <w:div w:id="1055936341">
      <w:marLeft w:val="480"/>
      <w:marRight w:val="0"/>
      <w:marTop w:val="0"/>
      <w:marBottom w:val="0"/>
      <w:divBdr>
        <w:top w:val="none" w:sz="0" w:space="0" w:color="auto"/>
        <w:left w:val="none" w:sz="0" w:space="0" w:color="auto"/>
        <w:bottom w:val="none" w:sz="0" w:space="0" w:color="auto"/>
        <w:right w:val="none" w:sz="0" w:space="0" w:color="auto"/>
      </w:divBdr>
    </w:div>
    <w:div w:id="1061369253">
      <w:marLeft w:val="480"/>
      <w:marRight w:val="0"/>
      <w:marTop w:val="0"/>
      <w:marBottom w:val="0"/>
      <w:divBdr>
        <w:top w:val="none" w:sz="0" w:space="0" w:color="auto"/>
        <w:left w:val="none" w:sz="0" w:space="0" w:color="auto"/>
        <w:bottom w:val="none" w:sz="0" w:space="0" w:color="auto"/>
        <w:right w:val="none" w:sz="0" w:space="0" w:color="auto"/>
      </w:divBdr>
    </w:div>
    <w:div w:id="1067920280">
      <w:marLeft w:val="480"/>
      <w:marRight w:val="0"/>
      <w:marTop w:val="0"/>
      <w:marBottom w:val="0"/>
      <w:divBdr>
        <w:top w:val="none" w:sz="0" w:space="0" w:color="auto"/>
        <w:left w:val="none" w:sz="0" w:space="0" w:color="auto"/>
        <w:bottom w:val="none" w:sz="0" w:space="0" w:color="auto"/>
        <w:right w:val="none" w:sz="0" w:space="0" w:color="auto"/>
      </w:divBdr>
    </w:div>
    <w:div w:id="1084180123">
      <w:marLeft w:val="480"/>
      <w:marRight w:val="0"/>
      <w:marTop w:val="0"/>
      <w:marBottom w:val="0"/>
      <w:divBdr>
        <w:top w:val="none" w:sz="0" w:space="0" w:color="auto"/>
        <w:left w:val="none" w:sz="0" w:space="0" w:color="auto"/>
        <w:bottom w:val="none" w:sz="0" w:space="0" w:color="auto"/>
        <w:right w:val="none" w:sz="0" w:space="0" w:color="auto"/>
      </w:divBdr>
    </w:div>
    <w:div w:id="1084952460">
      <w:bodyDiv w:val="1"/>
      <w:marLeft w:val="0"/>
      <w:marRight w:val="0"/>
      <w:marTop w:val="0"/>
      <w:marBottom w:val="0"/>
      <w:divBdr>
        <w:top w:val="none" w:sz="0" w:space="0" w:color="auto"/>
        <w:left w:val="none" w:sz="0" w:space="0" w:color="auto"/>
        <w:bottom w:val="none" w:sz="0" w:space="0" w:color="auto"/>
        <w:right w:val="none" w:sz="0" w:space="0" w:color="auto"/>
      </w:divBdr>
    </w:div>
    <w:div w:id="1092238463">
      <w:marLeft w:val="480"/>
      <w:marRight w:val="0"/>
      <w:marTop w:val="0"/>
      <w:marBottom w:val="0"/>
      <w:divBdr>
        <w:top w:val="none" w:sz="0" w:space="0" w:color="auto"/>
        <w:left w:val="none" w:sz="0" w:space="0" w:color="auto"/>
        <w:bottom w:val="none" w:sz="0" w:space="0" w:color="auto"/>
        <w:right w:val="none" w:sz="0" w:space="0" w:color="auto"/>
      </w:divBdr>
    </w:div>
    <w:div w:id="1096825545">
      <w:marLeft w:val="480"/>
      <w:marRight w:val="0"/>
      <w:marTop w:val="0"/>
      <w:marBottom w:val="0"/>
      <w:divBdr>
        <w:top w:val="none" w:sz="0" w:space="0" w:color="auto"/>
        <w:left w:val="none" w:sz="0" w:space="0" w:color="auto"/>
        <w:bottom w:val="none" w:sz="0" w:space="0" w:color="auto"/>
        <w:right w:val="none" w:sz="0" w:space="0" w:color="auto"/>
      </w:divBdr>
    </w:div>
    <w:div w:id="1110514219">
      <w:bodyDiv w:val="1"/>
      <w:marLeft w:val="0"/>
      <w:marRight w:val="0"/>
      <w:marTop w:val="0"/>
      <w:marBottom w:val="0"/>
      <w:divBdr>
        <w:top w:val="none" w:sz="0" w:space="0" w:color="auto"/>
        <w:left w:val="none" w:sz="0" w:space="0" w:color="auto"/>
        <w:bottom w:val="none" w:sz="0" w:space="0" w:color="auto"/>
        <w:right w:val="none" w:sz="0" w:space="0" w:color="auto"/>
      </w:divBdr>
    </w:div>
    <w:div w:id="1114247766">
      <w:marLeft w:val="480"/>
      <w:marRight w:val="0"/>
      <w:marTop w:val="0"/>
      <w:marBottom w:val="0"/>
      <w:divBdr>
        <w:top w:val="none" w:sz="0" w:space="0" w:color="auto"/>
        <w:left w:val="none" w:sz="0" w:space="0" w:color="auto"/>
        <w:bottom w:val="none" w:sz="0" w:space="0" w:color="auto"/>
        <w:right w:val="none" w:sz="0" w:space="0" w:color="auto"/>
      </w:divBdr>
    </w:div>
    <w:div w:id="1115369759">
      <w:marLeft w:val="480"/>
      <w:marRight w:val="0"/>
      <w:marTop w:val="0"/>
      <w:marBottom w:val="0"/>
      <w:divBdr>
        <w:top w:val="none" w:sz="0" w:space="0" w:color="auto"/>
        <w:left w:val="none" w:sz="0" w:space="0" w:color="auto"/>
        <w:bottom w:val="none" w:sz="0" w:space="0" w:color="auto"/>
        <w:right w:val="none" w:sz="0" w:space="0" w:color="auto"/>
      </w:divBdr>
    </w:div>
    <w:div w:id="1118257382">
      <w:marLeft w:val="480"/>
      <w:marRight w:val="0"/>
      <w:marTop w:val="0"/>
      <w:marBottom w:val="0"/>
      <w:divBdr>
        <w:top w:val="none" w:sz="0" w:space="0" w:color="auto"/>
        <w:left w:val="none" w:sz="0" w:space="0" w:color="auto"/>
        <w:bottom w:val="none" w:sz="0" w:space="0" w:color="auto"/>
        <w:right w:val="none" w:sz="0" w:space="0" w:color="auto"/>
      </w:divBdr>
    </w:div>
    <w:div w:id="1130172289">
      <w:bodyDiv w:val="1"/>
      <w:marLeft w:val="0"/>
      <w:marRight w:val="0"/>
      <w:marTop w:val="0"/>
      <w:marBottom w:val="0"/>
      <w:divBdr>
        <w:top w:val="none" w:sz="0" w:space="0" w:color="auto"/>
        <w:left w:val="none" w:sz="0" w:space="0" w:color="auto"/>
        <w:bottom w:val="none" w:sz="0" w:space="0" w:color="auto"/>
        <w:right w:val="none" w:sz="0" w:space="0" w:color="auto"/>
      </w:divBdr>
    </w:div>
    <w:div w:id="1135761065">
      <w:marLeft w:val="480"/>
      <w:marRight w:val="0"/>
      <w:marTop w:val="0"/>
      <w:marBottom w:val="0"/>
      <w:divBdr>
        <w:top w:val="none" w:sz="0" w:space="0" w:color="auto"/>
        <w:left w:val="none" w:sz="0" w:space="0" w:color="auto"/>
        <w:bottom w:val="none" w:sz="0" w:space="0" w:color="auto"/>
        <w:right w:val="none" w:sz="0" w:space="0" w:color="auto"/>
      </w:divBdr>
    </w:div>
    <w:div w:id="1139030215">
      <w:marLeft w:val="480"/>
      <w:marRight w:val="0"/>
      <w:marTop w:val="0"/>
      <w:marBottom w:val="0"/>
      <w:divBdr>
        <w:top w:val="none" w:sz="0" w:space="0" w:color="auto"/>
        <w:left w:val="none" w:sz="0" w:space="0" w:color="auto"/>
        <w:bottom w:val="none" w:sz="0" w:space="0" w:color="auto"/>
        <w:right w:val="none" w:sz="0" w:space="0" w:color="auto"/>
      </w:divBdr>
    </w:div>
    <w:div w:id="1140539293">
      <w:marLeft w:val="480"/>
      <w:marRight w:val="0"/>
      <w:marTop w:val="0"/>
      <w:marBottom w:val="0"/>
      <w:divBdr>
        <w:top w:val="none" w:sz="0" w:space="0" w:color="auto"/>
        <w:left w:val="none" w:sz="0" w:space="0" w:color="auto"/>
        <w:bottom w:val="none" w:sz="0" w:space="0" w:color="auto"/>
        <w:right w:val="none" w:sz="0" w:space="0" w:color="auto"/>
      </w:divBdr>
    </w:div>
    <w:div w:id="1154024674">
      <w:marLeft w:val="480"/>
      <w:marRight w:val="0"/>
      <w:marTop w:val="0"/>
      <w:marBottom w:val="0"/>
      <w:divBdr>
        <w:top w:val="none" w:sz="0" w:space="0" w:color="auto"/>
        <w:left w:val="none" w:sz="0" w:space="0" w:color="auto"/>
        <w:bottom w:val="none" w:sz="0" w:space="0" w:color="auto"/>
        <w:right w:val="none" w:sz="0" w:space="0" w:color="auto"/>
      </w:divBdr>
    </w:div>
    <w:div w:id="1155103100">
      <w:bodyDiv w:val="1"/>
      <w:marLeft w:val="0"/>
      <w:marRight w:val="0"/>
      <w:marTop w:val="0"/>
      <w:marBottom w:val="0"/>
      <w:divBdr>
        <w:top w:val="none" w:sz="0" w:space="0" w:color="auto"/>
        <w:left w:val="none" w:sz="0" w:space="0" w:color="auto"/>
        <w:bottom w:val="none" w:sz="0" w:space="0" w:color="auto"/>
        <w:right w:val="none" w:sz="0" w:space="0" w:color="auto"/>
      </w:divBdr>
    </w:div>
    <w:div w:id="1167596934">
      <w:marLeft w:val="480"/>
      <w:marRight w:val="0"/>
      <w:marTop w:val="0"/>
      <w:marBottom w:val="0"/>
      <w:divBdr>
        <w:top w:val="none" w:sz="0" w:space="0" w:color="auto"/>
        <w:left w:val="none" w:sz="0" w:space="0" w:color="auto"/>
        <w:bottom w:val="none" w:sz="0" w:space="0" w:color="auto"/>
        <w:right w:val="none" w:sz="0" w:space="0" w:color="auto"/>
      </w:divBdr>
    </w:div>
    <w:div w:id="1167674806">
      <w:marLeft w:val="480"/>
      <w:marRight w:val="0"/>
      <w:marTop w:val="0"/>
      <w:marBottom w:val="0"/>
      <w:divBdr>
        <w:top w:val="none" w:sz="0" w:space="0" w:color="auto"/>
        <w:left w:val="none" w:sz="0" w:space="0" w:color="auto"/>
        <w:bottom w:val="none" w:sz="0" w:space="0" w:color="auto"/>
        <w:right w:val="none" w:sz="0" w:space="0" w:color="auto"/>
      </w:divBdr>
    </w:div>
    <w:div w:id="1194269683">
      <w:marLeft w:val="480"/>
      <w:marRight w:val="0"/>
      <w:marTop w:val="0"/>
      <w:marBottom w:val="0"/>
      <w:divBdr>
        <w:top w:val="none" w:sz="0" w:space="0" w:color="auto"/>
        <w:left w:val="none" w:sz="0" w:space="0" w:color="auto"/>
        <w:bottom w:val="none" w:sz="0" w:space="0" w:color="auto"/>
        <w:right w:val="none" w:sz="0" w:space="0" w:color="auto"/>
      </w:divBdr>
    </w:div>
    <w:div w:id="1197308159">
      <w:marLeft w:val="480"/>
      <w:marRight w:val="0"/>
      <w:marTop w:val="0"/>
      <w:marBottom w:val="0"/>
      <w:divBdr>
        <w:top w:val="none" w:sz="0" w:space="0" w:color="auto"/>
        <w:left w:val="none" w:sz="0" w:space="0" w:color="auto"/>
        <w:bottom w:val="none" w:sz="0" w:space="0" w:color="auto"/>
        <w:right w:val="none" w:sz="0" w:space="0" w:color="auto"/>
      </w:divBdr>
    </w:div>
    <w:div w:id="1204097258">
      <w:marLeft w:val="480"/>
      <w:marRight w:val="0"/>
      <w:marTop w:val="0"/>
      <w:marBottom w:val="0"/>
      <w:divBdr>
        <w:top w:val="none" w:sz="0" w:space="0" w:color="auto"/>
        <w:left w:val="none" w:sz="0" w:space="0" w:color="auto"/>
        <w:bottom w:val="none" w:sz="0" w:space="0" w:color="auto"/>
        <w:right w:val="none" w:sz="0" w:space="0" w:color="auto"/>
      </w:divBdr>
    </w:div>
    <w:div w:id="1205098571">
      <w:marLeft w:val="480"/>
      <w:marRight w:val="0"/>
      <w:marTop w:val="0"/>
      <w:marBottom w:val="0"/>
      <w:divBdr>
        <w:top w:val="none" w:sz="0" w:space="0" w:color="auto"/>
        <w:left w:val="none" w:sz="0" w:space="0" w:color="auto"/>
        <w:bottom w:val="none" w:sz="0" w:space="0" w:color="auto"/>
        <w:right w:val="none" w:sz="0" w:space="0" w:color="auto"/>
      </w:divBdr>
    </w:div>
    <w:div w:id="1228607140">
      <w:marLeft w:val="480"/>
      <w:marRight w:val="0"/>
      <w:marTop w:val="0"/>
      <w:marBottom w:val="0"/>
      <w:divBdr>
        <w:top w:val="none" w:sz="0" w:space="0" w:color="auto"/>
        <w:left w:val="none" w:sz="0" w:space="0" w:color="auto"/>
        <w:bottom w:val="none" w:sz="0" w:space="0" w:color="auto"/>
        <w:right w:val="none" w:sz="0" w:space="0" w:color="auto"/>
      </w:divBdr>
    </w:div>
    <w:div w:id="1234511535">
      <w:marLeft w:val="480"/>
      <w:marRight w:val="0"/>
      <w:marTop w:val="0"/>
      <w:marBottom w:val="0"/>
      <w:divBdr>
        <w:top w:val="none" w:sz="0" w:space="0" w:color="auto"/>
        <w:left w:val="none" w:sz="0" w:space="0" w:color="auto"/>
        <w:bottom w:val="none" w:sz="0" w:space="0" w:color="auto"/>
        <w:right w:val="none" w:sz="0" w:space="0" w:color="auto"/>
      </w:divBdr>
    </w:div>
    <w:div w:id="1238635321">
      <w:marLeft w:val="480"/>
      <w:marRight w:val="0"/>
      <w:marTop w:val="0"/>
      <w:marBottom w:val="0"/>
      <w:divBdr>
        <w:top w:val="none" w:sz="0" w:space="0" w:color="auto"/>
        <w:left w:val="none" w:sz="0" w:space="0" w:color="auto"/>
        <w:bottom w:val="none" w:sz="0" w:space="0" w:color="auto"/>
        <w:right w:val="none" w:sz="0" w:space="0" w:color="auto"/>
      </w:divBdr>
    </w:div>
    <w:div w:id="1241333743">
      <w:marLeft w:val="480"/>
      <w:marRight w:val="0"/>
      <w:marTop w:val="0"/>
      <w:marBottom w:val="0"/>
      <w:divBdr>
        <w:top w:val="none" w:sz="0" w:space="0" w:color="auto"/>
        <w:left w:val="none" w:sz="0" w:space="0" w:color="auto"/>
        <w:bottom w:val="none" w:sz="0" w:space="0" w:color="auto"/>
        <w:right w:val="none" w:sz="0" w:space="0" w:color="auto"/>
      </w:divBdr>
    </w:div>
    <w:div w:id="1243832512">
      <w:marLeft w:val="480"/>
      <w:marRight w:val="0"/>
      <w:marTop w:val="0"/>
      <w:marBottom w:val="0"/>
      <w:divBdr>
        <w:top w:val="none" w:sz="0" w:space="0" w:color="auto"/>
        <w:left w:val="none" w:sz="0" w:space="0" w:color="auto"/>
        <w:bottom w:val="none" w:sz="0" w:space="0" w:color="auto"/>
        <w:right w:val="none" w:sz="0" w:space="0" w:color="auto"/>
      </w:divBdr>
    </w:div>
    <w:div w:id="1251963316">
      <w:marLeft w:val="480"/>
      <w:marRight w:val="0"/>
      <w:marTop w:val="0"/>
      <w:marBottom w:val="0"/>
      <w:divBdr>
        <w:top w:val="none" w:sz="0" w:space="0" w:color="auto"/>
        <w:left w:val="none" w:sz="0" w:space="0" w:color="auto"/>
        <w:bottom w:val="none" w:sz="0" w:space="0" w:color="auto"/>
        <w:right w:val="none" w:sz="0" w:space="0" w:color="auto"/>
      </w:divBdr>
    </w:div>
    <w:div w:id="1254051530">
      <w:marLeft w:val="480"/>
      <w:marRight w:val="0"/>
      <w:marTop w:val="0"/>
      <w:marBottom w:val="0"/>
      <w:divBdr>
        <w:top w:val="none" w:sz="0" w:space="0" w:color="auto"/>
        <w:left w:val="none" w:sz="0" w:space="0" w:color="auto"/>
        <w:bottom w:val="none" w:sz="0" w:space="0" w:color="auto"/>
        <w:right w:val="none" w:sz="0" w:space="0" w:color="auto"/>
      </w:divBdr>
    </w:div>
    <w:div w:id="1255361770">
      <w:marLeft w:val="480"/>
      <w:marRight w:val="0"/>
      <w:marTop w:val="0"/>
      <w:marBottom w:val="0"/>
      <w:divBdr>
        <w:top w:val="none" w:sz="0" w:space="0" w:color="auto"/>
        <w:left w:val="none" w:sz="0" w:space="0" w:color="auto"/>
        <w:bottom w:val="none" w:sz="0" w:space="0" w:color="auto"/>
        <w:right w:val="none" w:sz="0" w:space="0" w:color="auto"/>
      </w:divBdr>
    </w:div>
    <w:div w:id="1257059917">
      <w:marLeft w:val="480"/>
      <w:marRight w:val="0"/>
      <w:marTop w:val="0"/>
      <w:marBottom w:val="0"/>
      <w:divBdr>
        <w:top w:val="none" w:sz="0" w:space="0" w:color="auto"/>
        <w:left w:val="none" w:sz="0" w:space="0" w:color="auto"/>
        <w:bottom w:val="none" w:sz="0" w:space="0" w:color="auto"/>
        <w:right w:val="none" w:sz="0" w:space="0" w:color="auto"/>
      </w:divBdr>
    </w:div>
    <w:div w:id="1262294563">
      <w:marLeft w:val="480"/>
      <w:marRight w:val="0"/>
      <w:marTop w:val="0"/>
      <w:marBottom w:val="0"/>
      <w:divBdr>
        <w:top w:val="none" w:sz="0" w:space="0" w:color="auto"/>
        <w:left w:val="none" w:sz="0" w:space="0" w:color="auto"/>
        <w:bottom w:val="none" w:sz="0" w:space="0" w:color="auto"/>
        <w:right w:val="none" w:sz="0" w:space="0" w:color="auto"/>
      </w:divBdr>
    </w:div>
    <w:div w:id="1264265429">
      <w:marLeft w:val="480"/>
      <w:marRight w:val="0"/>
      <w:marTop w:val="0"/>
      <w:marBottom w:val="0"/>
      <w:divBdr>
        <w:top w:val="none" w:sz="0" w:space="0" w:color="auto"/>
        <w:left w:val="none" w:sz="0" w:space="0" w:color="auto"/>
        <w:bottom w:val="none" w:sz="0" w:space="0" w:color="auto"/>
        <w:right w:val="none" w:sz="0" w:space="0" w:color="auto"/>
      </w:divBdr>
    </w:div>
    <w:div w:id="1268389861">
      <w:bodyDiv w:val="1"/>
      <w:marLeft w:val="0"/>
      <w:marRight w:val="0"/>
      <w:marTop w:val="0"/>
      <w:marBottom w:val="0"/>
      <w:divBdr>
        <w:top w:val="none" w:sz="0" w:space="0" w:color="auto"/>
        <w:left w:val="none" w:sz="0" w:space="0" w:color="auto"/>
        <w:bottom w:val="none" w:sz="0" w:space="0" w:color="auto"/>
        <w:right w:val="none" w:sz="0" w:space="0" w:color="auto"/>
      </w:divBdr>
    </w:div>
    <w:div w:id="1272199556">
      <w:marLeft w:val="480"/>
      <w:marRight w:val="0"/>
      <w:marTop w:val="0"/>
      <w:marBottom w:val="0"/>
      <w:divBdr>
        <w:top w:val="none" w:sz="0" w:space="0" w:color="auto"/>
        <w:left w:val="none" w:sz="0" w:space="0" w:color="auto"/>
        <w:bottom w:val="none" w:sz="0" w:space="0" w:color="auto"/>
        <w:right w:val="none" w:sz="0" w:space="0" w:color="auto"/>
      </w:divBdr>
    </w:div>
    <w:div w:id="1275793459">
      <w:marLeft w:val="480"/>
      <w:marRight w:val="0"/>
      <w:marTop w:val="0"/>
      <w:marBottom w:val="0"/>
      <w:divBdr>
        <w:top w:val="none" w:sz="0" w:space="0" w:color="auto"/>
        <w:left w:val="none" w:sz="0" w:space="0" w:color="auto"/>
        <w:bottom w:val="none" w:sz="0" w:space="0" w:color="auto"/>
        <w:right w:val="none" w:sz="0" w:space="0" w:color="auto"/>
      </w:divBdr>
    </w:div>
    <w:div w:id="1277443911">
      <w:marLeft w:val="480"/>
      <w:marRight w:val="0"/>
      <w:marTop w:val="0"/>
      <w:marBottom w:val="0"/>
      <w:divBdr>
        <w:top w:val="none" w:sz="0" w:space="0" w:color="auto"/>
        <w:left w:val="none" w:sz="0" w:space="0" w:color="auto"/>
        <w:bottom w:val="none" w:sz="0" w:space="0" w:color="auto"/>
        <w:right w:val="none" w:sz="0" w:space="0" w:color="auto"/>
      </w:divBdr>
    </w:div>
    <w:div w:id="1282489661">
      <w:bodyDiv w:val="1"/>
      <w:marLeft w:val="0"/>
      <w:marRight w:val="0"/>
      <w:marTop w:val="0"/>
      <w:marBottom w:val="0"/>
      <w:divBdr>
        <w:top w:val="none" w:sz="0" w:space="0" w:color="auto"/>
        <w:left w:val="none" w:sz="0" w:space="0" w:color="auto"/>
        <w:bottom w:val="none" w:sz="0" w:space="0" w:color="auto"/>
        <w:right w:val="none" w:sz="0" w:space="0" w:color="auto"/>
      </w:divBdr>
    </w:div>
    <w:div w:id="1285582064">
      <w:marLeft w:val="480"/>
      <w:marRight w:val="0"/>
      <w:marTop w:val="0"/>
      <w:marBottom w:val="0"/>
      <w:divBdr>
        <w:top w:val="none" w:sz="0" w:space="0" w:color="auto"/>
        <w:left w:val="none" w:sz="0" w:space="0" w:color="auto"/>
        <w:bottom w:val="none" w:sz="0" w:space="0" w:color="auto"/>
        <w:right w:val="none" w:sz="0" w:space="0" w:color="auto"/>
      </w:divBdr>
    </w:div>
    <w:div w:id="1291328647">
      <w:bodyDiv w:val="1"/>
      <w:marLeft w:val="0"/>
      <w:marRight w:val="0"/>
      <w:marTop w:val="0"/>
      <w:marBottom w:val="0"/>
      <w:divBdr>
        <w:top w:val="none" w:sz="0" w:space="0" w:color="auto"/>
        <w:left w:val="none" w:sz="0" w:space="0" w:color="auto"/>
        <w:bottom w:val="none" w:sz="0" w:space="0" w:color="auto"/>
        <w:right w:val="none" w:sz="0" w:space="0" w:color="auto"/>
      </w:divBdr>
    </w:div>
    <w:div w:id="1293630323">
      <w:bodyDiv w:val="1"/>
      <w:marLeft w:val="0"/>
      <w:marRight w:val="0"/>
      <w:marTop w:val="0"/>
      <w:marBottom w:val="0"/>
      <w:divBdr>
        <w:top w:val="none" w:sz="0" w:space="0" w:color="auto"/>
        <w:left w:val="none" w:sz="0" w:space="0" w:color="auto"/>
        <w:bottom w:val="none" w:sz="0" w:space="0" w:color="auto"/>
        <w:right w:val="none" w:sz="0" w:space="0" w:color="auto"/>
      </w:divBdr>
    </w:div>
    <w:div w:id="1311207704">
      <w:marLeft w:val="480"/>
      <w:marRight w:val="0"/>
      <w:marTop w:val="0"/>
      <w:marBottom w:val="0"/>
      <w:divBdr>
        <w:top w:val="none" w:sz="0" w:space="0" w:color="auto"/>
        <w:left w:val="none" w:sz="0" w:space="0" w:color="auto"/>
        <w:bottom w:val="none" w:sz="0" w:space="0" w:color="auto"/>
        <w:right w:val="none" w:sz="0" w:space="0" w:color="auto"/>
      </w:divBdr>
    </w:div>
    <w:div w:id="1311790683">
      <w:marLeft w:val="480"/>
      <w:marRight w:val="0"/>
      <w:marTop w:val="0"/>
      <w:marBottom w:val="0"/>
      <w:divBdr>
        <w:top w:val="none" w:sz="0" w:space="0" w:color="auto"/>
        <w:left w:val="none" w:sz="0" w:space="0" w:color="auto"/>
        <w:bottom w:val="none" w:sz="0" w:space="0" w:color="auto"/>
        <w:right w:val="none" w:sz="0" w:space="0" w:color="auto"/>
      </w:divBdr>
    </w:div>
    <w:div w:id="1318803015">
      <w:marLeft w:val="480"/>
      <w:marRight w:val="0"/>
      <w:marTop w:val="0"/>
      <w:marBottom w:val="0"/>
      <w:divBdr>
        <w:top w:val="none" w:sz="0" w:space="0" w:color="auto"/>
        <w:left w:val="none" w:sz="0" w:space="0" w:color="auto"/>
        <w:bottom w:val="none" w:sz="0" w:space="0" w:color="auto"/>
        <w:right w:val="none" w:sz="0" w:space="0" w:color="auto"/>
      </w:divBdr>
    </w:div>
    <w:div w:id="1322351857">
      <w:marLeft w:val="480"/>
      <w:marRight w:val="0"/>
      <w:marTop w:val="0"/>
      <w:marBottom w:val="0"/>
      <w:divBdr>
        <w:top w:val="none" w:sz="0" w:space="0" w:color="auto"/>
        <w:left w:val="none" w:sz="0" w:space="0" w:color="auto"/>
        <w:bottom w:val="none" w:sz="0" w:space="0" w:color="auto"/>
        <w:right w:val="none" w:sz="0" w:space="0" w:color="auto"/>
      </w:divBdr>
    </w:div>
    <w:div w:id="1327594163">
      <w:marLeft w:val="480"/>
      <w:marRight w:val="0"/>
      <w:marTop w:val="0"/>
      <w:marBottom w:val="0"/>
      <w:divBdr>
        <w:top w:val="none" w:sz="0" w:space="0" w:color="auto"/>
        <w:left w:val="none" w:sz="0" w:space="0" w:color="auto"/>
        <w:bottom w:val="none" w:sz="0" w:space="0" w:color="auto"/>
        <w:right w:val="none" w:sz="0" w:space="0" w:color="auto"/>
      </w:divBdr>
    </w:div>
    <w:div w:id="1334838495">
      <w:marLeft w:val="480"/>
      <w:marRight w:val="0"/>
      <w:marTop w:val="0"/>
      <w:marBottom w:val="0"/>
      <w:divBdr>
        <w:top w:val="none" w:sz="0" w:space="0" w:color="auto"/>
        <w:left w:val="none" w:sz="0" w:space="0" w:color="auto"/>
        <w:bottom w:val="none" w:sz="0" w:space="0" w:color="auto"/>
        <w:right w:val="none" w:sz="0" w:space="0" w:color="auto"/>
      </w:divBdr>
    </w:div>
    <w:div w:id="1340234523">
      <w:marLeft w:val="480"/>
      <w:marRight w:val="0"/>
      <w:marTop w:val="0"/>
      <w:marBottom w:val="0"/>
      <w:divBdr>
        <w:top w:val="none" w:sz="0" w:space="0" w:color="auto"/>
        <w:left w:val="none" w:sz="0" w:space="0" w:color="auto"/>
        <w:bottom w:val="none" w:sz="0" w:space="0" w:color="auto"/>
        <w:right w:val="none" w:sz="0" w:space="0" w:color="auto"/>
      </w:divBdr>
    </w:div>
    <w:div w:id="1343237208">
      <w:marLeft w:val="480"/>
      <w:marRight w:val="0"/>
      <w:marTop w:val="0"/>
      <w:marBottom w:val="0"/>
      <w:divBdr>
        <w:top w:val="none" w:sz="0" w:space="0" w:color="auto"/>
        <w:left w:val="none" w:sz="0" w:space="0" w:color="auto"/>
        <w:bottom w:val="none" w:sz="0" w:space="0" w:color="auto"/>
        <w:right w:val="none" w:sz="0" w:space="0" w:color="auto"/>
      </w:divBdr>
    </w:div>
    <w:div w:id="1346395056">
      <w:marLeft w:val="480"/>
      <w:marRight w:val="0"/>
      <w:marTop w:val="0"/>
      <w:marBottom w:val="0"/>
      <w:divBdr>
        <w:top w:val="none" w:sz="0" w:space="0" w:color="auto"/>
        <w:left w:val="none" w:sz="0" w:space="0" w:color="auto"/>
        <w:bottom w:val="none" w:sz="0" w:space="0" w:color="auto"/>
        <w:right w:val="none" w:sz="0" w:space="0" w:color="auto"/>
      </w:divBdr>
    </w:div>
    <w:div w:id="1353799869">
      <w:marLeft w:val="480"/>
      <w:marRight w:val="0"/>
      <w:marTop w:val="0"/>
      <w:marBottom w:val="0"/>
      <w:divBdr>
        <w:top w:val="none" w:sz="0" w:space="0" w:color="auto"/>
        <w:left w:val="none" w:sz="0" w:space="0" w:color="auto"/>
        <w:bottom w:val="none" w:sz="0" w:space="0" w:color="auto"/>
        <w:right w:val="none" w:sz="0" w:space="0" w:color="auto"/>
      </w:divBdr>
    </w:div>
    <w:div w:id="1372727915">
      <w:marLeft w:val="480"/>
      <w:marRight w:val="0"/>
      <w:marTop w:val="0"/>
      <w:marBottom w:val="0"/>
      <w:divBdr>
        <w:top w:val="none" w:sz="0" w:space="0" w:color="auto"/>
        <w:left w:val="none" w:sz="0" w:space="0" w:color="auto"/>
        <w:bottom w:val="none" w:sz="0" w:space="0" w:color="auto"/>
        <w:right w:val="none" w:sz="0" w:space="0" w:color="auto"/>
      </w:divBdr>
    </w:div>
    <w:div w:id="1376387776">
      <w:marLeft w:val="480"/>
      <w:marRight w:val="0"/>
      <w:marTop w:val="0"/>
      <w:marBottom w:val="0"/>
      <w:divBdr>
        <w:top w:val="none" w:sz="0" w:space="0" w:color="auto"/>
        <w:left w:val="none" w:sz="0" w:space="0" w:color="auto"/>
        <w:bottom w:val="none" w:sz="0" w:space="0" w:color="auto"/>
        <w:right w:val="none" w:sz="0" w:space="0" w:color="auto"/>
      </w:divBdr>
    </w:div>
    <w:div w:id="1377510877">
      <w:bodyDiv w:val="1"/>
      <w:marLeft w:val="0"/>
      <w:marRight w:val="0"/>
      <w:marTop w:val="0"/>
      <w:marBottom w:val="0"/>
      <w:divBdr>
        <w:top w:val="none" w:sz="0" w:space="0" w:color="auto"/>
        <w:left w:val="none" w:sz="0" w:space="0" w:color="auto"/>
        <w:bottom w:val="none" w:sz="0" w:space="0" w:color="auto"/>
        <w:right w:val="none" w:sz="0" w:space="0" w:color="auto"/>
      </w:divBdr>
    </w:div>
    <w:div w:id="1378310320">
      <w:marLeft w:val="480"/>
      <w:marRight w:val="0"/>
      <w:marTop w:val="0"/>
      <w:marBottom w:val="0"/>
      <w:divBdr>
        <w:top w:val="none" w:sz="0" w:space="0" w:color="auto"/>
        <w:left w:val="none" w:sz="0" w:space="0" w:color="auto"/>
        <w:bottom w:val="none" w:sz="0" w:space="0" w:color="auto"/>
        <w:right w:val="none" w:sz="0" w:space="0" w:color="auto"/>
      </w:divBdr>
    </w:div>
    <w:div w:id="1378892802">
      <w:bodyDiv w:val="1"/>
      <w:marLeft w:val="0"/>
      <w:marRight w:val="0"/>
      <w:marTop w:val="0"/>
      <w:marBottom w:val="0"/>
      <w:divBdr>
        <w:top w:val="none" w:sz="0" w:space="0" w:color="auto"/>
        <w:left w:val="none" w:sz="0" w:space="0" w:color="auto"/>
        <w:bottom w:val="none" w:sz="0" w:space="0" w:color="auto"/>
        <w:right w:val="none" w:sz="0" w:space="0" w:color="auto"/>
      </w:divBdr>
    </w:div>
    <w:div w:id="1382635928">
      <w:marLeft w:val="480"/>
      <w:marRight w:val="0"/>
      <w:marTop w:val="0"/>
      <w:marBottom w:val="0"/>
      <w:divBdr>
        <w:top w:val="none" w:sz="0" w:space="0" w:color="auto"/>
        <w:left w:val="none" w:sz="0" w:space="0" w:color="auto"/>
        <w:bottom w:val="none" w:sz="0" w:space="0" w:color="auto"/>
        <w:right w:val="none" w:sz="0" w:space="0" w:color="auto"/>
      </w:divBdr>
    </w:div>
    <w:div w:id="1390105681">
      <w:marLeft w:val="480"/>
      <w:marRight w:val="0"/>
      <w:marTop w:val="0"/>
      <w:marBottom w:val="0"/>
      <w:divBdr>
        <w:top w:val="none" w:sz="0" w:space="0" w:color="auto"/>
        <w:left w:val="none" w:sz="0" w:space="0" w:color="auto"/>
        <w:bottom w:val="none" w:sz="0" w:space="0" w:color="auto"/>
        <w:right w:val="none" w:sz="0" w:space="0" w:color="auto"/>
      </w:divBdr>
    </w:div>
    <w:div w:id="1392268027">
      <w:marLeft w:val="480"/>
      <w:marRight w:val="0"/>
      <w:marTop w:val="0"/>
      <w:marBottom w:val="0"/>
      <w:divBdr>
        <w:top w:val="none" w:sz="0" w:space="0" w:color="auto"/>
        <w:left w:val="none" w:sz="0" w:space="0" w:color="auto"/>
        <w:bottom w:val="none" w:sz="0" w:space="0" w:color="auto"/>
        <w:right w:val="none" w:sz="0" w:space="0" w:color="auto"/>
      </w:divBdr>
    </w:div>
    <w:div w:id="1396397586">
      <w:bodyDiv w:val="1"/>
      <w:marLeft w:val="0"/>
      <w:marRight w:val="0"/>
      <w:marTop w:val="0"/>
      <w:marBottom w:val="0"/>
      <w:divBdr>
        <w:top w:val="none" w:sz="0" w:space="0" w:color="auto"/>
        <w:left w:val="none" w:sz="0" w:space="0" w:color="auto"/>
        <w:bottom w:val="none" w:sz="0" w:space="0" w:color="auto"/>
        <w:right w:val="none" w:sz="0" w:space="0" w:color="auto"/>
      </w:divBdr>
    </w:div>
    <w:div w:id="1399792017">
      <w:marLeft w:val="480"/>
      <w:marRight w:val="0"/>
      <w:marTop w:val="0"/>
      <w:marBottom w:val="0"/>
      <w:divBdr>
        <w:top w:val="none" w:sz="0" w:space="0" w:color="auto"/>
        <w:left w:val="none" w:sz="0" w:space="0" w:color="auto"/>
        <w:bottom w:val="none" w:sz="0" w:space="0" w:color="auto"/>
        <w:right w:val="none" w:sz="0" w:space="0" w:color="auto"/>
      </w:divBdr>
    </w:div>
    <w:div w:id="1409231649">
      <w:marLeft w:val="480"/>
      <w:marRight w:val="0"/>
      <w:marTop w:val="0"/>
      <w:marBottom w:val="0"/>
      <w:divBdr>
        <w:top w:val="none" w:sz="0" w:space="0" w:color="auto"/>
        <w:left w:val="none" w:sz="0" w:space="0" w:color="auto"/>
        <w:bottom w:val="none" w:sz="0" w:space="0" w:color="auto"/>
        <w:right w:val="none" w:sz="0" w:space="0" w:color="auto"/>
      </w:divBdr>
    </w:div>
    <w:div w:id="1411343395">
      <w:marLeft w:val="480"/>
      <w:marRight w:val="0"/>
      <w:marTop w:val="0"/>
      <w:marBottom w:val="0"/>
      <w:divBdr>
        <w:top w:val="none" w:sz="0" w:space="0" w:color="auto"/>
        <w:left w:val="none" w:sz="0" w:space="0" w:color="auto"/>
        <w:bottom w:val="none" w:sz="0" w:space="0" w:color="auto"/>
        <w:right w:val="none" w:sz="0" w:space="0" w:color="auto"/>
      </w:divBdr>
    </w:div>
    <w:div w:id="1427189032">
      <w:marLeft w:val="480"/>
      <w:marRight w:val="0"/>
      <w:marTop w:val="0"/>
      <w:marBottom w:val="0"/>
      <w:divBdr>
        <w:top w:val="none" w:sz="0" w:space="0" w:color="auto"/>
        <w:left w:val="none" w:sz="0" w:space="0" w:color="auto"/>
        <w:bottom w:val="none" w:sz="0" w:space="0" w:color="auto"/>
        <w:right w:val="none" w:sz="0" w:space="0" w:color="auto"/>
      </w:divBdr>
    </w:div>
    <w:div w:id="1427192732">
      <w:marLeft w:val="480"/>
      <w:marRight w:val="0"/>
      <w:marTop w:val="0"/>
      <w:marBottom w:val="0"/>
      <w:divBdr>
        <w:top w:val="none" w:sz="0" w:space="0" w:color="auto"/>
        <w:left w:val="none" w:sz="0" w:space="0" w:color="auto"/>
        <w:bottom w:val="none" w:sz="0" w:space="0" w:color="auto"/>
        <w:right w:val="none" w:sz="0" w:space="0" w:color="auto"/>
      </w:divBdr>
    </w:div>
    <w:div w:id="1441147742">
      <w:marLeft w:val="480"/>
      <w:marRight w:val="0"/>
      <w:marTop w:val="0"/>
      <w:marBottom w:val="0"/>
      <w:divBdr>
        <w:top w:val="none" w:sz="0" w:space="0" w:color="auto"/>
        <w:left w:val="none" w:sz="0" w:space="0" w:color="auto"/>
        <w:bottom w:val="none" w:sz="0" w:space="0" w:color="auto"/>
        <w:right w:val="none" w:sz="0" w:space="0" w:color="auto"/>
      </w:divBdr>
    </w:div>
    <w:div w:id="1441297465">
      <w:marLeft w:val="480"/>
      <w:marRight w:val="0"/>
      <w:marTop w:val="0"/>
      <w:marBottom w:val="0"/>
      <w:divBdr>
        <w:top w:val="none" w:sz="0" w:space="0" w:color="auto"/>
        <w:left w:val="none" w:sz="0" w:space="0" w:color="auto"/>
        <w:bottom w:val="none" w:sz="0" w:space="0" w:color="auto"/>
        <w:right w:val="none" w:sz="0" w:space="0" w:color="auto"/>
      </w:divBdr>
    </w:div>
    <w:div w:id="1442259262">
      <w:marLeft w:val="480"/>
      <w:marRight w:val="0"/>
      <w:marTop w:val="0"/>
      <w:marBottom w:val="0"/>
      <w:divBdr>
        <w:top w:val="none" w:sz="0" w:space="0" w:color="auto"/>
        <w:left w:val="none" w:sz="0" w:space="0" w:color="auto"/>
        <w:bottom w:val="none" w:sz="0" w:space="0" w:color="auto"/>
        <w:right w:val="none" w:sz="0" w:space="0" w:color="auto"/>
      </w:divBdr>
    </w:div>
    <w:div w:id="1461996883">
      <w:bodyDiv w:val="1"/>
      <w:marLeft w:val="0"/>
      <w:marRight w:val="0"/>
      <w:marTop w:val="0"/>
      <w:marBottom w:val="0"/>
      <w:divBdr>
        <w:top w:val="none" w:sz="0" w:space="0" w:color="auto"/>
        <w:left w:val="none" w:sz="0" w:space="0" w:color="auto"/>
        <w:bottom w:val="none" w:sz="0" w:space="0" w:color="auto"/>
        <w:right w:val="none" w:sz="0" w:space="0" w:color="auto"/>
      </w:divBdr>
    </w:div>
    <w:div w:id="1462187505">
      <w:marLeft w:val="480"/>
      <w:marRight w:val="0"/>
      <w:marTop w:val="0"/>
      <w:marBottom w:val="0"/>
      <w:divBdr>
        <w:top w:val="none" w:sz="0" w:space="0" w:color="auto"/>
        <w:left w:val="none" w:sz="0" w:space="0" w:color="auto"/>
        <w:bottom w:val="none" w:sz="0" w:space="0" w:color="auto"/>
        <w:right w:val="none" w:sz="0" w:space="0" w:color="auto"/>
      </w:divBdr>
    </w:div>
    <w:div w:id="1467770358">
      <w:marLeft w:val="480"/>
      <w:marRight w:val="0"/>
      <w:marTop w:val="0"/>
      <w:marBottom w:val="0"/>
      <w:divBdr>
        <w:top w:val="none" w:sz="0" w:space="0" w:color="auto"/>
        <w:left w:val="none" w:sz="0" w:space="0" w:color="auto"/>
        <w:bottom w:val="none" w:sz="0" w:space="0" w:color="auto"/>
        <w:right w:val="none" w:sz="0" w:space="0" w:color="auto"/>
      </w:divBdr>
    </w:div>
    <w:div w:id="1468932928">
      <w:marLeft w:val="480"/>
      <w:marRight w:val="0"/>
      <w:marTop w:val="0"/>
      <w:marBottom w:val="0"/>
      <w:divBdr>
        <w:top w:val="none" w:sz="0" w:space="0" w:color="auto"/>
        <w:left w:val="none" w:sz="0" w:space="0" w:color="auto"/>
        <w:bottom w:val="none" w:sz="0" w:space="0" w:color="auto"/>
        <w:right w:val="none" w:sz="0" w:space="0" w:color="auto"/>
      </w:divBdr>
    </w:div>
    <w:div w:id="1480876278">
      <w:marLeft w:val="480"/>
      <w:marRight w:val="0"/>
      <w:marTop w:val="0"/>
      <w:marBottom w:val="0"/>
      <w:divBdr>
        <w:top w:val="none" w:sz="0" w:space="0" w:color="auto"/>
        <w:left w:val="none" w:sz="0" w:space="0" w:color="auto"/>
        <w:bottom w:val="none" w:sz="0" w:space="0" w:color="auto"/>
        <w:right w:val="none" w:sz="0" w:space="0" w:color="auto"/>
      </w:divBdr>
    </w:div>
    <w:div w:id="1488743223">
      <w:marLeft w:val="480"/>
      <w:marRight w:val="0"/>
      <w:marTop w:val="0"/>
      <w:marBottom w:val="0"/>
      <w:divBdr>
        <w:top w:val="none" w:sz="0" w:space="0" w:color="auto"/>
        <w:left w:val="none" w:sz="0" w:space="0" w:color="auto"/>
        <w:bottom w:val="none" w:sz="0" w:space="0" w:color="auto"/>
        <w:right w:val="none" w:sz="0" w:space="0" w:color="auto"/>
      </w:divBdr>
    </w:div>
    <w:div w:id="1517845336">
      <w:marLeft w:val="480"/>
      <w:marRight w:val="0"/>
      <w:marTop w:val="0"/>
      <w:marBottom w:val="0"/>
      <w:divBdr>
        <w:top w:val="none" w:sz="0" w:space="0" w:color="auto"/>
        <w:left w:val="none" w:sz="0" w:space="0" w:color="auto"/>
        <w:bottom w:val="none" w:sz="0" w:space="0" w:color="auto"/>
        <w:right w:val="none" w:sz="0" w:space="0" w:color="auto"/>
      </w:divBdr>
    </w:div>
    <w:div w:id="1531066484">
      <w:marLeft w:val="480"/>
      <w:marRight w:val="0"/>
      <w:marTop w:val="0"/>
      <w:marBottom w:val="0"/>
      <w:divBdr>
        <w:top w:val="none" w:sz="0" w:space="0" w:color="auto"/>
        <w:left w:val="none" w:sz="0" w:space="0" w:color="auto"/>
        <w:bottom w:val="none" w:sz="0" w:space="0" w:color="auto"/>
        <w:right w:val="none" w:sz="0" w:space="0" w:color="auto"/>
      </w:divBdr>
    </w:div>
    <w:div w:id="1536502568">
      <w:marLeft w:val="480"/>
      <w:marRight w:val="0"/>
      <w:marTop w:val="0"/>
      <w:marBottom w:val="0"/>
      <w:divBdr>
        <w:top w:val="none" w:sz="0" w:space="0" w:color="auto"/>
        <w:left w:val="none" w:sz="0" w:space="0" w:color="auto"/>
        <w:bottom w:val="none" w:sz="0" w:space="0" w:color="auto"/>
        <w:right w:val="none" w:sz="0" w:space="0" w:color="auto"/>
      </w:divBdr>
    </w:div>
    <w:div w:id="1537892371">
      <w:marLeft w:val="480"/>
      <w:marRight w:val="0"/>
      <w:marTop w:val="0"/>
      <w:marBottom w:val="0"/>
      <w:divBdr>
        <w:top w:val="none" w:sz="0" w:space="0" w:color="auto"/>
        <w:left w:val="none" w:sz="0" w:space="0" w:color="auto"/>
        <w:bottom w:val="none" w:sz="0" w:space="0" w:color="auto"/>
        <w:right w:val="none" w:sz="0" w:space="0" w:color="auto"/>
      </w:divBdr>
    </w:div>
    <w:div w:id="1538201997">
      <w:marLeft w:val="480"/>
      <w:marRight w:val="0"/>
      <w:marTop w:val="0"/>
      <w:marBottom w:val="0"/>
      <w:divBdr>
        <w:top w:val="none" w:sz="0" w:space="0" w:color="auto"/>
        <w:left w:val="none" w:sz="0" w:space="0" w:color="auto"/>
        <w:bottom w:val="none" w:sz="0" w:space="0" w:color="auto"/>
        <w:right w:val="none" w:sz="0" w:space="0" w:color="auto"/>
      </w:divBdr>
    </w:div>
    <w:div w:id="1538472348">
      <w:marLeft w:val="480"/>
      <w:marRight w:val="0"/>
      <w:marTop w:val="0"/>
      <w:marBottom w:val="0"/>
      <w:divBdr>
        <w:top w:val="none" w:sz="0" w:space="0" w:color="auto"/>
        <w:left w:val="none" w:sz="0" w:space="0" w:color="auto"/>
        <w:bottom w:val="none" w:sz="0" w:space="0" w:color="auto"/>
        <w:right w:val="none" w:sz="0" w:space="0" w:color="auto"/>
      </w:divBdr>
    </w:div>
    <w:div w:id="1541671950">
      <w:marLeft w:val="480"/>
      <w:marRight w:val="0"/>
      <w:marTop w:val="0"/>
      <w:marBottom w:val="0"/>
      <w:divBdr>
        <w:top w:val="none" w:sz="0" w:space="0" w:color="auto"/>
        <w:left w:val="none" w:sz="0" w:space="0" w:color="auto"/>
        <w:bottom w:val="none" w:sz="0" w:space="0" w:color="auto"/>
        <w:right w:val="none" w:sz="0" w:space="0" w:color="auto"/>
      </w:divBdr>
    </w:div>
    <w:div w:id="1545365108">
      <w:marLeft w:val="480"/>
      <w:marRight w:val="0"/>
      <w:marTop w:val="0"/>
      <w:marBottom w:val="0"/>
      <w:divBdr>
        <w:top w:val="none" w:sz="0" w:space="0" w:color="auto"/>
        <w:left w:val="none" w:sz="0" w:space="0" w:color="auto"/>
        <w:bottom w:val="none" w:sz="0" w:space="0" w:color="auto"/>
        <w:right w:val="none" w:sz="0" w:space="0" w:color="auto"/>
      </w:divBdr>
    </w:div>
    <w:div w:id="1547520194">
      <w:marLeft w:val="480"/>
      <w:marRight w:val="0"/>
      <w:marTop w:val="0"/>
      <w:marBottom w:val="0"/>
      <w:divBdr>
        <w:top w:val="none" w:sz="0" w:space="0" w:color="auto"/>
        <w:left w:val="none" w:sz="0" w:space="0" w:color="auto"/>
        <w:bottom w:val="none" w:sz="0" w:space="0" w:color="auto"/>
        <w:right w:val="none" w:sz="0" w:space="0" w:color="auto"/>
      </w:divBdr>
    </w:div>
    <w:div w:id="1550146066">
      <w:marLeft w:val="480"/>
      <w:marRight w:val="0"/>
      <w:marTop w:val="0"/>
      <w:marBottom w:val="0"/>
      <w:divBdr>
        <w:top w:val="none" w:sz="0" w:space="0" w:color="auto"/>
        <w:left w:val="none" w:sz="0" w:space="0" w:color="auto"/>
        <w:bottom w:val="none" w:sz="0" w:space="0" w:color="auto"/>
        <w:right w:val="none" w:sz="0" w:space="0" w:color="auto"/>
      </w:divBdr>
    </w:div>
    <w:div w:id="1550261263">
      <w:marLeft w:val="480"/>
      <w:marRight w:val="0"/>
      <w:marTop w:val="0"/>
      <w:marBottom w:val="0"/>
      <w:divBdr>
        <w:top w:val="none" w:sz="0" w:space="0" w:color="auto"/>
        <w:left w:val="none" w:sz="0" w:space="0" w:color="auto"/>
        <w:bottom w:val="none" w:sz="0" w:space="0" w:color="auto"/>
        <w:right w:val="none" w:sz="0" w:space="0" w:color="auto"/>
      </w:divBdr>
    </w:div>
    <w:div w:id="1560751933">
      <w:marLeft w:val="480"/>
      <w:marRight w:val="0"/>
      <w:marTop w:val="0"/>
      <w:marBottom w:val="0"/>
      <w:divBdr>
        <w:top w:val="none" w:sz="0" w:space="0" w:color="auto"/>
        <w:left w:val="none" w:sz="0" w:space="0" w:color="auto"/>
        <w:bottom w:val="none" w:sz="0" w:space="0" w:color="auto"/>
        <w:right w:val="none" w:sz="0" w:space="0" w:color="auto"/>
      </w:divBdr>
    </w:div>
    <w:div w:id="1561402779">
      <w:marLeft w:val="480"/>
      <w:marRight w:val="0"/>
      <w:marTop w:val="0"/>
      <w:marBottom w:val="0"/>
      <w:divBdr>
        <w:top w:val="none" w:sz="0" w:space="0" w:color="auto"/>
        <w:left w:val="none" w:sz="0" w:space="0" w:color="auto"/>
        <w:bottom w:val="none" w:sz="0" w:space="0" w:color="auto"/>
        <w:right w:val="none" w:sz="0" w:space="0" w:color="auto"/>
      </w:divBdr>
    </w:div>
    <w:div w:id="1563952392">
      <w:marLeft w:val="480"/>
      <w:marRight w:val="0"/>
      <w:marTop w:val="0"/>
      <w:marBottom w:val="0"/>
      <w:divBdr>
        <w:top w:val="none" w:sz="0" w:space="0" w:color="auto"/>
        <w:left w:val="none" w:sz="0" w:space="0" w:color="auto"/>
        <w:bottom w:val="none" w:sz="0" w:space="0" w:color="auto"/>
        <w:right w:val="none" w:sz="0" w:space="0" w:color="auto"/>
      </w:divBdr>
    </w:div>
    <w:div w:id="1567179135">
      <w:marLeft w:val="480"/>
      <w:marRight w:val="0"/>
      <w:marTop w:val="0"/>
      <w:marBottom w:val="0"/>
      <w:divBdr>
        <w:top w:val="none" w:sz="0" w:space="0" w:color="auto"/>
        <w:left w:val="none" w:sz="0" w:space="0" w:color="auto"/>
        <w:bottom w:val="none" w:sz="0" w:space="0" w:color="auto"/>
        <w:right w:val="none" w:sz="0" w:space="0" w:color="auto"/>
      </w:divBdr>
    </w:div>
    <w:div w:id="1581984710">
      <w:marLeft w:val="480"/>
      <w:marRight w:val="0"/>
      <w:marTop w:val="0"/>
      <w:marBottom w:val="0"/>
      <w:divBdr>
        <w:top w:val="none" w:sz="0" w:space="0" w:color="auto"/>
        <w:left w:val="none" w:sz="0" w:space="0" w:color="auto"/>
        <w:bottom w:val="none" w:sz="0" w:space="0" w:color="auto"/>
        <w:right w:val="none" w:sz="0" w:space="0" w:color="auto"/>
      </w:divBdr>
    </w:div>
    <w:div w:id="1586692107">
      <w:marLeft w:val="480"/>
      <w:marRight w:val="0"/>
      <w:marTop w:val="0"/>
      <w:marBottom w:val="0"/>
      <w:divBdr>
        <w:top w:val="none" w:sz="0" w:space="0" w:color="auto"/>
        <w:left w:val="none" w:sz="0" w:space="0" w:color="auto"/>
        <w:bottom w:val="none" w:sz="0" w:space="0" w:color="auto"/>
        <w:right w:val="none" w:sz="0" w:space="0" w:color="auto"/>
      </w:divBdr>
    </w:div>
    <w:div w:id="1592079606">
      <w:marLeft w:val="480"/>
      <w:marRight w:val="0"/>
      <w:marTop w:val="0"/>
      <w:marBottom w:val="0"/>
      <w:divBdr>
        <w:top w:val="none" w:sz="0" w:space="0" w:color="auto"/>
        <w:left w:val="none" w:sz="0" w:space="0" w:color="auto"/>
        <w:bottom w:val="none" w:sz="0" w:space="0" w:color="auto"/>
        <w:right w:val="none" w:sz="0" w:space="0" w:color="auto"/>
      </w:divBdr>
    </w:div>
    <w:div w:id="1606182853">
      <w:marLeft w:val="480"/>
      <w:marRight w:val="0"/>
      <w:marTop w:val="0"/>
      <w:marBottom w:val="0"/>
      <w:divBdr>
        <w:top w:val="none" w:sz="0" w:space="0" w:color="auto"/>
        <w:left w:val="none" w:sz="0" w:space="0" w:color="auto"/>
        <w:bottom w:val="none" w:sz="0" w:space="0" w:color="auto"/>
        <w:right w:val="none" w:sz="0" w:space="0" w:color="auto"/>
      </w:divBdr>
    </w:div>
    <w:div w:id="1609046335">
      <w:marLeft w:val="480"/>
      <w:marRight w:val="0"/>
      <w:marTop w:val="0"/>
      <w:marBottom w:val="0"/>
      <w:divBdr>
        <w:top w:val="none" w:sz="0" w:space="0" w:color="auto"/>
        <w:left w:val="none" w:sz="0" w:space="0" w:color="auto"/>
        <w:bottom w:val="none" w:sz="0" w:space="0" w:color="auto"/>
        <w:right w:val="none" w:sz="0" w:space="0" w:color="auto"/>
      </w:divBdr>
    </w:div>
    <w:div w:id="1631201981">
      <w:marLeft w:val="480"/>
      <w:marRight w:val="0"/>
      <w:marTop w:val="0"/>
      <w:marBottom w:val="0"/>
      <w:divBdr>
        <w:top w:val="none" w:sz="0" w:space="0" w:color="auto"/>
        <w:left w:val="none" w:sz="0" w:space="0" w:color="auto"/>
        <w:bottom w:val="none" w:sz="0" w:space="0" w:color="auto"/>
        <w:right w:val="none" w:sz="0" w:space="0" w:color="auto"/>
      </w:divBdr>
    </w:div>
    <w:div w:id="1646079521">
      <w:marLeft w:val="480"/>
      <w:marRight w:val="0"/>
      <w:marTop w:val="0"/>
      <w:marBottom w:val="0"/>
      <w:divBdr>
        <w:top w:val="none" w:sz="0" w:space="0" w:color="auto"/>
        <w:left w:val="none" w:sz="0" w:space="0" w:color="auto"/>
        <w:bottom w:val="none" w:sz="0" w:space="0" w:color="auto"/>
        <w:right w:val="none" w:sz="0" w:space="0" w:color="auto"/>
      </w:divBdr>
    </w:div>
    <w:div w:id="1649744377">
      <w:marLeft w:val="480"/>
      <w:marRight w:val="0"/>
      <w:marTop w:val="0"/>
      <w:marBottom w:val="0"/>
      <w:divBdr>
        <w:top w:val="none" w:sz="0" w:space="0" w:color="auto"/>
        <w:left w:val="none" w:sz="0" w:space="0" w:color="auto"/>
        <w:bottom w:val="none" w:sz="0" w:space="0" w:color="auto"/>
        <w:right w:val="none" w:sz="0" w:space="0" w:color="auto"/>
      </w:divBdr>
    </w:div>
    <w:div w:id="1657412676">
      <w:bodyDiv w:val="1"/>
      <w:marLeft w:val="0"/>
      <w:marRight w:val="0"/>
      <w:marTop w:val="0"/>
      <w:marBottom w:val="0"/>
      <w:divBdr>
        <w:top w:val="none" w:sz="0" w:space="0" w:color="auto"/>
        <w:left w:val="none" w:sz="0" w:space="0" w:color="auto"/>
        <w:bottom w:val="none" w:sz="0" w:space="0" w:color="auto"/>
        <w:right w:val="none" w:sz="0" w:space="0" w:color="auto"/>
      </w:divBdr>
    </w:div>
    <w:div w:id="1669017670">
      <w:marLeft w:val="480"/>
      <w:marRight w:val="0"/>
      <w:marTop w:val="0"/>
      <w:marBottom w:val="0"/>
      <w:divBdr>
        <w:top w:val="none" w:sz="0" w:space="0" w:color="auto"/>
        <w:left w:val="none" w:sz="0" w:space="0" w:color="auto"/>
        <w:bottom w:val="none" w:sz="0" w:space="0" w:color="auto"/>
        <w:right w:val="none" w:sz="0" w:space="0" w:color="auto"/>
      </w:divBdr>
    </w:div>
    <w:div w:id="1685353431">
      <w:marLeft w:val="480"/>
      <w:marRight w:val="0"/>
      <w:marTop w:val="0"/>
      <w:marBottom w:val="0"/>
      <w:divBdr>
        <w:top w:val="none" w:sz="0" w:space="0" w:color="auto"/>
        <w:left w:val="none" w:sz="0" w:space="0" w:color="auto"/>
        <w:bottom w:val="none" w:sz="0" w:space="0" w:color="auto"/>
        <w:right w:val="none" w:sz="0" w:space="0" w:color="auto"/>
      </w:divBdr>
    </w:div>
    <w:div w:id="1706444727">
      <w:marLeft w:val="480"/>
      <w:marRight w:val="0"/>
      <w:marTop w:val="0"/>
      <w:marBottom w:val="0"/>
      <w:divBdr>
        <w:top w:val="none" w:sz="0" w:space="0" w:color="auto"/>
        <w:left w:val="none" w:sz="0" w:space="0" w:color="auto"/>
        <w:bottom w:val="none" w:sz="0" w:space="0" w:color="auto"/>
        <w:right w:val="none" w:sz="0" w:space="0" w:color="auto"/>
      </w:divBdr>
    </w:div>
    <w:div w:id="1715739308">
      <w:marLeft w:val="480"/>
      <w:marRight w:val="0"/>
      <w:marTop w:val="0"/>
      <w:marBottom w:val="0"/>
      <w:divBdr>
        <w:top w:val="none" w:sz="0" w:space="0" w:color="auto"/>
        <w:left w:val="none" w:sz="0" w:space="0" w:color="auto"/>
        <w:bottom w:val="none" w:sz="0" w:space="0" w:color="auto"/>
        <w:right w:val="none" w:sz="0" w:space="0" w:color="auto"/>
      </w:divBdr>
    </w:div>
    <w:div w:id="1723940498">
      <w:bodyDiv w:val="1"/>
      <w:marLeft w:val="0"/>
      <w:marRight w:val="0"/>
      <w:marTop w:val="0"/>
      <w:marBottom w:val="0"/>
      <w:divBdr>
        <w:top w:val="none" w:sz="0" w:space="0" w:color="auto"/>
        <w:left w:val="none" w:sz="0" w:space="0" w:color="auto"/>
        <w:bottom w:val="none" w:sz="0" w:space="0" w:color="auto"/>
        <w:right w:val="none" w:sz="0" w:space="0" w:color="auto"/>
      </w:divBdr>
    </w:div>
    <w:div w:id="1724480371">
      <w:marLeft w:val="480"/>
      <w:marRight w:val="0"/>
      <w:marTop w:val="0"/>
      <w:marBottom w:val="0"/>
      <w:divBdr>
        <w:top w:val="none" w:sz="0" w:space="0" w:color="auto"/>
        <w:left w:val="none" w:sz="0" w:space="0" w:color="auto"/>
        <w:bottom w:val="none" w:sz="0" w:space="0" w:color="auto"/>
        <w:right w:val="none" w:sz="0" w:space="0" w:color="auto"/>
      </w:divBdr>
    </w:div>
    <w:div w:id="1725908553">
      <w:marLeft w:val="480"/>
      <w:marRight w:val="0"/>
      <w:marTop w:val="0"/>
      <w:marBottom w:val="0"/>
      <w:divBdr>
        <w:top w:val="none" w:sz="0" w:space="0" w:color="auto"/>
        <w:left w:val="none" w:sz="0" w:space="0" w:color="auto"/>
        <w:bottom w:val="none" w:sz="0" w:space="0" w:color="auto"/>
        <w:right w:val="none" w:sz="0" w:space="0" w:color="auto"/>
      </w:divBdr>
    </w:div>
    <w:div w:id="1728069780">
      <w:marLeft w:val="480"/>
      <w:marRight w:val="0"/>
      <w:marTop w:val="0"/>
      <w:marBottom w:val="0"/>
      <w:divBdr>
        <w:top w:val="none" w:sz="0" w:space="0" w:color="auto"/>
        <w:left w:val="none" w:sz="0" w:space="0" w:color="auto"/>
        <w:bottom w:val="none" w:sz="0" w:space="0" w:color="auto"/>
        <w:right w:val="none" w:sz="0" w:space="0" w:color="auto"/>
      </w:divBdr>
    </w:div>
    <w:div w:id="1728256117">
      <w:marLeft w:val="480"/>
      <w:marRight w:val="0"/>
      <w:marTop w:val="0"/>
      <w:marBottom w:val="0"/>
      <w:divBdr>
        <w:top w:val="none" w:sz="0" w:space="0" w:color="auto"/>
        <w:left w:val="none" w:sz="0" w:space="0" w:color="auto"/>
        <w:bottom w:val="none" w:sz="0" w:space="0" w:color="auto"/>
        <w:right w:val="none" w:sz="0" w:space="0" w:color="auto"/>
      </w:divBdr>
    </w:div>
    <w:div w:id="1738093930">
      <w:marLeft w:val="480"/>
      <w:marRight w:val="0"/>
      <w:marTop w:val="0"/>
      <w:marBottom w:val="0"/>
      <w:divBdr>
        <w:top w:val="none" w:sz="0" w:space="0" w:color="auto"/>
        <w:left w:val="none" w:sz="0" w:space="0" w:color="auto"/>
        <w:bottom w:val="none" w:sz="0" w:space="0" w:color="auto"/>
        <w:right w:val="none" w:sz="0" w:space="0" w:color="auto"/>
      </w:divBdr>
    </w:div>
    <w:div w:id="1738435392">
      <w:marLeft w:val="480"/>
      <w:marRight w:val="0"/>
      <w:marTop w:val="0"/>
      <w:marBottom w:val="0"/>
      <w:divBdr>
        <w:top w:val="none" w:sz="0" w:space="0" w:color="auto"/>
        <w:left w:val="none" w:sz="0" w:space="0" w:color="auto"/>
        <w:bottom w:val="none" w:sz="0" w:space="0" w:color="auto"/>
        <w:right w:val="none" w:sz="0" w:space="0" w:color="auto"/>
      </w:divBdr>
    </w:div>
    <w:div w:id="1748528947">
      <w:marLeft w:val="480"/>
      <w:marRight w:val="0"/>
      <w:marTop w:val="0"/>
      <w:marBottom w:val="0"/>
      <w:divBdr>
        <w:top w:val="none" w:sz="0" w:space="0" w:color="auto"/>
        <w:left w:val="none" w:sz="0" w:space="0" w:color="auto"/>
        <w:bottom w:val="none" w:sz="0" w:space="0" w:color="auto"/>
        <w:right w:val="none" w:sz="0" w:space="0" w:color="auto"/>
      </w:divBdr>
    </w:div>
    <w:div w:id="1754279212">
      <w:marLeft w:val="480"/>
      <w:marRight w:val="0"/>
      <w:marTop w:val="0"/>
      <w:marBottom w:val="0"/>
      <w:divBdr>
        <w:top w:val="none" w:sz="0" w:space="0" w:color="auto"/>
        <w:left w:val="none" w:sz="0" w:space="0" w:color="auto"/>
        <w:bottom w:val="none" w:sz="0" w:space="0" w:color="auto"/>
        <w:right w:val="none" w:sz="0" w:space="0" w:color="auto"/>
      </w:divBdr>
    </w:div>
    <w:div w:id="1755200263">
      <w:marLeft w:val="480"/>
      <w:marRight w:val="0"/>
      <w:marTop w:val="0"/>
      <w:marBottom w:val="0"/>
      <w:divBdr>
        <w:top w:val="none" w:sz="0" w:space="0" w:color="auto"/>
        <w:left w:val="none" w:sz="0" w:space="0" w:color="auto"/>
        <w:bottom w:val="none" w:sz="0" w:space="0" w:color="auto"/>
        <w:right w:val="none" w:sz="0" w:space="0" w:color="auto"/>
      </w:divBdr>
    </w:div>
    <w:div w:id="1756050641">
      <w:marLeft w:val="480"/>
      <w:marRight w:val="0"/>
      <w:marTop w:val="0"/>
      <w:marBottom w:val="0"/>
      <w:divBdr>
        <w:top w:val="none" w:sz="0" w:space="0" w:color="auto"/>
        <w:left w:val="none" w:sz="0" w:space="0" w:color="auto"/>
        <w:bottom w:val="none" w:sz="0" w:space="0" w:color="auto"/>
        <w:right w:val="none" w:sz="0" w:space="0" w:color="auto"/>
      </w:divBdr>
    </w:div>
    <w:div w:id="1764649162">
      <w:marLeft w:val="480"/>
      <w:marRight w:val="0"/>
      <w:marTop w:val="0"/>
      <w:marBottom w:val="0"/>
      <w:divBdr>
        <w:top w:val="none" w:sz="0" w:space="0" w:color="auto"/>
        <w:left w:val="none" w:sz="0" w:space="0" w:color="auto"/>
        <w:bottom w:val="none" w:sz="0" w:space="0" w:color="auto"/>
        <w:right w:val="none" w:sz="0" w:space="0" w:color="auto"/>
      </w:divBdr>
    </w:div>
    <w:div w:id="1769764109">
      <w:marLeft w:val="480"/>
      <w:marRight w:val="0"/>
      <w:marTop w:val="0"/>
      <w:marBottom w:val="0"/>
      <w:divBdr>
        <w:top w:val="none" w:sz="0" w:space="0" w:color="auto"/>
        <w:left w:val="none" w:sz="0" w:space="0" w:color="auto"/>
        <w:bottom w:val="none" w:sz="0" w:space="0" w:color="auto"/>
        <w:right w:val="none" w:sz="0" w:space="0" w:color="auto"/>
      </w:divBdr>
    </w:div>
    <w:div w:id="1772966735">
      <w:marLeft w:val="480"/>
      <w:marRight w:val="0"/>
      <w:marTop w:val="0"/>
      <w:marBottom w:val="0"/>
      <w:divBdr>
        <w:top w:val="none" w:sz="0" w:space="0" w:color="auto"/>
        <w:left w:val="none" w:sz="0" w:space="0" w:color="auto"/>
        <w:bottom w:val="none" w:sz="0" w:space="0" w:color="auto"/>
        <w:right w:val="none" w:sz="0" w:space="0" w:color="auto"/>
      </w:divBdr>
    </w:div>
    <w:div w:id="1785417369">
      <w:marLeft w:val="480"/>
      <w:marRight w:val="0"/>
      <w:marTop w:val="0"/>
      <w:marBottom w:val="0"/>
      <w:divBdr>
        <w:top w:val="none" w:sz="0" w:space="0" w:color="auto"/>
        <w:left w:val="none" w:sz="0" w:space="0" w:color="auto"/>
        <w:bottom w:val="none" w:sz="0" w:space="0" w:color="auto"/>
        <w:right w:val="none" w:sz="0" w:space="0" w:color="auto"/>
      </w:divBdr>
    </w:div>
    <w:div w:id="1804813297">
      <w:marLeft w:val="480"/>
      <w:marRight w:val="0"/>
      <w:marTop w:val="0"/>
      <w:marBottom w:val="0"/>
      <w:divBdr>
        <w:top w:val="none" w:sz="0" w:space="0" w:color="auto"/>
        <w:left w:val="none" w:sz="0" w:space="0" w:color="auto"/>
        <w:bottom w:val="none" w:sz="0" w:space="0" w:color="auto"/>
        <w:right w:val="none" w:sz="0" w:space="0" w:color="auto"/>
      </w:divBdr>
    </w:div>
    <w:div w:id="1805780500">
      <w:marLeft w:val="480"/>
      <w:marRight w:val="0"/>
      <w:marTop w:val="0"/>
      <w:marBottom w:val="0"/>
      <w:divBdr>
        <w:top w:val="none" w:sz="0" w:space="0" w:color="auto"/>
        <w:left w:val="none" w:sz="0" w:space="0" w:color="auto"/>
        <w:bottom w:val="none" w:sz="0" w:space="0" w:color="auto"/>
        <w:right w:val="none" w:sz="0" w:space="0" w:color="auto"/>
      </w:divBdr>
    </w:div>
    <w:div w:id="1810518365">
      <w:marLeft w:val="480"/>
      <w:marRight w:val="0"/>
      <w:marTop w:val="0"/>
      <w:marBottom w:val="0"/>
      <w:divBdr>
        <w:top w:val="none" w:sz="0" w:space="0" w:color="auto"/>
        <w:left w:val="none" w:sz="0" w:space="0" w:color="auto"/>
        <w:bottom w:val="none" w:sz="0" w:space="0" w:color="auto"/>
        <w:right w:val="none" w:sz="0" w:space="0" w:color="auto"/>
      </w:divBdr>
    </w:div>
    <w:div w:id="1826816555">
      <w:marLeft w:val="480"/>
      <w:marRight w:val="0"/>
      <w:marTop w:val="0"/>
      <w:marBottom w:val="0"/>
      <w:divBdr>
        <w:top w:val="none" w:sz="0" w:space="0" w:color="auto"/>
        <w:left w:val="none" w:sz="0" w:space="0" w:color="auto"/>
        <w:bottom w:val="none" w:sz="0" w:space="0" w:color="auto"/>
        <w:right w:val="none" w:sz="0" w:space="0" w:color="auto"/>
      </w:divBdr>
    </w:div>
    <w:div w:id="1837191105">
      <w:marLeft w:val="480"/>
      <w:marRight w:val="0"/>
      <w:marTop w:val="0"/>
      <w:marBottom w:val="0"/>
      <w:divBdr>
        <w:top w:val="none" w:sz="0" w:space="0" w:color="auto"/>
        <w:left w:val="none" w:sz="0" w:space="0" w:color="auto"/>
        <w:bottom w:val="none" w:sz="0" w:space="0" w:color="auto"/>
        <w:right w:val="none" w:sz="0" w:space="0" w:color="auto"/>
      </w:divBdr>
    </w:div>
    <w:div w:id="1850607784">
      <w:marLeft w:val="480"/>
      <w:marRight w:val="0"/>
      <w:marTop w:val="0"/>
      <w:marBottom w:val="0"/>
      <w:divBdr>
        <w:top w:val="none" w:sz="0" w:space="0" w:color="auto"/>
        <w:left w:val="none" w:sz="0" w:space="0" w:color="auto"/>
        <w:bottom w:val="none" w:sz="0" w:space="0" w:color="auto"/>
        <w:right w:val="none" w:sz="0" w:space="0" w:color="auto"/>
      </w:divBdr>
    </w:div>
    <w:div w:id="1865904138">
      <w:marLeft w:val="480"/>
      <w:marRight w:val="0"/>
      <w:marTop w:val="0"/>
      <w:marBottom w:val="0"/>
      <w:divBdr>
        <w:top w:val="none" w:sz="0" w:space="0" w:color="auto"/>
        <w:left w:val="none" w:sz="0" w:space="0" w:color="auto"/>
        <w:bottom w:val="none" w:sz="0" w:space="0" w:color="auto"/>
        <w:right w:val="none" w:sz="0" w:space="0" w:color="auto"/>
      </w:divBdr>
    </w:div>
    <w:div w:id="1868831841">
      <w:bodyDiv w:val="1"/>
      <w:marLeft w:val="0"/>
      <w:marRight w:val="0"/>
      <w:marTop w:val="0"/>
      <w:marBottom w:val="0"/>
      <w:divBdr>
        <w:top w:val="none" w:sz="0" w:space="0" w:color="auto"/>
        <w:left w:val="none" w:sz="0" w:space="0" w:color="auto"/>
        <w:bottom w:val="none" w:sz="0" w:space="0" w:color="auto"/>
        <w:right w:val="none" w:sz="0" w:space="0" w:color="auto"/>
      </w:divBdr>
    </w:div>
    <w:div w:id="1872956632">
      <w:marLeft w:val="480"/>
      <w:marRight w:val="0"/>
      <w:marTop w:val="0"/>
      <w:marBottom w:val="0"/>
      <w:divBdr>
        <w:top w:val="none" w:sz="0" w:space="0" w:color="auto"/>
        <w:left w:val="none" w:sz="0" w:space="0" w:color="auto"/>
        <w:bottom w:val="none" w:sz="0" w:space="0" w:color="auto"/>
        <w:right w:val="none" w:sz="0" w:space="0" w:color="auto"/>
      </w:divBdr>
    </w:div>
    <w:div w:id="1873876476">
      <w:marLeft w:val="480"/>
      <w:marRight w:val="0"/>
      <w:marTop w:val="0"/>
      <w:marBottom w:val="0"/>
      <w:divBdr>
        <w:top w:val="none" w:sz="0" w:space="0" w:color="auto"/>
        <w:left w:val="none" w:sz="0" w:space="0" w:color="auto"/>
        <w:bottom w:val="none" w:sz="0" w:space="0" w:color="auto"/>
        <w:right w:val="none" w:sz="0" w:space="0" w:color="auto"/>
      </w:divBdr>
    </w:div>
    <w:div w:id="1874876552">
      <w:marLeft w:val="480"/>
      <w:marRight w:val="0"/>
      <w:marTop w:val="0"/>
      <w:marBottom w:val="0"/>
      <w:divBdr>
        <w:top w:val="none" w:sz="0" w:space="0" w:color="auto"/>
        <w:left w:val="none" w:sz="0" w:space="0" w:color="auto"/>
        <w:bottom w:val="none" w:sz="0" w:space="0" w:color="auto"/>
        <w:right w:val="none" w:sz="0" w:space="0" w:color="auto"/>
      </w:divBdr>
    </w:div>
    <w:div w:id="1882592896">
      <w:marLeft w:val="480"/>
      <w:marRight w:val="0"/>
      <w:marTop w:val="0"/>
      <w:marBottom w:val="0"/>
      <w:divBdr>
        <w:top w:val="none" w:sz="0" w:space="0" w:color="auto"/>
        <w:left w:val="none" w:sz="0" w:space="0" w:color="auto"/>
        <w:bottom w:val="none" w:sz="0" w:space="0" w:color="auto"/>
        <w:right w:val="none" w:sz="0" w:space="0" w:color="auto"/>
      </w:divBdr>
    </w:div>
    <w:div w:id="1884635988">
      <w:marLeft w:val="480"/>
      <w:marRight w:val="0"/>
      <w:marTop w:val="0"/>
      <w:marBottom w:val="0"/>
      <w:divBdr>
        <w:top w:val="none" w:sz="0" w:space="0" w:color="auto"/>
        <w:left w:val="none" w:sz="0" w:space="0" w:color="auto"/>
        <w:bottom w:val="none" w:sz="0" w:space="0" w:color="auto"/>
        <w:right w:val="none" w:sz="0" w:space="0" w:color="auto"/>
      </w:divBdr>
    </w:div>
    <w:div w:id="1896315076">
      <w:marLeft w:val="480"/>
      <w:marRight w:val="0"/>
      <w:marTop w:val="0"/>
      <w:marBottom w:val="0"/>
      <w:divBdr>
        <w:top w:val="none" w:sz="0" w:space="0" w:color="auto"/>
        <w:left w:val="none" w:sz="0" w:space="0" w:color="auto"/>
        <w:bottom w:val="none" w:sz="0" w:space="0" w:color="auto"/>
        <w:right w:val="none" w:sz="0" w:space="0" w:color="auto"/>
      </w:divBdr>
    </w:div>
    <w:div w:id="1909682543">
      <w:marLeft w:val="480"/>
      <w:marRight w:val="0"/>
      <w:marTop w:val="0"/>
      <w:marBottom w:val="0"/>
      <w:divBdr>
        <w:top w:val="none" w:sz="0" w:space="0" w:color="auto"/>
        <w:left w:val="none" w:sz="0" w:space="0" w:color="auto"/>
        <w:bottom w:val="none" w:sz="0" w:space="0" w:color="auto"/>
        <w:right w:val="none" w:sz="0" w:space="0" w:color="auto"/>
      </w:divBdr>
    </w:div>
    <w:div w:id="1914897789">
      <w:marLeft w:val="480"/>
      <w:marRight w:val="0"/>
      <w:marTop w:val="0"/>
      <w:marBottom w:val="0"/>
      <w:divBdr>
        <w:top w:val="none" w:sz="0" w:space="0" w:color="auto"/>
        <w:left w:val="none" w:sz="0" w:space="0" w:color="auto"/>
        <w:bottom w:val="none" w:sz="0" w:space="0" w:color="auto"/>
        <w:right w:val="none" w:sz="0" w:space="0" w:color="auto"/>
      </w:divBdr>
    </w:div>
    <w:div w:id="1919358723">
      <w:marLeft w:val="480"/>
      <w:marRight w:val="0"/>
      <w:marTop w:val="0"/>
      <w:marBottom w:val="0"/>
      <w:divBdr>
        <w:top w:val="none" w:sz="0" w:space="0" w:color="auto"/>
        <w:left w:val="none" w:sz="0" w:space="0" w:color="auto"/>
        <w:bottom w:val="none" w:sz="0" w:space="0" w:color="auto"/>
        <w:right w:val="none" w:sz="0" w:space="0" w:color="auto"/>
      </w:divBdr>
    </w:div>
    <w:div w:id="1932348602">
      <w:marLeft w:val="480"/>
      <w:marRight w:val="0"/>
      <w:marTop w:val="0"/>
      <w:marBottom w:val="0"/>
      <w:divBdr>
        <w:top w:val="none" w:sz="0" w:space="0" w:color="auto"/>
        <w:left w:val="none" w:sz="0" w:space="0" w:color="auto"/>
        <w:bottom w:val="none" w:sz="0" w:space="0" w:color="auto"/>
        <w:right w:val="none" w:sz="0" w:space="0" w:color="auto"/>
      </w:divBdr>
    </w:div>
    <w:div w:id="1939211814">
      <w:marLeft w:val="480"/>
      <w:marRight w:val="0"/>
      <w:marTop w:val="0"/>
      <w:marBottom w:val="0"/>
      <w:divBdr>
        <w:top w:val="none" w:sz="0" w:space="0" w:color="auto"/>
        <w:left w:val="none" w:sz="0" w:space="0" w:color="auto"/>
        <w:bottom w:val="none" w:sz="0" w:space="0" w:color="auto"/>
        <w:right w:val="none" w:sz="0" w:space="0" w:color="auto"/>
      </w:divBdr>
    </w:div>
    <w:div w:id="1946303223">
      <w:bodyDiv w:val="1"/>
      <w:marLeft w:val="0"/>
      <w:marRight w:val="0"/>
      <w:marTop w:val="0"/>
      <w:marBottom w:val="0"/>
      <w:divBdr>
        <w:top w:val="none" w:sz="0" w:space="0" w:color="auto"/>
        <w:left w:val="none" w:sz="0" w:space="0" w:color="auto"/>
        <w:bottom w:val="none" w:sz="0" w:space="0" w:color="auto"/>
        <w:right w:val="none" w:sz="0" w:space="0" w:color="auto"/>
      </w:divBdr>
    </w:div>
    <w:div w:id="1950968784">
      <w:marLeft w:val="480"/>
      <w:marRight w:val="0"/>
      <w:marTop w:val="0"/>
      <w:marBottom w:val="0"/>
      <w:divBdr>
        <w:top w:val="none" w:sz="0" w:space="0" w:color="auto"/>
        <w:left w:val="none" w:sz="0" w:space="0" w:color="auto"/>
        <w:bottom w:val="none" w:sz="0" w:space="0" w:color="auto"/>
        <w:right w:val="none" w:sz="0" w:space="0" w:color="auto"/>
      </w:divBdr>
    </w:div>
    <w:div w:id="1955937196">
      <w:marLeft w:val="480"/>
      <w:marRight w:val="0"/>
      <w:marTop w:val="0"/>
      <w:marBottom w:val="0"/>
      <w:divBdr>
        <w:top w:val="none" w:sz="0" w:space="0" w:color="auto"/>
        <w:left w:val="none" w:sz="0" w:space="0" w:color="auto"/>
        <w:bottom w:val="none" w:sz="0" w:space="0" w:color="auto"/>
        <w:right w:val="none" w:sz="0" w:space="0" w:color="auto"/>
      </w:divBdr>
    </w:div>
    <w:div w:id="1979332980">
      <w:marLeft w:val="480"/>
      <w:marRight w:val="0"/>
      <w:marTop w:val="0"/>
      <w:marBottom w:val="0"/>
      <w:divBdr>
        <w:top w:val="none" w:sz="0" w:space="0" w:color="auto"/>
        <w:left w:val="none" w:sz="0" w:space="0" w:color="auto"/>
        <w:bottom w:val="none" w:sz="0" w:space="0" w:color="auto"/>
        <w:right w:val="none" w:sz="0" w:space="0" w:color="auto"/>
      </w:divBdr>
    </w:div>
    <w:div w:id="1998679401">
      <w:marLeft w:val="480"/>
      <w:marRight w:val="0"/>
      <w:marTop w:val="0"/>
      <w:marBottom w:val="0"/>
      <w:divBdr>
        <w:top w:val="none" w:sz="0" w:space="0" w:color="auto"/>
        <w:left w:val="none" w:sz="0" w:space="0" w:color="auto"/>
        <w:bottom w:val="none" w:sz="0" w:space="0" w:color="auto"/>
        <w:right w:val="none" w:sz="0" w:space="0" w:color="auto"/>
      </w:divBdr>
    </w:div>
    <w:div w:id="2009094472">
      <w:marLeft w:val="480"/>
      <w:marRight w:val="0"/>
      <w:marTop w:val="0"/>
      <w:marBottom w:val="0"/>
      <w:divBdr>
        <w:top w:val="none" w:sz="0" w:space="0" w:color="auto"/>
        <w:left w:val="none" w:sz="0" w:space="0" w:color="auto"/>
        <w:bottom w:val="none" w:sz="0" w:space="0" w:color="auto"/>
        <w:right w:val="none" w:sz="0" w:space="0" w:color="auto"/>
      </w:divBdr>
    </w:div>
    <w:div w:id="2009748670">
      <w:marLeft w:val="480"/>
      <w:marRight w:val="0"/>
      <w:marTop w:val="0"/>
      <w:marBottom w:val="0"/>
      <w:divBdr>
        <w:top w:val="none" w:sz="0" w:space="0" w:color="auto"/>
        <w:left w:val="none" w:sz="0" w:space="0" w:color="auto"/>
        <w:bottom w:val="none" w:sz="0" w:space="0" w:color="auto"/>
        <w:right w:val="none" w:sz="0" w:space="0" w:color="auto"/>
      </w:divBdr>
    </w:div>
    <w:div w:id="2035496970">
      <w:marLeft w:val="480"/>
      <w:marRight w:val="0"/>
      <w:marTop w:val="0"/>
      <w:marBottom w:val="0"/>
      <w:divBdr>
        <w:top w:val="none" w:sz="0" w:space="0" w:color="auto"/>
        <w:left w:val="none" w:sz="0" w:space="0" w:color="auto"/>
        <w:bottom w:val="none" w:sz="0" w:space="0" w:color="auto"/>
        <w:right w:val="none" w:sz="0" w:space="0" w:color="auto"/>
      </w:divBdr>
    </w:div>
    <w:div w:id="2038310785">
      <w:marLeft w:val="480"/>
      <w:marRight w:val="0"/>
      <w:marTop w:val="0"/>
      <w:marBottom w:val="0"/>
      <w:divBdr>
        <w:top w:val="none" w:sz="0" w:space="0" w:color="auto"/>
        <w:left w:val="none" w:sz="0" w:space="0" w:color="auto"/>
        <w:bottom w:val="none" w:sz="0" w:space="0" w:color="auto"/>
        <w:right w:val="none" w:sz="0" w:space="0" w:color="auto"/>
      </w:divBdr>
    </w:div>
    <w:div w:id="2041392256">
      <w:marLeft w:val="480"/>
      <w:marRight w:val="0"/>
      <w:marTop w:val="0"/>
      <w:marBottom w:val="0"/>
      <w:divBdr>
        <w:top w:val="none" w:sz="0" w:space="0" w:color="auto"/>
        <w:left w:val="none" w:sz="0" w:space="0" w:color="auto"/>
        <w:bottom w:val="none" w:sz="0" w:space="0" w:color="auto"/>
        <w:right w:val="none" w:sz="0" w:space="0" w:color="auto"/>
      </w:divBdr>
    </w:div>
    <w:div w:id="2042046476">
      <w:marLeft w:val="480"/>
      <w:marRight w:val="0"/>
      <w:marTop w:val="0"/>
      <w:marBottom w:val="0"/>
      <w:divBdr>
        <w:top w:val="none" w:sz="0" w:space="0" w:color="auto"/>
        <w:left w:val="none" w:sz="0" w:space="0" w:color="auto"/>
        <w:bottom w:val="none" w:sz="0" w:space="0" w:color="auto"/>
        <w:right w:val="none" w:sz="0" w:space="0" w:color="auto"/>
      </w:divBdr>
    </w:div>
    <w:div w:id="2053069276">
      <w:marLeft w:val="480"/>
      <w:marRight w:val="0"/>
      <w:marTop w:val="0"/>
      <w:marBottom w:val="0"/>
      <w:divBdr>
        <w:top w:val="none" w:sz="0" w:space="0" w:color="auto"/>
        <w:left w:val="none" w:sz="0" w:space="0" w:color="auto"/>
        <w:bottom w:val="none" w:sz="0" w:space="0" w:color="auto"/>
        <w:right w:val="none" w:sz="0" w:space="0" w:color="auto"/>
      </w:divBdr>
    </w:div>
    <w:div w:id="2054428787">
      <w:marLeft w:val="480"/>
      <w:marRight w:val="0"/>
      <w:marTop w:val="0"/>
      <w:marBottom w:val="0"/>
      <w:divBdr>
        <w:top w:val="none" w:sz="0" w:space="0" w:color="auto"/>
        <w:left w:val="none" w:sz="0" w:space="0" w:color="auto"/>
        <w:bottom w:val="none" w:sz="0" w:space="0" w:color="auto"/>
        <w:right w:val="none" w:sz="0" w:space="0" w:color="auto"/>
      </w:divBdr>
    </w:div>
    <w:div w:id="2055882633">
      <w:marLeft w:val="480"/>
      <w:marRight w:val="0"/>
      <w:marTop w:val="0"/>
      <w:marBottom w:val="0"/>
      <w:divBdr>
        <w:top w:val="none" w:sz="0" w:space="0" w:color="auto"/>
        <w:left w:val="none" w:sz="0" w:space="0" w:color="auto"/>
        <w:bottom w:val="none" w:sz="0" w:space="0" w:color="auto"/>
        <w:right w:val="none" w:sz="0" w:space="0" w:color="auto"/>
      </w:divBdr>
    </w:div>
    <w:div w:id="2059621888">
      <w:marLeft w:val="480"/>
      <w:marRight w:val="0"/>
      <w:marTop w:val="0"/>
      <w:marBottom w:val="0"/>
      <w:divBdr>
        <w:top w:val="none" w:sz="0" w:space="0" w:color="auto"/>
        <w:left w:val="none" w:sz="0" w:space="0" w:color="auto"/>
        <w:bottom w:val="none" w:sz="0" w:space="0" w:color="auto"/>
        <w:right w:val="none" w:sz="0" w:space="0" w:color="auto"/>
      </w:divBdr>
    </w:div>
    <w:div w:id="2066643128">
      <w:marLeft w:val="480"/>
      <w:marRight w:val="0"/>
      <w:marTop w:val="0"/>
      <w:marBottom w:val="0"/>
      <w:divBdr>
        <w:top w:val="none" w:sz="0" w:space="0" w:color="auto"/>
        <w:left w:val="none" w:sz="0" w:space="0" w:color="auto"/>
        <w:bottom w:val="none" w:sz="0" w:space="0" w:color="auto"/>
        <w:right w:val="none" w:sz="0" w:space="0" w:color="auto"/>
      </w:divBdr>
    </w:div>
    <w:div w:id="2068797354">
      <w:marLeft w:val="480"/>
      <w:marRight w:val="0"/>
      <w:marTop w:val="0"/>
      <w:marBottom w:val="0"/>
      <w:divBdr>
        <w:top w:val="none" w:sz="0" w:space="0" w:color="auto"/>
        <w:left w:val="none" w:sz="0" w:space="0" w:color="auto"/>
        <w:bottom w:val="none" w:sz="0" w:space="0" w:color="auto"/>
        <w:right w:val="none" w:sz="0" w:space="0" w:color="auto"/>
      </w:divBdr>
    </w:div>
    <w:div w:id="2068912801">
      <w:marLeft w:val="480"/>
      <w:marRight w:val="0"/>
      <w:marTop w:val="0"/>
      <w:marBottom w:val="0"/>
      <w:divBdr>
        <w:top w:val="none" w:sz="0" w:space="0" w:color="auto"/>
        <w:left w:val="none" w:sz="0" w:space="0" w:color="auto"/>
        <w:bottom w:val="none" w:sz="0" w:space="0" w:color="auto"/>
        <w:right w:val="none" w:sz="0" w:space="0" w:color="auto"/>
      </w:divBdr>
    </w:div>
    <w:div w:id="2072804518">
      <w:marLeft w:val="480"/>
      <w:marRight w:val="0"/>
      <w:marTop w:val="0"/>
      <w:marBottom w:val="0"/>
      <w:divBdr>
        <w:top w:val="none" w:sz="0" w:space="0" w:color="auto"/>
        <w:left w:val="none" w:sz="0" w:space="0" w:color="auto"/>
        <w:bottom w:val="none" w:sz="0" w:space="0" w:color="auto"/>
        <w:right w:val="none" w:sz="0" w:space="0" w:color="auto"/>
      </w:divBdr>
    </w:div>
    <w:div w:id="2074086535">
      <w:marLeft w:val="480"/>
      <w:marRight w:val="0"/>
      <w:marTop w:val="0"/>
      <w:marBottom w:val="0"/>
      <w:divBdr>
        <w:top w:val="none" w:sz="0" w:space="0" w:color="auto"/>
        <w:left w:val="none" w:sz="0" w:space="0" w:color="auto"/>
        <w:bottom w:val="none" w:sz="0" w:space="0" w:color="auto"/>
        <w:right w:val="none" w:sz="0" w:space="0" w:color="auto"/>
      </w:divBdr>
    </w:div>
    <w:div w:id="2083290882">
      <w:marLeft w:val="480"/>
      <w:marRight w:val="0"/>
      <w:marTop w:val="0"/>
      <w:marBottom w:val="0"/>
      <w:divBdr>
        <w:top w:val="none" w:sz="0" w:space="0" w:color="auto"/>
        <w:left w:val="none" w:sz="0" w:space="0" w:color="auto"/>
        <w:bottom w:val="none" w:sz="0" w:space="0" w:color="auto"/>
        <w:right w:val="none" w:sz="0" w:space="0" w:color="auto"/>
      </w:divBdr>
    </w:div>
    <w:div w:id="2085032114">
      <w:bodyDiv w:val="1"/>
      <w:marLeft w:val="0"/>
      <w:marRight w:val="0"/>
      <w:marTop w:val="0"/>
      <w:marBottom w:val="0"/>
      <w:divBdr>
        <w:top w:val="none" w:sz="0" w:space="0" w:color="auto"/>
        <w:left w:val="none" w:sz="0" w:space="0" w:color="auto"/>
        <w:bottom w:val="none" w:sz="0" w:space="0" w:color="auto"/>
        <w:right w:val="none" w:sz="0" w:space="0" w:color="auto"/>
      </w:divBdr>
    </w:div>
    <w:div w:id="2093772434">
      <w:marLeft w:val="480"/>
      <w:marRight w:val="0"/>
      <w:marTop w:val="0"/>
      <w:marBottom w:val="0"/>
      <w:divBdr>
        <w:top w:val="none" w:sz="0" w:space="0" w:color="auto"/>
        <w:left w:val="none" w:sz="0" w:space="0" w:color="auto"/>
        <w:bottom w:val="none" w:sz="0" w:space="0" w:color="auto"/>
        <w:right w:val="none" w:sz="0" w:space="0" w:color="auto"/>
      </w:divBdr>
    </w:div>
    <w:div w:id="2117362038">
      <w:marLeft w:val="480"/>
      <w:marRight w:val="0"/>
      <w:marTop w:val="0"/>
      <w:marBottom w:val="0"/>
      <w:divBdr>
        <w:top w:val="none" w:sz="0" w:space="0" w:color="auto"/>
        <w:left w:val="none" w:sz="0" w:space="0" w:color="auto"/>
        <w:bottom w:val="none" w:sz="0" w:space="0" w:color="auto"/>
        <w:right w:val="none" w:sz="0" w:space="0" w:color="auto"/>
      </w:divBdr>
    </w:div>
    <w:div w:id="2118791553">
      <w:marLeft w:val="480"/>
      <w:marRight w:val="0"/>
      <w:marTop w:val="0"/>
      <w:marBottom w:val="0"/>
      <w:divBdr>
        <w:top w:val="none" w:sz="0" w:space="0" w:color="auto"/>
        <w:left w:val="none" w:sz="0" w:space="0" w:color="auto"/>
        <w:bottom w:val="none" w:sz="0" w:space="0" w:color="auto"/>
        <w:right w:val="none" w:sz="0" w:space="0" w:color="auto"/>
      </w:divBdr>
    </w:div>
    <w:div w:id="212919998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412F-2963-4B1C-8BDA-2D7331A7000E}">
  <we:reference id="wa104382081" version="1.55.1.0" store="id-ID" storeType="OMEX"/>
  <we:alternateReferences>
    <we:reference id="wa104382081" version="1.55.1.0" store="id-ID" storeType="OMEX"/>
  </we:alternateReferences>
  <we:properties>
    <we:property name="MENDELEY_BIBLIOGRAPHY_IS_DIRTY" value="false"/>
    <we:property name="MENDELEY_BIBLIOGRAPHY_LAST_MODIFIED" value="1783582765115"/>
    <we:property name="MENDELEY_CITATIONS" value="[{&quot;citationID&quot;:&quot;MENDELEY_CITATION_6e922293-ae1c-49e8-8fee-6b03a4559364&quot;,&quot;properties&quot;:{&quot;noteIndex&quot;:0},&quot;isEdited&quot;:false,&quot;manualOverride&quot;:{&quot;isManuallyOverridden&quot;:false,&quot;citeprocText&quot;:&quot;(AIONCLOUD, 2026)&quot;,&quot;manualOverrideText&quot;:&quot;&quot;},&quot;citationTag&quot;:&quot;MENDELEY_CITATION_v3_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&quot;,&quot;citationItems&quot;:[{&quot;id&quot;:&quot;854cfb6f-bf5c-3761-8be6-14de6a765bba&quot;,&quot;itemData&quot;:{&quot;type&quot;:&quot;webpage&quot;,&quot;id&quot;:&quot;854cfb6f-bf5c-3761-8be6-14de6a765bba&quot;,&quot;title&quot;:&quot;Threat Intelligence Report Get up-to-date information on web application vulnerabilities, attacks, and how to respond. [2026.01] Web Attack Trend Report&quot;,&quot;author&quot;:[{&quot;family&quot;:&quot;AIONCLOUD&quot;,&quot;given&quot;:&quot;&quot;,&quot;parse-names&quot;:false,&quot;dropping-particle&quot;:&quot;&quot;,&quot;non-dropping-particle&quot;:&quot;&quot;}],&quot;container-title&quot;:&quot;AIONCLOUD&quot;,&quot;issued&quot;:{&quot;date-parts&quot;:[[2026]]},&quot;container-title-short&quot;:&quot;&quot;},&quot;isTemporary&quot;:false}]},{&quot;citationID&quot;:&quot;MENDELEY_CITATION_b9f7e665-43b5-4757-8f47-1dc2d52cf0dd&quot;,&quot;properties&quot;:{&quot;noteIndex&quot;:0},&quot;isEdited&quot;:false,&quot;manualOverride&quot;:{&quot;isManuallyOverridden&quot;:false,&quot;citeprocText&quot;:&quot;(mondoo, 2026)&quot;,&quot;manualOverrideText&quot;:&quot;&quot;},&quot;citationTag&quot;:&quot;MENDELEY_CITATION_v3_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&quot;,&quot;citationItems&quot;:[{&quot;id&quot;:&quot;0966eee8-f2d2-3d70-8332-28e542aaf079&quot;,&quot;itemData&quot;:{&quot;type&quot;:&quot;webpage&quot;,&quot;id&quot;:&quot;0966eee8-f2d2-3d70-8332-28e542aaf079&quot;,&quot;title&quot;:&quot;2026 State of Vulnerabilities&quot;,&quot;author&quot;:[{&quot;family&quot;:&quot;mondoo&quot;,&quot;given&quot;:&quot;&quot;,&quot;parse-names&quot;:false,&quot;dropping-particle&quot;:&quot;&quot;,&quot;non-dropping-particle&quot;:&quot;&quot;}],&quot;container-title&quot;:&quot;mondoo&quot;,&quot;issued&quot;:{&quot;date-parts&quot;:[[2026]]},&quot;container-title-short&quot;:&quot;&quot;},&quot;isTemporary&quot;:false}]},{&quot;citationID&quot;:&quot;MENDELEY_CITATION_866abe6f-385f-4008-a6d4-f1e0c419c5e7&quot;,&quot;properties&quot;:{&quot;noteIndex&quot;:0},&quot;isEdited&quot;:false,&quot;manualOverride&quot;:{&quot;isManuallyOverridden&quot;:false,&quot;citeprocText&quot;:&quot;(OWASP, 2025)&quot;,&quot;manualOverrideText&quot;:&quot;&quot;},&quot;citationTag&quot;:&quot;MENDELEY_CITATION_v3_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&quot;,&quot;citationItems&quot;:[{&quot;id&quot;:&quot;27fce9aa-3d7b-37f3-97ab-7789f8e08073&quot;,&quot;itemData&quot;:{&quot;type&quot;:&quot;webpage&quot;,&quot;id&quot;:&quot;27fce9aa-3d7b-37f3-97ab-7789f8e08073&quot;,&quot;title&quot;:&quot;OWASP Top 10:2025&quot;,&quot;author&quot;:[{&quot;family&quot;:&quot;OWASP&quot;,&quot;given&quot;:&quot;&quot;,&quot;parse-names&quot;:false,&quot;dropping-particle&quot;:&quot;&quot;,&quot;non-dropping-particle&quot;:&quot;&quot;}],&quot;container-title&quot;:&quot;OWASP&quot;,&quot;issued&quot;:{&quot;date-parts&quot;:[[2025]]},&quot;container-title-short&quot;:&quot;&quot;},&quot;isTemporary&quot;:false}]},{&quot;citationID&quot;:&quot;MENDELEY_CITATION_f96a2bf9-e554-456b-9073-ce10a24c3b47&quot;,&quot;properties&quot;:{&quot;noteIndex&quot;:0},&quot;isEdited&quot;:false,&quot;manualOverride&quot;:{&quot;isManuallyOverridden&quot;:false,&quot;citeprocText&quot;:&quot;(Hadi et al., 2026)&quot;,&quot;manualOverrideText&quot;:&quot;&quot;},&quot;citationTag&quot;:&quot;MENDELEY_CITATION_v3_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&quot;,&quot;citationItems&quot;:[{&quot;id&quot;:&quot;1f742082-555e-340f-8f0e-31723d2a890f&quot;,&quot;itemData&quot;:{&quot;type&quot;:&quot;article-journal&quot;,&quot;id&quot;:&quot;1f742082-555e-340f-8f0e-31723d2a890f&quot;,&quot;title&quot;:&quot;Penerapan Firewall dan Intrusion Detection System pada Jaringan Komputer&quot;,&quot;author&quot;:[{&quot;family&quot;:&quot;Hadi&quot;,&quot;given&quot;:&quot;R&quot;,&quot;parse-names&quot;:false,&quot;dropping-particle&quot;:&quot;&quot;,&quot;non-dropping-particle&quot;:&quot;&quot;},{&quot;family&quot;:&quot;Abdullah&quot;,&quot;given&quot;:&quot;R K&quot;,&quot;parse-names&quot;:false,&quot;dropping-particle&quot;:&quot;&quot;,&quot;non-dropping-particle&quot;:&quot;&quot;},{&quot;family&quot;:&quot;Fitrian&quot;,&quot;given&quot;:&quot;H P&quot;,&quot;parse-names&quot;:false,&quot;dropping-particle&quot;:&quot;&quot;,&quot;non-dropping-particle&quot;:&quot;&quot;}],&quot;container-title&quot;:&quot;Journal of Computer Science and Information Technology&quot;,&quot;DOI&quot;:&quot;10.70716/jocsit.v2i1.411&quot;,&quot;issued&quot;:{&quot;date-parts&quot;:[[2026]]},&quot;page&quot;:&quot;9-15&quot;,&quot;abstract&quot;:&quot;Network security has become a critical aspect as organizations increasingly rely on network-based information systems. Firewalls, as the first line of defense, have limitations in detecting complex and dynamic cyber attacks. Therefore, integrating Intrusion Detection Systems (IDS) is widely adopted to enhance network resilience. This study aims to analyze the implementation of firewalls and IDS in improving computer network security based on literature review and implementation studies. The research method employs a descriptive-analytical approach through a systematic literature review and comparative analysis of previous studies. The results indicate that the integration of firewalls and IDS significantly improves attack detection rates, accelerates security response, and reduces the risks of data breaches and service disruptions. IDS technologies such as Snort, OSSEC, and Suricata have proven effective in detecting brute force attacks, malware, and Distributed Denial of Service (DDoS) attacks when combined with firewall systems. This study concludes that the integrated implementation of firewalls and IDS is an effective and relevant strategy for securing modern computer networks. Keywords firewall intrusion detection system network security cyber attack server protection License by CC-BY-SA&quot;,&quot;issue&quot;:&quot;1&quot;,&quot;volume&quot;:&quot;2&quot;,&quot;container-title-short&quot;:&quot;&quot;},&quot;isTemporary&quot;:false}]},{&quot;citationID&quot;:&quot;MENDELEY_CITATION_88814f23-8f17-49ae-a9b2-b6c5a1e5bc3a&quot;,&quot;properties&quot;:{&quot;noteIndex&quot;:0},&quot;isEdited&quot;:false,&quot;manualOverride&quot;:{&quot;isManuallyOverridden&quot;:true,&quot;citeprocText&quot;:&quot;(Prasetyo &amp;#38; Hassanah, 2021)&quot;,&quot;manualOverrideText&quot;:&quot;(Prasetyo &amp; Hassanah, 2021).&quot;},&quot;citationTag&quot;:&quot;MENDELEY_CITATION_v3_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&quot;,&quot;citationItems&quot;:[{&quot;id&quot;:&quot;baab6307-ce06-3ec8-bc3e-02e384022f25&quot;,&quot;itemData&quot;:{&quot;type&quot;:&quot;report&quot;,&quot;id&quot;:&quot;baab6307-ce06-3ec8-bc3e-02e384022f25&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ID&quot;:&quot;MENDELEY_CITATION_500e0edc-e498-4a1e-89f2-f7580b8412a7&quot;,&quot;properties&quot;:{&quot;noteIndex&quot;:0},&quot;isEdited&quot;:false,&quot;manualOverride&quot;:{&quot;isManuallyOverridden&quot;:false,&quot;citeprocText&quot;:&quot;(Silalahi, 2026)&quot;,&quot;manualOverrideText&quot;:&quot;&quot;},&quot;citationTag&quot;:&quot;MENDELEY_CITATION_v3_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&quot;,&quot;citationItems&quot;:[{&quot;id&quot;:&quot;16402a3e-d9e5-32ba-9a46-1f4ce77271a4&quot;,&quot;itemData&quot;:{&quot;type&quot;:&quot;article-journal&quot;,&quot;id&quot;:&quot;16402a3e-d9e5-32ba-9a46-1f4ce77271a4&quot;,&quot;title&quot;:&quot;PENGEMBANGAN SISTEM LOGGING JARINGAN BERBASIS WEB UNTUK MENCATAT SEMUA LOG AKTIVITAS DAN DETEKSI ANOMALI&quot;,&quot;author&quot;:[{&quot;family&quot;:&quot;Silalahi&quot;,&quot;given&quot;:&quot;Anggi&quot;,&quot;parse-names&quot;:false,&quot;dropping-particle&quot;:&quot;&quot;,&quot;non-dropping-particle&quot;:&quot;&quot;}],&quot;container-title&quot;:&quot;Jurnal Informatika dan Teknik Elektro Terapan&quot;,&quot;DOI&quot;:&quot;10.23960/jitet.v14i1.8235&quot;,&quot;ISSN&quot;:&quot;2303-0577&quot;,&quot;issued&quot;:{&quot;date-parts&quot;:[[2026,1,17]]},&quot;abstract&quot;:&quot;Penelitian ini bertujuan untuk mengembangkan sistem logging jaringan berbasis web yang berfungsi untuk mencatat seluruh aktivitas pengguna secara real-time serta mendeteksi anomali pada sistem. Latar belakang penelitian ini didasari oleh meningkatnya kebutuhan pengawasan aktivitas jaringan pada aplikasi web yang sering menjadi target penyalahgunaan akun dan ancaman keamanan. Sistem ini dikembangkan menggunakan metode pengembangan perangkat lunak berbasis web dengan teknologi HTML, CSS, dan JavaScript. Penyimpanan data log dilakukan menggunakan localStorage yang menyimpan setiap aktivitas pengguna seperti login, logout, dan interaksi halaman. Proses deteksi anomali dilakukan dengan menganalisis pola aktivitas tidak wajar, seperti percobaan login gagal berulang atau akses dari alamat IP yang mencurigakan. Hasil pengujian menunjukkan bahwa sistem mampu mencatat seluruh log aktivitas dengan akurasi tinggi dan memberikan peringatan terhadap aktivitas anomali secara cepat. Kesimpulan dari penelitian ini adalah sistem logging yang dikembangkan dapat meningkatkan transparansi, keamanan, serta efisiensi dalam proses pemantauan aktivitas jaringan pada aplikasi web.&quot;,&quot;publisher&quot;:&quot;Lembaga Penelitian dan Pengabdian kepada Masyarakat Universitas Lampung&quot;,&quot;issue&quot;:&quot;1&quot;,&quot;volume&quot;:&quot;14&quot;,&quot;container-title-short&quot;:&quot;&quot;},&quot;isTemporary&quot;:false}]},{&quot;citationID&quot;:&quot;MENDELEY_CITATION_70d574ed-6ceb-41c2-8d02-0efb7da1a801&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NzBkNTc0ZWQtNmNlYi00MWMyLThkMDItMGVmYjdkYTFhODAx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68de7a20-0629-4bc7-800c-1653ca5f299c&quot;,&quot;properties&quot;:{&quot;noteIndex&quot;:0},&quot;isEdited&quot;:false,&quot;manualOverride&quot;:{&quot;isManuallyOverridden&quot;:false,&quot;citeprocText&quot;:&quot;(Siagian, 2026)&quot;,&quot;manualOverrideText&quot;:&quot;&quot;},&quot;citationTag&quot;:&quot;MENDELEY_CITATION_v3_eyJjaXRhdGlvbklEIjoiTUVOREVMRVlfQ0lUQVRJT05fNjhkZTdhMjAtMDYyOS00YmM3LTgwMGMtMTY1M2NhNWYyOTlj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53ee223a-525a-4d3c-a464-805b6ff31fcc&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NTNlZTIyM2EtNTI1YS00ZDNjLWE0NjQtODA1YjZmZjMxZmNjIiwicHJvcGVydGllcyI6eyJub3RlSW5kZXgiOjB9LCJpc0VkaXRlZCI6ZmFsc2UsIm1hbnVhbE92ZXJyaWRlIjp7ImlzTWFudWFsbHlPdmVycmlkZGVuIjp0cnVlLCJjaXRlcHJvY1RleHQiOiIoTnVybWFkYW5pIGV0IGFsLiwgMjAyNikiLCJtYW51YWxPdmVycmlkZVRleHQiOiIoTnVybWFkYW5pIGV0IGFsLiwgMjAyNiku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35c28910-205b-4dda-ab73-5b93a8022391&quot;,&quot;properties&quot;:{&quot;noteIndex&quot;:0},&quot;isEdited&quot;:false,&quot;manualOverride&quot;:{&quot;isManuallyOverridden&quot;:true,&quot;citeprocText&quot;:&quot;(Nurmadani et al., 2026)&quot;,&quot;manualOverrideText&quot;:&quot;(Nurmadani et al., 2026))&quot;},&quot;citationTag&quot;:&quot;MENDELEY_CITATION_v3_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&quot;,&quot;citationItems&quot;:[{&quot;id&quot;:&quot;7370ced1-1362-36c2-a269-3e94e6e34cc0&quot;,&quot;itemData&quot;:{&quot;type&quot;:&quot;report&quot;,&quot;id&quot;:&quot;7370ced1-1362-36c2-a269-3e94e6e34cc0&quot;,&quot;title&quot;:&quot;Keamanan Informasi dalam Sistem Informasi Modern: Analisis Ancaman dan Upaya Pengamanan Berdasarkan Studi Literatur&quot;,&quot;author&quot;:[{&quot;family&quot;:&quot;Nurmadani&quot;,&quot;given&quot;:&quot;Sucia&quot;,&quot;parse-names&quot;:false,&quot;dropping-particle&quot;:&quot;&quot;,&quot;non-dropping-particle&quot;:&quot;&quot;},{&quot;family&quot;:&quot;Ceria&quot;,&quot;given&quot;:&quot;Nada Amal&quot;,&quot;parse-names&quot;:false,&quot;dropping-particle&quot;:&quot;&quot;,&quot;non-dropping-particle&quot;:&quot;&quot;},{&quot;family&quot;:&quot;Khalil&quot;,&quot;given&quot;:&quot;Munawar&quot;,&quot;parse-names&quot;:false,&quot;dropping-particle&quot;:&quot;&quot;,&quot;non-dropping-particle&quot;:&quot;&quot;},{&quot;family&quot;:&quot;Riski&quot;,&quot;given&quot;:&quot;Muhammad Fariz&quot;,&quot;parse-names&quot;:false,&quot;dropping-particle&quot;:&quot;&quot;,&quot;non-dropping-particle&quot;:&quot;&quot;},{&quot;family&quot;:&quot;Rasyad&quot;,&quot;given&quot;:&quot;Muhammad Ramzy&quot;,&quot;parse-names&quot;:false,&quot;dropping-particle&quot;:&quot;&quot;,&quot;non-dropping-particle&quot;:&quot;&quot;},{&quot;family&quot;:&quot;Kunci&quot;,&quot;given&quot;:&quot;Kata&quot;,&quot;parse-names&quot;:false,&quot;dropping-particle&quot;:&quot;&quot;,&quot;non-dropping-particle&quot;:&quot;&quot;},{&quot;family&quot;:&quot;Keywords&quot;,&quot;given&quot;:&quot;/&quot;,&quot;parse-names&quot;:false,&quot;dropping-particle&quot;:&quot;&quot;,&quot;non-dropping-particle&quot;:&quot;&quot;}],&quot;issued&quot;:{&quot;date-parts&quot;:[[2026]]},&quot;abstract&quot;:&quot;Information security is a critical aspect of modern information systems, as information assets are vulnerable to various cyber threats that may compromise confidentiality, integrity, and availability. Attacks such as phishing, malware, ransomware, data breaches, and network-based attacks continue to increase and pose serious risks to organizations and individuals. This study aims to examine the concepts, threats, and protection strategies in information security based on scientific literature. The research method used is a literature review by analyzing 20 references published between 2020 and 2025 related to information security, information system security, network security, cryptography, and risk management. The results indicate that effective information security requires an integrated approach involving technical controls, security policies, risk management, and user awareness.&quot;,&quot;issue&quot;:&quot;1&quot;,&quot;volume&quot;:&quot;2&quot;,&quot;container-title-short&quot;:&quot;&quot;},&quot;isTemporary&quot;:false}]},{&quot;citationID&quot;:&quot;MENDELEY_CITATION_0184567b-8e3b-4db6-a615-fbb6c2848d52&quot;,&quot;properties&quot;:{&quot;noteIndex&quot;:0},&quot;isEdited&quot;:false,&quot;manualOverride&quot;:{&quot;isManuallyOverridden&quot;:false,&quot;citeprocText&quot;:&quot;(Alim et al., 2024)&quot;,&quot;manualOverrideText&quot;:&quot;&quot;},&quot;citationTag&quot;:&quot;MENDELEY_CITATION_v3_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&quot;,&quot;citationItems&quot;:[{&quot;id&quot;:&quot;b44e45ad-27a2-33a9-b3ab-e561c48b3d0a&quot;,&quot;itemData&quot;:{&quot;type&quot;:&quot;article-journal&quot;,&quot;id&quot;:&quot;b44e45ad-27a2-33a9-b3ab-e561c48b3d0a&quot;,&quot;title&quot;:&quot;Evaluasi Keamanan Sistem Informasi dalam Lingkungan Bisnis Digital&quot;,&quot;author&quot;:[{&quot;family&quot;:&quot;Alim&quot;,&quot;given&quot;:&quot;Muhammad&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family&quot;:&quot;Informatika&quot;,&quot;given&quot;:&quot;Manajemen&quot;,&quot;parse-names&quot;:false,&quot;dropping-particle&quot;:&quot;&quot;,&quot;non-dropping-particle&quot;:&quot;&quot;},{&quot;family&quot;:&quot;Labuhan Batu&quot;,&quot;given&quot;:&quot;Unversitas&quot;,&quot;parse-names&quot;:false,&quot;dropping-particle&quot;:&quot;&quot;,&quot;non-dropping-particle&quot;:&quot;&quot;},{&quot;family&quot;:&quot;Email Penulis Korespondensi&quot;,&quot;given&quot;:&quot;Indonesia&quot;,&quot;parse-names&quot;:false,&quot;dropping-particle&quot;:&quot;&quot;,&quot;non-dropping-particle&quot;:&quot;&quot;}],&quot;container-title&quot;:&quot;Jurnal Ilmu Komputer dan Sistem Informasi (JIKOMSI&quot;,&quot;ISSN&quot;:&quot;2723-6129&quot;,&quot;issued&quot;:{&quot;date-parts&quot;:[[2024]]},&quot;page&quot;:&quot;328-332&quot;,&quot;issue&quot;:&quot;1&quot;,&quot;volume&quot;:&quot;7&quot;,&quot;container-title-short&quot;:&quot;&quot;},&quot;isTemporary&quot;:false}]},{&quot;citationID&quot;:&quot;MENDELEY_CITATION_09972253-321c-4ac8-86cf-14e409289849&quot;,&quot;properties&quot;:{&quot;noteIndex&quot;:0},&quot;isEdited&quot;:false,&quot;manualOverride&quot;:{&quot;isManuallyOverridden&quot;:false,&quot;citeprocText&quot;:&quot;(Hamza &amp;#38; Al-Janabi, 2024)&quot;,&quot;manualOverrideText&quot;:&quot;&quot;},&quot;citationTag&quot;:&quot;MENDELEY_CITATION_v3_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&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f65566bf-9004-4c6a-b726-b04439a338cc&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ZjY1NTY2YmYtOTAwNC00YzZhLWI3MjYtYjA0NDM5YTMzOGNj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c15026ff-cc5e-4985-a0d1-2803970fa7c3&quot;,&quot;properties&quot;:{&quot;noteIndex&quot;:0},&quot;isEdited&quot;:false,&quot;manualOverride&quot;:{&quot;isManuallyOverridden&quot;:true,&quot;citeprocText&quot;:&quot;(Hamza &amp;#38; Al-Janabi, 2024)&quot;,&quot;manualOverrideText&quot;:&quot;(Hamza &amp; Al-Janabi, 2024))&quot;},&quot;citationTag&quot;:&quot;MENDELEY_CITATION_v3_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&quot;,&quot;citationItems&quot;:[{&quot;id&quot;:&quot;c7bcee4b-ff9b-3428-b548-867fa9d42906&quot;,&quot;itemData&quot;:{&quot;type&quot;:&quot;paper-conference&quot;,&quot;id&quot;:&quot;c7bcee4b-ff9b-3428-b548-867fa9d42906&quot;,&quot;title&quot;:&quot;Detecting Brute Force Attacks Using Machine Learning&quot;,&quot;author&quot;:[{&quot;family&quot;:&quot;Hamza&quot;,&quot;given&quot;:&quot;Amer Ali&quot;,&quot;parse-names&quot;:false,&quot;dropping-particle&quot;:&quot;&quot;,&quot;non-dropping-particle&quot;:&quot;&quot;},{&quot;family&quot;:&quot;Al-Janabi&quot;,&quot;given&quot;:&quot;Rana Jumma surayh&quot;,&quot;parse-names&quot;:false,&quot;dropping-particle&quot;:&quot;&quot;,&quot;non-dropping-particle&quot;:&quot;&quot;}],&quot;container-title&quot;:&quot;BIO Web of Conferences&quot;,&quot;DOI&quot;:&quot;10.1051/bioconf/20249700045&quot;,&quot;ISSN&quot;:&quot;21174458&quot;,&quot;issued&quot;:{&quot;date-parts&quot;:[[2024,4,5]]},&quot;abstract&quot;:&quot;The importance of identifying network traffic abnormalities in cybersecurity cannot be emphasized enough, particularly considering the growing frequency and complexity of computer network assaults. With the emergence of new Internet-related technology, there is a corresponding increase in complex assaults. A significant difficulty is dictionary-based brute-force assaults (BFA), which need efficient real-time detection and mitigation techniques. This study explores the detection of SSH and FTP brute-force attacks via the use of the primary objective of our study is to use the machine learning methodology for the identification and detection of SSH and FTP brute-force assaults. Employing many classifiers enables a pretty comprehensive examination of the effectiveness of machine learners in spotting brute force attacks on SSH and FTP. Brute-force attacks are a widely used and perilous technique for acquiring usernames and passwords. Utilizing ethical hacking is a commendable method to assess the impact of a brute-force attack. This article explores several defense tactics and methodologies for using brute-force attacks. The advantages and disadvantages of many defense techniques are listed, along with details on the kind of attack that is most straightforward to recognize. we made use of machine learning (ML) classifiers: Naive Bayes (NB), decision Tree (DT), random forest (RF) Logistic Regression (LG), Quadratic Discriminant Analysis (QDA), Stochastic Gradient Descent (SGD), Linear Discriminant Analysis (LDA), Multi-Layer Perceptron (MLP), we determined that the Random Forest (RF) algorithm achieved the highest level with an accuracy of 99.9%.&quot;,&quot;publisher&quot;:&quot;EDP Sciences&quot;,&quot;volume&quot;:&quot;97&quot;,&quot;container-title-short&quot;:&quot;BIO Web Conf.&quot;},&quot;isTemporary&quot;:false}]},{&quot;citationID&quot;:&quot;MENDELEY_CITATION_5bf15019-0f23-473f-b6d7-ad6b85782fbc&quot;,&quot;properties&quot;:{&quot;noteIndex&quot;:0},&quot;isEdited&quot;:false,&quot;manualOverride&quot;:{&quot;isManuallyOverridden&quot;:false,&quot;citeprocText&quot;:&quot;(Mobile Security &amp;#38; Malware Issue, 2025)&quot;,&quot;manualOverrideText&quot;:&quot;&quot;},&quot;citationTag&quot;:&quot;MENDELEY_CITATION_v3_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&quot;,&quot;citationItems&quot;:[{&quot;id&quot;:&quot;a0345984-6349-357e-85b6-83cdfdc15c5f&quot;,&quot;itemData&quot;:{&quot;type&quot;:&quot;webpage&quot;,&quot;id&quot;:&quot;a0345984-6349-357e-85b6-83cdfdc15c5f&quot;,&quot;title&quot;:&quot;Cases Studies and Countermeasures of Credential Stuffing Attacks Using Leaked Accounts&quot;,&quot;author&quot;:[{&quot;family&quot;:&quot;Mobile Security &amp; Malware Issue&quot;,&quot;given&quot;:&quot;&quot;,&quot;parse-names&quot;:false,&quot;dropping-particle&quot;:&quot;&quot;,&quot;non-dropping-particle&quot;:&quot;&quot;}],&quot;container-title&quot;:&quot;ASEC&quot;,&quot;issued&quot;:{&quot;date-parts&quot;:[[2025]]},&quot;container-title-short&quot;:&quot;&quot;},&quot;isTemporary&quot;:false}]},{&quot;citationID&quot;:&quot;MENDELEY_CITATION_3bcb7c1e-807b-475a-b83b-17e7e2f88cc0&quot;,&quot;properties&quot;:{&quot;noteIndex&quot;:0},&quot;isEdited&quot;:false,&quot;manualOverride&quot;:{&quot;isManuallyOverridden&quot;:true,&quot;citeprocText&quot;:&quot;(Holthouse et al., 2025)&quot;,&quot;manualOverrideText&quot;:&quot;(Holthouse et al., 2025))&quot;},&quot;citationTag&quot;:&quot;MENDELEY_CITATION_v3_eyJjaXRhdGlvbklEIjoiTUVOREVMRVlfQ0lUQVRJT05fM2JjYjdjMWUtODA3Yi00NzVhLWI4M2ItMTdlN2UyZjg4Y2MwIiwicHJvcGVydGllcyI6eyJub3RlSW5kZXgiOjB9LCJpc0VkaXRlZCI6ZmFsc2UsIm1hbnVhbE92ZXJyaWRlIjp7ImlzTWFudWFsbHlPdmVycmlkZGVuIjp0cnVlLCJjaXRlcHJvY1RleHQiOiIoSG9sdGhvdXNlIGV0IGFsLiwgMjAyNSkiLCJtYW51YWxPdmVycmlkZVRleHQiOiIoSG9sdGhvdXNlIGV0IGFsLiwgMjAyNSkp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6d3ad2b9-5b85-4eb5-aa2a-d860e6ccb3b7&quot;,&quot;properties&quot;:{&quot;noteIndex&quot;:0},&quot;isEdited&quot;:false,&quot;manualOverride&quot;:{&quot;isManuallyOverridden&quot;:false,&quot;citeprocText&quot;:&quot;(Holthouse et al., 2025)&quot;,&quot;manualOverrideText&quot;:&quot;&quot;},&quot;citationTag&quot;:&quot;MENDELEY_CITATION_v3_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&quot;,&quot;citationItems&quot;:[{&quot;id&quot;:&quot;d52ae12a-802a-3412-9be7-99a136c2ea55&quot;,&quot;itemData&quot;:{&quot;type&quot;:&quot;report&quot;,&quot;id&quot;:&quot;d52ae12a-802a-3412-9be7-99a136c2ea55&quot;,&quot;title&quot;:&quot;The 23andMe Data Breach: Analyzing Credential Stuffing Attacks, Security Vulnerabilities, and Mitigation Strategies&quot;,&quot;author&quot;:[{&quot;family&quot;:&quot;Holthouse&quot;,&quot;given&quot;:&quot;Ryan&quot;,&quot;parse-names&quot;:false,&quot;dropping-particle&quot;:&quot;&quot;,&quot;non-dropping-particle&quot;:&quot;&quot;},{&quot;family&quot;:&quot;Owens&quot;,&quot;given&quot;:&quot;Serena&quot;,&quot;parse-names&quot;:false,&quot;dropping-particle&quot;:&quot;&quot;,&quot;non-dropping-particle&quot;:&quot;&quot;},{&quot;family&quot;:&quot;Bhunia&quot;,&quot;given&quot;:&quot;Suman&quot;,&quot;parse-names&quot;:false,&quot;dropping-particle&quot;:&quot;&quot;,&quot;non-dropping-particle&quot;:&quot;&quot;}],&quot;issued&quot;:{&quot;date-parts&quot;:[[2025]]},&quot;abstract&quot;:&quot;In October 2023, 23andMe, a prominent provider of personal genetic testing, ancestry, and health information services, suffered a significant data breach orchestrated by a cybercriminal known as \&quot;Golem.\&quot; Initially, approximately 14,000 user accounts were compromised by a credential smear attack, exploiting reused usernames and passwords from previous data leaks. However, due to the interconnected nature of 23andMe's DNA Relatives and Family Tree features , the breach expanded exponentially, exposing sensitive personal and genetic data of approximately 5.5 million users and 1.4 million additional profiles. The attack highlights the increasing threat of credential stuffing, exacerbated by poor password hygiene and the absence of robust security measures such as multi-factor authentication (MFA) and rate limiting. In response, 23andMe mandated password resets, implemented email-based two-step verification, and advised users to update passwords across other services. This paper critically analyzes the attack methodology, its impact on users and the company, and explores potential mit-igation strategies, including enhanced authentication protocols , proactive breach detection, and improved cybersecurity practices. The findings underscore the necessity of stronger user authentication measures and corporate responsibility in safeguarding sensitive genetic and personal data.&quot;,&quot;container-title-short&quot;:&quot;&quot;},&quot;isTemporary&quot;:false}]},{&quot;citationID&quot;:&quot;MENDELEY_CITATION_72a43815-f7de-4718-bc03-27648bdea3eb&quot;,&quot;properties&quot;:{&quot;noteIndex&quot;:0},&quot;isEdited&quot;:false,&quot;manualOverride&quot;:{&quot;isManuallyOverridden&quot;:false,&quot;citeprocText&quot;:&quot;(Alghawazi et al., 2022)&quot;,&quot;manualOverrideText&quot;:&quot;&quot;},&quot;citationTag&quot;:&quot;MENDELEY_CITATION_v3_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&quot;,&quot;citationItems&quot;:[{&quot;id&quot;:&quot;4b4a25c0-8515-35ec-bd46-59a41c82a8e0&quot;,&quot;itemData&quot;:{&quot;type&quot;:&quot;article-journal&quot;,&quot;id&quot;:&quot;4b4a25c0-8515-35ec-bd46-59a41c82a8e0&quot;,&quot;title&quot;:&quot;Detection of SQL Injection Attack Using Machine Learning Techniques: A Systematic Literature Review&quot;,&quot;author&quot;:[{&quot;family&quot;:&quot;Alghawazi&quot;,&quot;given&quot;:&quot;Maha&quot;,&quot;parse-names&quot;:false,&quot;dropping-particle&quot;:&quot;&quot;,&quot;non-dropping-particle&quot;:&quot;&quot;},{&quot;family&quot;:&quot;Alghazzawi&quot;,&quot;given&quot;:&quot;Daniyal&quot;,&quot;parse-names&quot;:false,&quot;dropping-particle&quot;:&quot;&quot;,&quot;non-dropping-particle&quot;:&quot;&quot;},{&quot;family&quot;:&quot;Alarifi&quot;,&quot;given&quot;:&quot;Suaad&quot;,&quot;parse-names&quot;:false,&quot;dropping-particle&quot;:&quot;&quot;,&quot;non-dropping-particle&quot;:&quot;&quot;}],&quot;container-title&quot;:&quot;Journal of Cybersecurity and Privacy&quot;,&quot;DOI&quot;:&quot;10.3390/jcp2040039&quot;,&quot;ISSN&quot;:&quot;2624800X&quot;,&quot;issued&quot;:{&quot;date-parts&quot;:[[2022,12,1]]},&quot;page&quot;:&quot;764-777&quot;,&quot;abstract&quot;:&quot;An SQL injection attack, usually occur when the attacker(s) modify, delete, read, and copy data from database servers and are among the most damaging of web application attacks. A successful SQL injection attack can affect all aspects of security, including confidentiality, integrity, and data availability. SQL (structured query language) is used to represent queries to database management systems. Detection and deterrence of SQL injection attacks, for which techniques from different areas can be applied to improve the detect ability of the attack, is not a new area of research but it is still relevant. Artificial intelligence and machine learning techniques have been tested and used to control SQL injection attacks, showing promising results. The main contribution of this paper is to cover relevant work related to different machine learning and deep learning models used to detect SQL injection attacks. With this systematic review, we aims to keep researchers up-to-date and contribute to the understanding of the intersection between SQL injection attacks and the artificial intelligence field.&quot;,&quot;publisher&quot;:&quot;Multidisciplinary Digital Publishing Institute (MDPI)&quot;,&quot;issue&quot;:&quot;4&quot;,&quot;volume&quot;:&quot;2&quot;,&quot;container-title-short&quot;:&quot;&quot;},&quot;isTemporary&quot;:false}]},{&quot;citationID&quot;:&quot;MENDELEY_CITATION_a8b9b6b8-c3e5-439f-a6f0-4c6e13debac6&quot;,&quot;properties&quot;:{&quot;noteIndex&quot;:0},&quot;isEdited&quot;:false,&quot;manualOverride&quot;:{&quot;isManuallyOverridden&quot;:false,&quot;citeprocText&quot;:&quot;(Chairil et al., 2023)&quot;,&quot;manualOverrideText&quot;:&quot;&quot;},&quot;citationTag&quot;:&quot;MENDELEY_CITATION_v3_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&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56793aa7-accf-4940-b0ce-f2784a0912f9&quot;,&quot;properties&quot;:{&quot;noteIndex&quot;:0},&quot;isEdited&quot;:false,&quot;manualOverride&quot;:{&quot;isManuallyOverridden&quot;:true,&quot;citeprocText&quot;:&quot;(Chairil et al., 2023)&quot;,&quot;manualOverrideText&quot;:&quot;(Chairil et al., 2023))&quot;},&quot;citationTag&quot;:&quot;MENDELEY_CITATION_v3_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&quot;,&quot;citationItems&quot;:[{&quot;id&quot;:&quot;681c8bbc-155c-3132-96ea-78201b59e92e&quot;,&quot;itemData&quot;:{&quot;type&quot;:&quot;article-journal&quot;,&quot;id&quot;:&quot;681c8bbc-155c-3132-96ea-78201b59e92e&quot;,&quot;title&quot;:&quot;Merancang Keamanan Jaringan Internet Menggunakan Program Network Mapper Di Linux Ubuntu&quot;,&quot;author&quot;:[{&quot;family&quot;:&quot;Chairil&quot;,&quot;given&quot;:&quot;Teuku Rizky&quot;,&quot;parse-names&quot;:false,&quot;dropping-particle&quot;:&quot;&quot;,&quot;non-dropping-particle&quot;:&quot;&quot;},{&quot;family&quot;:&quot;Program&quot;,&quot;given&quot;:&quot;Jenih&quot;,&quot;parse-names&quot;:false,&quot;dropping-particle&quot;:&quot;&quot;,&quot;non-dropping-particle&quot;:&quot;&quot;},{&quot;family&quot;:&quot;Komputer&quot;,&quot;given&quot;:&quot;Studi Ilmu&quot;,&quot;parse-names&quot;:false,&quot;dropping-particle&quot;:&quot;&quot;,&quot;non-dropping-particle&quot;:&quot;&quot;}],&quot;container-title&quot;:&quot;Jurnal Teknologi Informasi&quot;,&quot;ISSN&quot;:&quot;1693-3672&quot;,&quot;issued&quot;:{&quot;date-parts&quot;:[[2023]]},&quot;volume&quot;:&quot;9&quot;,&quot;container-title-short&quot;:&quot;&quot;},&quot;isTemporary&quot;:false}]},{&quot;citationID&quot;:&quot;MENDELEY_CITATION_dd76087b-8c61-44e3-a1c9-325ced743dcd&quot;,&quot;properties&quot;:{&quot;noteIndex&quot;:0},&quot;isEdited&quot;:false,&quot;manualOverride&quot;:{&quot;isManuallyOverridden&quot;:false,&quot;citeprocText&quot;:&quot;(Agung Muzaki et al., 2020)&quot;,&quot;manualOverrideText&quot;:&quot;&quot;},&quot;citationTag&quot;:&quot;MENDELEY_CITATION_v3_eyJjaXRhdGlvbklEIjoiTUVOREVMRVlfQ0lUQVRJT05fZGQ3NjA4N2ItOGM2MS00NGUzLWExYzktMzI1Y2VkNzQzZGNkIiwicHJvcGVydGllcyI6eyJub3RlSW5kZXgiOjB9LCJpc0VkaXRlZCI6ZmFsc2UsIm1hbnVhbE92ZXJyaWRlIjp7ImlzTWFudWFsbHlPdmVycmlkZGVuIjpmYWxzZSwiY2l0ZXByb2NUZXh0IjoiKEFndW5nIE11emFraSBldCBhbC4sIDIwMjApIiwibWFudWFsT3ZlcnJpZGVUZXh0Ijoi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9212af3a-fe59-4e06-8a4a-6d7244d42a89&quot;,&quot;properties&quot;:{&quot;noteIndex&quot;:0},&quot;isEdited&quot;:false,&quot;manualOverride&quot;:{&quot;isManuallyOverridden&quot;:true,&quot;citeprocText&quot;:&quot;(Agung Muzaki et al., 2020)&quot;,&quot;manualOverrideText&quot;:&quot;(Agung Muzaki et al., 2020))&quot;},&quot;citationTag&quot;:&quot;MENDELEY_CITATION_v3_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&quot;,&quot;citationItems&quot;:[{&quot;id&quot;:&quot;1cc9882c-d2aa-30d8-9761-94e65e4919cf&quot;,&quot;itemData&quot;:{&quot;type&quot;:&quot;report&quot;,&quot;id&quot;:&quot;1cc9882c-d2aa-30d8-9761-94e65e4919cf&quot;,&quot;title&quot;:&quot;Improving Security of Web-Based Application Using ModSecurity and Reverse Proxy in Web Application Firewall&quot;,&quot;author&quot;:[{&quot;family&quot;:&quot;Agung Muzaki&quot;,&quot;given&quot;:&quot;Rizki&quot;,&quot;parse-names&quot;:false,&quot;dropping-particle&quot;:&quot;&quot;,&quot;non-dropping-particle&quot;:&quot;&quot;},{&quot;family&quot;:&quot;Ritchi&quot;,&quot;given&quot;:&quot;Hamzah&quot;,&quot;parse-names&quot;:false,&quot;dropping-particle&quot;:&quot;&quot;,&quot;non-dropping-particle&quot;:&quot;&quot;},{&quot;family&quot;:&quot;Candra Briliyant&quot;,&quot;given&quot;:&quot;Obrina&quot;,&quot;parse-names&quot;:false,&quot;dropping-particle&quot;:&quot;&quot;,&quot;non-dropping-particle&quot;:&quot;&quot;},{&quot;family&quot;:&quot;Andika Hasditama&quot;,&quot;given&quot;:&quot;Maulana&quot;,&quot;parse-names&quot;:false,&quot;dropping-particle&quot;:&quot;&quot;,&quot;non-dropping-particle&quot;:&quot;&quot;}],&quot;issued&quot;:{&quot;date-parts&quot;:[[2020]]},&quot;abstract&quot;:&quot;The use of web applications has been undergoing rapid increase. Many individuals, groups, organizations or governments use web applications as a means to exchange information or support business-related tasks. Despite the increased adoption, web applications use is however directly associated with comparable threats and attacks. With the increasing threats and attacks on web applications, organizations require a more effective concept of web application security. Web Application Firewall (WAF) is a security concept that can be used to prevent various threats and attacks on web applications. WAF has the ability to filter packets, block dangerous HTTP requests, and also do logging. This paper demonstrates and proposes the implementation of WAF on a web-based application using ModSecurity and the Reverse Proxy method. From the tests carried out e.g. cross-site scripting, SQL injection and unauthorized vulnerability web scanning, all threats were successfully thwarted by ModSecurity and reverse proxy method implemented in the WAF.&quot;,&quot;container-title-short&quot;:&quot;&quot;},&quot;isTemporary&quot;:false}]},{&quot;citationID&quot;:&quot;MENDELEY_CITATION_44c9caaf-1ee9-422e-bc78-f96ccd288fd8&quot;,&quot;properties&quot;:{&quot;noteIndex&quot;:0},&quot;isEdited&quot;:false,&quot;manualOverride&quot;:{&quot;isManuallyOverridden&quot;:false,&quot;citeprocText&quot;:&quot;(Inayah et al., 2024)&quot;,&quot;manualOverrideText&quot;:&quot;&quot;},&quot;citationTag&quot;:&quot;MENDELEY_CITATION_v3_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&quot;,&quot;citationItems&quot;:[{&quot;id&quot;:&quot;df93e1f9-5e9b-3e05-b6dc-0bcafd563fd7&quot;,&quot;itemData&quot;:{&quot;type&quot;:&quot;article-journal&quot;,&quot;id&quot;:&quot;df93e1f9-5e9b-3e05-b6dc-0bcafd563fd7&quot;,&quot;title&quot;:&quot;ANALISIS KINERJA INTRUSION DETECTION SYSTEM BERBASIS ALGORITMA RANDOM FOREST MENGGUNAKAN DATASET UNBALANCED HONEYNET BSSN PERFORMANCE ANALYSIS OF INTRUSION DETECTION SYSTEM BASED ON RANDOM FOREST ALGORITHM USING UNBALANCED HONEYNET BSSN DATASET&quot;,&quot;author&quot;:[{&quot;family&quot;:&quot;Inayah&quot;,&quot;given&quot;:&quot;Kuni&quot;,&quot;parse-names&quot;:false,&quot;dropping-particle&quot;:&quot;&quot;,&quot;non-dropping-particle&quot;:&quot;&quot;},{&quot;family&quot;:&quot;Ramli&quot;,&quot;given&quot;:&quot;Kalamullah&quot;,&quot;parse-names&quot;:false,&quot;dropping-particle&quot;:&quot;&quot;,&quot;non-dropping-particle&quot;:&quot;&quot;},{&quot;family&quot;:&quot;Korespondensi&quot;,&quot;given&quot;:&quot;Penulis&quot;,&quot;parse-names&quot;:false,&quot;dropping-particle&quot;:&quot;&quot;,&quot;non-dropping-particle&quot;:&quot;&quot;}],&quot;DOI&quot;:&quot;10.25126/jtiik1148911&quot;,&quot;ISSN&quot;:&quot;2528-6579&quot;,&quot;issued&quot;:{&quot;date-parts&quot;:[[2024]]},&quot;abstract&quot;:&quot;Abstrak Teknologi dan sistem informasi yang semakin berkembang menjadikan ancaman siber juga semakin meningkat. Pada tahun 2023, Indonesia menduduki peringkat pertama sebagai negara dengan sumber serangan tertinggi. Untuk mengatasi permasalahan tersebut, Intrusion Detection System (IDS) dijadikan solusi di berbagai sistem pemerintahan, bekerja sama dengan Honeynet BSSN. Namun, IDS ini tidak bekerja maksimal untuk mendeteksi jenis serangan baru yang belum pernah terjadi sebelumnya (zero-day). Untuk meningkatkan performa IDS salah satunya dengan menggunakan machine learning. Pada penelitian ini, diusulkan desain IDS berbasis algoritma random forest menggunakan dataset CIC-ToN-IoT sebagai dataset whitelist dan dataset Honeynet BSSN sebagai dataset blacklist. Model mengklasifikasikan 10 (sepuluh) klasifikasi yaitu Benign, Information Leak, Malware, Trojan Activity, Information Gathering, APT, Exploit, Web Application Attack, Denial of Service (DoS), dan jenis serangan lainnya (other). Hasil analisis menunjukkan bahwa pemodelan IDS based on machine learning memiliki rata-rata nilai akurasi lebih dari 90%, nilai presisi 91%, nilai recall 90%, dan F1-score 90%. Untuk kelas klasifikasi dengan jumlah data support besar memiliki nilai presisi yang jauh lebih baik dibandingkan kelas klasifikasi dengan jumlah data support lebih sedikit. Dengan demikian, pemodelan machine learning yang dibuat dapat secara efektif dalam menganalisis berbagai serangan yang terjadi pada sistem informasi di Lingkungan Pemerintah terutama pada klasifikasi data dengan jumlah yang besar. Abstract As technology and information systems continue to develop, cyber threats also increase. In 2023, Indonesia will be ranked first as the country with the highest source of attacks. To overcome this problem, the Intrusion Detection System (IDS) is used as a solution in various government systems, in collaboration with Honeynet BSSN. However, this IDS doesn't work optimally to detect new types of attacks that have never happened before (zero-day). One way to improve IDS performance is by using machine learning. In this research, we propose an IDS design based on a random forest algorithm with the CIC-ToN-IoT dataset as a whitelist dataset and the Honeynet BSSN dataset as a blacklist dataset. The model classifies 10 (ten) classifications, namely Benign, Information Leak, Malware, Trojan Activity, Information Gathering, APT, Exploit, Web Application Attack, Denial of Service (DoS), and other types of attacks. The analysis results show that IDS modeling based on machine learning has an average accuracy value of more than 90%, a precision value of 91%, a recall value of 90%, and an F1 score of 90%. For the classification of large amounts of data, the precision value is much better than for the classification of data with smaller amounts. Thus, the machine learning modeling created can effectively analyze various attacks that occur on information systems in the government environment, especially in the classification of large amounts of data.&quot;,&quot;container-title-short&quot;:&quot;&quot;},&quot;isTemporary&quot;:false}]},{&quot;citationID&quot;:&quot;MENDELEY_CITATION_7eab0e07-9a39-4e4c-b9d1-574a9ae5da40&quot;,&quot;properties&quot;:{&quot;noteIndex&quot;:0},&quot;isEdited&quot;:false,&quot;manualOverride&quot;:{&quot;isManuallyOverridden&quot;:true,&quot;citeprocText&quot;:&quot;(Nicholas Sibarani et al., 2023)&quot;,&quot;manualOverrideText&quot;:&quot;(Nicholas Sibarani et al., 2023))&quot;},&quot;citationTag&quot;:&quot;MENDELEY_CITATION_v3_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&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00028622-5805-4836-aea4-0c299216a7a5&quot;,&quot;properties&quot;:{&quot;noteIndex&quot;:0},&quot;isEdited&quot;:false,&quot;manualOverride&quot;:{&quot;isManuallyOverridden&quot;:false,&quot;citeprocText&quot;:&quot;(Nicholas Sibarani et al., 2023)&quot;,&quot;manualOverrideText&quot;:&quot;&quot;},&quot;citationTag&quot;:&quot;MENDELEY_CITATION_v3_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&quot;,&quot;citationItems&quot;:[{&quot;id&quot;:&quot;09b2b445-749f-3c81-a687-6f838179b56f&quot;,&quot;itemData&quot;:{&quot;type&quot;:&quot;report&quot;,&quot;id&quot;:&quot;09b2b445-749f-3c81-a687-6f838179b56f&quot;,&quot;title&quot;:&quot;Intrusion Detection Systems pada Bot-IoT Dataset Menggunakan Algoritma Machine Learning&quot;,&quot;author&quot;:[{&quot;family&quot;:&quot;Nicholas Sibarani&quot;,&quot;given&quot;:&quot;Jonathan&quot;,&quot;parse-names&quot;:false,&quot;dropping-particle&quot;:&quot;&quot;,&quot;non-dropping-particle&quot;:&quot;&quot;},{&quot;family&quot;:&quot;Ronaldo Sirait&quot;,&quot;given&quot;:&quot;Dheo&quot;,&quot;parse-names&quot;:false,&quot;dropping-particle&quot;:&quot;&quot;,&quot;non-dropping-particle&quot;:&quot;&quot;},{&quot;family&quot;:&quot;Salma Safira Ramadhanti&quot;,&quot;given&quot;:&quot;dan&quot;,&quot;parse-names&quot;:false,&quot;dropping-particle&quot;:&quot;&quot;,&quot;non-dropping-particle&quot;:&quot;&quot;}],&quot;issued&quot;:{&quot;date-parts&quot;:[[2023]]},&quot;number-of-pages&quot;:&quot;2777-0648&quot;,&quot;abstract&quot;:&quot;As technological advancement grows, so is the daily usage of internet. The growing usage of internet raises concerns about security safety when using services on the internet. To ensure user security, the Intrusion Detection System (IDS) can be used. Intrusion Detection System is a system that will monitor activities in a computer network using various methods such as machine learning. In this research journal, three kinds of machine learning algorithms are used to assist IDS in recognizing attacks. The machine learning algorithms used are K-Nearest Neighbor, Random Forest, and Gaussian Naïve Bayes. To assist the research, the BoT-IoT Dataset created by UNSW Canberra was also used by taking 5% of the entire dataset. This research was conducted with the aim of determining the most suitable algorithm in performing intrusion detection with the BoT-IoT dataset.&quot;,&quot;issue&quot;:&quot;1&quot;,&quot;volume&quot;:&quot;14&quot;,&quot;container-title-short&quot;:&quot;&quot;},&quot;isTemporary&quot;:false}]},{&quot;citationID&quot;:&quot;MENDELEY_CITATION_806b6eeb-4c02-4bd0-88b6-9f734b6b90db&quot;,&quot;properties&quot;:{&quot;noteIndex&quot;:0},&quot;isEdited&quot;:false,&quot;manualOverride&quot;:{&quot;isManuallyOverridden&quot;:false,&quot;citeprocText&quot;:&quot;(Alif et al., 2025)&quot;,&quot;manualOverrideText&quot;:&quot;&quot;},&quot;citationTag&quot;:&quot;MENDELEY_CITATION_v3_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&quot;,&quot;citationItems&quot;:[{&quot;id&quot;:&quot;e7e649c4-82d1-3366-9bdc-5bf9624ad0b7&quot;,&quot;itemData&quot;:{&quot;type&quot;:&quot;report&quot;,&quot;id&quot;:&quot;e7e649c4-82d1-3366-9bdc-5bf9624ad0b7&quot;,&quot;title&quot;:&quot;Pengembangan Sistem Pendukung Investigasi Serangan Siber Berdasarkan Log Server Web Menggunakan Algoritma HDBSCAN&quot;,&quot;author&quot;:[{&quot;family&quot;:&quot;Alif&quot;,&quot;given&quot;:&quot;Naufal&quot;,&quot;parse-names&quot;:false,&quot;dropping-particle&quot;:&quot;&quot;,&quot;non-dropping-particle&quot;:&quot;&quot;},{&quot;family&quot;:&quot;Akmal&quot;,&quot;given&quot;:&quot;Rahmania&quot;,&quot;parse-names&quot;:false,&quot;dropping-particle&quot;:&quot;&quot;,&quot;non-dropping-particle&quot;:&quot;&quot;},{&quot;family&quot;:&quot;Data&quot;,&quot;given&quot;:&quot;Mahendra&quot;,&quot;parse-names&quot;:false,&quot;dropping-particle&quot;:&quot;&quot;,&quot;non-dropping-particle&quot;:&quot;&quot;},{&quot;family&quot;:&quot;Fatyanosa&quot;,&quot;given&quot;:&quot;Tirana Noor&quot;,&quot;parse-names&quot;:false,&quot;dropping-particle&quot;:&quot;&quot;,&quot;non-dropping-particle&quot;:&quot;&quot;}],&quot;URL&quot;:&quot;http://j-ptiik.ub.ac.id&quot;,&quot;issued&quot;:{&quot;date-parts&quot;:[[2025]]},&quot;number-of-pages&quot;:&quot;2548-964&quot;,&quot;abstract&quot;:&quot;Abstrak Penelitian ini mengembangkan sistem pendukung investigasi serangan siber berbasis analisis log server web dengan memanfaatkan algoritma HDBSCAN untuk mengelompokkan pola akses dan mengidentifikasi aktivitas anomali. Proses analisis mencakup preprocessing log, masking dan normalisasi pola URL, chunking data, embedding berbasis transformer, serta clustering densitas menggunakan HDBSCAN. Sistem dilengkapi dengan mekanisme visualisasi serta penyusunan laporan otomatis dalam format .txt, .csv, .json, dan .html guna mendukung proses analisis forensik. Evaluasi dilakukan menggunakan tiga metrik, yaitu Silhouette Score, Davies-Bouldin Index, dan Calinski-Harabasz Score. Konfigurasi parameter optimal min_cluster_size = 20 dan min_samples = 10 menghasilkan 802 cluster dan 325 noise dengan tingkat keberhasilan clustering 99,6%. Analisis noise menunjukkan adanya pola serangan seperti SQL Injection, XSS, path traversal, dan upaya Remote Code Execution (RCE). Nilai Silhouette Score sebesar 0,0736; Davies-Bouldin Index 2,4756; dan Calinski-Harabasz Score 3473,67 mengindikasikan struktur cluster yang memadai untuk mendukung identifikasi anomali pada log aplikasi web. Kata kunci: analisis log, HDBSCAN, clustering, deteksi anomali, keamanan siber, investigasi digital. Abstract This study develops a cyberattack investigation support system based on web server log analysis by utilizing the HDBSCAN algorithm to cluster access patterns and identify anomalous activities. The analysis process includes log preprocessing, URL patterns masking, and normalization, data chunking, transformer-based embedding, and density-based clustering using HDBSCAN. The system is equipped with visualization capabilities and automatic report generation in .txt, .csv, .json, and .html formats to support forensic analysis. The evaluation employs three metrics: Silhouette Score, Davies-Bouldin Index, and Calinski-Harabasz Score. The optimal configuration of min_cluster_size = 20 and min_samples = 10 produces 802 clusters and 325 noise points with a clustering success rate of 99.6%. Noise analysis reveals indications of attacks such as SQL Injection, XSS, path traversal, and Remote Code Execution (RCE) attempts. The obtained Silhouette Score of 0.0736; Davies-Bouldin Index of 2.4756; and Calinski-Harabasz Score of 3473.67 indicate that the resulting cluster structure is adequate to support anomaly identification in web application logs.&quot;,&quot;issue&quot;:&quot;12&quot;,&quot;volume&quot;:&quot;9&quot;,&quot;container-title-short&quot;:&quot;&quot;},&quot;isTemporary&quot;:false}]},{&quot;citationID&quot;:&quot;MENDELEY_CITATION_34d7c388-8283-4570-9733-fb3d482e7f80&quot;,&quot;properties&quot;:{&quot;noteIndex&quot;:0},&quot;isEdited&quot;:false,&quot;manualOverride&quot;:{&quot;isManuallyOverridden&quot;:true,&quot;citeprocText&quot;:&quot;(Siagian, 2026)&quot;,&quot;manualOverrideText&quot;:&quot;(Siagian, 2026))&quot;},&quot;citationTag&quot;:&quot;MENDELEY_CITATION_v3_eyJjaXRhdGlvbklEIjoiTUVOREVMRVlfQ0lUQVRJT05fMzRkN2MzODgtODI4My00NTcwLTk3MzMtZmIzZDQ4MmU3ZjgwIiwicHJvcGVydGllcyI6eyJub3RlSW5kZXgiOjB9LCJpc0VkaXRlZCI6ZmFsc2UsIm1hbnVhbE92ZXJyaWRlIjp7ImlzTWFudWFsbHlPdmVycmlkZGVuIjp0cnVlLCJjaXRlcHJvY1RleHQiOiIoU2lhZ2lhbiwgMjAyNikiLCJtYW51YWxPdmVycmlkZVRleHQiOiIoU2lhZ2lhbiwgMjAyNikp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e963986a-8895-432a-aa41-83d060c7d896&quot;,&quot;properties&quot;:{&quot;noteIndex&quot;:0},&quot;isEdited&quot;:false,&quot;manualOverride&quot;:{&quot;isManuallyOverridden&quot;:false,&quot;citeprocText&quot;:&quot;(Siagian, 2026)&quot;,&quot;manualOverrideText&quot;:&quot;&quot;},&quot;citationTag&quot;:&quot;MENDELEY_CITATION_v3_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&quot;,&quot;citationItems&quot;:[{&quot;id&quot;:&quot;8f812ea1-e488-3a3a-8b20-f9f1275eaebb&quot;,&quot;itemData&quot;:{&quot;type&quot;:&quot;article-journal&quot;,&quot;id&quot;:&quot;8f812ea1-e488-3a3a-8b20-f9f1275eaebb&quot;,&quot;title&quot;:&quot;SISTEM LOGGING JARINGAN BERBASIS WEBSITE DENGAN IMPLEMENTASI NOTIFIKASI REAL-TIME UNTUK PERINGATAN AKSES MENCURIGAKAN&quot;,&quot;author&quot;:[{&quot;family&quot;:&quot;Siagian&quot;,&quot;given&quot;:&quot;Raihan Insan Pratama&quot;,&quot;parse-names&quot;:false,&quot;dropping-particle&quot;:&quot;&quot;,&quot;non-dropping-particle&quot;:&quot;&quot;}],&quot;container-title&quot;:&quot;Jurnal Informatika dan Teknik Elektro Terapan&quot;,&quot;DOI&quot;:&quot;10.23960/jitet.v14i1.8201&quot;,&quot;ISSN&quot;:&quot;2303-0577&quot;,&quot;issued&quot;:{&quot;date-parts&quot;:[[2026,1,17]]},&quot;abstract&quot;:&quot;Abstrak. Perkembangan teknologi jaringan komputer yang pesat menimbulkan tantangan baru dalam menjaga keamanan sistem dari ancaman seperti akses ilegal dan serangan brute-force. Untuk mengatasi hal tersebut, penelitian ini mengembangkan Sistem Logging Jaringan Berbasis Website dengan Implementasi Notifikasi Real-Time untuk Peringatan Akses Mencurigakan. Tujuan penelitian ini adalah membangun sistem yang mampu mencatat aktivitas jaringan dan memberikan peringatan otomatis terhadap akses mencurigakan. Metode yang digunakan adalah Research and Development (R&amp;D) dengan tahapan analisis kebutuhan, perancangan, implementasi, pengujian, dan evaluasi. Sistem dikembangkan menggunakan Flask sebagai backend, PostgreSQL sebagai basis data, serta Socket.IO untuk komunikasi real-time. Pengujian menggunakan metode Black Box Testing menunjukkan bahwa sistem mampu mendeteksi aktivitas login mencurigakan secara real-time, mengirimkan notifikasi otomatis ke dashboard admin dan pengguna, serta menyimpan data log secara terstruktur. Kesimpulannya, sistem ini efektif dalam meningkatkan keamanan jaringan dan dapat dikembangkan lebih lanjut dengan integrasi machine learning untuk mendeteksi pola serangan yang lebih kompleks.&quot;,&quot;publisher&quot;:&quot;Lembaga Penelitian dan Pengabdian kepada Masyarakat Universitas Lampung&quot;,&quot;issue&quot;:&quot;1&quot;,&quot;volume&quot;:&quot;14&quot;,&quot;container-title-short&quot;:&quot;&quot;},&quot;isTemporary&quot;:false}]},{&quot;citationID&quot;:&quot;MENDELEY_CITATION_2b602e14-6e18-4b67-82e0-6e80fd232177&quot;,&quot;properties&quot;:{&quot;noteIndex&quot;:0},&quot;isEdited&quot;:false,&quot;manualOverride&quot;:{&quot;isManuallyOverridden&quot;:false,&quot;citeprocText&quot;:&quot;(Faisal et al., 2024)&quot;,&quot;manualOverrideText&quot;:&quot;&quot;},&quot;citationTag&quot;:&quot;MENDELEY_CITATION_v3_eyJjaXRhdGlvbklEIjoiTUVOREVMRVlfQ0lUQVRJT05fMmI2MDJlMTQtNmUxOC00YjY3LTgyZTAtNmU4MGZkMjMyMTc3IiwicHJvcGVydGllcyI6eyJub3RlSW5kZXgiOjB9LCJpc0VkaXRlZCI6ZmFsc2UsIm1hbnVhbE92ZXJyaWRlIjp7ImlzTWFudWFsbHlPdmVycmlkZGVuIjpmYWxzZSwiY2l0ZXByb2NUZXh0IjoiKEZhaXNhbCBldCBhbC4sIDIwMjQpIiwibWFudWFsT3ZlcnJpZGVUZXh0Ijoi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8017bae6-ef9b-4791-924a-1fb05f15970e&quot;,&quot;properties&quot;:{&quot;noteIndex&quot;:0},&quot;isEdited&quot;:false,&quot;manualOverride&quot;:{&quot;isManuallyOverridden&quot;:true,&quot;citeprocText&quot;:&quot;(Faisal et al., 2024)&quot;,&quot;manualOverrideText&quot;:&quot;(Faisal et al., 2024))&quot;},&quot;citationTag&quot;:&quot;MENDELEY_CITATION_v3_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&quot;,&quot;citationItems&quot;:[{&quot;id&quot;:&quot;0645709b-9d23-33ad-93c3-d2c115cc8234&quot;,&quot;itemData&quot;:{&quot;type&quot;:&quot;report&quot;,&quot;id&quot;:&quot;0645709b-9d23-33ad-93c3-d2c115cc8234&quot;,&quot;title&quot;:&quot;Penerapan Metode Rule Based Dalam Mendeteksi Serangan Multi Attack Pada Network Attached Storage&quot;,&quot;author&quot;:[{&quot;family&quot;:&quot;Faisal&quot;,&quot;given&quot;:&quot;Ilham&quot;,&quot;parse-names&quot;:false,&quot;dropping-particle&quot;:&quot;&quot;,&quot;non-dropping-particle&quot;:&quot;&quot;},{&quot;family&quot;:&quot;Handoko&quot;,&quot;given&quot;:&quot;Divi&quot;,&quot;parse-names&quot;:false,&quot;dropping-particle&quot;:&quot;&quot;,&quot;non-dropping-particle&quot;:&quot;&quot;},{&quot;family&quot;:&quot;Putra&quot;,&quot;given&quot;:&quot;Halimansyah&quot;,&quot;parse-names&quot;:false,&quot;dropping-particle&quot;:&quot;&quot;,&quot;non-dropping-particle&quot;:&quot;&quot;}],&quot;issued&quot;:{&quot;date-parts&quot;:[[2024]]},&quot;abstract&quot;:&quot;Abstrak Network Attached Storage (NAS) merupakan sebuah server dengan sistem operasi yang dikhususkan untuk melayani kebutuhan berkas data. NAS merupakan solusi terbaik sebagai media penyimpanan dan sharing data. Namun, aspek keamanan data juga menjadi perhatian utama dalam penggunaan media penyimpanan NAS. Pengelola NAS server tidak dapat menjamin keamanan data pada NAS server yang dikelolanya. Dalam melindungi dan mendeteksi serangan pada NAS, penggunaan firewall sebagai keamanan sangatlah disarankan sebagai benteng awal. Metode Rule Base yang diimplementasikan dalam firewall untuk menguji seberapa besar akurasi keamanan NAS server, apabila NAS tersebut diserang dengan serangan multi-attack (serangan ganda). Serangan multi-attack dibagi menjadi dua, yaitu brute-force attack dan a denial-of-service (DDoS). Analisis forensik juga diperlukan untuk mengetahui apakah ada intruder yang melakukan penyerangan, diperlukan juga wireshark sebagai paket capturing dan snort sebagai paket sniffing yang berbasis Intrusion Detection System (IDS) dalam pengujian serangan. Pengujian dilakukan menggunakan metode rule based terhadap firewall iptables pada NAS yang sangat efektif untuk memblokir serangan awal terhadap NAS. Dari 8 kali pengujian, akurasi rule-based terhadap serangan multi-attack pada NAS sebesar 84% berhasil memblokir serangan dan 16% gagal memblokir serangan. Waktu yang diberikan berupa pembatasan limit bandwidth masuk dan limit-burst yang diterapkan pada port icmp, udp, tcp ssh dan ftp. Rule-based berhasil memblokir serangan multi-attack yang ditujukan pada NAS. Hasil dari penerapan metode rule-based pada firewall diharapkan dapat memblokir serangan ganda pada NAS. Pada serangan brute-force rule base berhasil melakukan drop koneksi port aktif pada NAS, dan pada serangan DDoS rule base juga berhasil melakukan drop terhadap socket flooding pada NAS. Abstract Network Attached Storage (NAS) is a server with an operating system that is specific to serving the needs of data files. NAS is the best solution as a storage medium and data sharing. However, the aspect of data security is also a major concern in the use of NAS storage media. The NAS server manager cannot guarantee data security on the NAS server they manage. In protecting and detecting attacks on NAS, the use of a firewall as security is highly recommended as an initial stronghold. The Rule Base method is implemented in the firewall to test the accuracy of the NAS server's security, if the NAS is attacked by a multi-attack (multiple attacks). Multi-attack attacks are divided into two, namely brute-force attacks and a denial-of-service (DDoS). Forensic analysis is also needed to find out whether there is an intruder carrying out the attack, wireshark is also needed as packet capturing and snort as packet sniffing based on the Intrusion Detection System (IDS) in testing attacks. The test was carried out using a rule-based method against the iptables firewall on the NAS which is very effective at blocking the initial attack on the NAS. Of the 8 times of testing, the rule-based accuracy against multi-attack attacks on NAS was 84% successfully blocking attacks and 16% failing to block attacks. The time given is in the form of incoming bandwidth limits and limit-burst which are applied to icmp, udp, tcp ssh and ftp ports. Rule-based managed to block multi-attack attacks aimed at NAS. The result of applying the rule-based method to the firewall is expected to be able to block multiple attacks on the NAS. In the rule base brute-force attack it succeeded in dropping active port connections on the NAS, and in the rule base DDoS attack it also succeeded in dropping socket flooding on the NAS.&quot;,&quot;container-title-short&quot;:&quot;&quot;},&quot;isTemporary&quot;:false}]},{&quot;citationID&quot;:&quot;MENDELEY_CITATION_bcdd4f35-6d44-49f3-b86c-cac656ccd138&quot;,&quot;properties&quot;:{&quot;noteIndex&quot;:0},&quot;isEdited&quot;:false,&quot;manualOverride&quot;:{&quot;isManuallyOverridden&quot;:false,&quot;citeprocText&quot;:&quot;(Gina Cahya Utami et al., 2023)&quot;,&quot;manualOverrideText&quot;:&quot;&quot;},&quot;citationTag&quot;:&quot;MENDELEY_CITATION_v3_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&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054e1d1f-9564-4138-9fc3-e4abee261b2b&quot;,&quot;properties&quot;:{&quot;noteIndex&quot;:0},&quot;isEdited&quot;:false,&quot;manualOverride&quot;:{&quot;isManuallyOverridden&quot;:true,&quot;citeprocText&quot;:&quot;(Gina Cahya Utami et al., 2023)&quot;,&quot;manualOverrideText&quot;:&quot;(Gina Cahya Utami et al., 2023))&quot;},&quot;citationTag&quot;:&quot;MENDELEY_CITATION_v3_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&quot;,&quot;citationItems&quot;:[{&quot;id&quot;:&quot;39983b35-c7ed-3070-b9ed-7de88f17ea3d&quot;,&quot;itemData&quot;:{&quot;type&quot;:&quot;article-journal&quot;,&quot;id&quot;:&quot;39983b35-c7ed-3070-b9ed-7de88f17ea3d&quot;,&quot;title&quot;:&quot;Penilaian Risiko Keamanan Informasi pada Website dengan Metode DREAD dan ISO 27005:2018&quot;,&quot;author&quot;:[{&quot;family&quot;:&quot;Gina Cahya Utami&quot;,&quot;given&quot;:&quot;&quot;,&quot;parse-names&quot;:false,&quot;dropping-particle&quot;:&quot;&quot;,&quot;non-dropping-particle&quot;:&quot;&quot;},{&quot;family&quot;:&quot;Aden Bahtiar Supramaji&quot;,&quot;given&quot;:&quot;&quot;,&quot;parse-names&quot;:false,&quot;dropping-particle&quot;:&quot;&quot;,&quot;non-dropping-particle&quot;:&quot;&quot;},{&quot;family&quot;:&quot;Khairunnisak Nur Isnaini&quot;,&quot;given&quot;:&quot;&quot;,&quot;parse-names&quot;:false,&quot;dropping-particle&quot;:&quot;&quot;,&quot;non-dropping-particle&quot;:&quot;&quot;}],&quot;container-title&quot;:&quot;JUSTINDO (Jurnal Sistem dan Teknologi Informasi Indonesia)&quot;,&quot;DOI&quot;:&quot;10.32528/justindo.v8i1.219&quot;,&quot;ISSN&quot;:&quot;2502-5724&quot;,&quot;issued&quot;:{&quot;date-parts&quot;:[[2023,2,15]]},&quot;page&quot;:&quot;47-56&quot;,&quot;abstract&quot;:&quot;Risiko keamanan informasi dapat terjadi dimana saja, termasuk di dalam sebuah website. Salah satunya yaitu di website IITC. Risiko yang terjadi pada website IITC salah satunya didapati kesalahan dalam sistem upload berkas peserta yang mana berkas tersebut tidak masuk ke dalam penyimpanan, masalah ini masuk ke dalam aspek availability atau ketersediaan data, apabila data hilang maka dapat berpotensi mengakibatkan kerugian berupa proses bisnis dan penyelenggaraan acara terhambat . Dari risiko-risiko tersebut dilakukan penelitian yang bertujuan untuk melakukan penilaian risiko keamanan informasi pada website IITC. Metode yang digunakan yaitu DREAD dan ISO 27005:2018. Metode DREAD digunakan untuk melakukan penilaian risiko pada website yang terdiri dari proses identifikasi ancaman, dokumentasi ancaman, dan penilaian risiko. Metode ISO 27005:2018 dalam penelitian ini melengkapi proses dalam identifikasi ancamannya. Dari hasil penelitian, risiko paling tinggi pada website IITC ditemukan pada aspek keamanan informasi availability dengan kerusakan bagian upload berkas. Penilaian risiko mendapatkan nilai rata-rata sebesar 11,5 yang artinya masuk ke dalam tingkat sedang, sehingga dapat diartikan bahwa website IITC masih dapat digunakan namun butuh beberapa prioritas perbaikan. Saran penelitian selanjutnya yaitu membahas risiko keamanan informasi berdasarkan aset-aset pada website, identifikasi risiko menggunakan tools atau software, dan proses penilaian menggunakan framework lain.&quot;,&quot;publisher&quot;:&quot;Universitas Muhammadiyah Jember&quot;,&quot;issue&quot;:&quot;1&quot;,&quot;volume&quot;:&quot;8&quot;,&quot;container-title-short&quot;:&quot;&quot;},&quot;isTemporary&quot;:false}]},{&quot;citationID&quot;:&quot;MENDELEY_CITATION_4fcfc375-d9cd-48f4-89ec-b023d45e3a11&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NGZjZmMzNzUtZDljZC00OGY0LTg5ZWMtYjAyM2Q0NWUzYTExIiwicHJvcGVydGllcyI6eyJub3RlSW5kZXgiOjB9LCJpc0VkaXRlZCI6ZmFsc2UsIm1hbnVhbE92ZXJyaWRlIjp7ImlzTWFudWFsbHlPdmVycmlkZGVuIjpmYWxzZSwiY2l0ZXByb2NUZXh0IjoiKExlZSBldCBhbC4sIDIwMjQpIiwibWFudWFsT3ZlcnJpZGVUZXh0Ijoi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a4ad55df-b41a-4b54-a5ca-9d089782f02e&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YTRhZDU1ZGYtYjQxYS00YjU0LWE1Y2EtOWQwODk3ODJmMDJl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374937c0-cc55-4bf0-bf2a-1de61b3ff639&quot;,&quot;properties&quot;:{&quot;noteIndex&quot;:0},&quot;isEdited&quot;:false,&quot;manualOverride&quot;:{&quot;isManuallyOverridden&quot;:true,&quot;citeprocText&quot;:&quot;(Lee et al., 2024)&quot;,&quot;manualOverrideText&quot;:&quot;(Lee et al., 2024))&quot;},&quot;citationTag&quot;:&quot;MENDELEY_CITATION_v3_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&quot;,&quot;citationItems&quot;:[{&quot;id&quot;:&quot;474c72a6-0f33-3a9c-ba77-204cd6b52f77&quot;,&quot;itemData&quot;:{&quot;type&quot;:&quot;article-journal&quot;,&quot;id&quot;:&quot;474c72a6-0f33-3a9c-ba77-204cd6b52f77&quot;,&quot;title&quot;:&quot;MTD-Diorama: Moving Target Defense Visualization Engine for Systematic Cybersecurity Strategy Orchestration&quot;,&quot;author&quot;:[{&quot;family&quot;:&quot;Lee&quot;,&quot;given&quot;:&quot;Se Han&quot;,&quot;parse-names&quot;:false,&quot;dropping-particle&quot;:&quot;&quot;,&quot;non-dropping-particle&quot;:&quot;&quot;},{&quot;family&quot;:&quot;Kim&quot;,&quot;given&quot;:&quot;Kyungshin&quot;,&quot;parse-names&quot;:false,&quot;dropping-particle&quot;:&quot;&quot;,&quot;non-dropping-particle&quot;:&quot;&quot;},{&quot;family&quot;:&quot;Kim&quot;,&quot;given&quot;:&quot;Youngsoo&quot;,&quot;parse-names&quot;:false,&quot;dropping-particle&quot;:&quot;&quot;,&quot;non-dropping-particle&quot;:&quot;&quot;},{&quot;family&quot;:&quot;Park&quot;,&quot;given&quot;:&quot;Ki Woong&quot;,&quot;parse-names&quot;:false,&quot;dropping-particle&quot;:&quot;&quot;,&quot;non-dropping-particle&quot;:&quot;&quot;}],&quot;container-title&quot;:&quot;Sensors&quot;,&quot;DOI&quot;:&quot;10.3390/s24134369&quot;,&quot;ISSN&quot;:&quot;14248220&quot;,&quot;PMID&quot;:&quot;39001148&quot;,&quot;issued&quot;:{&quot;date-parts&quot;:[[2024,7,1]]},&quot;abstract&quot;:&quot;With the advancement in information and communication technology, modern society has relied on various computing systems in areas closely related to human life. However, cyberattacks are also becoming more diverse and intelligent, with personal information and human lives being threatened. The moving target defense (MTD) strategy was designed to protect mission-critical systems from cyberattacks. The MTD strategy shifted the paradigm from passive to active system defense. However, there is a lack of indicators that can be used as a reference when deriving general system components, making it difficult to configure a systematic MTD strategy. Additionally, even when selecting system components, a method to confirm whether the systematic components are selected to respond to actual cyberattacks is needed. Therefore, in this study, we surveyed and analyzed existing cyberattack information and MTD strategy research results to configure a component dataset. Next, we found the correlation between the cyberattack information and MTD strategy component datasets and used this to design and implement the MTD-Diorama data visualization engine to configure a systematic MTD strategy. Through this, researchers can conveniently identify the attack surface contained in cyberattack information and the MTD strategies that can respond to each attack surface. Furthermore, it will allow researchers to configure more systematic MTD strategies that can be used universally without being limited to specific computing systems.&quot;,&quot;publisher&quot;:&quot;Multidisciplinary Digital Publishing Institute (MDPI)&quot;,&quot;issue&quot;:&quot;13&quot;,&quot;volume&quot;:&quot;24&quot;,&quot;container-title-short&quot;:&quot;&quot;},&quot;isTemporary&quot;:false}]},{&quot;citationID&quot;:&quot;MENDELEY_CITATION_5043cb25-9051-4f3f-ab19-6f969c928b0f&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NTA0M2NiMjUtOTA1MS00ZjNmLWFiMTktNmY5NjljOTI4YjBm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8336d5ed-a18f-4598-8dd7-139d4d01f6d3&quot;,&quot;properties&quot;:{&quot;noteIndex&quot;:0},&quot;isEdited&quot;:false,&quot;manualOverride&quot;:{&quot;isManuallyOverridden&quot;:false,&quot;citeprocText&quot;:&quot;(Sulastri Rini Rindrayani &amp;#38; Rustiyana Rustiyana, 2025)&quot;,&quot;manualOverrideText&quot;:&quot;&quot;},&quot;citationTag&quot;:&quot;MENDELEY_CITATION_v3_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&quot;,&quot;citationItems&quot;:[{&quot;id&quot;:&quot;1a111879-81a1-3131-adfa-af3a56f49736&quot;,&quot;itemData&quot;:{&quot;type&quot;:&quot;book&quot;,&quot;id&quot;:&quot;1a111879-81a1-3131-adfa-af3a56f49736&quot;,&quot;title&quot;:&quot; Metode Penelitian dan Pengembangan R&amp;D Research and Development&quot;,&quot;author&quot;:[{&quot;family&quot;:&quot;Sulastri Rini Rindrayani&quot;,&quot;given&quot;:&quot;&quot;,&quot;parse-names&quot;:false,&quot;dropping-particle&quot;:&quot;&quot;,&quot;non-dropping-particle&quot;:&quot;&quot;},{&quot;family&quot;:&quot;Rustiyana Rustiyana&quot;,&quot;given&quot;:&quot;&quot;,&quot;parse-names&quot;:false,&quot;dropping-particle&quot;:&quot;&quot;,&quot;non-dropping-particle&quot;:&quot;&quot;}],&quot;issued&quot;:{&quot;date-parts&quot;:[[2025]]},&quot;container-title-short&quot;:&quot;&quot;},&quot;isTemporary&quot;:false}]},{&quot;citationID&quot;:&quot;MENDELEY_CITATION_d4dd0437-ef9a-4d75-b246-e1fea28d10e7&quot;,&quot;properties&quot;:{&quot;noteIndex&quot;:0},&quot;isEdited&quot;:false,&quot;manualOverride&quot;:{&quot;isManuallyOverridden&quot;:true,&quot;citeprocText&quot;:&quot;(Alfahri &amp;#38; Nisa, 2025)&quot;,&quot;manualOverrideText&quot;:&quot;(Alfahri &amp; Nisa, 2025).&quot;},&quot;citationTag&quot;:&quot;MENDELEY_CITATION_v3_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&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ce595c22-2da0-4447-b01c-6e89a1bbc164&quot;,&quot;properties&quot;:{&quot;noteIndex&quot;:0},&quot;isEdited&quot;:false,&quot;manualOverride&quot;:{&quot;isManuallyOverridden&quot;:false,&quot;citeprocText&quot;:&quot;(Alfahri &amp;#38; Nisa, 2025)&quot;,&quot;manualOverrideText&quot;:&quot;&quot;},&quot;citationTag&quot;:&quot;MENDELEY_CITATION_v3_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&quot;,&quot;citationItems&quot;:[{&quot;id&quot;:&quot;efa77d16-7526-329e-bf53-bd12363ed568&quot;,&quot;itemData&quot;:{&quot;type&quot;:&quot;article-journal&quot;,&quot;id&quot;:&quot;efa77d16-7526-329e-bf53-bd12363ed568&quot;,&quot;title&quot;:&quot;Implementasi SDLC Prototyping dalam Perancangan Website Profil Sekolah MIS Nahdhatul Islam&quot;,&quot;author&quot;:[{&quot;family&quot;:&quot;Alfahri&quot;,&quot;given&quot;:&quot;Bagus Ageng&quot;,&quot;parse-names&quot;:false,&quot;dropping-particle&quot;:&quot;&quot;,&quot;non-dropping-particle&quot;:&quot;&quot;},{&quot;family&quot;:&quot;Nisa&quot;,&quot;given&quot;:&quot;Nur Bainatun&quot;,&quot;parse-names&quot;:false,&quot;dropping-particle&quot;:&quot;&quot;,&quot;non-dropping-particle&quot;:&quot;&quot;}],&quot;container-title&quot;:&quot;Jurnal Teknologi Sistem Informasi&quot;,&quot;DOI&quot;:&quot;10.35957/jtsi.v6i1.11146&quot;,&quot;issued&quot;:{&quot;date-parts&quot;:[[2025,4,27]]},&quot;page&quot;:&quot;1-10&quot;,&quot;abstract&quot;:&quot;Penelitian ini bertujuan untuk merancang dan mengimplementasikan sistem informasi profil sekolah berbasis website dengan pendekatan System Development Life Cycle (SDLC) menggunakan metode prototyping. Latar belakang penelitian ini adalah kebutuhan untuk meningkatkan aksesibilitas informasi sekolah yang sebelumnya disampaikan secara manual dan kurang efektif. Prototipe awal dikembangkan berdasarkan hasil survei kebutuhan pengguna, yang kemudian diuji untuk mendapatkan umpan balik. Evaluasi dari pengujian ini digunakan untuk merevisi dan menyempurnakan sistem sebelum implementasi akhir. Sistem yang dihasilkan tidak hanya informatif tetapi juga interaktif, memungkinkan pengguna mengakses informasi terkait sekolah dengan mudah dan cepat. Fitur-fitur yang disediakan dalam sistem mencakup profil sekolah, daftar guru, daftar ekstrakurikuler, berita terkini, dan kontak penting. Dengan adanya sistem ini, diharapkan pihak sekolah dapat memberikan informasi secara efisien dan masyarakat dapat mengakses informasi kapan saja tanpa harus menunggu sosialisasi langsung dari pihak sekolah. Penelitian ini menunjukkan pentingnya penggunaan teknologi dalam pendidikan untuk meningkatkan komunikasi, transparansi informasi, dan partisipasi aktif masyarakat dalam kegiatan sekolah.&quot;,&quot;publisher&quot;:&quot;LPPM STMIK Global Informatika MDP&quot;,&quot;issue&quot;:&quot;1&quot;,&quot;volume&quot;:&quot;6&quot;,&quot;container-title-short&quot;:&quot;&quot;},&quot;isTemporary&quot;:false}]},{&quot;citationID&quot;:&quot;MENDELEY_CITATION_2ac55d0b-972b-4f3c-be84-fa9dfc3db528&quot;,&quot;properties&quot;:{&quot;noteIndex&quot;:0},&quot;isEdited&quot;:false,&quot;manualOverride&quot;:{&quot;isManuallyOverridden&quot;:true,&quot;citeprocText&quot;:&quot;(Rahmat Awaludin, 2016)&quot;,&quot;manualOverrideText&quot;:&quot;(Rahmat Awaludin, 2016).&quot;},&quot;citationTag&quot;:&quot;MENDELEY_CITATION_v3_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&quot;,&quot;citationItems&quot;:[{&quot;id&quot;:&quot;2272b111-5e8b-3b99-b6d3-2ebc2c7dc80c&quot;,&quot;itemData&quot;:{&quot;type&quot;:&quot;report&quot;,&quot;id&quot;:&quot;2272b111-5e8b-3b99-b6d3-2ebc2c7dc80c&quot;,&quot;title&quot;:&quot;Menyelami Framework Laravel&quot;,&quot;author&quot;:[{&quot;family&quot;:&quot;Rahmat Awaludin&quot;,&quot;given&quot;:&quot;&quot;,&quot;parse-names&quot;:false,&quot;dropping-particle&quot;:&quot;&quot;,&quot;non-dropping-particle&quot;:&quot;&quot;}],&quot;URL&quot;:&quot;http://leanpub.com/bukularavel&quot;,&quot;issued&quot;:{&quot;date-parts&quot;:[[2016]]},&quot;container-title-short&quot;:&quot;&quot;},&quot;isTemporary&quot;:false}]},{&quot;citationID&quot;:&quot;MENDELEY_CITATION_b97ad957-37f2-4e5f-b80c-511ed83c690d&quot;,&quot;properties&quot;:{&quot;noteIndex&quot;:0},&quot;isEdited&quot;:false,&quot;manualOverride&quot;:{&quot;isManuallyOverridden&quot;:false,&quot;citeprocText&quot;:&quot;(Prayoga et al., 2023)&quot;,&quot;manualOverrideText&quot;:&quot;&quot;},&quot;citationTag&quot;:&quot;MENDELEY_CITATION_v3_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&quot;,&quot;citationItems&quot;:[{&quot;id&quot;:&quot;be32d03e-bc07-37ed-bc0e-ec5713dddaf8&quot;,&quot;itemData&quot;:{&quot;type&quot;:&quot;book&quot;,&quot;id&quot;:&quot;be32d03e-bc07-37ed-bc0e-ec5713dddaf8&quot;,&quot;title&quot;:&quot;Sistem Basis Data GRAHA MITRA EDUKASI&quot;,&quot;author&quot;:[{&quot;family&quot;:&quot;Prayoga&quot;,&quot;given&quot;:&quot;J&quot;,&quot;parse-names&quot;:false,&quot;dropping-particle&quot;:&quot;&quot;,&quot;non-dropping-particle&quot;:&quot;&quot;},{&quot;family&quot;:&quot;Sinurat&quot;,&quot;given&quot;:&quot;Sinar&quot;,&quot;parse-names&quot;:false,&quot;dropping-particle&quot;:&quot;&quot;,&quot;non-dropping-particle&quot;:&quot;&quot;},{&quot;family&quot;:&quot;Rachman&quot;,&quot;given&quot;:&quot;Andy&quot;,&quot;parse-names&quot;:false,&quot;dropping-particle&quot;:&quot;&quot;,&quot;non-dropping-particle&quot;:&quot;&quot;},{&quot;family&quot;:&quot;Carolina&quot;,&quot;given&quot;:&quot;Irmawati&quot;,&quot;parse-names&quot;:false,&quot;dropping-particle&quot;:&quot;&quot;,&quot;non-dropping-particle&quot;:&quot;&quot;},{&quot;family&quot;:&quot;Jumaryadi&quot;,&quot;given&quot;:&quot;Yuwan&quot;,&quot;parse-names&quot;:false,&quot;dropping-particle&quot;:&quot;&quot;,&quot;non-dropping-particle&quot;:&quot;&quot;},{&quot;family&quot;:&quot;Irmayana&quot;,&quot;given&quot;:&quot;Andi&quot;,&quot;parse-names&quot;:false,&quot;dropping-particle&quot;:&quot;&quot;,&quot;non-dropping-particle&quot;:&quot;&quot;},{&quot;family&quot;:&quot;Supriyatna&quot;,&quot;given&quot;:&quot;Adi&quot;,&quot;parse-names&quot;:false,&quot;dropping-particle&quot;:&quot;&quot;,&quot;non-dropping-particle&quot;:&quot;&quot;},{&quot;family&quot;:&quot;Meilani&quot;,&quot;given&quot;:&quot;Dwi&quot;,&quot;parse-names&quot;:false,&quot;dropping-particle&quot;:&quot;&quot;,&quot;non-dropping-particle&quot;:&quot;&quot;}],&quot;ISBN&quot;:&quot;9786230941504&quot;,&quot;issued&quot;:{&quot;date-parts&quot;:[[2023]]},&quot;container-title-short&quot;:&quot;&quot;},&quot;isTemporary&quot;:false}]},{&quot;citationID&quot;:&quot;MENDELEY_CITATION_4ea1be0a-cdb6-4783-999a-9d93c2edba33&quot;,&quot;properties&quot;:{&quot;noteIndex&quot;:0},&quot;isEdited&quot;:false,&quot;manualOverride&quot;:{&quot;isManuallyOverridden&quot;:false,&quot;citeprocText&quot;:&quot;(Azhari, 2022)&quot;,&quot;manualOverrideText&quot;:&quot;&quot;},&quot;citationTag&quot;:&quot;MENDELEY_CITATION_v3_eyJjaXRhdGlvbklEIjoiTUVOREVMRVlfQ0lUQVRJT05fNGVhMWJlMGEtY2RiNi00NzgzLTk5OWEtOWQ5M2MyZWRiYTMzIiwicHJvcGVydGllcyI6eyJub3RlSW5kZXgiOjB9LCJpc0VkaXRlZCI6ZmFsc2UsIm1hbnVhbE92ZXJyaWRlIjp7ImlzTWFudWFsbHlPdmVycmlkZGVuIjpmYWxzZSwiY2l0ZXByb2NUZXh0IjoiKEF6aGFyaSwgMjAyMikiLCJtYW51YWxPdmVycmlkZVRleHQiOiIifSwiY2l0YXRpb25JdGVtcyI6W3siaWQiOiJiYmM1ZTZmNi1kZTNiLTNmOTEtOTNhZS1hMmY1YjZhYjc5ZTgiLCJpdGVtRGF0YSI6eyJ0eXBlIjoiYXJ0aWNsZS1qb3VybmFsIiwiaWQiOiJiYmM1ZTZmNi1kZTNiLTNmOTEtOTNhZS1hMmY1YjZhYjc5ZTg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bbc5e6f6-de3b-3f91-93ae-a2f5b6ab79e8&quot;,&quot;itemData&quot;:{&quot;type&quot;:&quot;article-journal&quot;,&quot;id&quot;:&quot;bbc5e6f6-de3b-3f91-93ae-a2f5b6ab79e8&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9b43913-f559-41f5-a88d-6a8173a0e395&quot;,&quot;properties&quot;:{&quot;noteIndex&quot;:0},&quot;isEdited&quot;:false,&quot;manualOverride&quot;:{&quot;isManuallyOverridden&quot;:true,&quot;citeprocText&quot;:&quot;(Pangestika &amp;#38; Widianti, 2025)&quot;,&quot;manualOverrideText&quot;:&quot;(Pangestika &amp; Widianti, 2025).&quot;},&quot;citationTag&quot;:&quot;MENDELEY_CITATION_v3_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&quot;,&quot;citationItems&quot;:[{&quot;id&quot;:&quot;26e4fd30-e39d-3aeb-bed8-a59cd39a1527&quot;,&quot;itemData&quot;:{&quot;type&quot;:&quot;report&quot;,&quot;id&quot;:&quot;26e4fd30-e39d-3aeb-bed8-a59cd39a1527&quot;,&quot;title&quot;:&quot;IMPLEMENTASI PENGUJIAN MENGGUNAKAN TEKNIK EQUIVALENTS PARTITIONS PADA APLIKASI TAPERA DIGITAL SERVICES IMPLEMENTATION OF TESTING USING EQUIVALENT PARTITIONS TECHNIQUE ON TAPERA DIGITAL SERVICES&quot;,&quot;author&quot;:[{&quot;family&quot;:&quot;Pangestika&quot;,&quot;given&quot;:&quot;Angga&quot;,&quot;parse-names&quot;:false,&quot;dropping-particle&quot;:&quot;&quot;,&quot;non-dropping-particle&quot;:&quot;&quot;},{&quot;family&quot;:&quot;Widianti&quot;,&quot;given&quot;:&quot;Linda Wahyu&quot;,&quot;parse-names&quot;:false,&quot;dropping-particle&quot;:&quot;&quot;,&quot;non-dropping-particle&quot;:&quot;&quot;}],&quot;container-title&quot;:&quot;Jurnal Sistem Informasi Dan Bisnis Cerdas&quot;,&quot;issued&quot;:{&quot;date-parts&quot;:[[2025]]},&quot;issue&quot;:&quot;1&quot;,&quot;volume&quot;:&quot;18&quot;,&quot;container-title-short&quot;:&quot;&quot;},&quot;isTemporary&quot;:false}]},{&quot;citationID&quot;:&quot;MENDELEY_CITATION_6f59f908-4e21-4e48-8360-6d7be077231f&quot;,&quot;properties&quot;:{&quot;noteIndex&quot;:0},&quot;isEdited&quot;:false,&quot;manualOverride&quot;:{&quot;isManuallyOverridden&quot;:true,&quot;citeprocText&quot;:&quot;(okta, 2026)&quot;,&quot;manualOverrideText&quot;:&quot;(okta, 2026))&quot;},&quot;citationTag&quot;:&quot;MENDELEY_CITATION_v3_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&quot;,&quot;citationItems&quot;:[{&quot;id&quot;:&quot;d51be29f-7368-3d4e-a5a2-4d91f01f333a&quot;,&quot;itemData&quot;:{&quot;type&quot;:&quot;webpage&quot;,&quot;id&quot;:&quot;d51be29f-7368-3d4e-a5a2-4d91f01f333a&quot;,&quot;title&quot;:&quot;Black-Box Testing: Definition, Types &amp; Techniques&quot;,&quot;author&quot;:[{&quot;family&quot;:&quot;okta&quot;,&quot;given&quot;:&quot;&quot;,&quot;parse-names&quot;:false,&quot;dropping-particle&quot;:&quot;&quot;,&quot;non-dropping-particle&quot;:&quot;&quot;}],&quot;container-title&quot;:&quot;okta&quot;,&quot;issued&quot;:{&quot;date-parts&quot;:[[2026]]},&quot;container-title-short&quot;:&quot;&quot;},&quot;isTemporary&quot;:false}]},{&quot;citationID&quot;:&quot;MENDELEY_CITATION_dc6b5b76-0b0a-4df9-9878-c745cd707e25&quot;,&quot;properties&quot;:{&quot;noteIndex&quot;:0},&quot;isEdited&quot;:false,&quot;manualOverride&quot;:{&quot;isManuallyOverridden&quot;:false,&quot;citeprocText&quot;:&quot;(Linggih Jaelani et al., 2023)&quot;,&quot;manualOverrideText&quot;:&quot;&quot;},&quot;citationTag&quot;:&quot;MENDELEY_CITATION_v3_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&quot;,&quot;citationItems&quot;:[{&quot;id&quot;:&quot;d3d579f5-ca63-3f72-94df-be3591b5902d&quot;,&quot;itemData&quot;:{&quot;type&quot;:&quot;article-journal&quot;,&quot;id&quot;:&quot;d3d579f5-ca63-3f72-94df-be3591b5902d&quot;,&quot;title&quot;:&quot;PENETRATION TESTING WEBSITE DENGAN METODE BLACK BOX TESTING UNTUK MENINGKATKAN KEAMANAN WEBSITE PADA INSTANSI (REDACTED)&quot;,&quot;author&quot;:[{&quot;family&quot;:&quot;Linggih Jaelani&quot;,&quot;given&quot;:&quot;Widi&quot;,&quot;parse-names&quot;:false,&quot;dropping-particle&quot;:&quot;&quot;,&quot;non-dropping-particle&quot;:&quot;&quot;},{&quot;family&quot;:&quot;Khoirunnisa&quot;,&quot;given&quot;:&quot;Fitri&quot;,&quot;parse-names&quot;:false,&quot;dropping-particle&quot;:&quot;&quot;,&quot;non-dropping-particle&quot;:&quot;&quot;},{&quot;family&quot;:&quot;Studi Teknik Informatika&quot;,&quot;given&quot;:&quot;Program&quot;,&quot;parse-names&quot;:false,&quot;dropping-particle&quot;:&quot;&quot;,&quot;non-dropping-particle&quot;:&quot;&quot;},{&quot;family&quot;:&quot;Tinggi Teknologi Bandung&quot;,&quot;given&quot;:&quot;Sekolah&quot;,&quot;parse-names&quot;:false,&quot;dropping-particle&quot;:&quot;&quot;,&quot;non-dropping-particle&quot;:&quot;&quot;},{&quot;family&quot;:&quot;Adhirajasa Reswara Sanjaya&quot;,&quot;given&quot;:&quot;Universitas&quot;,&quot;parse-names&quot;:false,&quot;dropping-particle&quot;:&quot;&quot;,&quot;non-dropping-particle&quot;:&quot;&quot;}],&quot;ISSN&quot;:&quot;2714-8467&quot;,&quot;issued&quot;:{&quot;date-parts&quot;:[[2023]]},&quot;volume&quot;:&quot;0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1420-2B37-422D-B9F9-704520E95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34</Pages>
  <Words>6236</Words>
  <Characters>35548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Difarcy ‎‎</dc:creator>
  <cp:keywords/>
  <dc:description/>
  <cp:lastModifiedBy>Kal'tsit</cp:lastModifiedBy>
  <cp:revision>4</cp:revision>
  <cp:lastPrinted>2026-06-07T11:55:00Z</cp:lastPrinted>
  <dcterms:created xsi:type="dcterms:W3CDTF">2026-08-18T05:57:00Z</dcterms:created>
  <dcterms:modified xsi:type="dcterms:W3CDTF">2026-08-19T20:14:00Z</dcterms:modified>
</cp:coreProperties>
</file>