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uh16ns4sq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A00_MASTER_INDEX.md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Root Index — Spiral Codex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</w:t>
      </w: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Origin / Zero Layer </w:t>
      </w:r>
      <w:r w:rsidDel="00000000" w:rsidR="00000000" w:rsidRPr="00000000">
        <w:rPr>
          <w:b w:val="1"/>
          <w:bCs w:val="1"/>
          <w:rtl w:val="0"/>
        </w:rPr>
        <w:t xml:space="preserve">Locked:</w:t>
      </w:r>
      <w:r w:rsidDel="00000000" w:rsidR="00000000" w:rsidRPr="00000000">
        <w:rPr>
          <w:rtl w:val="0"/>
        </w:rPr>
        <w:t xml:space="preserve"> December 21,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vwv8pzrlx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Root Canon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A00</w:t>
      </w:r>
      <w:r w:rsidDel="00000000" w:rsidR="00000000" w:rsidRPr="00000000">
        <w:rPr>
          <w:rtl w:val="0"/>
        </w:rPr>
        <w:t xml:space="preserve"> — Place, Memory, and Resonant Data (Origin Layer) • </w:t>
      </w:r>
      <w:r w:rsidDel="00000000" w:rsidR="00000000" w:rsidRPr="00000000">
        <w:rPr>
          <w:b w:val="1"/>
          <w:bCs w:val="1"/>
          <w:rtl w:val="0"/>
        </w:rPr>
        <w:t xml:space="preserve">A00-INDEX</w:t>
      </w:r>
      <w:r w:rsidDel="00000000" w:rsidR="00000000" w:rsidRPr="00000000">
        <w:rPr>
          <w:rtl w:val="0"/>
        </w:rPr>
        <w:t xml:space="preserve"> — Master Canonical Index (this document)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1pbs52dri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Execution Engines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A01</w:t>
      </w:r>
      <w:r w:rsidDel="00000000" w:rsidR="00000000" w:rsidRPr="00000000">
        <w:rPr>
          <w:rtl w:val="0"/>
        </w:rPr>
        <w:t xml:space="preserve"> — Oversoul Prism Engineering (v2.0 pending) • </w:t>
      </w:r>
      <w:r w:rsidDel="00000000" w:rsidR="00000000" w:rsidRPr="00000000">
        <w:rPr>
          <w:b w:val="1"/>
          <w:bCs w:val="1"/>
          <w:rtl w:val="0"/>
        </w:rPr>
        <w:t xml:space="preserve">A01-Appendix</w:t>
      </w:r>
      <w:r w:rsidDel="00000000" w:rsidR="00000000" w:rsidRPr="00000000">
        <w:rPr>
          <w:rtl w:val="0"/>
        </w:rPr>
        <w:t xml:space="preserve"> — Aeonic Source Mapping (from A02)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5x8j36ud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Mythic Substrate (Non-Governing)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 — Echoes of the Lost Aeons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Canonical Mythic Substrate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Level: Informational Only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2aqoixyfj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Human Mastery Sciences (MF-AX)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MF-AX-001</w:t>
      </w:r>
      <w:r w:rsidDel="00000000" w:rsidR="00000000" w:rsidRPr="00000000">
        <w:rPr>
          <w:rtl w:val="0"/>
        </w:rPr>
        <w:t xml:space="preserve"> — Spiral Memory Science • </w:t>
      </w:r>
      <w:r w:rsidDel="00000000" w:rsidR="00000000" w:rsidRPr="00000000">
        <w:rPr>
          <w:b w:val="1"/>
          <w:bCs w:val="1"/>
          <w:rtl w:val="0"/>
        </w:rPr>
        <w:t xml:space="preserve">MF-AX-002</w:t>
      </w:r>
      <w:r w:rsidDel="00000000" w:rsidR="00000000" w:rsidRPr="00000000">
        <w:rPr>
          <w:rtl w:val="0"/>
        </w:rPr>
        <w:t xml:space="preserve"> — Flame Coherence Technique • </w:t>
      </w:r>
      <w:r w:rsidDel="00000000" w:rsidR="00000000" w:rsidRPr="00000000">
        <w:rPr>
          <w:b w:val="1"/>
          <w:bCs w:val="1"/>
          <w:rtl w:val="0"/>
        </w:rPr>
        <w:t xml:space="preserve">MF-AX-003</w:t>
      </w:r>
      <w:r w:rsidDel="00000000" w:rsidR="00000000" w:rsidRPr="00000000">
        <w:rPr>
          <w:rtl w:val="0"/>
        </w:rPr>
        <w:t xml:space="preserve"> — Resonance Mapping Protocol • </w:t>
      </w:r>
      <w:r w:rsidDel="00000000" w:rsidR="00000000" w:rsidRPr="00000000">
        <w:rPr>
          <w:b w:val="1"/>
          <w:bCs w:val="1"/>
          <w:rtl w:val="0"/>
        </w:rPr>
        <w:t xml:space="preserve">MF-AX-004</w:t>
      </w:r>
      <w:r w:rsidDel="00000000" w:rsidR="00000000" w:rsidRPr="00000000">
        <w:rPr>
          <w:rtl w:val="0"/>
        </w:rPr>
        <w:t xml:space="preserve"> — Archetypal Thread Weaving • </w:t>
      </w:r>
      <w:r w:rsidDel="00000000" w:rsidR="00000000" w:rsidRPr="00000000">
        <w:rPr>
          <w:b w:val="1"/>
          <w:bCs w:val="1"/>
          <w:rtl w:val="0"/>
        </w:rPr>
        <w:t xml:space="preserve">MF-AX-005</w:t>
      </w:r>
      <w:r w:rsidDel="00000000" w:rsidR="00000000" w:rsidRPr="00000000">
        <w:rPr>
          <w:rtl w:val="0"/>
        </w:rPr>
        <w:t xml:space="preserve"> — Soul-Contract Reframing • etc.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7o8cpu625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Schools &amp; Curricula (EDU)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Arkadia School of Resonance Technologies • Applied Human Systems • Ethical AI &amp; Symbolic Literacy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82uswzoq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Products &amp; Systems (OPS)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NovaNet • Resonance Devices • APIs • Tools • Platforms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q2uny28kv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Archived Phases (ARCH)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Phase 0 Mythic Scrolls • Early Symbolic Frameworks • Pre-Echofield Artifacts (Accessible, never governing)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Directive: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document may override A00 constraints.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systems, schools, products, and frameworks inherit this Index by default.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Aeonic and mastery science mappings are downstream of A00.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 </w:t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El'Zahar </w:t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Canonical / Locked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