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53BADF6F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38FE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E1025D">
        <w:rPr>
          <w:rFonts w:ascii="Athelas" w:hAnsi="Athelas"/>
          <w:b/>
          <w:bCs/>
          <w:spacing w:val="80"/>
          <w:sz w:val="36"/>
          <w:szCs w:val="36"/>
        </w:rPr>
        <w:t>mahnung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77777777" w:rsidR="00591A8B" w:rsidRPr="009F07CB" w:rsidRDefault="00A90B3D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/r [</w:t>
      </w:r>
      <w:r w:rsidR="006D380F" w:rsidRPr="0074432B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099513678"/>
    </w:p>
    <w:p w14:paraId="3689103B" w14:textId="39FC2930" w:rsidR="00072BD6" w:rsidRPr="00072BD6" w:rsidRDefault="00072BD6" w:rsidP="00072BD6">
      <w:pPr>
        <w:pStyle w:val="EinfAbs"/>
        <w:spacing w:after="120" w:line="228" w:lineRule="auto"/>
        <w:ind w:left="2892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 xml:space="preserve">Herzlichen Dank für Ihr Vertrauen in unsere Dienstleistung sowie die bisher kooperative Zusammenarbeit. Wir schätzen die </w:t>
      </w:r>
      <w:permStart w:id="512581098" w:edGrp="everyone"/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>XX AG</w:t>
      </w:r>
      <w:permEnd w:id="512581098"/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 xml:space="preserve"> als Geschäftspartner. In Zusammenhang mit dem Mandat betreffend der Position </w:t>
      </w:r>
      <w:permStart w:id="171269589" w:edGrp="everyone"/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 xml:space="preserve">XX </w:t>
      </w:r>
      <w:permEnd w:id="171269589"/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 xml:space="preserve">haben wir die Stage 1 erfolgreich abgeschlossen und Ihnen diese bereits in Rechnung gestellt Der entsprechende Betrag ist derzeit noch offen und die Zahlungsfrist wurde überschritten. </w:t>
      </w:r>
    </w:p>
    <w:p w14:paraId="434065B3" w14:textId="77777777" w:rsidR="00072BD6" w:rsidRPr="00072BD6" w:rsidRDefault="00072BD6" w:rsidP="00072BD6">
      <w:pPr>
        <w:pStyle w:val="EinfAbs"/>
        <w:spacing w:after="120" w:line="228" w:lineRule="auto"/>
        <w:ind w:left="2892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 xml:space="preserve">Wir bitten Sie, den offenen Betrag innert fünf Tagen, spätestens bis zum DATUM, zu </w:t>
      </w:r>
      <w:proofErr w:type="spellStart"/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>be</w:t>
      </w:r>
      <w:proofErr w:type="spellEnd"/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 xml:space="preserve">-rücksichtigen. Sollten Sie die Zahlung bereits veranlasst haben, betrachten Sie dieses Schreiben bitte als gegenstandslos. Wir danken Ihnen, wenn Sie den ausstehenden Be-trag innerhalb der gesetzten Zahlungsfrist begleichen. Sollte bis zu diesem Zeitpunkt kein Zahlungseingang erfolgen, wird das weitere Vorgehen </w:t>
      </w:r>
      <w:proofErr w:type="spellStart"/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>gemäss</w:t>
      </w:r>
      <w:proofErr w:type="spellEnd"/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 xml:space="preserve"> den gesetzlichen Best-</w:t>
      </w:r>
      <w:proofErr w:type="spellStart"/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>immungen</w:t>
      </w:r>
      <w:proofErr w:type="spellEnd"/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 xml:space="preserve"> geprüft.</w:t>
      </w:r>
    </w:p>
    <w:p w14:paraId="1CDF313A" w14:textId="188A5BB2" w:rsidR="00097A57" w:rsidRPr="00097A57" w:rsidRDefault="00072BD6" w:rsidP="00072BD6">
      <w:pPr>
        <w:pStyle w:val="EinfAbs"/>
        <w:spacing w:after="120" w:line="228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72BD6">
        <w:rPr>
          <w:rFonts w:ascii="Avenir Light" w:hAnsi="Avenir Light" w:cs="Avenir Light"/>
          <w:color w:val="000000" w:themeColor="text1"/>
          <w:sz w:val="19"/>
          <w:szCs w:val="19"/>
        </w:rPr>
        <w:t>Bei allfälligen Fragen stehen wir Ihnen selbstverständlich gerne zur Verfügung</w:t>
      </w:r>
      <w:r w:rsidR="00097A57" w:rsidRPr="00097A57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11C97079" w14:textId="273A6588" w:rsidR="00976C69" w:rsidRDefault="00097A57" w:rsidP="005E0D7F">
      <w:pPr>
        <w:pStyle w:val="EinfAbs"/>
        <w:spacing w:after="120" w:line="228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F02ED6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18B74FD5" w:rsidR="0030718C" w:rsidRDefault="0030718C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40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5E0D7F" w14:paraId="2B55951E" w14:textId="77777777" w:rsidTr="005E0D7F">
        <w:tc>
          <w:tcPr>
            <w:tcW w:w="2405" w:type="dxa"/>
          </w:tcPr>
          <w:p w14:paraId="27E58615" w14:textId="77777777" w:rsidR="005E0D7F" w:rsidRPr="004014FC" w:rsidRDefault="005E0D7F" w:rsidP="005E0D7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5E0D7F" w14:paraId="624EE9A0" w14:textId="77777777" w:rsidTr="005E0D7F">
        <w:tc>
          <w:tcPr>
            <w:tcW w:w="2405" w:type="dxa"/>
          </w:tcPr>
          <w:p w14:paraId="0D46704D" w14:textId="77777777" w:rsidR="005E0D7F" w:rsidRPr="004014FC" w:rsidRDefault="005E0D7F" w:rsidP="005E0D7F">
            <w:pPr>
              <w:spacing w:line="264" w:lineRule="auto"/>
              <w:jc w:val="right"/>
              <w:rPr>
                <w:color w:val="000000" w:themeColor="text1"/>
              </w:rPr>
            </w:pPr>
            <w:permStart w:id="69051845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690518451"/>
          </w:p>
        </w:tc>
      </w:tr>
    </w:tbl>
    <w:p w14:paraId="7429903E" w14:textId="67B1C255" w:rsidR="006D380F" w:rsidRPr="0030718C" w:rsidRDefault="0030718C" w:rsidP="0030718C">
      <w:pP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58C8E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88D72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591DE73C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FDD885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Pr="00CF1162">
        <w:rPr>
          <w:rFonts w:ascii="Athelas" w:hAnsi="Athelas"/>
          <w:b/>
          <w:bCs/>
          <w:spacing w:val="80"/>
          <w:sz w:val="36"/>
          <w:szCs w:val="36"/>
          <w:lang w:val="en-US"/>
        </w:rPr>
        <w:t>Rechnung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  <w:gridCol w:w="809"/>
      </w:tblGrid>
      <w:tr w:rsidR="00097A57" w14:paraId="3CC17196" w14:textId="79F27764" w:rsidTr="00097A57">
        <w:trPr>
          <w:gridAfter w:val="1"/>
          <w:wAfter w:w="809" w:type="dxa"/>
          <w:trHeight w:val="170"/>
        </w:trPr>
        <w:tc>
          <w:tcPr>
            <w:tcW w:w="2520" w:type="dxa"/>
            <w:vAlign w:val="bottom"/>
          </w:tcPr>
          <w:p w14:paraId="772F8E67" w14:textId="0C0108E1" w:rsidR="00097A57" w:rsidRPr="004014FC" w:rsidRDefault="005E0D7F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2850112A" w:rsidR="00097A57" w:rsidRPr="004014FC" w:rsidRDefault="005E0D7F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65DB40E5" w14:textId="211FA976" w:rsidR="00097A57" w:rsidRDefault="005E0D7F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14:paraId="7CFAB1F2" w14:textId="27557DEA" w:rsidTr="00097A57">
        <w:trPr>
          <w:gridAfter w:val="1"/>
          <w:wAfter w:w="809" w:type="dxa"/>
        </w:trPr>
        <w:tc>
          <w:tcPr>
            <w:tcW w:w="2520" w:type="dxa"/>
          </w:tcPr>
          <w:p w14:paraId="642F5E42" w14:textId="4DF00098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proofErr w:type="spellStart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Civil</w:t>
            </w:r>
            <w:proofErr w:type="spellEnd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Engineering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34317689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875169199" w:edGrp="everyone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Executive </w:t>
            </w:r>
            <w:permEnd w:id="875169199"/>
            <w:r w:rsidRPr="005E0D7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15CC42FE" w14:textId="5F42A289" w:rsidR="00097A57" w:rsidRDefault="005E0D7F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097A57" w14:paraId="4F668650" w14:textId="5832BA9A" w:rsidTr="00097A57">
        <w:trPr>
          <w:gridAfter w:val="1"/>
          <w:wAfter w:w="809" w:type="dxa"/>
        </w:trPr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rPr>
          <w:gridAfter w:val="1"/>
          <w:wAfter w:w="809" w:type="dxa"/>
        </w:trPr>
        <w:tc>
          <w:tcPr>
            <w:tcW w:w="2520" w:type="dxa"/>
            <w:vAlign w:val="bottom"/>
          </w:tcPr>
          <w:p w14:paraId="2B3B8594" w14:textId="0610A644" w:rsidR="00097A57" w:rsidRPr="004014FC" w:rsidRDefault="005E0D7F" w:rsidP="005E0D7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38BF696F" w:rsidR="00097A57" w:rsidRPr="004014FC" w:rsidRDefault="005E0D7F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0E23C7D6" w14:textId="05E6BE10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5E0D7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097A57" w:rsidRPr="004014FC" w14:paraId="59E271A9" w14:textId="0DB622F4" w:rsidTr="005E0D7F">
        <w:tc>
          <w:tcPr>
            <w:tcW w:w="2520" w:type="dxa"/>
          </w:tcPr>
          <w:p w14:paraId="526C529C" w14:textId="66E9DDCD" w:rsidR="00097A57" w:rsidRPr="004014FC" w:rsidRDefault="005E0D7F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Teilzahlung 1/3</w:t>
            </w:r>
            <w:r w:rsid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75E49220" w:rsidR="00097A57" w:rsidRPr="004014FC" w:rsidRDefault="005E0D7F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Such- und Besetzungsauftrag </w:t>
            </w:r>
          </w:p>
        </w:tc>
        <w:tc>
          <w:tcPr>
            <w:tcW w:w="3686" w:type="dxa"/>
            <w:gridSpan w:val="2"/>
          </w:tcPr>
          <w:p w14:paraId="1F67A5B0" w14:textId="5DA52B74" w:rsidR="00097A57" w:rsidRPr="00097A57" w:rsidRDefault="005E0D7F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1832453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Gesamtprojektleiter Baumanagement</w:t>
            </w:r>
            <w:permEnd w:id="218324531"/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9B241"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B9EFB" w14:textId="30580BFD" w:rsidR="00097A57" w:rsidRPr="002D7857" w:rsidRDefault="00207437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1. stage: Suchstrategie, identifikation und Pooling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59D7E" w14:textId="6310D6C9" w:rsidR="00097A57" w:rsidRPr="00834783" w:rsidRDefault="00097A57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069776191" w:edGrp="everyone"/>
            <w:r w:rsidRPr="00CF1162">
              <w:rPr>
                <w:caps/>
                <w:spacing w:val="10"/>
                <w:sz w:val="16"/>
                <w:szCs w:val="16"/>
              </w:rPr>
              <w:t>10’000.00</w:t>
            </w:r>
            <w:permEnd w:id="1069776191"/>
          </w:p>
        </w:tc>
      </w:tr>
      <w:tr w:rsidR="00207437" w:rsidRPr="00834783" w14:paraId="60CE1051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BEC29" w14:textId="6E071D4E" w:rsidR="00207437" w:rsidRDefault="00521118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F82EA" w14:textId="1154A127" w:rsidR="00207437" w:rsidRPr="00CF1162" w:rsidRDefault="00D51D4F" w:rsidP="00D51D4F">
            <w:pPr>
              <w:pStyle w:val="EinfAbs"/>
              <w:spacing w:line="240" w:lineRule="auto"/>
              <w:rPr>
                <w:caps/>
                <w:spacing w:val="10"/>
                <w:sz w:val="16"/>
                <w:szCs w:val="16"/>
              </w:rPr>
            </w:pPr>
            <w:r w:rsidRPr="00D51D4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offener Posten</w:t>
            </w:r>
          </w:p>
        </w:tc>
      </w:tr>
      <w:tr w:rsidR="00207437" w:rsidRPr="00834783" w14:paraId="40C251EA" w14:textId="77777777" w:rsidTr="00207437">
        <w:trPr>
          <w:trHeight w:val="481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ECBD1" w14:textId="3C463B1D" w:rsidR="00207437" w:rsidRDefault="005C3C1C" w:rsidP="0020743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DD8C8" w14:textId="746939D4" w:rsidR="00207437" w:rsidRPr="00CF1162" w:rsidRDefault="00D51D4F" w:rsidP="0020743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 w:rsidRPr="00D51D4F">
              <w:rPr>
                <w:caps/>
                <w:spacing w:val="10"/>
                <w:sz w:val="16"/>
                <w:szCs w:val="16"/>
              </w:rPr>
              <w:t>offener Posten</w:t>
            </w:r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540F1CE8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p w14:paraId="2A4E0822" w14:textId="77777777" w:rsidR="00D51D4F" w:rsidRPr="00DC3C3C" w:rsidRDefault="00D51D4F" w:rsidP="003B33EF">
      <w:pPr>
        <w:rPr>
          <w:rFonts w:ascii="Avenir Light" w:hAnsi="Avenir Light" w:cs="Avenir Light"/>
          <w:sz w:val="18"/>
          <w:szCs w:val="22"/>
        </w:rPr>
      </w:pPr>
    </w:p>
    <w:tbl>
      <w:tblPr>
        <w:tblStyle w:val="Tabellenraster"/>
        <w:tblpPr w:leftFromText="141" w:rightFromText="141" w:vertAnchor="page" w:horzAnchor="margin" w:tblpY="106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DC3C3C" w:rsidRPr="004014FC" w14:paraId="23F4BADE" w14:textId="77777777" w:rsidTr="00DC3C3C">
        <w:tc>
          <w:tcPr>
            <w:tcW w:w="2405" w:type="dxa"/>
          </w:tcPr>
          <w:p w14:paraId="1CD9BCE5" w14:textId="77777777" w:rsidR="00DC3C3C" w:rsidRPr="003B33EF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68306738" w14:textId="77777777" w:rsidR="00DC3C3C" w:rsidRPr="004014FC" w:rsidRDefault="00DC3C3C" w:rsidP="00DC3C3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DC3C3C" w:rsidRPr="004014FC" w14:paraId="7FCFB3F8" w14:textId="77777777" w:rsidTr="00DC3C3C">
        <w:tc>
          <w:tcPr>
            <w:tcW w:w="2405" w:type="dxa"/>
          </w:tcPr>
          <w:p w14:paraId="7EB1A339" w14:textId="77777777" w:rsidR="00DC3C3C" w:rsidRPr="004014FC" w:rsidRDefault="00DC3C3C" w:rsidP="00DC3C3C">
            <w:pPr>
              <w:spacing w:line="264" w:lineRule="auto"/>
              <w:jc w:val="right"/>
              <w:rPr>
                <w:color w:val="000000" w:themeColor="text1"/>
              </w:rPr>
            </w:pPr>
            <w:permStart w:id="80008177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800081778"/>
          </w:p>
        </w:tc>
      </w:tr>
    </w:tbl>
    <w:p w14:paraId="2CCDC219" w14:textId="77777777" w:rsidR="00DC3C3C" w:rsidRPr="00DC3C3C" w:rsidRDefault="00D51D4F" w:rsidP="00D51D4F">
      <w:pPr>
        <w:rPr>
          <w:rFonts w:ascii="Avenir Light" w:hAnsi="Avenir Light" w:cs="Avenir Light"/>
          <w:sz w:val="14"/>
          <w:szCs w:val="18"/>
        </w:rPr>
      </w:pPr>
      <w:r>
        <w:rPr>
          <w:rFonts w:ascii="Avenir Light" w:hAnsi="Avenir Light" w:cs="Avenir Light"/>
          <w:sz w:val="19"/>
        </w:rPr>
        <w:t xml:space="preserve">  </w:t>
      </w:r>
    </w:p>
    <w:p w14:paraId="18A459BE" w14:textId="1EFACBC0" w:rsidR="004014FC" w:rsidRDefault="00DC3C3C" w:rsidP="00D51D4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</w:t>
      </w:r>
      <w:r w:rsidR="004014FC" w:rsidRPr="00AE3D00">
        <w:rPr>
          <w:rFonts w:ascii="Avenir Light" w:hAnsi="Avenir Light" w:cs="Avenir Light"/>
          <w:sz w:val="19"/>
        </w:rPr>
        <w:t>Wir bitten Sie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A10EC4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07BDEFD6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DA0F17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Pr="002C68DA">
        <w:rPr>
          <w:rFonts w:ascii="Athelas" w:hAnsi="Athelas"/>
          <w:b/>
          <w:bCs/>
          <w:spacing w:val="80"/>
          <w:sz w:val="36"/>
          <w:szCs w:val="36"/>
          <w:lang w:val="de-CH"/>
        </w:rPr>
        <w:t>Rechnung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5F169F5D" w:rsidR="003B33EF" w:rsidRPr="004014FC" w:rsidRDefault="00DC3C3C" w:rsidP="00DC3C3C">
            <w:pPr>
              <w:ind w:left="35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DC3C3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01778F14" w:rsidR="003B33EF" w:rsidRPr="004014FC" w:rsidRDefault="00DC3C3C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676489F" w14:textId="390080C4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2542C0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orm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436BA6A7" w:rsidR="003B33EF" w:rsidRPr="004014FC" w:rsidRDefault="00DC3C3C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79480292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Architecture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  <w:permEnd w:id="1479480292"/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08A8728C" w:rsidR="003B33EF" w:rsidRPr="004014FC" w:rsidRDefault="00DC3C3C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62838870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Exe</w:t>
            </w:r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cutive </w:t>
            </w:r>
            <w:permEnd w:id="2062838870"/>
            <w:r w:rsidR="002542C0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Search</w:t>
            </w:r>
          </w:p>
        </w:tc>
        <w:tc>
          <w:tcPr>
            <w:tcW w:w="2877" w:type="dxa"/>
          </w:tcPr>
          <w:p w14:paraId="5AEAD70C" w14:textId="04A9DC38" w:rsidR="003B33EF" w:rsidRDefault="002542C0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Exklusivmandat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1C0D2D10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2CF29F3" w:rsidR="003B33EF" w:rsidRPr="004014FC" w:rsidRDefault="002542C0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zahlungsgrund</w:t>
            </w:r>
          </w:p>
        </w:tc>
        <w:tc>
          <w:tcPr>
            <w:tcW w:w="2877" w:type="dxa"/>
            <w:vAlign w:val="bottom"/>
          </w:tcPr>
          <w:p w14:paraId="21B8271B" w14:textId="43C9AFA2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="00041ECF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unktion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6267BD4F" w:rsidR="003B33EF" w:rsidRPr="004014FC" w:rsidRDefault="002542C0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Teilzahlung 1/3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29FF4F2B" w:rsidR="003B33EF" w:rsidRPr="004014FC" w:rsidRDefault="00041EC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Such- und Besetzungsauftrag</w:t>
            </w:r>
          </w:p>
        </w:tc>
        <w:tc>
          <w:tcPr>
            <w:tcW w:w="2877" w:type="dxa"/>
          </w:tcPr>
          <w:p w14:paraId="681D28A9" w14:textId="204A0112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</w:t>
            </w:r>
            <w:r w:rsidR="00041ECF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lind Copy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Pr="00DC3C3C" w:rsidRDefault="003B33EF" w:rsidP="00734D5F">
      <w:pPr>
        <w:pStyle w:val="1Copy95pt"/>
        <w:tabs>
          <w:tab w:val="left" w:pos="2552"/>
        </w:tabs>
        <w:rPr>
          <w:sz w:val="14"/>
          <w:szCs w:val="16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7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812"/>
        <w:gridCol w:w="20"/>
        <w:gridCol w:w="1915"/>
      </w:tblGrid>
      <w:tr w:rsidR="009F2D82" w14:paraId="24ED9487" w14:textId="77777777" w:rsidTr="00DC3C3C">
        <w:trPr>
          <w:trHeight w:hRule="exact" w:val="113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1915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DC3C3C">
        <w:tc>
          <w:tcPr>
            <w:tcW w:w="5812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935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DC3C3C">
        <w:trPr>
          <w:trHeight w:hRule="exact" w:val="64"/>
        </w:trPr>
        <w:tc>
          <w:tcPr>
            <w:tcW w:w="5812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935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DC3C3C">
        <w:trPr>
          <w:trHeight w:hRule="exact" w:val="86"/>
        </w:trPr>
        <w:tc>
          <w:tcPr>
            <w:tcW w:w="5812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0FB6DFE7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3CF51" w14:textId="29C6A960" w:rsidR="009F2D82" w:rsidRP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1. stage: Suchstrategie, identifikation und Pooling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02636" w14:textId="77777777" w:rsidR="009F2D82" w:rsidRPr="00E87D7F" w:rsidRDefault="009F2D82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permStart w:id="453995994" w:edGrp="everyone"/>
            <w:r w:rsidRPr="00E87D7F">
              <w:rPr>
                <w:caps/>
                <w:spacing w:val="10"/>
                <w:sz w:val="16"/>
                <w:szCs w:val="16"/>
                <w:lang w:val="sv-SE"/>
              </w:rPr>
              <w:t>23'000.00</w:t>
            </w:r>
            <w:permEnd w:id="453995994"/>
          </w:p>
        </w:tc>
      </w:tr>
      <w:tr w:rsidR="00DC3C3C" w:rsidRPr="00E87D7F" w14:paraId="7FB3BB0B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F526A" w14:textId="0F0146B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2. stage: Ansprache, Selektion, briefing und dossier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9836C" w14:textId="152C7A86" w:rsidR="00DC3C3C" w:rsidRPr="00DC3C3C" w:rsidRDefault="00DC3C3C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 w:rsidRPr="00D51D4F">
              <w:rPr>
                <w:caps/>
                <w:spacing w:val="10"/>
                <w:sz w:val="16"/>
                <w:szCs w:val="16"/>
              </w:rPr>
              <w:t>offener Posten</w:t>
            </w:r>
          </w:p>
        </w:tc>
      </w:tr>
      <w:tr w:rsidR="00DC3C3C" w:rsidRPr="00E87D7F" w14:paraId="0C8CA856" w14:textId="77777777" w:rsidTr="00DC3C3C">
        <w:trPr>
          <w:trHeight w:val="485"/>
        </w:trPr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77A31" w14:textId="48816BFB" w:rsidR="00DC3C3C" w:rsidRDefault="00DC3C3C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3. stage: vertragswesen, abschluss, off- und onboarding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78F2F" w14:textId="66651A61" w:rsidR="00DC3C3C" w:rsidRPr="00DC3C3C" w:rsidRDefault="00DC3C3C" w:rsidP="00DC3C3C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 w:rsidRPr="00D51D4F">
              <w:rPr>
                <w:caps/>
                <w:spacing w:val="10"/>
                <w:sz w:val="16"/>
                <w:szCs w:val="16"/>
              </w:rPr>
              <w:t>offener Posten</w:t>
            </w:r>
          </w:p>
        </w:tc>
      </w:tr>
      <w:tr w:rsidR="009F2D82" w:rsidRPr="00E87D7F" w14:paraId="47D508D5" w14:textId="77777777" w:rsidTr="00DC3C3C">
        <w:trPr>
          <w:trHeight w:hRule="exact" w:val="8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18B56DF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DC3C3C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834783" w14:paraId="57BCA2F8" w14:textId="77777777" w:rsidTr="00DC3C3C">
        <w:trPr>
          <w:trHeight w:hRule="exact" w:val="465"/>
        </w:trPr>
        <w:tc>
          <w:tcPr>
            <w:tcW w:w="5812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DC3C3C">
        <w:trPr>
          <w:trHeight w:val="481"/>
        </w:trPr>
        <w:tc>
          <w:tcPr>
            <w:tcW w:w="5812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DC3C3C">
        <w:trPr>
          <w:trHeight w:hRule="exact" w:val="85"/>
        </w:trPr>
        <w:tc>
          <w:tcPr>
            <w:tcW w:w="5812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935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DC3C3C">
        <w:trPr>
          <w:trHeight w:val="465"/>
        </w:trPr>
        <w:tc>
          <w:tcPr>
            <w:tcW w:w="581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935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3D0765CD">
                <wp:simplePos x="0" y="0"/>
                <wp:positionH relativeFrom="margin">
                  <wp:posOffset>584200</wp:posOffset>
                </wp:positionH>
                <wp:positionV relativeFrom="page">
                  <wp:posOffset>7224395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pt;margin-top:568.85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7F44CB89" w14:textId="58253235" w:rsidR="009F2D82" w:rsidRDefault="00C17FC8" w:rsidP="00041EC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0411A689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A790EDB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F2BF88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5593376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4DE4E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7474F3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6EDD20D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9E3C68E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5E36FCBA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19C39CC0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2B7061A3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71B23081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62CA05AF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6DFA323" w14:textId="77777777" w:rsidR="00041ECF" w:rsidRDefault="00041ECF" w:rsidP="00041ECF">
      <w:pPr>
        <w:rPr>
          <w:rFonts w:cs="Avenir Light"/>
          <w:sz w:val="16"/>
          <w:szCs w:val="22"/>
        </w:rPr>
      </w:pPr>
    </w:p>
    <w:tbl>
      <w:tblPr>
        <w:tblStyle w:val="Tabellenraster"/>
        <w:tblpPr w:leftFromText="141" w:rightFromText="141" w:vertAnchor="page" w:horzAnchor="margin" w:tblpY="1068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B13861" w:rsidRPr="004014FC" w14:paraId="749C978F" w14:textId="77777777" w:rsidTr="00191B76">
        <w:tc>
          <w:tcPr>
            <w:tcW w:w="2160" w:type="dxa"/>
          </w:tcPr>
          <w:p w14:paraId="1CEABE8B" w14:textId="77777777" w:rsidR="00B13861" w:rsidRPr="007C1CC1" w:rsidRDefault="00B13861" w:rsidP="00191B76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B13861" w:rsidRPr="004014FC" w14:paraId="668CCC88" w14:textId="77777777" w:rsidTr="00191B76">
        <w:tc>
          <w:tcPr>
            <w:tcW w:w="2160" w:type="dxa"/>
          </w:tcPr>
          <w:p w14:paraId="366F4A93" w14:textId="77777777" w:rsidR="00B13861" w:rsidRPr="004014FC" w:rsidRDefault="00B13861" w:rsidP="00191B76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1878013591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1878013591"/>
          </w:p>
        </w:tc>
      </w:tr>
    </w:tbl>
    <w:p w14:paraId="6D0D9972" w14:textId="77777777" w:rsidR="00041ECF" w:rsidRDefault="00041ECF" w:rsidP="00041ECF">
      <w:pPr>
        <w:rPr>
          <w:rFonts w:cs="Avenir Light"/>
          <w:sz w:val="16"/>
          <w:szCs w:val="22"/>
        </w:rPr>
      </w:pPr>
    </w:p>
    <w:p w14:paraId="3522FC1A" w14:textId="77777777" w:rsidR="00B13861" w:rsidRDefault="00B13861" w:rsidP="00041ECF">
      <w:pPr>
        <w:rPr>
          <w:rFonts w:cs="Avenir Light"/>
          <w:sz w:val="16"/>
          <w:szCs w:val="22"/>
        </w:rPr>
      </w:pPr>
    </w:p>
    <w:p w14:paraId="4D150840" w14:textId="77777777" w:rsidR="00191B76" w:rsidRPr="00191B76" w:rsidRDefault="00191B76" w:rsidP="00191B76">
      <w:pPr>
        <w:rPr>
          <w:rFonts w:ascii="Avenir Light" w:hAnsi="Avenir Light" w:cs="Avenir Light"/>
          <w:sz w:val="20"/>
          <w:szCs w:val="28"/>
        </w:rPr>
      </w:pPr>
    </w:p>
    <w:p w14:paraId="6941CF44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  <w:r>
        <w:rPr>
          <w:rFonts w:ascii="Avenir Light" w:hAnsi="Avenir Light" w:cs="Avenir Light"/>
          <w:sz w:val="19"/>
        </w:rPr>
        <w:t xml:space="preserve">     </w:t>
      </w:r>
    </w:p>
    <w:p w14:paraId="2B610511" w14:textId="77777777" w:rsidR="00191B76" w:rsidRPr="00191B76" w:rsidRDefault="00191B76" w:rsidP="00191B76">
      <w:pPr>
        <w:rPr>
          <w:rFonts w:ascii="Avenir Light" w:hAnsi="Avenir Light" w:cs="Avenir Light"/>
          <w:sz w:val="12"/>
          <w:szCs w:val="16"/>
        </w:rPr>
      </w:pPr>
    </w:p>
    <w:p w14:paraId="3461926B" w14:textId="763EAB17" w:rsidR="00C17FC8" w:rsidRDefault="00191B76" w:rsidP="00191B76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  </w:t>
      </w:r>
      <w:r w:rsidR="00C17FC8" w:rsidRPr="00AE3D00">
        <w:rPr>
          <w:rFonts w:ascii="Avenir Light" w:hAnsi="Avenir Light" w:cs="Avenir Light"/>
          <w:sz w:val="19"/>
        </w:rPr>
        <w:t xml:space="preserve">Wir bitten Sie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E04F744" w:rsidR="00C17FC8" w:rsidRDefault="00191B76" w:rsidP="00C17FC8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0B663DA6">
            <wp:simplePos x="0" y="0"/>
            <wp:positionH relativeFrom="page">
              <wp:posOffset>6491</wp:posOffset>
            </wp:positionH>
            <wp:positionV relativeFrom="paragraph">
              <wp:posOffset>184785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AFE80E" w14:textId="0939EB4F" w:rsidR="004014FC" w:rsidRPr="004014FC" w:rsidRDefault="004014FC" w:rsidP="004014FC">
      <w:pPr>
        <w:rPr>
          <w:rFonts w:cs="Avenir Light"/>
          <w:sz w:val="19"/>
        </w:rPr>
      </w:pP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0B036" w14:textId="77777777" w:rsidR="000B3AFC" w:rsidRDefault="000B3AFC" w:rsidP="005F6397">
      <w:r>
        <w:separator/>
      </w:r>
    </w:p>
  </w:endnote>
  <w:endnote w:type="continuationSeparator" w:id="0">
    <w:p w14:paraId="0CA9B181" w14:textId="77777777" w:rsidR="000B3AFC" w:rsidRDefault="000B3AFC" w:rsidP="005F6397">
      <w:r>
        <w:continuationSeparator/>
      </w:r>
    </w:p>
  </w:endnote>
  <w:endnote w:type="continuationNotice" w:id="1">
    <w:p w14:paraId="0156BF71" w14:textId="77777777" w:rsidR="000B3AFC" w:rsidRDefault="000B3A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03009" w14:textId="77777777" w:rsidR="000B3AFC" w:rsidRDefault="000B3AFC" w:rsidP="005F6397">
      <w:r>
        <w:separator/>
      </w:r>
    </w:p>
  </w:footnote>
  <w:footnote w:type="continuationSeparator" w:id="0">
    <w:p w14:paraId="3EAD4302" w14:textId="77777777" w:rsidR="000B3AFC" w:rsidRDefault="000B3AFC" w:rsidP="005F6397">
      <w:r>
        <w:continuationSeparator/>
      </w:r>
    </w:p>
  </w:footnote>
  <w:footnote w:type="continuationNotice" w:id="1">
    <w:p w14:paraId="7FA67A00" w14:textId="77777777" w:rsidR="000B3AFC" w:rsidRDefault="000B3AF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0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6C4D"/>
    <w:rsid w:val="0004143A"/>
    <w:rsid w:val="00041ACC"/>
    <w:rsid w:val="00041ECF"/>
    <w:rsid w:val="000434E4"/>
    <w:rsid w:val="000452F8"/>
    <w:rsid w:val="00050F95"/>
    <w:rsid w:val="00054AB4"/>
    <w:rsid w:val="00062B04"/>
    <w:rsid w:val="00072710"/>
    <w:rsid w:val="00072BD6"/>
    <w:rsid w:val="0007330F"/>
    <w:rsid w:val="00073A09"/>
    <w:rsid w:val="00077A09"/>
    <w:rsid w:val="00084057"/>
    <w:rsid w:val="00086BE5"/>
    <w:rsid w:val="000915D7"/>
    <w:rsid w:val="0009734A"/>
    <w:rsid w:val="00097A57"/>
    <w:rsid w:val="000A38D9"/>
    <w:rsid w:val="000A470C"/>
    <w:rsid w:val="000B3AF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B76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44A"/>
    <w:rsid w:val="001F52CC"/>
    <w:rsid w:val="002040AA"/>
    <w:rsid w:val="00207437"/>
    <w:rsid w:val="00212E0C"/>
    <w:rsid w:val="00225B59"/>
    <w:rsid w:val="00227EB7"/>
    <w:rsid w:val="0024131A"/>
    <w:rsid w:val="002470D6"/>
    <w:rsid w:val="00253001"/>
    <w:rsid w:val="002542C0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0718C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34963"/>
    <w:rsid w:val="0044204D"/>
    <w:rsid w:val="0045233E"/>
    <w:rsid w:val="004571D0"/>
    <w:rsid w:val="00460F9C"/>
    <w:rsid w:val="00461A6D"/>
    <w:rsid w:val="00472124"/>
    <w:rsid w:val="004722C1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860"/>
    <w:rsid w:val="00504DA6"/>
    <w:rsid w:val="0051471A"/>
    <w:rsid w:val="00521118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4D0F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3C1C"/>
    <w:rsid w:val="005C4A2C"/>
    <w:rsid w:val="005D47DE"/>
    <w:rsid w:val="005D7DC3"/>
    <w:rsid w:val="005E0D7F"/>
    <w:rsid w:val="005E1676"/>
    <w:rsid w:val="005E30E2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7C11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466C"/>
    <w:rsid w:val="007054CB"/>
    <w:rsid w:val="0070620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B61A5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33A7"/>
    <w:rsid w:val="00AF45AD"/>
    <w:rsid w:val="00AF7D9C"/>
    <w:rsid w:val="00B0101F"/>
    <w:rsid w:val="00B02A27"/>
    <w:rsid w:val="00B10257"/>
    <w:rsid w:val="00B13324"/>
    <w:rsid w:val="00B13861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730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1D4F"/>
    <w:rsid w:val="00D5266E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3C3C"/>
    <w:rsid w:val="00DC5367"/>
    <w:rsid w:val="00DC774F"/>
    <w:rsid w:val="00DD4402"/>
    <w:rsid w:val="00DD46BF"/>
    <w:rsid w:val="00DE2EA0"/>
    <w:rsid w:val="00E1025D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2ED6"/>
    <w:rsid w:val="00F0654A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C6235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3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409</Words>
  <Characters>2579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5</cp:revision>
  <cp:lastPrinted>2026-02-24T18:07:00Z</cp:lastPrinted>
  <dcterms:created xsi:type="dcterms:W3CDTF">2026-03-04T16:57:00Z</dcterms:created>
  <dcterms:modified xsi:type="dcterms:W3CDTF">2026-03-04T17:25:00Z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