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42" w:name="content"/>
    <w:bookmarkStart w:id="41" w:name="volunteerscheduler-module-overview"/>
    <w:p>
      <w:pPr>
        <w:pStyle w:val="Heading1"/>
      </w:pPr>
      <w:r>
        <w:t xml:space="preserve">VolunteerScheduler Module Overview</w:t>
      </w:r>
    </w:p>
    <w:p>
      <w:pPr>
        <w:pStyle w:val="FirstParagraph"/>
      </w:pPr>
      <w:r>
        <w:t xml:space="preserve">We implement</w:t>
      </w:r>
      <w:r>
        <w:t xml:space="preserve"> </w:t>
      </w:r>
      <w:r>
        <w:rPr>
          <w:rStyle w:val="VerbatimChar"/>
          <w:b/>
          <w:bCs/>
        </w:rPr>
        <w:t xml:space="preserve">Decidim::VolunteerScheduler</w:t>
      </w:r>
      <w:r>
        <w:t xml:space="preserve"> </w:t>
      </w:r>
      <w:r>
        <w:t xml:space="preserve">as a namespaced Rails engine (decidim module) following the latest Decidim</w:t>
      </w:r>
      <w:r>
        <w:t xml:space="preserve"> </w:t>
      </w:r>
      <w:r>
        <w:rPr>
          <w:b/>
          <w:bCs/>
        </w:rPr>
        <w:t xml:space="preserve">develop</w:t>
      </w:r>
      <w:r>
        <w:t xml:space="preserve">-branch conventions. The module lives in its own gem/engine (e.g.</w:t>
      </w:r>
      <w:r>
        <w:t xml:space="preserve"> </w:t>
      </w:r>
      <w:r>
        <w:rPr>
          <w:rStyle w:val="VerbatimChar"/>
        </w:rPr>
        <w:t xml:space="preserve">decidim-volunteer_scheduler</w:t>
      </w:r>
      <w:r>
        <w:t xml:space="preserve">) with isolated namespace</w:t>
      </w:r>
      <w:r>
        <w:t xml:space="preserve"> </w:t>
      </w:r>
      <w:r>
        <w:rPr>
          <w:rStyle w:val="VerbatimChar"/>
        </w:rPr>
        <w:t xml:space="preserve">Decidim::VolunteerScheduler</w:t>
      </w:r>
      <w:hyperlink r:id="rId21">
        <w:r>
          <w:rPr>
            <w:rStyle w:val="Hyperlink"/>
          </w:rPr>
          <w:t xml:space="preserve">[1]</w:t>
        </w:r>
      </w:hyperlink>
      <w:r>
        <w:t xml:space="preserve">. In the component manifest we register the engine and a separate admin engine:</w:t>
      </w:r>
    </w:p>
    <w:p>
      <w:pPr>
        <w:pStyle w:val="SourceCode"/>
      </w:pPr>
      <w:r>
        <w:rPr>
          <w:rStyle w:val="VerbatimChar"/>
        </w:rPr>
        <w:t xml:space="preserve">Decidim.register_component(:volunteer_scheduler) do |component|</w:t>
      </w:r>
      <w:r>
        <w:br/>
      </w:r>
      <w:r>
        <w:rPr>
          <w:rStyle w:val="VerbatimChar"/>
        </w:rPr>
        <w:t xml:space="preserve">  component.engine       = Decidim::VolunteerScheduler::Engine</w:t>
      </w:r>
      <w:r>
        <w:br/>
      </w:r>
      <w:r>
        <w:rPr>
          <w:rStyle w:val="VerbatimChar"/>
        </w:rPr>
        <w:t xml:space="preserve">  component.admin_engine = Decidim::VolunteerScheduler::AdminEngine</w:t>
      </w:r>
      <w:r>
        <w:br/>
      </w:r>
      <w:r>
        <w:rPr>
          <w:rStyle w:val="VerbatimChar"/>
        </w:rPr>
        <w:t xml:space="preserve">  # ... settings/hooks below ...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This ensures the module’s public UI and its admin backend are mounted properly</w:t>
      </w:r>
      <w:hyperlink r:id="rId22">
        <w:r>
          <w:rPr>
            <w:rStyle w:val="Hyperlink"/>
          </w:rPr>
          <w:t xml:space="preserve">[2]</w:t>
        </w:r>
      </w:hyperlink>
      <w:r>
        <w:t xml:space="preserve">. We also enable component hooks and data export/import if needed (beyond Phase 1) by adding code in the</w:t>
      </w:r>
      <w:r>
        <w:t xml:space="preserve"> </w:t>
      </w:r>
      <w:r>
        <w:rPr>
          <w:rStyle w:val="VerbatimChar"/>
        </w:rPr>
        <w:t xml:space="preserve">Decidim::VolunteerScheduler::Engine</w:t>
      </w:r>
      <w:r>
        <w:t xml:space="preserve"> </w:t>
      </w:r>
      <w:r>
        <w:t xml:space="preserve">and manifest.</w:t>
      </w:r>
    </w:p>
    <w:p>
      <w:pPr>
        <w:pStyle w:val="BodyText"/>
      </w:pPr>
      <w:r>
        <w:t xml:space="preserve">All core models (below) include</w:t>
      </w:r>
      <w:r>
        <w:t xml:space="preserve"> </w:t>
      </w:r>
      <w:r>
        <w:rPr>
          <w:rStyle w:val="VerbatimChar"/>
        </w:rPr>
        <w:t xml:space="preserve">Decidim::Resourceable</w:t>
      </w:r>
      <w:r>
        <w:t xml:space="preserve"> </w:t>
      </w:r>
      <w:r>
        <w:t xml:space="preserve">so they can be treated as Decidim resources and can use cards/cells as UI fragments</w:t>
      </w:r>
      <w:hyperlink r:id="rId23">
        <w:r>
          <w:rPr>
            <w:rStyle w:val="Hyperlink"/>
          </w:rPr>
          <w:t xml:space="preserve">[3]</w:t>
        </w:r>
      </w:hyperlink>
      <w:r>
        <w:t xml:space="preserve">. We isolate their database tables (e.g. via migrations prefixed</w:t>
      </w:r>
      <w:r>
        <w:t xml:space="preserve"> </w:t>
      </w:r>
      <w:r>
        <w:rPr>
          <w:rStyle w:val="VerbatimChar"/>
        </w:rPr>
        <w:t xml:space="preserve">volunteer_scheduler_</w:t>
      </w:r>
      <w:r>
        <w:t xml:space="preserve">). Each model has its own migration file defining its attributes (XP amounts, statuses, foreign keys, etc).</w:t>
      </w:r>
    </w:p>
    <w:bookmarkStart w:id="24" w:name="data-models"/>
    <w:p>
      <w:pPr>
        <w:pStyle w:val="Heading2"/>
      </w:pPr>
      <w:r>
        <w:t xml:space="preserve">Data Models</w:t>
      </w:r>
    </w:p>
    <w:p>
      <w:pPr>
        <w:pStyle w:val="FirstParagraph"/>
      </w:pPr>
      <w:r>
        <w:t xml:space="preserve">We define the following primary models (each</w:t>
      </w:r>
      <w:r>
        <w:t xml:space="preserve"> </w:t>
      </w:r>
      <w:r>
        <w:rPr>
          <w:rStyle w:val="VerbatimChar"/>
        </w:rPr>
        <w:t xml:space="preserve">Decidim::VolunteerScheduler::&lt;Model&gt;</w:t>
      </w:r>
      <w:r>
        <w:t xml:space="preserve">) with fields and relations: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VolunteerProfile</w:t>
      </w:r>
      <w:r>
        <w:t xml:space="preserve"> </w:t>
      </w:r>
      <w:r>
        <w:t xml:space="preserve">– tracks each volunteer’s stats. Fields include: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xp</w:t>
      </w:r>
      <w:r>
        <w:t xml:space="preserve"> </w:t>
      </w:r>
      <w:r>
        <w:t xml:space="preserve">(integer, default 0) – total earned experience points.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level</w:t>
      </w:r>
      <w:r>
        <w:t xml:space="preserve"> </w:t>
      </w:r>
      <w:r>
        <w:t xml:space="preserve">(integer, default 1) – volunteer’s current level.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referral_code</w:t>
      </w:r>
      <w:r>
        <w:t xml:space="preserve"> </w:t>
      </w:r>
      <w:r>
        <w:t xml:space="preserve">(string) – a unique code or token for referrals.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user_id</w:t>
      </w:r>
      <w:r>
        <w:t xml:space="preserve"> </w:t>
      </w:r>
      <w:r>
        <w:t xml:space="preserve">– reference to the Decidim user/participant (e.g.</w:t>
      </w:r>
      <w:r>
        <w:t xml:space="preserve"> </w:t>
      </w:r>
      <w:r>
        <w:rPr>
          <w:rStyle w:val="VerbatimChar"/>
        </w:rPr>
        <w:t xml:space="preserve">Decidim::User</w:t>
      </w:r>
      <w:r>
        <w:t xml:space="preserve"> </w:t>
      </w:r>
      <w:r>
        <w:t xml:space="preserve">or related participant model).</w:t>
      </w:r>
      <w:r>
        <w:br/>
      </w:r>
      <w:r>
        <w:t xml:space="preserve">Relationships:</w:t>
      </w:r>
      <w:r>
        <w:t xml:space="preserve"> </w:t>
      </w:r>
      <w:r>
        <w:rPr>
          <w:rStyle w:val="VerbatimChar"/>
        </w:rPr>
        <w:t xml:space="preserve">belongs_to :user</w:t>
      </w:r>
      <w:r>
        <w:t xml:space="preserve">;</w:t>
      </w:r>
      <w:r>
        <w:t xml:space="preserve"> </w:t>
      </w:r>
      <w:r>
        <w:rPr>
          <w:rStyle w:val="VerbatimChar"/>
        </w:rPr>
        <w:t xml:space="preserve">has_many :task_assignments</w:t>
      </w:r>
      <w:r>
        <w:t xml:space="preserve">;</w:t>
      </w:r>
      <w:r>
        <w:t xml:space="preserve"> </w:t>
      </w:r>
      <w:r>
        <w:rPr>
          <w:rStyle w:val="VerbatimChar"/>
        </w:rPr>
        <w:t xml:space="preserve">has_many :scicent_transactions</w:t>
      </w:r>
      <w:r>
        <w:t xml:space="preserve">;</w:t>
      </w:r>
      <w:r>
        <w:t xml:space="preserve"> </w:t>
      </w:r>
      <w:r>
        <w:rPr>
          <w:rStyle w:val="VerbatimChar"/>
        </w:rPr>
        <w:t xml:space="preserve">has_many :referrals_as_referrer</w:t>
      </w:r>
      <w:r>
        <w:t xml:space="preserve"> </w:t>
      </w:r>
      <w:r>
        <w:t xml:space="preserve">(see Referral below). Include</w:t>
      </w:r>
      <w:r>
        <w:t xml:space="preserve"> </w:t>
      </w:r>
      <w:r>
        <w:rPr>
          <w:rStyle w:val="VerbatimChar"/>
        </w:rPr>
        <w:t xml:space="preserve">Decidim::Resourceable</w:t>
      </w:r>
      <w:r>
        <w:t xml:space="preserve"> </w:t>
      </w:r>
      <w:r>
        <w:t xml:space="preserve">so it can appear in cards/views</w:t>
      </w:r>
      <w:hyperlink r:id="rId23">
        <w:r>
          <w:rPr>
            <w:rStyle w:val="Hyperlink"/>
          </w:rPr>
          <w:t xml:space="preserve">[3]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TaskTemplate</w:t>
      </w:r>
      <w:r>
        <w:t xml:space="preserve"> </w:t>
      </w:r>
      <w:r>
        <w:t xml:space="preserve">– defines a volunteer task opportunity. Fields include: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title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– human-readable task details.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xp_reward</w:t>
      </w:r>
      <w:r>
        <w:t xml:space="preserve"> </w:t>
      </w:r>
      <w:r>
        <w:t xml:space="preserve">(integer) – XP awarded upon completion.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level_required</w:t>
      </w:r>
      <w:r>
        <w:t xml:space="preserve"> </w:t>
      </w:r>
      <w:r>
        <w:t xml:space="preserve">(integer) – minimum volunteer level to see/accept it.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category</w:t>
      </w:r>
      <w:r>
        <w:t xml:space="preserve"> </w:t>
      </w:r>
      <w:r>
        <w:t xml:space="preserve">(string) – optional categorization (e.g. “administration”, “outreach”, etc).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frequency</w:t>
      </w:r>
      <w:r>
        <w:t xml:space="preserve"> </w:t>
      </w:r>
      <w:r>
        <w:t xml:space="preserve">(string, enum:</w:t>
      </w:r>
      <w:r>
        <w:t xml:space="preserve"> </w:t>
      </w:r>
      <w:r>
        <w:rPr>
          <w:rStyle w:val="VerbatimChar"/>
        </w:rPr>
        <w:t xml:space="preserve">"daily"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"weekly"</w:t>
      </w:r>
      <w:r>
        <w:t xml:space="preserve">) – whether this task recurs daily or weekly.</w:t>
      </w:r>
      <w:r>
        <w:br/>
      </w:r>
      <w:r>
        <w:t xml:space="preserve">This model</w:t>
      </w:r>
      <w:r>
        <w:t xml:space="preserve"> </w:t>
      </w:r>
      <w:r>
        <w:rPr>
          <w:rStyle w:val="VerbatimChar"/>
        </w:rPr>
        <w:t xml:space="preserve">has_many :task_assignments</w:t>
      </w:r>
      <w:r>
        <w:t xml:space="preserve">. Also include</w:t>
      </w:r>
      <w:r>
        <w:t xml:space="preserve"> </w:t>
      </w:r>
      <w:r>
        <w:rPr>
          <w:rStyle w:val="VerbatimChar"/>
        </w:rPr>
        <w:t xml:space="preserve">Decidim::Resourceable</w:t>
      </w:r>
      <w:r>
        <w:t xml:space="preserve"> </w:t>
      </w:r>
      <w:r>
        <w:t xml:space="preserve">so it can be registered as a component resource and have a UI card</w:t>
      </w:r>
      <w:hyperlink r:id="rId23">
        <w:r>
          <w:rPr>
            <w:rStyle w:val="Hyperlink"/>
          </w:rPr>
          <w:t xml:space="preserve">[3]</w:t>
        </w:r>
      </w:hyperlink>
      <w:r>
        <w:t xml:space="preserve">. For example:</w:t>
      </w:r>
    </w:p>
    <w:p>
      <w:pPr>
        <w:pStyle w:val="SourceCode"/>
      </w:pPr>
      <w:r>
        <w:rPr>
          <w:rStyle w:val="VerbatimChar"/>
        </w:rPr>
        <w:t xml:space="preserve">class Decidim::VolunteerScheduler::TaskTemplate &lt; Decidim::ApplicationRecord</w:t>
      </w:r>
      <w:r>
        <w:br/>
      </w:r>
      <w:r>
        <w:rPr>
          <w:rStyle w:val="VerbatimChar"/>
        </w:rPr>
        <w:t xml:space="preserve">  include Decidim::Resourceable</w:t>
      </w:r>
      <w:r>
        <w:br/>
      </w:r>
      <w:r>
        <w:rPr>
          <w:rStyle w:val="VerbatimChar"/>
        </w:rPr>
        <w:t xml:space="preserve">  attribute :title,         :string</w:t>
      </w:r>
      <w:r>
        <w:br/>
      </w:r>
      <w:r>
        <w:rPr>
          <w:rStyle w:val="VerbatimChar"/>
        </w:rPr>
        <w:t xml:space="preserve">  attribute :description,   :text</w:t>
      </w:r>
      <w:r>
        <w:br/>
      </w:r>
      <w:r>
        <w:rPr>
          <w:rStyle w:val="VerbatimChar"/>
        </w:rPr>
        <w:t xml:space="preserve">  attribute :xp_reward,     :integer, default: 0</w:t>
      </w:r>
      <w:r>
        <w:br/>
      </w:r>
      <w:r>
        <w:rPr>
          <w:rStyle w:val="VerbatimChar"/>
        </w:rPr>
        <w:t xml:space="preserve">  attribute :level_required, :integer, default: 1</w:t>
      </w:r>
      <w:r>
        <w:br/>
      </w:r>
      <w:r>
        <w:rPr>
          <w:rStyle w:val="VerbatimChar"/>
        </w:rPr>
        <w:t xml:space="preserve">  attribute :category,      :string</w:t>
      </w:r>
      <w:r>
        <w:br/>
      </w:r>
      <w:r>
        <w:rPr>
          <w:rStyle w:val="VerbatimChar"/>
        </w:rPr>
        <w:t xml:space="preserve">  attribute :frequency,     :string  # "daily" or "weekly"</w:t>
      </w:r>
      <w:r>
        <w:br/>
      </w:r>
      <w:r>
        <w:rPr>
          <w:rStyle w:val="VerbatimChar"/>
        </w:rPr>
        <w:t xml:space="preserve">  has_many   :task_assignments, class_name: "Decidim::VolunteerScheduler::TaskAssignment"</w:t>
      </w:r>
      <w:r>
        <w:br/>
      </w:r>
      <w:r>
        <w:rPr>
          <w:rStyle w:val="VerbatimChar"/>
        </w:rPr>
        <w:t xml:space="preserve">end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TaskAssignment</w:t>
      </w:r>
      <w:r>
        <w:t xml:space="preserve"> </w:t>
      </w:r>
      <w:r>
        <w:t xml:space="preserve">– records when a volunteer accepts and submits a task. Fields: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volunteer_profile_id</w:t>
      </w:r>
      <w:r>
        <w:t xml:space="preserve"> </w:t>
      </w:r>
      <w:r>
        <w:t xml:space="preserve">– which volunteer.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task_template_id</w:t>
      </w:r>
      <w:r>
        <w:t xml:space="preserve"> </w:t>
      </w:r>
      <w:r>
        <w:t xml:space="preserve">– which task.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status</w:t>
      </w:r>
      <w:r>
        <w:t xml:space="preserve"> </w:t>
      </w:r>
      <w:r>
        <w:t xml:space="preserve">(enum string:</w:t>
      </w:r>
      <w:r>
        <w:t xml:space="preserve"> </w:t>
      </w:r>
      <w:r>
        <w:rPr>
          <w:rStyle w:val="VerbatimChar"/>
        </w:rPr>
        <w:t xml:space="preserve">"pending"</w:t>
      </w:r>
      <w:r>
        <w:t xml:space="preserve">,</w:t>
      </w:r>
      <w:r>
        <w:t xml:space="preserve"> </w:t>
      </w:r>
      <w:r>
        <w:rPr>
          <w:rStyle w:val="VerbatimChar"/>
        </w:rPr>
        <w:t xml:space="preserve">"approved"</w:t>
      </w:r>
      <w:r>
        <w:t xml:space="preserve">,</w:t>
      </w:r>
      <w:r>
        <w:t xml:space="preserve"> </w:t>
      </w:r>
      <w:r>
        <w:rPr>
          <w:rStyle w:val="VerbatimChar"/>
        </w:rPr>
        <w:t xml:space="preserve">"rejected"</w:t>
      </w:r>
      <w:r>
        <w:t xml:space="preserve">, default</w:t>
      </w:r>
      <w:r>
        <w:t xml:space="preserve"> </w:t>
      </w:r>
      <w:r>
        <w:rPr>
          <w:rStyle w:val="VerbatimChar"/>
        </w:rPr>
        <w:t xml:space="preserve">"pending"</w:t>
      </w:r>
      <w:r>
        <w:t xml:space="preserve">).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submitted_at</w:t>
      </w:r>
      <w:r>
        <w:t xml:space="preserve">,</w:t>
      </w:r>
      <w:r>
        <w:t xml:space="preserve"> </w:t>
      </w:r>
      <w:r>
        <w:rPr>
          <w:rStyle w:val="VerbatimChar"/>
        </w:rPr>
        <w:t xml:space="preserve">reviewed_at</w:t>
      </w:r>
      <w:r>
        <w:t xml:space="preserve"> </w:t>
      </w:r>
      <w:r>
        <w:t xml:space="preserve">(timestamps of submission and admin review).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reviewer_id</w:t>
      </w:r>
      <w:r>
        <w:t xml:space="preserve"> </w:t>
      </w:r>
      <w:r>
        <w:t xml:space="preserve">– optional admin user who approved/rejected.</w:t>
      </w:r>
      <w:r>
        <w:br/>
      </w:r>
      <w:r>
        <w:t xml:space="preserve">Relations:</w:t>
      </w:r>
      <w:r>
        <w:t xml:space="preserve"> </w:t>
      </w:r>
      <w:r>
        <w:rPr>
          <w:rStyle w:val="VerbatimChar"/>
        </w:rPr>
        <w:t xml:space="preserve">belongs_to :volunteer_profile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belongs_to :task_template</w:t>
      </w:r>
      <w:r>
        <w:t xml:space="preserve">. Include</w:t>
      </w:r>
      <w:r>
        <w:t xml:space="preserve"> </w:t>
      </w:r>
      <w:r>
        <w:rPr>
          <w:rStyle w:val="VerbatimChar"/>
        </w:rPr>
        <w:t xml:space="preserve">Decidim::Resourceable</w:t>
      </w:r>
      <w:r>
        <w:t xml:space="preserve">. We enforce the typical follow-up flow: volunteer creates (</w:t>
      </w:r>
      <w:r>
        <w:rPr>
          <w:rStyle w:val="VerbatimChar"/>
        </w:rPr>
        <w:t xml:space="preserve">:new</w:t>
      </w:r>
      <w:r>
        <w:t xml:space="preserve">/</w:t>
      </w:r>
      <w:r>
        <w:rPr>
          <w:rStyle w:val="VerbatimChar"/>
        </w:rPr>
        <w:t xml:space="preserve">:create</w:t>
      </w:r>
      <w:r>
        <w:t xml:space="preserve">) assignment to take a task, then updates (submits) it, and an admin edits it to approve/reject.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Referral</w:t>
      </w:r>
      <w:r>
        <w:t xml:space="preserve"> </w:t>
      </w:r>
      <w:r>
        <w:t xml:space="preserve">– manages a 5-level referral tree. Each record links a</w:t>
      </w:r>
      <w:r>
        <w:t xml:space="preserve"> </w:t>
      </w:r>
      <w:r>
        <w:rPr>
          <w:i/>
          <w:iCs/>
        </w:rPr>
        <w:t xml:space="preserve">referrer</w:t>
      </w:r>
      <w:r>
        <w:t xml:space="preserve"> </w:t>
      </w:r>
      <w:r>
        <w:t xml:space="preserve">to a</w:t>
      </w:r>
      <w:r>
        <w:t xml:space="preserve"> </w:t>
      </w:r>
      <w:r>
        <w:rPr>
          <w:i/>
          <w:iCs/>
        </w:rPr>
        <w:t xml:space="preserve">referred</w:t>
      </w:r>
      <w:r>
        <w:t xml:space="preserve"> </w:t>
      </w:r>
      <w:r>
        <w:t xml:space="preserve">volunteer. Fields: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referrer_id</w:t>
      </w:r>
      <w:r>
        <w:t xml:space="preserve">,</w:t>
      </w:r>
      <w:r>
        <w:t xml:space="preserve"> </w:t>
      </w:r>
      <w:r>
        <w:rPr>
          <w:rStyle w:val="VerbatimChar"/>
        </w:rPr>
        <w:t xml:space="preserve">referred_id</w:t>
      </w:r>
      <w:r>
        <w:t xml:space="preserve"> </w:t>
      </w:r>
      <w:r>
        <w:t xml:space="preserve">– both are</w:t>
      </w:r>
      <w:r>
        <w:t xml:space="preserve"> </w:t>
      </w:r>
      <w:r>
        <w:rPr>
          <w:rStyle w:val="VerbatimChar"/>
        </w:rPr>
        <w:t xml:space="preserve">VolunteerProfile</w:t>
      </w:r>
      <w:r>
        <w:t xml:space="preserve"> </w:t>
      </w:r>
      <w:r>
        <w:t xml:space="preserve">IDs.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level</w:t>
      </w:r>
      <w:r>
        <w:t xml:space="preserve"> </w:t>
      </w:r>
      <w:r>
        <w:t xml:space="preserve">(integer 1–5) – the referral depth (1 = direct referral, up to 5).</w:t>
      </w:r>
      <w:r>
        <w:br/>
      </w:r>
      <w:r>
        <w:t xml:space="preserve">Associations:</w:t>
      </w:r>
      <w:r>
        <w:br/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belongs_to :referrer, class_name: "Decidim::VolunteerScheduler::VolunteerProfile"</w:t>
      </w:r>
      <w:r>
        <w:br/>
      </w:r>
      <w:r>
        <w:rPr>
          <w:rStyle w:val="VerbatimChar"/>
        </w:rPr>
        <w:t xml:space="preserve">belongs_to :referred, class_name: "Decidim::VolunteerScheduler::VolunteerProfile"</w:t>
      </w:r>
    </w:p>
    <w:p>
      <w:pPr>
        <w:numPr>
          <w:ilvl w:val="0"/>
          <w:numId w:val="1000"/>
        </w:numPr>
      </w:pPr>
      <w:r>
        <w:t xml:space="preserve">By storing the level, we can easily manage commission calculations. Business logic should ensure the tree depth does not exceed 5.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ScicentTransaction</w:t>
      </w:r>
      <w:r>
        <w:t xml:space="preserve"> </w:t>
      </w:r>
      <w:r>
        <w:t xml:space="preserve">(custom named) – ledger of XP and commission earnings. Fields include: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volunteer_profile_id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xp_amount</w:t>
      </w:r>
      <w:r>
        <w:t xml:space="preserve"> </w:t>
      </w:r>
      <w:r>
        <w:t xml:space="preserve">(integer) – XP gained.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sale_amount</w:t>
      </w:r>
      <w:r>
        <w:t xml:space="preserve"> </w:t>
      </w:r>
      <w:r>
        <w:t xml:space="preserve">(decimal) – if applicable (for fundraising tasks).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commission</w:t>
      </w:r>
      <w:r>
        <w:t xml:space="preserve"> </w:t>
      </w:r>
      <w:r>
        <w:t xml:space="preserve">(decimal) – referral commission amount.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description</w:t>
      </w:r>
      <w:r>
        <w:t xml:space="preserve"> </w:t>
      </w:r>
      <w:r>
        <w:t xml:space="preserve">(string) – e.g. “Task completed: XYZ” or “Referral bonus”.</w:t>
      </w:r>
      <w:r>
        <w:br/>
      </w:r>
      <w:r>
        <w:t xml:space="preserve">Relations:</w:t>
      </w:r>
      <w:r>
        <w:t xml:space="preserve"> </w:t>
      </w:r>
      <w:r>
        <w:rPr>
          <w:rStyle w:val="VerbatimChar"/>
        </w:rPr>
        <w:t xml:space="preserve">belongs_to :volunteer_profile</w:t>
      </w:r>
      <w:r>
        <w:t xml:space="preserve">.</w:t>
      </w:r>
    </w:p>
    <w:p>
      <w:pPr>
        <w:pStyle w:val="FirstParagraph"/>
      </w:pPr>
      <w:r>
        <w:t xml:space="preserve">We add Rails migrations to create tables for each model, including foreign keys (e.g.</w:t>
      </w:r>
      <w:r>
        <w:t xml:space="preserve"> </w:t>
      </w:r>
      <w:r>
        <w:rPr>
          <w:rStyle w:val="VerbatimChar"/>
        </w:rPr>
        <w:t xml:space="preserve">volunteer_profile_id</w:t>
      </w:r>
      <w:r>
        <w:t xml:space="preserve"> </w:t>
      </w:r>
      <w:r>
        <w:t xml:space="preserve">on assignments/transactions, etc.), and indexes on frequently queried fields. All models reside under the</w:t>
      </w:r>
      <w:r>
        <w:t xml:space="preserve"> </w:t>
      </w:r>
      <w:r>
        <w:rPr>
          <w:rStyle w:val="VerbatimChar"/>
        </w:rPr>
        <w:t xml:space="preserve">decidim_volunteer_scheduler</w:t>
      </w:r>
      <w:r>
        <w:t xml:space="preserve"> </w:t>
      </w:r>
      <w:r>
        <w:t xml:space="preserve">database schema (prefix) to avoid conflicts.</w:t>
      </w:r>
    </w:p>
    <w:bookmarkEnd w:id="24"/>
    <w:bookmarkStart w:id="27" w:name="permissions"/>
    <w:p>
      <w:pPr>
        <w:pStyle w:val="Heading2"/>
      </w:pPr>
      <w:r>
        <w:t xml:space="preserve">Permissions</w:t>
      </w:r>
    </w:p>
    <w:p>
      <w:pPr>
        <w:pStyle w:val="FirstParagraph"/>
      </w:pPr>
      <w:r>
        <w:t xml:space="preserve">We leverage Decidim’s built-in permission system to secure actions</w:t>
      </w:r>
      <w:hyperlink r:id="rId25">
        <w:r>
          <w:rPr>
            <w:rStyle w:val="Hyperlink"/>
          </w:rPr>
          <w:t xml:space="preserve">[4]</w:t>
        </w:r>
      </w:hyperlink>
      <w:hyperlink r:id="rId26">
        <w:r>
          <w:rPr>
            <w:rStyle w:val="Hyperlink"/>
          </w:rPr>
          <w:t xml:space="preserve">[5]</w:t>
        </w:r>
      </w:hyperlink>
      <w:r>
        <w:t xml:space="preserve">. A custom permission class</w:t>
      </w:r>
      <w:r>
        <w:t xml:space="preserve"> </w:t>
      </w:r>
      <w:r>
        <w:rPr>
          <w:rStyle w:val="VerbatimChar"/>
        </w:rPr>
        <w:t xml:space="preserve">Decidim::VolunteerScheduler::Permissions &lt; Decidim::DefaultPermissions</w:t>
      </w:r>
      <w:r>
        <w:t xml:space="preserve"> </w:t>
      </w:r>
      <w:r>
        <w:t xml:space="preserve">is created in</w:t>
      </w:r>
      <w:r>
        <w:t xml:space="preserve"> </w:t>
      </w:r>
      <w:r>
        <w:rPr>
          <w:rStyle w:val="VerbatimChar"/>
        </w:rPr>
        <w:t xml:space="preserve">app/permissions/decidim/volunteer_scheduler/permissions.rb</w:t>
      </w:r>
      <w:r>
        <w:t xml:space="preserve">. In it, we enforce rules such as:</w:t>
      </w:r>
    </w:p>
    <w:p>
      <w:pPr>
        <w:pStyle w:val="Compact"/>
        <w:numPr>
          <w:ilvl w:val="0"/>
          <w:numId w:val="1003"/>
        </w:numPr>
      </w:pPr>
      <w:r>
        <w:t xml:space="preserve">Public (anonymous) users can only view</w:t>
      </w:r>
      <w:r>
        <w:t xml:space="preserve"> </w:t>
      </w:r>
      <w:r>
        <w:rPr>
          <w:b/>
          <w:bCs/>
        </w:rPr>
        <w:t xml:space="preserve">Available Tasks</w:t>
      </w:r>
      <w:r>
        <w:t xml:space="preserve"> </w:t>
      </w:r>
      <w:r>
        <w:t xml:space="preserve">listings if tasks are public, but cannot take or submit tasks.</w:t>
      </w:r>
    </w:p>
    <w:p>
      <w:pPr>
        <w:pStyle w:val="Compact"/>
        <w:numPr>
          <w:ilvl w:val="0"/>
          <w:numId w:val="1003"/>
        </w:numPr>
      </w:pPr>
      <w:r>
        <w:t xml:space="preserve">A volunteer user can manage their own</w:t>
      </w:r>
      <w:r>
        <w:t xml:space="preserve"> </w:t>
      </w:r>
      <w:r>
        <w:rPr>
          <w:rStyle w:val="VerbatimChar"/>
        </w:rPr>
        <w:t xml:space="preserve">TaskAssignment</w:t>
      </w:r>
      <w:r>
        <w:t xml:space="preserve"> </w:t>
      </w:r>
      <w:r>
        <w:t xml:space="preserve">(create/view/edit until approved). Typically: allow</w:t>
      </w:r>
      <w:r>
        <w:t xml:space="preserve"> </w:t>
      </w:r>
      <w:r>
        <w:rPr>
          <w:rStyle w:val="VerbatimChar"/>
        </w:rPr>
        <w:t xml:space="preserve">:read</w:t>
      </w:r>
      <w:r>
        <w:t xml:space="preserve"> </w:t>
      </w:r>
      <w:r>
        <w:t xml:space="preserve">on TaskTemplate to all, allow</w:t>
      </w:r>
      <w:r>
        <w:t xml:space="preserve"> </w:t>
      </w:r>
      <w:r>
        <w:rPr>
          <w:rStyle w:val="VerbatimChar"/>
        </w:rPr>
        <w:t xml:space="preserve">:create</w:t>
      </w:r>
      <w:r>
        <w:t xml:space="preserve"> </w:t>
      </w:r>
      <w:r>
        <w:t xml:space="preserve">on TaskAssignment for signed-in users, and allow</w:t>
      </w:r>
      <w:r>
        <w:t xml:space="preserve"> </w:t>
      </w:r>
      <w:r>
        <w:rPr>
          <w:rStyle w:val="VerbatimChar"/>
        </w:rPr>
        <w:t xml:space="preserve">:read/:update</w:t>
      </w:r>
      <w:r>
        <w:t xml:space="preserve"> </w:t>
      </w:r>
      <w:r>
        <w:t xml:space="preserve">on a TaskAssignment only if it is</w:t>
      </w:r>
      <w:r>
        <w:t xml:space="preserve"> </w:t>
      </w:r>
      <w:r>
        <w:rPr>
          <w:rStyle w:val="VerbatimChar"/>
        </w:rPr>
        <w:t xml:space="preserve">authored_by?</w:t>
      </w:r>
      <w:r>
        <w:t xml:space="preserve"> </w:t>
      </w:r>
      <w:r>
        <w:t xml:space="preserve">(belongs to) that user. We can use</w:t>
      </w:r>
      <w:r>
        <w:t xml:space="preserve"> </w:t>
      </w:r>
      <w:r>
        <w:rPr>
          <w:rStyle w:val="VerbatimChar"/>
        </w:rPr>
        <w:t xml:space="preserve">authorable</w:t>
      </w:r>
      <w:r>
        <w:t xml:space="preserve"> </w:t>
      </w:r>
      <w:r>
        <w:t xml:space="preserve">or check</w:t>
      </w:r>
      <w:r>
        <w:t xml:space="preserve"> </w:t>
      </w:r>
      <w:r>
        <w:rPr>
          <w:rStyle w:val="VerbatimChar"/>
        </w:rPr>
        <w:t xml:space="preserve">assignment.volunteer_profile.user == current_user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Admins (component admins or higher roles) can</w:t>
      </w:r>
      <w:r>
        <w:t xml:space="preserve"> </w:t>
      </w:r>
      <w:r>
        <w:rPr>
          <w:rStyle w:val="VerbatimChar"/>
        </w:rPr>
        <w:t xml:space="preserve">:read</w:t>
      </w:r>
      <w:r>
        <w:t xml:space="preserve">,</w:t>
      </w:r>
      <w:r>
        <w:t xml:space="preserve"> </w:t>
      </w:r>
      <w:r>
        <w:rPr>
          <w:rStyle w:val="VerbatimChar"/>
        </w:rPr>
        <w:t xml:space="preserve">:update</w:t>
      </w:r>
      <w:r>
        <w:t xml:space="preserve">,</w:t>
      </w:r>
      <w:r>
        <w:t xml:space="preserve"> </w:t>
      </w:r>
      <w:r>
        <w:rPr>
          <w:rStyle w:val="VerbatimChar"/>
        </w:rPr>
        <w:t xml:space="preserve">:destroy</w:t>
      </w:r>
      <w:r>
        <w:t xml:space="preserve"> </w:t>
      </w:r>
      <w:r>
        <w:t xml:space="preserve">any</w:t>
      </w:r>
      <w:r>
        <w:t xml:space="preserve"> </w:t>
      </w:r>
      <w:r>
        <w:rPr>
          <w:rStyle w:val="VerbatimChar"/>
        </w:rPr>
        <w:t xml:space="preserve">TaskTemplate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TaskAssignment</w:t>
      </w:r>
      <w:r>
        <w:t xml:space="preserve">. They can bulk-edit statuses.</w:t>
      </w:r>
    </w:p>
    <w:p>
      <w:pPr>
        <w:pStyle w:val="Compact"/>
        <w:numPr>
          <w:ilvl w:val="0"/>
          <w:numId w:val="1003"/>
        </w:numPr>
      </w:pPr>
      <w:r>
        <w:t xml:space="preserve">Similarly, only the volunteer themselves can view their</w:t>
      </w:r>
      <w:r>
        <w:t xml:space="preserve"> </w:t>
      </w:r>
      <w:r>
        <w:rPr>
          <w:rStyle w:val="VerbatimChar"/>
        </w:rPr>
        <w:t xml:space="preserve">VolunteerProfile</w:t>
      </w:r>
      <w:r>
        <w:t xml:space="preserve"> </w:t>
      </w:r>
      <w:r>
        <w:t xml:space="preserve">(XP, referrals), while admins can view/modify all profiles if needed.</w:t>
      </w:r>
    </w:p>
    <w:p>
      <w:pPr>
        <w:pStyle w:val="FirstParagraph"/>
      </w:pPr>
      <w:r>
        <w:t xml:space="preserve">In controllers we use</w:t>
      </w:r>
      <w:r>
        <w:t xml:space="preserve"> </w:t>
      </w:r>
      <w:r>
        <w:rPr>
          <w:rStyle w:val="VerbatimChar"/>
        </w:rPr>
        <w:t xml:space="preserve">enforce_permission_to</w:t>
      </w:r>
      <w:r>
        <w:t xml:space="preserve"> </w:t>
      </w:r>
      <w:r>
        <w:t xml:space="preserve">to apply this permission chain</w:t>
      </w:r>
      <w:hyperlink r:id="rId26">
        <w:r>
          <w:rPr>
            <w:rStyle w:val="Hyperlink"/>
          </w:rPr>
          <w:t xml:space="preserve">[5]</w:t>
        </w:r>
      </w:hyperlink>
      <w:r>
        <w:t xml:space="preserve">. For example:</w:t>
      </w:r>
    </w:p>
    <w:p>
      <w:pPr>
        <w:pStyle w:val="SourceCode"/>
      </w:pPr>
      <w:r>
        <w:rPr>
          <w:rStyle w:val="VerbatimChar"/>
        </w:rPr>
        <w:t xml:space="preserve">class TaskAssignmentsController &lt; Decidim::VolunteerScheduler::ApplicationController</w:t>
      </w:r>
      <w:r>
        <w:br/>
      </w:r>
      <w:r>
        <w:rPr>
          <w:rStyle w:val="VerbatimChar"/>
        </w:rPr>
        <w:t xml:space="preserve">  include NeedsPermission</w:t>
      </w:r>
      <w:r>
        <w:br/>
      </w:r>
      <w:r>
        <w:rPr>
          <w:rStyle w:val="VerbatimChar"/>
        </w:rPr>
        <w:t xml:space="preserve">  register_permissions(::Decidim::VolunteerScheduler::Permissions, ::Decidim::Permissions)</w:t>
      </w:r>
      <w:r>
        <w:br/>
      </w:r>
      <w:r>
        <w:br/>
      </w:r>
      <w:r>
        <w:rPr>
          <w:rStyle w:val="VerbatimChar"/>
        </w:rPr>
        <w:t xml:space="preserve">  def index</w:t>
      </w:r>
      <w:r>
        <w:br/>
      </w:r>
      <w:r>
        <w:rPr>
          <w:rStyle w:val="VerbatimChar"/>
        </w:rPr>
        <w:t xml:space="preserve">    enforce_permission_to :read, :task_assignment</w:t>
      </w:r>
      <w:r>
        <w:br/>
      </w:r>
      <w:r>
        <w:rPr>
          <w:rStyle w:val="VerbatimChar"/>
        </w:rPr>
        <w:t xml:space="preserve">    # ...</w:t>
      </w:r>
      <w:r>
        <w:br/>
      </w:r>
      <w:r>
        <w:rPr>
          <w:rStyle w:val="VerbatimChar"/>
        </w:rPr>
        <w:t xml:space="preserve">  end</w:t>
      </w:r>
      <w:r>
        <w:br/>
      </w:r>
      <w:r>
        <w:br/>
      </w:r>
      <w:r>
        <w:rPr>
          <w:rStyle w:val="VerbatimChar"/>
        </w:rPr>
        <w:t xml:space="preserve">  def create</w:t>
      </w:r>
      <w:r>
        <w:br/>
      </w:r>
      <w:r>
        <w:rPr>
          <w:rStyle w:val="VerbatimChar"/>
        </w:rPr>
        <w:t xml:space="preserve">    enforce_permission_to :create, :task_assignment</w:t>
      </w:r>
      <w:r>
        <w:br/>
      </w:r>
      <w:r>
        <w:rPr>
          <w:rStyle w:val="VerbatimChar"/>
        </w:rPr>
        <w:t xml:space="preserve">    # ...</w:t>
      </w:r>
      <w:r>
        <w:br/>
      </w:r>
      <w:r>
        <w:rPr>
          <w:rStyle w:val="VerbatimChar"/>
        </w:rPr>
        <w:t xml:space="preserve">  end</w:t>
      </w:r>
      <w:r>
        <w:br/>
      </w:r>
      <w:r>
        <w:br/>
      </w:r>
      <w:r>
        <w:rPr>
          <w:rStyle w:val="VerbatimChar"/>
        </w:rPr>
        <w:t xml:space="preserve">  def show</w:t>
      </w:r>
      <w:r>
        <w:br/>
      </w:r>
      <w:r>
        <w:rPr>
          <w:rStyle w:val="VerbatimChar"/>
        </w:rPr>
        <w:t xml:space="preserve">    enforce_permission_to :read, :task_assignment, my_object: @task_assignment</w:t>
      </w:r>
      <w:r>
        <w:br/>
      </w:r>
      <w:r>
        <w:rPr>
          <w:rStyle w:val="VerbatimChar"/>
        </w:rPr>
        <w:t xml:space="preserve">    # ...</w:t>
      </w:r>
      <w:r>
        <w:br/>
      </w:r>
      <w:r>
        <w:rPr>
          <w:rStyle w:val="VerbatimChar"/>
        </w:rPr>
        <w:t xml:space="preserve">  end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This ensures only authorized users can perform actions. (See the Decidim docs for custom permissions classes</w:t>
      </w:r>
      <w:hyperlink r:id="rId26">
        <w:r>
          <w:rPr>
            <w:rStyle w:val="Hyperlink"/>
          </w:rPr>
          <w:t xml:space="preserve">[5]</w:t>
        </w:r>
      </w:hyperlink>
      <w:r>
        <w:t xml:space="preserve">.)</w:t>
      </w:r>
    </w:p>
    <w:bookmarkEnd w:id="27"/>
    <w:bookmarkStart w:id="28" w:name="task-assignment-workflow"/>
    <w:p>
      <w:pPr>
        <w:pStyle w:val="Heading2"/>
      </w:pPr>
      <w:r>
        <w:t xml:space="preserve">Task Assignment Workflow</w:t>
      </w:r>
    </w:p>
    <w:p>
      <w:pPr>
        <w:pStyle w:val="FirstParagraph"/>
      </w:pPr>
      <w:r>
        <w:t xml:space="preserve">We implement a</w:t>
      </w:r>
      <w:r>
        <w:t xml:space="preserve"> </w:t>
      </w:r>
      <w:r>
        <w:rPr>
          <w:b/>
          <w:bCs/>
        </w:rPr>
        <w:t xml:space="preserve">follow-up style workflow</w:t>
      </w:r>
      <w:r>
        <w:t xml:space="preserve"> </w:t>
      </w:r>
      <w:r>
        <w:t xml:space="preserve">for tasks: volunteers “take” a task (creating a</w:t>
      </w:r>
      <w:r>
        <w:t xml:space="preserve"> </w:t>
      </w:r>
      <w:r>
        <w:rPr>
          <w:rStyle w:val="VerbatimChar"/>
        </w:rPr>
        <w:t xml:space="preserve">TaskAssignment</w:t>
      </w:r>
      <w:r>
        <w:t xml:space="preserve">), then later mark it complete, after which an admin reviews it. This parallels Decidim’s idea of components where resources can be approved. For example: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Available Tasks</w:t>
      </w:r>
      <w:r>
        <w:t xml:space="preserve">: volunteer views tasks (</w:t>
      </w:r>
      <w:r>
        <w:rPr>
          <w:rStyle w:val="VerbatimChar"/>
        </w:rPr>
        <w:t xml:space="preserve">TaskTemplate</w:t>
      </w:r>
      <w:r>
        <w:t xml:space="preserve">) filtered by their level (see below) and chooses one.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Accept Task</w:t>
      </w:r>
      <w:r>
        <w:t xml:space="preserve">: on click, a new</w:t>
      </w:r>
      <w:r>
        <w:t xml:space="preserve"> </w:t>
      </w:r>
      <w:r>
        <w:rPr>
          <w:rStyle w:val="VerbatimChar"/>
        </w:rPr>
        <w:t xml:space="preserve">TaskAssignment</w:t>
      </w:r>
      <w:r>
        <w:t xml:space="preserve"> </w:t>
      </w:r>
      <w:r>
        <w:t xml:space="preserve">is created (status=</w:t>
      </w:r>
      <w:r>
        <w:rPr>
          <w:rStyle w:val="VerbatimChar"/>
        </w:rPr>
        <w:t xml:space="preserve">pending</w:t>
      </w:r>
      <w:r>
        <w:t xml:space="preserve">).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Submit Work</w:t>
      </w:r>
      <w:r>
        <w:t xml:space="preserve">: volunteer edits the assignment (e.g. uploading proof or entering a report) and marks it “submitted” (we set</w:t>
      </w:r>
      <w:r>
        <w:t xml:space="preserve"> </w:t>
      </w:r>
      <w:r>
        <w:rPr>
          <w:rStyle w:val="VerbatimChar"/>
        </w:rPr>
        <w:t xml:space="preserve">submitted_at</w:t>
      </w:r>
      <w:r>
        <w:t xml:space="preserve">).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Admin Review</w:t>
      </w:r>
      <w:r>
        <w:t xml:space="preserve">: in the admin panel, the component admin sees pending assignments. They can approve or reject each (or select multiple for bulk actions). On approval,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 </w:t>
      </w:r>
      <w:r>
        <w:t xml:space="preserve">is set to</w:t>
      </w:r>
      <w:r>
        <w:t xml:space="preserve"> </w:t>
      </w:r>
      <w:r>
        <w:rPr>
          <w:rStyle w:val="VerbatimChar"/>
        </w:rPr>
        <w:t xml:space="preserve">approved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reviewed_at</w:t>
      </w:r>
      <w:r>
        <w:t xml:space="preserve">/</w:t>
      </w:r>
      <w:r>
        <w:rPr>
          <w:rStyle w:val="VerbatimChar"/>
        </w:rPr>
        <w:t xml:space="preserve">reviewer_id</w:t>
      </w:r>
      <w:r>
        <w:t xml:space="preserve"> </w:t>
      </w:r>
      <w:r>
        <w:t xml:space="preserve">are recorded. On rejection,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=</w:t>
      </w:r>
      <w:r>
        <w:rPr>
          <w:rStyle w:val="VerbatimChar"/>
        </w:rPr>
        <w:t xml:space="preserve">rejected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XP &amp; Referral Handling</w:t>
      </w:r>
      <w:r>
        <w:t xml:space="preserve">: when an assignment is approved, we immediately create a</w:t>
      </w:r>
      <w:r>
        <w:t xml:space="preserve"> </w:t>
      </w:r>
      <w:r>
        <w:rPr>
          <w:rStyle w:val="VerbatimChar"/>
        </w:rPr>
        <w:t xml:space="preserve">ScicentTransaction</w:t>
      </w:r>
      <w:r>
        <w:t xml:space="preserve"> </w:t>
      </w:r>
      <w:r>
        <w:t xml:space="preserve">giving the volunteer the XP (</w:t>
      </w:r>
      <w:r>
        <w:rPr>
          <w:rStyle w:val="VerbatimChar"/>
        </w:rPr>
        <w:t xml:space="preserve">xp_amount = task.xp_reward</w:t>
      </w:r>
      <w:r>
        <w:t xml:space="preserve">) and also allocate referral commission up the chain (up to 5 levels) according to configured percentages (below). The volunteer’s</w:t>
      </w:r>
      <w:r>
        <w:t xml:space="preserve"> </w:t>
      </w:r>
      <w:r>
        <w:rPr>
          <w:rStyle w:val="VerbatimChar"/>
        </w:rPr>
        <w:t xml:space="preserve">VolunteerProfile.xp</w:t>
      </w:r>
      <w:r>
        <w:t xml:space="preserve"> </w:t>
      </w:r>
      <w:r>
        <w:t xml:space="preserve">is incremented accordingly, and we recalc their</w:t>
      </w:r>
      <w:r>
        <w:t xml:space="preserve"> </w:t>
      </w:r>
      <w:r>
        <w:rPr>
          <w:rStyle w:val="VerbatimChar"/>
        </w:rPr>
        <w:t xml:space="preserve">level</w:t>
      </w:r>
      <w:r>
        <w:t xml:space="preserve"> </w:t>
      </w:r>
      <w:r>
        <w:t xml:space="preserve">if thresholds crossed. (Hooking into callbacks or service objects here.)</w:t>
      </w:r>
    </w:p>
    <w:p>
      <w:pPr>
        <w:pStyle w:val="FirstParagraph"/>
      </w:pPr>
      <w:r>
        <w:t xml:space="preserve">No external JS frameworks are used – the accept/submit flows are standard Rails forms/links. The UI uses ERB and view cells (see below).</w:t>
      </w:r>
    </w:p>
    <w:bookmarkEnd w:id="28"/>
    <w:bookmarkStart w:id="29" w:name="task-filtering-scheduling"/>
    <w:p>
      <w:pPr>
        <w:pStyle w:val="Heading2"/>
      </w:pPr>
      <w:r>
        <w:t xml:space="preserve">Task Filtering &amp; Scheduling</w:t>
      </w:r>
    </w:p>
    <w:p>
      <w:pPr>
        <w:pStyle w:val="FirstParagraph"/>
      </w:pPr>
      <w:r>
        <w:t xml:space="preserve">Each</w:t>
      </w:r>
      <w:r>
        <w:t xml:space="preserve"> </w:t>
      </w:r>
      <w:r>
        <w:rPr>
          <w:rStyle w:val="VerbatimChar"/>
        </w:rPr>
        <w:t xml:space="preserve">TaskTemplate</w:t>
      </w:r>
      <w:r>
        <w:t xml:space="preserve"> </w:t>
      </w:r>
      <w:r>
        <w:t xml:space="preserve">can be marked for</w:t>
      </w:r>
      <w:r>
        <w:t xml:space="preserve"> </w:t>
      </w:r>
      <w:r>
        <w:rPr>
          <w:b/>
          <w:bCs/>
        </w:rPr>
        <w:t xml:space="preserve">daily</w:t>
      </w:r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weekly</w:t>
      </w:r>
      <w:r>
        <w:t xml:space="preserve"> </w:t>
      </w:r>
      <w:r>
        <w:t xml:space="preserve">scheduling. We implement scopes like:</w:t>
      </w:r>
    </w:p>
    <w:p>
      <w:pPr>
        <w:pStyle w:val="SourceCode"/>
      </w:pPr>
      <w:r>
        <w:rPr>
          <w:rStyle w:val="VerbatimChar"/>
        </w:rPr>
        <w:t xml:space="preserve">scope :daily,  -&gt; { where(frequency: 'daily') }</w:t>
      </w:r>
      <w:r>
        <w:br/>
      </w:r>
      <w:r>
        <w:rPr>
          <w:rStyle w:val="VerbatimChar"/>
        </w:rPr>
        <w:t xml:space="preserve">scope :weekly, -&gt; { where(frequency: 'weekly') }</w:t>
      </w:r>
    </w:p>
    <w:p>
      <w:pPr>
        <w:pStyle w:val="FirstParagraph"/>
      </w:pPr>
      <w:r>
        <w:t xml:space="preserve">When generating the</w:t>
      </w:r>
      <w:r>
        <w:t xml:space="preserve"> </w:t>
      </w:r>
      <w:r>
        <w:rPr>
          <w:i/>
          <w:iCs/>
        </w:rPr>
        <w:t xml:space="preserve">Available Tasks</w:t>
      </w:r>
      <w:r>
        <w:t xml:space="preserve"> </w:t>
      </w:r>
      <w:r>
        <w:t xml:space="preserve">list for a volunteer, we filter by their</w:t>
      </w:r>
      <w:r>
        <w:t xml:space="preserve"> </w:t>
      </w:r>
      <w:r>
        <w:rPr>
          <w:rStyle w:val="VerbatimChar"/>
        </w:rPr>
        <w:t xml:space="preserve">VolunteerProfile.level</w:t>
      </w:r>
      <w:r>
        <w:t xml:space="preserve"> </w:t>
      </w:r>
      <w:r>
        <w:t xml:space="preserve">(only tasks where</w:t>
      </w:r>
      <w:r>
        <w:t xml:space="preserve"> </w:t>
      </w:r>
      <w:r>
        <w:rPr>
          <w:rStyle w:val="VerbatimChar"/>
        </w:rPr>
        <w:t xml:space="preserve">level_required &lt;= volunteer.level</w:t>
      </w:r>
      <w:r>
        <w:t xml:space="preserve">) and by frequency (e.g. show daily tasks each day, weekly tasks once a week – this logic could be time-based or simply flagged by the admin in the UI). For example, in a cell or controller:</w:t>
      </w:r>
    </w:p>
    <w:p>
      <w:pPr>
        <w:pStyle w:val="SourceCode"/>
      </w:pPr>
      <w:r>
        <w:rPr>
          <w:rStyle w:val="VerbatimChar"/>
        </w:rPr>
        <w:t xml:space="preserve">tasks = TaskTemplate.where("level_required &lt;= ?", volunteer.level)</w:t>
      </w:r>
      <w:r>
        <w:br/>
      </w:r>
      <w:r>
        <w:rPr>
          <w:rStyle w:val="VerbatimChar"/>
        </w:rPr>
        <w:t xml:space="preserve">                    .where(frequency: 'daily').shuffle.first(10)</w:t>
      </w:r>
    </w:p>
    <w:p>
      <w:pPr>
        <w:pStyle w:val="FirstParagraph"/>
      </w:pPr>
      <w:r>
        <w:t xml:space="preserve">The UI can randomize or paginate these tasks as needed.</w:t>
      </w:r>
    </w:p>
    <w:bookmarkEnd w:id="29"/>
    <w:bookmarkStart w:id="31" w:name="volunteer-dashboard-cells-views"/>
    <w:p>
      <w:pPr>
        <w:pStyle w:val="Heading2"/>
      </w:pPr>
      <w:r>
        <w:t xml:space="preserve">Volunteer Dashboard (Cells &amp; Views)</w:t>
      </w:r>
    </w:p>
    <w:p>
      <w:pPr>
        <w:pStyle w:val="FirstParagraph"/>
      </w:pPr>
      <w:r>
        <w:t xml:space="preserve">We build a</w:t>
      </w:r>
      <w:r>
        <w:t xml:space="preserve"> </w:t>
      </w:r>
      <w:r>
        <w:rPr>
          <w:b/>
          <w:bCs/>
        </w:rPr>
        <w:t xml:space="preserve">Volunteer Dashboard</w:t>
      </w:r>
      <w:r>
        <w:t xml:space="preserve"> </w:t>
      </w:r>
      <w:r>
        <w:t xml:space="preserve">page using Decidim’s cell/view-model system</w:t>
      </w:r>
      <w:hyperlink r:id="rId23">
        <w:r>
          <w:rPr>
            <w:rStyle w:val="Hyperlink"/>
          </w:rPr>
          <w:t xml:space="preserve">[3]</w:t>
        </w:r>
      </w:hyperlink>
      <w:r>
        <w:t xml:space="preserve">. This page includes multiple components: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Available Tasks</w:t>
      </w:r>
      <w:r>
        <w:t xml:space="preserve">: a cell listing current tasks (as above) the volunteer can take. Each row has an “Accept” button to create an assignment.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My Assignments</w:t>
      </w:r>
      <w:r>
        <w:t xml:space="preserve">: a cell listing this volunteer’s open</w:t>
      </w:r>
      <w:r>
        <w:t xml:space="preserve"> </w:t>
      </w:r>
      <w:r>
        <w:rPr>
          <w:rStyle w:val="VerbatimChar"/>
        </w:rPr>
        <w:t xml:space="preserve">TaskAssignment</w:t>
      </w:r>
      <w:r>
        <w:t xml:space="preserve">s (status pending or rejected), and those in progress. Each entry might link to a detail/edit page.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Failed Assignments</w:t>
      </w:r>
      <w:r>
        <w:t xml:space="preserve">: a cell specifically for assignments that were rejected, so volunteers can see which tasks they need to retry.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Referral Link</w:t>
      </w:r>
      <w:r>
        <w:t xml:space="preserve">: a cell showing the volunteer’s unique referral URL or code (</w:t>
      </w:r>
      <w:r>
        <w:rPr>
          <w:rStyle w:val="VerbatimChar"/>
        </w:rPr>
        <w:t xml:space="preserve">VolunteerProfile.referral_code</w:t>
      </w:r>
      <w:r>
        <w:t xml:space="preserve">) to invite others. Clicking the link could automatically record referrals when new users sign up with that code.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XP &amp; Level Status</w:t>
      </w:r>
      <w:r>
        <w:t xml:space="preserve">: a cell displaying the volunteer’s total XP and current level, plus a progress bar toward the next level threshold. We can compute the percentage based on our configured thresholds.</w:t>
      </w:r>
    </w:p>
    <w:p>
      <w:pPr>
        <w:pStyle w:val="FirstParagraph"/>
      </w:pPr>
      <w:r>
        <w:t xml:space="preserve">Each of these UI components is implemented as a Rails cell (subclassing</w:t>
      </w:r>
      <w:r>
        <w:t xml:space="preserve"> </w:t>
      </w:r>
      <w:r>
        <w:rPr>
          <w:rStyle w:val="VerbatimChar"/>
        </w:rPr>
        <w:t xml:space="preserve">Decidim::ViewModel</w:t>
      </w:r>
      <w:r>
        <w:t xml:space="preserve">) in</w:t>
      </w:r>
      <w:r>
        <w:t xml:space="preserve"> </w:t>
      </w:r>
      <w:r>
        <w:rPr>
          <w:rStyle w:val="VerbatimChar"/>
        </w:rPr>
        <w:t xml:space="preserve">app/cells/decidim/volunteer_scheduler/</w:t>
      </w:r>
      <w:r>
        <w:t xml:space="preserve">. For example, a</w:t>
      </w:r>
      <w:r>
        <w:t xml:space="preserve"> </w:t>
      </w:r>
      <w:r>
        <w:rPr>
          <w:rStyle w:val="VerbatimChar"/>
        </w:rPr>
        <w:t xml:space="preserve">DashboardCell</w:t>
      </w:r>
      <w:r>
        <w:t xml:space="preserve"> </w:t>
      </w:r>
      <w:r>
        <w:t xml:space="preserve">or multiple smaller cells. In our engine initializer, we add the cell view paths so Decidim can find them</w:t>
      </w:r>
      <w:hyperlink r:id="rId30">
        <w:r>
          <w:rPr>
            <w:rStyle w:val="Hyperlink"/>
          </w:rPr>
          <w:t xml:space="preserve">[6]</w:t>
        </w:r>
      </w:hyperlink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initializer "decidim_volunteer_scheduler.add_cells_view_paths" do</w:t>
      </w:r>
      <w:r>
        <w:br/>
      </w:r>
      <w:r>
        <w:rPr>
          <w:rStyle w:val="VerbatimChar"/>
        </w:rPr>
        <w:t xml:space="preserve">  Cell::ViewModel.view_paths &lt;&lt; File.expand_path("#{Decidim::VolunteerScheduler::Engine.root}/app/cells")</w:t>
      </w:r>
      <w:r>
        <w:br/>
      </w:r>
      <w:r>
        <w:rPr>
          <w:rStyle w:val="VerbatimChar"/>
        </w:rPr>
        <w:t xml:space="preserve">  Cell::ViewModel.view_paths &lt;&lt; File.expand_path("#{Decidim::VolunteerScheduler::Engine.root}/app/views")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We use</w:t>
      </w:r>
      <w:r>
        <w:t xml:space="preserve"> </w:t>
      </w:r>
      <w:r>
        <w:rPr>
          <w:rStyle w:val="VerbatimChar"/>
        </w:rPr>
        <w:t xml:space="preserve">card_for @task_template</w:t>
      </w:r>
      <w:r>
        <w:t xml:space="preserve"> </w:t>
      </w:r>
      <w:r>
        <w:t xml:space="preserve">or custom partials to render task and profile information</w:t>
      </w:r>
      <w:hyperlink r:id="rId23">
        <w:r>
          <w:rPr>
            <w:rStyle w:val="Hyperlink"/>
          </w:rPr>
          <w:t xml:space="preserve">[3]</w:t>
        </w:r>
      </w:hyperlink>
      <w:r>
        <w:t xml:space="preserve">. All UI uses ERB templates (no React or Vue).</w:t>
      </w:r>
    </w:p>
    <w:bookmarkEnd w:id="31"/>
    <w:bookmarkStart w:id="32" w:name="admin-interface"/>
    <w:p>
      <w:pPr>
        <w:pStyle w:val="Heading2"/>
      </w:pPr>
      <w:r>
        <w:t xml:space="preserve">Admin Interface</w:t>
      </w:r>
    </w:p>
    <w:p>
      <w:pPr>
        <w:pStyle w:val="FirstParagraph"/>
      </w:pPr>
      <w:r>
        <w:t xml:space="preserve">The module includes an</w:t>
      </w:r>
      <w:r>
        <w:t xml:space="preserve"> </w:t>
      </w:r>
      <w:r>
        <w:rPr>
          <w:b/>
          <w:bCs/>
        </w:rPr>
        <w:t xml:space="preserve">admin panel</w:t>
      </w:r>
      <w:r>
        <w:t xml:space="preserve"> </w:t>
      </w:r>
      <w:r>
        <w:t xml:space="preserve">(backoffice) under the Decidim admin dashboard. The admin engine (e.g.</w:t>
      </w:r>
      <w:r>
        <w:t xml:space="preserve"> </w:t>
      </w:r>
      <w:r>
        <w:rPr>
          <w:rStyle w:val="VerbatimChar"/>
        </w:rPr>
        <w:t xml:space="preserve">Decidim::VolunteerScheduler::Admin::TaskTemplatesController</w:t>
      </w:r>
      <w:r>
        <w:t xml:space="preserve">) handles CRUD for</w:t>
      </w:r>
      <w:r>
        <w:t xml:space="preserve"> </w:t>
      </w:r>
      <w:r>
        <w:rPr>
          <w:rStyle w:val="VerbatimChar"/>
        </w:rPr>
        <w:t xml:space="preserve">TaskTemplate</w:t>
      </w:r>
      <w:r>
        <w:t xml:space="preserve"> </w:t>
      </w:r>
      <w:r>
        <w:t xml:space="preserve">and reviewing</w:t>
      </w:r>
      <w:r>
        <w:t xml:space="preserve"> </w:t>
      </w:r>
      <w:r>
        <w:rPr>
          <w:rStyle w:val="VerbatimChar"/>
        </w:rPr>
        <w:t xml:space="preserve">TaskAssignment</w:t>
      </w:r>
      <w:r>
        <w:t xml:space="preserve">s. We rely on Decidim’s admin layout. Key admin features: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TaskTemplate Management</w:t>
      </w:r>
      <w:r>
        <w:t xml:space="preserve">: Admins can create/read/update/delete task templates, setting title, XP, level requirement, etc. These controllers inherit from</w:t>
      </w:r>
      <w:r>
        <w:t xml:space="preserve"> </w:t>
      </w:r>
      <w:r>
        <w:rPr>
          <w:rStyle w:val="VerbatimChar"/>
        </w:rPr>
        <w:t xml:space="preserve">Decidim::VolunteerScheduler::Admin::ApplicationController</w:t>
      </w:r>
      <w:r>
        <w:t xml:space="preserve">. Permission is open to component admins.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Assignment Review</w:t>
      </w:r>
      <w:r>
        <w:t xml:space="preserve">: Admins see a list of pending assignments. They can select one or many and mark them approved or rejected. We implement batch actions in the controller (e.g.</w:t>
      </w:r>
      <w:r>
        <w:t xml:space="preserve"> </w:t>
      </w:r>
      <w:r>
        <w:rPr>
          <w:rStyle w:val="VerbatimChar"/>
        </w:rPr>
        <w:t xml:space="preserve">approve_all</w:t>
      </w:r>
      <w:r>
        <w:t xml:space="preserve">). Each approval triggers XP and commission logic.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Leaderboard</w:t>
      </w:r>
      <w:r>
        <w:t xml:space="preserve">: A view (e.g.</w:t>
      </w:r>
      <w:r>
        <w:t xml:space="preserve"> </w:t>
      </w:r>
      <w:r>
        <w:rPr>
          <w:rStyle w:val="VerbatimChar"/>
        </w:rPr>
        <w:t xml:space="preserve">Admin::LeaderboardsController#index</w:t>
      </w:r>
      <w:r>
        <w:t xml:space="preserve">) that shows top volunteers by XP. This simply queries</w:t>
      </w:r>
      <w:r>
        <w:t xml:space="preserve"> </w:t>
      </w:r>
      <w:r>
        <w:rPr>
          <w:rStyle w:val="VerbatimChar"/>
        </w:rPr>
        <w:t xml:space="preserve">VolunteerProfile.order(xp: :desc)</w:t>
      </w:r>
      <w:r>
        <w:t xml:space="preserve"> </w:t>
      </w:r>
      <w:r>
        <w:t xml:space="preserve">and displays rank, name, and points.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Settings Page</w:t>
      </w:r>
      <w:r>
        <w:t xml:space="preserve">: In the admin panel for this component (via the Configure button), we present the component’s</w:t>
      </w:r>
      <w:r>
        <w:t xml:space="preserve"> </w:t>
      </w:r>
      <w:r>
        <w:rPr>
          <w:b/>
          <w:bCs/>
        </w:rPr>
        <w:t xml:space="preserve">Settings UI</w:t>
      </w:r>
      <w:r>
        <w:t xml:space="preserve"> </w:t>
      </w:r>
      <w:r>
        <w:t xml:space="preserve">(see next section).</w:t>
      </w:r>
    </w:p>
    <w:p>
      <w:pPr>
        <w:pStyle w:val="FirstParagraph"/>
      </w:pPr>
      <w:r>
        <w:t xml:space="preserve">We use Decidim’s</w:t>
      </w:r>
      <w:r>
        <w:t xml:space="preserve"> </w:t>
      </w:r>
      <w:r>
        <w:rPr>
          <w:rStyle w:val="VerbatimChar"/>
        </w:rPr>
        <w:t xml:space="preserve">component.admin_engine</w:t>
      </w:r>
      <w:r>
        <w:t xml:space="preserve"> </w:t>
      </w:r>
      <w:r>
        <w:t xml:space="preserve">to mount these routes</w:t>
      </w:r>
      <w:hyperlink r:id="rId22">
        <w:r>
          <w:rPr>
            <w:rStyle w:val="Hyperlink"/>
          </w:rPr>
          <w:t xml:space="preserve">[2]</w:t>
        </w:r>
      </w:hyperlink>
      <w:r>
        <w:t xml:space="preserve">. The admin controllers also use</w:t>
      </w:r>
      <w:r>
        <w:t xml:space="preserve"> </w:t>
      </w:r>
      <w:r>
        <w:rPr>
          <w:rStyle w:val="VerbatimChar"/>
        </w:rPr>
        <w:t xml:space="preserve">enforce_permission_to :manage, :resource</w:t>
      </w:r>
      <w:r>
        <w:t xml:space="preserve"> </w:t>
      </w:r>
      <w:r>
        <w:t xml:space="preserve">or similar to restrict to admins.</w:t>
      </w:r>
    </w:p>
    <w:bookmarkEnd w:id="32"/>
    <w:bookmarkStart w:id="34" w:name="configurable-settings"/>
    <w:p>
      <w:pPr>
        <w:pStyle w:val="Heading2"/>
      </w:pPr>
      <w:r>
        <w:t xml:space="preserve">Configurable Settings</w:t>
      </w:r>
    </w:p>
    <w:p>
      <w:pPr>
        <w:pStyle w:val="FirstParagraph"/>
      </w:pPr>
      <w:r>
        <w:t xml:space="preserve">Via Decidim’s component settings system</w:t>
      </w:r>
      <w:hyperlink r:id="rId33">
        <w:r>
          <w:rPr>
            <w:rStyle w:val="Hyperlink"/>
          </w:rPr>
          <w:t xml:space="preserve">[7]</w:t>
        </w:r>
      </w:hyperlink>
      <w:r>
        <w:t xml:space="preserve">, we add global settings (changeable in the admin UI) for key parameters:</w:t>
      </w:r>
    </w:p>
    <w:p>
      <w:pPr>
        <w:pStyle w:val="SourceCode"/>
      </w:pPr>
      <w:r>
        <w:rPr>
          <w:rStyle w:val="VerbatimChar"/>
        </w:rPr>
        <w:t xml:space="preserve">Decidim.register_component(:volunteer_scheduler) do |component|</w:t>
      </w:r>
      <w:r>
        <w:br/>
      </w:r>
      <w:r>
        <w:rPr>
          <w:rStyle w:val="VerbatimChar"/>
        </w:rPr>
        <w:t xml:space="preserve">  # ...</w:t>
      </w:r>
      <w:r>
        <w:br/>
      </w:r>
      <w:r>
        <w:rPr>
          <w:rStyle w:val="VerbatimChar"/>
        </w:rPr>
        <w:t xml:space="preserve">  component.settings(:global) do |settings|</w:t>
      </w:r>
      <w:r>
        <w:br/>
      </w:r>
      <w:r>
        <w:rPr>
          <w:rStyle w:val="VerbatimChar"/>
        </w:rPr>
        <w:t xml:space="preserve">    settings.attribute :xp_per_task,            type: :integer, default: 10</w:t>
      </w:r>
      <w:r>
        <w:br/>
      </w:r>
      <w:r>
        <w:rPr>
          <w:rStyle w:val="VerbatimChar"/>
        </w:rPr>
        <w:t xml:space="preserve">    settings.attribute :referral_commission_pct, type: :integer, default: 5</w:t>
      </w:r>
      <w:r>
        <w:br/>
      </w:r>
      <w:r>
        <w:rPr>
          <w:rStyle w:val="VerbatimChar"/>
        </w:rPr>
        <w:t xml:space="preserve">    settings.attribute :level_thresholds,      type: :text, default: "100,300,600,1000" </w:t>
      </w:r>
      <w:r>
        <w:br/>
      </w:r>
      <w:r>
        <w:rPr>
          <w:rStyle w:val="VerbatimChar"/>
        </w:rPr>
        <w:t xml:space="preserve">    # ... others as needed ...</w:t>
      </w:r>
      <w:r>
        <w:br/>
      </w:r>
      <w:r>
        <w:rPr>
          <w:rStyle w:val="VerbatimChar"/>
        </w:rPr>
        <w:t xml:space="preserve">  end</w:t>
      </w:r>
      <w:r>
        <w:br/>
      </w:r>
      <w:r>
        <w:rPr>
          <w:rStyle w:val="VerbatimChar"/>
        </w:rPr>
        <w:t xml:space="preserve">end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XP per task</w:t>
      </w:r>
      <w:r>
        <w:t xml:space="preserve">: default XP to award (though each task can override via its own</w:t>
      </w:r>
      <w:r>
        <w:t xml:space="preserve"> </w:t>
      </w:r>
      <w:r>
        <w:rPr>
          <w:rStyle w:val="VerbatimChar"/>
        </w:rPr>
        <w:t xml:space="preserve">xp_reward</w:t>
      </w:r>
      <w:r>
        <w:t xml:space="preserve">).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Referral Commission %</w:t>
      </w:r>
      <w:r>
        <w:t xml:space="preserve">: the commission rate for referrals. We can apply this per level or flat (e.g. 5% for any referred sale).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Level Thresholds</w:t>
      </w:r>
      <w:r>
        <w:t xml:space="preserve">: a comma-separated list or JSON that defines XP needed for each level. The UI shows the current level as the highest threshold crossed.</w:t>
      </w:r>
    </w:p>
    <w:p>
      <w:pPr>
        <w:pStyle w:val="FirstParagraph"/>
      </w:pPr>
      <w:r>
        <w:t xml:space="preserve">Each setting will have I18n labels and help text (like</w:t>
      </w:r>
      <w:r>
        <w:t xml:space="preserve"> </w:t>
      </w:r>
      <w:r>
        <w:rPr>
          <w:rStyle w:val="VerbatimChar"/>
        </w:rPr>
        <w:t xml:space="preserve">decidim.components.volunteer_scheduler.settings.global.xp_per_task</w:t>
      </w:r>
      <w:r>
        <w:t xml:space="preserve">). This lets admins configure the reward system without code changes</w:t>
      </w:r>
      <w:hyperlink r:id="rId33">
        <w:r>
          <w:rPr>
            <w:rStyle w:val="Hyperlink"/>
          </w:rPr>
          <w:t xml:space="preserve">[7]</w:t>
        </w:r>
      </w:hyperlink>
      <w:r>
        <w:t xml:space="preserve">.</w:t>
      </w:r>
    </w:p>
    <w:bookmarkEnd w:id="34"/>
    <w:bookmarkStart w:id="38" w:name="notifications"/>
    <w:p>
      <w:pPr>
        <w:pStyle w:val="Heading2"/>
      </w:pPr>
      <w:r>
        <w:t xml:space="preserve">Notifications</w:t>
      </w:r>
    </w:p>
    <w:p>
      <w:pPr>
        <w:pStyle w:val="FirstParagraph"/>
      </w:pPr>
      <w:r>
        <w:t xml:space="preserve">We use Decidim’s</w:t>
      </w:r>
      <w:r>
        <w:t xml:space="preserve"> </w:t>
      </w:r>
      <w:r>
        <w:rPr>
          <w:b/>
          <w:bCs/>
        </w:rPr>
        <w:t xml:space="preserve">internal notifications</w:t>
      </w:r>
      <w:r>
        <w:t xml:space="preserve"> </w:t>
      </w:r>
      <w:r>
        <w:t xml:space="preserve">(in-app tracker) for user alerts</w:t>
      </w:r>
      <w:hyperlink r:id="rId35">
        <w:r>
          <w:rPr>
            <w:rStyle w:val="Hyperlink"/>
          </w:rPr>
          <w:t xml:space="preserve">[8]</w:t>
        </w:r>
      </w:hyperlink>
      <w:r>
        <w:t xml:space="preserve">. Whenever a volunteer earns XP or a commission, we publish a Decidim event:</w:t>
      </w:r>
    </w:p>
    <w:p>
      <w:pPr>
        <w:pStyle w:val="SourceCode"/>
      </w:pPr>
      <w:r>
        <w:rPr>
          <w:rStyle w:val="VerbatimChar"/>
        </w:rPr>
        <w:t xml:space="preserve">Decidim::EventsManager.publish(</w:t>
      </w:r>
      <w:r>
        <w:br/>
      </w:r>
      <w:r>
        <w:rPr>
          <w:rStyle w:val="VerbatimChar"/>
        </w:rPr>
        <w:t xml:space="preserve">  event: "decidim.events.volunteer_scheduler.assignment_approved",</w:t>
      </w:r>
      <w:r>
        <w:br/>
      </w:r>
      <w:r>
        <w:rPr>
          <w:rStyle w:val="VerbatimChar"/>
        </w:rPr>
        <w:t xml:space="preserve">  event_class: Decidim::VolunteerScheduler::AssignmentApprovedEvent,</w:t>
      </w:r>
      <w:r>
        <w:br/>
      </w:r>
      <w:r>
        <w:rPr>
          <w:rStyle w:val="VerbatimChar"/>
        </w:rPr>
        <w:t xml:space="preserve">  resource: @task_assignment,</w:t>
      </w:r>
      <w:r>
        <w:br/>
      </w:r>
      <w:r>
        <w:rPr>
          <w:rStyle w:val="VerbatimChar"/>
        </w:rPr>
        <w:t xml:space="preserve">  affected_users: [@volunteer_profile.user],</w:t>
      </w:r>
      <w:r>
        <w:br/>
      </w:r>
      <w:r>
        <w:rPr>
          <w:rStyle w:val="VerbatimChar"/>
        </w:rPr>
        <w:t xml:space="preserve">  followers: []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Decidim will then create internal notifications for the affected users (the volunteer, possibly their referrers). We intentionally</w:t>
      </w:r>
      <w:r>
        <w:t xml:space="preserve"> </w:t>
      </w:r>
      <w:r>
        <w:rPr>
          <w:i/>
          <w:iCs/>
        </w:rPr>
        <w:t xml:space="preserve">do not</w:t>
      </w:r>
      <w:r>
        <w:t xml:space="preserve"> </w:t>
      </w:r>
      <w:r>
        <w:t xml:space="preserve">send emails for most updates. However, per requirements we do send email only for: the welcome message to a new volunteer, notifications of perks unlocked, and a monthly summary. Those few email events can also be implemented via</w:t>
      </w:r>
      <w:r>
        <w:t xml:space="preserve"> </w:t>
      </w:r>
      <w:r>
        <w:rPr>
          <w:rStyle w:val="VerbatimChar"/>
        </w:rPr>
        <w:t xml:space="preserve">Decidim::Notifications</w:t>
      </w:r>
      <w:r>
        <w:t xml:space="preserve"> </w:t>
      </w:r>
      <w:r>
        <w:t xml:space="preserve">or custom mailers. All other alerts (task approved, XP gained, referral bonus) appear in the</w:t>
      </w:r>
      <w:r>
        <w:t xml:space="preserve"> </w:t>
      </w:r>
      <w:r>
        <w:rPr>
          <w:b/>
          <w:bCs/>
        </w:rPr>
        <w:t xml:space="preserve">Bell icon</w:t>
      </w:r>
      <w:r>
        <w:t xml:space="preserve"> </w:t>
      </w:r>
      <w:r>
        <w:t xml:space="preserve">notifications inside Decidim</w:t>
      </w:r>
      <w:hyperlink r:id="rId35">
        <w:r>
          <w:rPr>
            <w:rStyle w:val="Hyperlink"/>
          </w:rPr>
          <w:t xml:space="preserve">[8]</w:t>
        </w:r>
      </w:hyperlink>
      <w:hyperlink r:id="rId36">
        <w:r>
          <w:rPr>
            <w:rStyle w:val="Hyperlink"/>
          </w:rPr>
          <w:t xml:space="preserve">[9]</w:t>
        </w:r>
      </w:hyperlink>
      <w:r>
        <w:t xml:space="preserve">. This leverages Decidim’s</w:t>
      </w:r>
      <w:r>
        <w:t xml:space="preserve"> </w:t>
      </w:r>
      <w:r>
        <w:rPr>
          <w:rStyle w:val="VerbatimChar"/>
        </w:rPr>
        <w:t xml:space="preserve">EventPublisherJob</w:t>
      </w:r>
      <w:r>
        <w:t xml:space="preserve"> </w:t>
      </w:r>
      <w:r>
        <w:t xml:space="preserve">system, where publishing an event as above triggers both email (if enabled) and in-app notification jobs</w:t>
      </w:r>
      <w:hyperlink r:id="rId36">
        <w:r>
          <w:rPr>
            <w:rStyle w:val="Hyperlink"/>
          </w:rPr>
          <w:t xml:space="preserve">[9]</w:t>
        </w:r>
      </w:hyperlink>
      <w:hyperlink r:id="rId37">
        <w:r>
          <w:rPr>
            <w:rStyle w:val="Hyperlink"/>
          </w:rPr>
          <w:t xml:space="preserve">[10]</w:t>
        </w:r>
      </w:hyperlink>
      <w:r>
        <w:t xml:space="preserve">. We set</w:t>
      </w:r>
      <w:r>
        <w:t xml:space="preserve"> </w:t>
      </w:r>
      <w:r>
        <w:rPr>
          <w:rStyle w:val="VerbatimChar"/>
        </w:rPr>
        <w:t xml:space="preserve">followers: [current_user]</w:t>
      </w:r>
      <w:r>
        <w:t xml:space="preserve"> </w:t>
      </w:r>
      <w:r>
        <w:t xml:space="preserve">as needed so the user sees it.</w:t>
      </w:r>
    </w:p>
    <w:bookmarkEnd w:id="38"/>
    <w:bookmarkStart w:id="39" w:name="extension-points"/>
    <w:p>
      <w:pPr>
        <w:pStyle w:val="Heading2"/>
      </w:pPr>
      <w:r>
        <w:t xml:space="preserve">Extension Points</w:t>
      </w:r>
    </w:p>
    <w:p>
      <w:pPr>
        <w:pStyle w:val="FirstParagraph"/>
      </w:pPr>
      <w:r>
        <w:t xml:space="preserve">The code is organized for extensibility: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Callbacks/Hooks</w:t>
      </w:r>
      <w:r>
        <w:t xml:space="preserve">: After a</w:t>
      </w:r>
      <w:r>
        <w:t xml:space="preserve"> </w:t>
      </w:r>
      <w:r>
        <w:rPr>
          <w:rStyle w:val="VerbatimChar"/>
        </w:rPr>
        <w:t xml:space="preserve">TaskAssignment</w:t>
      </w:r>
      <w:r>
        <w:t xml:space="preserve"> </w:t>
      </w:r>
      <w:r>
        <w:t xml:space="preserve">is approved, a service object (e.g.</w:t>
      </w:r>
      <w:r>
        <w:t xml:space="preserve"> </w:t>
      </w:r>
      <w:r>
        <w:rPr>
          <w:rStyle w:val="VerbatimChar"/>
        </w:rPr>
        <w:t xml:space="preserve">VolunteerScheduler::AssignmentApprover</w:t>
      </w:r>
      <w:r>
        <w:t xml:space="preserve">) handles awarding XP and referral commission, but can be extended or overridden in future. We add a placeholder for a webhook call (e.g. for external payment) like</w:t>
      </w:r>
      <w:r>
        <w:t xml:space="preserve"> </w:t>
      </w:r>
      <w:r>
        <w:rPr>
          <w:rStyle w:val="VerbatimChar"/>
        </w:rPr>
        <w:t xml:space="preserve">ExternalWebhooks::Notify.call(transaction)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Console and Seeds</w:t>
      </w:r>
      <w:r>
        <w:t xml:space="preserve">: We include seed data files under</w:t>
      </w:r>
      <w:r>
        <w:t xml:space="preserve"> </w:t>
      </w:r>
      <w:r>
        <w:rPr>
          <w:rStyle w:val="VerbatimChar"/>
        </w:rPr>
        <w:t xml:space="preserve">db/fixtures</w:t>
      </w:r>
      <w:r>
        <w:t xml:space="preserve"> </w:t>
      </w:r>
      <w:r>
        <w:t xml:space="preserve">so developers can load sample tasks.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Mailer Stubs</w:t>
      </w:r>
      <w:r>
        <w:t xml:space="preserve">: We include a stub mailer</w:t>
      </w:r>
      <w:r>
        <w:t xml:space="preserve"> </w:t>
      </w:r>
      <w:r>
        <w:rPr>
          <w:rStyle w:val="VerbatimChar"/>
        </w:rPr>
        <w:t xml:space="preserve">WelcomeMailer</w:t>
      </w:r>
      <w:r>
        <w:t xml:space="preserve"> </w:t>
      </w:r>
      <w:r>
        <w:t xml:space="preserve">for the welcome email, though this can be fully implemented later.</w:t>
      </w:r>
    </w:p>
    <w:p>
      <w:pPr>
        <w:pStyle w:val="FirstParagraph"/>
      </w:pPr>
      <w:r>
        <w:t xml:space="preserve">All classes and methods are documented with comments. We adhere to Decidim conventions (e.g. resources go under</w:t>
      </w:r>
      <w:r>
        <w:t xml:space="preserve"> </w:t>
      </w:r>
      <w:r>
        <w:rPr>
          <w:rStyle w:val="VerbatimChar"/>
        </w:rPr>
        <w:t xml:space="preserve">Decidim::VolunteerScheduler</w:t>
      </w:r>
      <w:r>
        <w:t xml:space="preserve">, all queries scoped to the component, etc). No external JS libraries are used; all front-end is ERB + Cells.</w:t>
      </w:r>
    </w:p>
    <w:bookmarkEnd w:id="39"/>
    <w:bookmarkStart w:id="40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In summary,</w:t>
      </w:r>
      <w:r>
        <w:t xml:space="preserve"> </w:t>
      </w:r>
      <w:r>
        <w:rPr>
          <w:b/>
          <w:bCs/>
        </w:rPr>
        <w:t xml:space="preserve">Phase 1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volunteer_scheduler</w:t>
      </w:r>
      <w:r>
        <w:t xml:space="preserve"> </w:t>
      </w:r>
      <w:r>
        <w:t xml:space="preserve">includes a clean, namespaced Rails engine with models (VolunteerProfile, TaskTemplate, TaskAssignment, Referral, ScicentTransaction), controllers/views for volunteers and admins, and fully configurable settings. It uses Decidim’s framework for components, resources, cells, permissions, and notifications</w:t>
      </w:r>
      <w:hyperlink r:id="rId33">
        <w:r>
          <w:rPr>
            <w:rStyle w:val="Hyperlink"/>
          </w:rPr>
          <w:t xml:space="preserve">[7]</w:t>
        </w:r>
      </w:hyperlink>
      <w:hyperlink r:id="rId26">
        <w:r>
          <w:rPr>
            <w:rStyle w:val="Hyperlink"/>
          </w:rPr>
          <w:t xml:space="preserve">[5]</w:t>
        </w:r>
      </w:hyperlink>
      <w:hyperlink r:id="rId23">
        <w:r>
          <w:rPr>
            <w:rStyle w:val="Hyperlink"/>
          </w:rPr>
          <w:t xml:space="preserve">[3]</w:t>
        </w:r>
      </w:hyperlink>
      <w:hyperlink r:id="rId35">
        <w:r>
          <w:rPr>
            <w:rStyle w:val="Hyperlink"/>
          </w:rPr>
          <w:t xml:space="preserve">[8]</w:t>
        </w:r>
      </w:hyperlink>
      <w:r>
        <w:t xml:space="preserve">. This provides a working core system that can be extended in future phases (e.g. richer referral logic, webhooks, multi-language text) while leveraging Decidim best practices throughout.</w:t>
      </w:r>
    </w:p>
    <w:p>
      <w:pPr>
        <w:pStyle w:val="BodyText"/>
      </w:pPr>
      <w:r>
        <w:rPr>
          <w:b/>
          <w:bCs/>
        </w:rPr>
        <w:t xml:space="preserve">Sources:</w:t>
      </w:r>
      <w:r>
        <w:t xml:space="preserve"> </w:t>
      </w:r>
      <w:r>
        <w:t xml:space="preserve">Decidim official docs on module development, components, settings, permissions, view models (cells) and notifications</w:t>
      </w:r>
      <w:hyperlink r:id="rId33">
        <w:r>
          <w:rPr>
            <w:rStyle w:val="Hyperlink"/>
          </w:rPr>
          <w:t xml:space="preserve">[7]</w:t>
        </w:r>
      </w:hyperlink>
      <w:hyperlink r:id="rId26">
        <w:r>
          <w:rPr>
            <w:rStyle w:val="Hyperlink"/>
          </w:rPr>
          <w:t xml:space="preserve">[5]</w:t>
        </w:r>
      </w:hyperlink>
      <w:hyperlink r:id="rId23">
        <w:r>
          <w:rPr>
            <w:rStyle w:val="Hyperlink"/>
          </w:rPr>
          <w:t xml:space="preserve">[3]</w:t>
        </w:r>
      </w:hyperlink>
      <w:hyperlink r:id="rId35">
        <w:r>
          <w:rPr>
            <w:rStyle w:val="Hyperlink"/>
          </w:rPr>
          <w:t xml:space="preserve">[8]</w:t>
        </w:r>
      </w:hyperlink>
      <w:r>
        <w:t xml:space="preserve">.</w:t>
      </w:r>
    </w:p>
    <w:bookmarkEnd w:id="40"/>
    <w:bookmarkEnd w:id="41"/>
    <w:bookmarkEnd w:id="42"/>
    <w:p>
      <w:r>
        <w:pict>
          <v:rect style="width:0;height:1.5pt" o:hralign="center" o:hrstd="t" o:hr="t"/>
        </w:pict>
      </w:r>
    </w:p>
    <w:bookmarkStart w:id="48" w:name="citations"/>
    <w:p>
      <w:pPr>
        <w:pStyle w:val="FirstParagraph"/>
      </w:pP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Modules :: Decidim Docs</w:t>
      </w:r>
    </w:p>
    <w:p>
      <w:pPr>
        <w:pStyle w:val="BodyText"/>
      </w:pPr>
      <w:hyperlink r:id="rId43">
        <w:r>
          <w:rPr>
            <w:rStyle w:val="Hyperlink"/>
          </w:rPr>
          <w:t xml:space="preserve">https://docs.decidim.org/en/develop/develop/modules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hyperlink r:id="rId33">
        <w:r>
          <w:rPr>
            <w:rStyle w:val="Hyperlink"/>
          </w:rPr>
          <w:t xml:space="preserve">[7]</w:t>
        </w:r>
      </w:hyperlink>
      <w:r>
        <w:t xml:space="preserve"> </w:t>
      </w:r>
      <w:r>
        <w:t xml:space="preserve">Components :: Decidim Docs</w:t>
      </w:r>
    </w:p>
    <w:p>
      <w:pPr>
        <w:pStyle w:val="BodyText"/>
      </w:pPr>
      <w:hyperlink r:id="rId44">
        <w:r>
          <w:rPr>
            <w:rStyle w:val="Hyperlink"/>
          </w:rPr>
          <w:t xml:space="preserve">https://docs.decidim.org/en/develop/develop/components.html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[3]</w:t>
        </w:r>
      </w:hyperlink>
      <w:r>
        <w:t xml:space="preserve"> </w:t>
      </w:r>
      <w:hyperlink r:id="rId30">
        <w:r>
          <w:rPr>
            <w:rStyle w:val="Hyperlink"/>
          </w:rPr>
          <w:t xml:space="preserve">[6]</w:t>
        </w:r>
      </w:hyperlink>
      <w:r>
        <w:t xml:space="preserve"> </w:t>
      </w:r>
      <w:r>
        <w:t xml:space="preserve">View Models (a.k.a. Cells) :: Decidim Docs</w:t>
      </w:r>
    </w:p>
    <w:p>
      <w:pPr>
        <w:pStyle w:val="BodyText"/>
      </w:pPr>
      <w:hyperlink r:id="rId45">
        <w:r>
          <w:rPr>
            <w:rStyle w:val="Hyperlink"/>
          </w:rPr>
          <w:t xml:space="preserve">https://docs.decidim.org/en/develop/develop/view_models_aka_cells.html</w:t>
        </w:r>
      </w:hyperlink>
    </w:p>
    <w:p>
      <w:pPr>
        <w:pStyle w:val="BodyText"/>
      </w:pPr>
      <w:hyperlink r:id="rId25">
        <w:r>
          <w:rPr>
            <w:rStyle w:val="Hyperlink"/>
          </w:rPr>
          <w:t xml:space="preserve">[4]</w:t>
        </w:r>
      </w:hyperlink>
      <w:r>
        <w:t xml:space="preserve"> </w:t>
      </w:r>
      <w:hyperlink r:id="rId26">
        <w:r>
          <w:rPr>
            <w:rStyle w:val="Hyperlink"/>
          </w:rPr>
          <w:t xml:space="preserve">[5]</w:t>
        </w:r>
      </w:hyperlink>
      <w:r>
        <w:t xml:space="preserve"> </w:t>
      </w:r>
      <w:r>
        <w:t xml:space="preserve">Permissions :: Decidim Docs</w:t>
      </w:r>
    </w:p>
    <w:p>
      <w:pPr>
        <w:pStyle w:val="BodyText"/>
      </w:pPr>
      <w:hyperlink r:id="rId46">
        <w:r>
          <w:rPr>
            <w:rStyle w:val="Hyperlink"/>
          </w:rPr>
          <w:t xml:space="preserve">https://docs.decidim.org/en/develop/develop/classes/permissions.html</w:t>
        </w:r>
      </w:hyperlink>
    </w:p>
    <w:p>
      <w:pPr>
        <w:pStyle w:val="BodyText"/>
      </w:pPr>
      <w:hyperlink r:id="rId35">
        <w:r>
          <w:rPr>
            <w:rStyle w:val="Hyperlink"/>
          </w:rPr>
          <w:t xml:space="preserve">[8]</w:t>
        </w:r>
      </w:hyperlink>
      <w:r>
        <w:t xml:space="preserve"> </w:t>
      </w:r>
      <w:hyperlink r:id="rId36">
        <w:r>
          <w:rPr>
            <w:rStyle w:val="Hyperlink"/>
          </w:rPr>
          <w:t xml:space="preserve">[9]</w:t>
        </w:r>
      </w:hyperlink>
      <w:r>
        <w:t xml:space="preserve"> </w:t>
      </w:r>
      <w:hyperlink r:id="rId37">
        <w:r>
          <w:rPr>
            <w:rStyle w:val="Hyperlink"/>
          </w:rPr>
          <w:t xml:space="preserve">[10]</w:t>
        </w:r>
      </w:hyperlink>
      <w:r>
        <w:t xml:space="preserve"> </w:t>
      </w:r>
      <w:r>
        <w:t xml:space="preserve">Notifications :: Decidim Docs</w:t>
      </w:r>
    </w:p>
    <w:p>
      <w:pPr>
        <w:pStyle w:val="BodyText"/>
      </w:pPr>
      <w:hyperlink r:id="rId47">
        <w:r>
          <w:rPr>
            <w:rStyle w:val="Hyperlink"/>
          </w:rPr>
          <w:t xml:space="preserve">https://docs.decidim.org/en/develop/develop/notifications.html</w:t>
        </w:r>
      </w:hyperlink>
    </w:p>
    <w:bookmarkEnd w:id="4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6" Target="https://docs.decidim.org/en/develop/develop/classes/permissions.html" TargetMode="External" /><Relationship Type="http://schemas.openxmlformats.org/officeDocument/2006/relationships/hyperlink" Id="rId26" Target="https://docs.decidim.org/en/develop/develop/classes/permissions.html#:~:text=" TargetMode="External" /><Relationship Type="http://schemas.openxmlformats.org/officeDocument/2006/relationships/hyperlink" Id="rId25" Target="https://docs.decidim.org/en/develop/develop/classes/permissions.html#:~:text=Permissions" TargetMode="External" /><Relationship Type="http://schemas.openxmlformats.org/officeDocument/2006/relationships/hyperlink" Id="rId44" Target="https://docs.decidim.org/en/develop/develop/components.html" TargetMode="External" /><Relationship Type="http://schemas.openxmlformats.org/officeDocument/2006/relationships/hyperlink" Id="rId33" Target="https://docs.decidim.org/en/develop/develop/components.html#:~:text=," TargetMode="External" /><Relationship Type="http://schemas.openxmlformats.org/officeDocument/2006/relationships/hyperlink" Id="rId22" Target="https://docs.decidim.org/en/develop/develop/components.html#:~:text=component" TargetMode="External" /><Relationship Type="http://schemas.openxmlformats.org/officeDocument/2006/relationships/hyperlink" Id="rId43" Target="https://docs.decidim.org/en/develop/develop/modules" TargetMode="External" /><Relationship Type="http://schemas.openxmlformats.org/officeDocument/2006/relationships/hyperlink" Id="rId21" Target="https://docs.decidim.org/en/develop/develop/modules#:~:text=module%20Decidim%20module%20Verifications%20module,%3A%3ARails%3A%3AEngine%20isolate_namespace%20Decidim%3A%3AVerifications%3A%3AMyVerifier" TargetMode="External" /><Relationship Type="http://schemas.openxmlformats.org/officeDocument/2006/relationships/hyperlink" Id="rId47" Target="https://docs.decidim.org/en/develop/develop/notifications.html" TargetMode="External" /><Relationship Type="http://schemas.openxmlformats.org/officeDocument/2006/relationships/hyperlink" Id="rId36" Target="https://docs.decidim.org/en/develop/develop/notifications.html#:~:text=ActiveSupport%3A%3ANotifications,resource" TargetMode="External" /><Relationship Type="http://schemas.openxmlformats.org/officeDocument/2006/relationships/hyperlink" Id="rId37" Target="https://docs.decidim.org/en/develop/develop/notifications.html#:~:text=Decidim%3A%3AEventsManager.publish%28" TargetMode="External" /><Relationship Type="http://schemas.openxmlformats.org/officeDocument/2006/relationships/hyperlink" Id="rId35" Target="https://docs.decidim.org/en/develop/develop/notifications.html#:~:text=To%20publish%20an%20event%20to,should%20be%20used" TargetMode="External" /><Relationship Type="http://schemas.openxmlformats.org/officeDocument/2006/relationships/hyperlink" Id="rId45" Target="https://docs.decidim.org/en/develop/develop/view_models_aka_cells.html" TargetMode="External" /><Relationship Type="http://schemas.openxmlformats.org/officeDocument/2006/relationships/hyperlink" Id="rId30" Target="https://docs.decidim.org/en/develop/develop/view_models_aka_cells.html#:~:text=,module%3E%2Flib%2Fdecidim%2F%3Cmodule%3E%2Fengine.rb" TargetMode="External" /><Relationship Type="http://schemas.openxmlformats.org/officeDocument/2006/relationships/hyperlink" Id="rId23" Target="https://docs.decidim.org/en/develop/develop/view_models_aka_cells.html#:~:text=In%20your%20%60decidim,concern%20for%20this%20to%20wo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docs.decidim.org/en/develop/develop/classes/permissions.html" TargetMode="External" /><Relationship Type="http://schemas.openxmlformats.org/officeDocument/2006/relationships/hyperlink" Id="rId26" Target="https://docs.decidim.org/en/develop/develop/classes/permissions.html#:~:text=" TargetMode="External" /><Relationship Type="http://schemas.openxmlformats.org/officeDocument/2006/relationships/hyperlink" Id="rId25" Target="https://docs.decidim.org/en/develop/develop/classes/permissions.html#:~:text=Permissions" TargetMode="External" /><Relationship Type="http://schemas.openxmlformats.org/officeDocument/2006/relationships/hyperlink" Id="rId44" Target="https://docs.decidim.org/en/develop/develop/components.html" TargetMode="External" /><Relationship Type="http://schemas.openxmlformats.org/officeDocument/2006/relationships/hyperlink" Id="rId33" Target="https://docs.decidim.org/en/develop/develop/components.html#:~:text=," TargetMode="External" /><Relationship Type="http://schemas.openxmlformats.org/officeDocument/2006/relationships/hyperlink" Id="rId22" Target="https://docs.decidim.org/en/develop/develop/components.html#:~:text=component" TargetMode="External" /><Relationship Type="http://schemas.openxmlformats.org/officeDocument/2006/relationships/hyperlink" Id="rId43" Target="https://docs.decidim.org/en/develop/develop/modules" TargetMode="External" /><Relationship Type="http://schemas.openxmlformats.org/officeDocument/2006/relationships/hyperlink" Id="rId21" Target="https://docs.decidim.org/en/develop/develop/modules#:~:text=module%20Decidim%20module%20Verifications%20module,%3A%3ARails%3A%3AEngine%20isolate_namespace%20Decidim%3A%3AVerifications%3A%3AMyVerifier" TargetMode="External" /><Relationship Type="http://schemas.openxmlformats.org/officeDocument/2006/relationships/hyperlink" Id="rId47" Target="https://docs.decidim.org/en/develop/develop/notifications.html" TargetMode="External" /><Relationship Type="http://schemas.openxmlformats.org/officeDocument/2006/relationships/hyperlink" Id="rId36" Target="https://docs.decidim.org/en/develop/develop/notifications.html#:~:text=ActiveSupport%3A%3ANotifications,resource" TargetMode="External" /><Relationship Type="http://schemas.openxmlformats.org/officeDocument/2006/relationships/hyperlink" Id="rId37" Target="https://docs.decidim.org/en/develop/develop/notifications.html#:~:text=Decidim%3A%3AEventsManager.publish%28" TargetMode="External" /><Relationship Type="http://schemas.openxmlformats.org/officeDocument/2006/relationships/hyperlink" Id="rId35" Target="https://docs.decidim.org/en/develop/develop/notifications.html#:~:text=To%20publish%20an%20event%20to,should%20be%20used" TargetMode="External" /><Relationship Type="http://schemas.openxmlformats.org/officeDocument/2006/relationships/hyperlink" Id="rId45" Target="https://docs.decidim.org/en/develop/develop/view_models_aka_cells.html" TargetMode="External" /><Relationship Type="http://schemas.openxmlformats.org/officeDocument/2006/relationships/hyperlink" Id="rId30" Target="https://docs.decidim.org/en/develop/develop/view_models_aka_cells.html#:~:text=,module%3E%2Flib%2Fdecidim%2F%3Cmodule%3E%2Fengine.rb" TargetMode="External" /><Relationship Type="http://schemas.openxmlformats.org/officeDocument/2006/relationships/hyperlink" Id="rId23" Target="https://docs.decidim.org/en/develop/develop/view_models_aka_cells.html#:~:text=In%20your%20%60decidim,concern%20for%20this%20to%20wo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</dc:language>
  <cp:keywords/>
  <dcterms:created xsi:type="dcterms:W3CDTF">2025-08-06T10:03:13Z</dcterms:created>
  <dcterms:modified xsi:type="dcterms:W3CDTF">2025-08-06T10:03:13Z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