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8 years of coding experience, 4 years of </w:t>
      </w:r>
      <w:r w:rsidDel="00000000" w:rsidR="00000000" w:rsidRPr="00000000">
        <w:rPr>
          <w:sz w:val="24"/>
          <w:szCs w:val="24"/>
          <w:rtl w:val="0"/>
        </w:rPr>
        <w:t xml:space="preserve">Software development and user experience development in various start-ups, adept in analytics and seamlessly integrating project technical aspects and making information relatable to non-technical personnel. Experienced leadership, product development and project management with 2-year history in the field. Along with my masters degree focusing on computer science,I took graduate courses in product development and management from business school.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 - </w:t>
      </w:r>
      <w:r w:rsidDel="00000000" w:rsidR="00000000" w:rsidRPr="00000000">
        <w:rPr>
          <w:sz w:val="24"/>
          <w:szCs w:val="24"/>
          <w:rtl w:val="0"/>
        </w:rPr>
        <w:t xml:space="preserve">AGILE PROJECT MANAGEMENT, PRODUCT DEVELOPMENT AND MANAGEMENT, MS OFFICE, UX/UI, HTML, CSS, NODEJS, EXPRESS, JAVA, C, PYTHON, JAVASCRIPT, R, ARDUINO, MATLAB, MYSQL, MONGODB, FULL STACK SOFTWARE DEVELOPMENT, MACHINE LEARNING,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CURVE Pittsburgh, PA -Vice President of Engineering (start-up) (part-time)</w:t>
        <w:tab/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JANUARY 2019 - CURRENT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Led and managed a project team of 5 engineers, 2 UX designers by following agile methodology.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Recruited top development talent and saved $65000 by research and implementation.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with users including Principal Investigators and students to understand requirements and perform user studies and created product design.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40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technical direction on web application projects and initiatives to engineers.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proposals outlining project scope and timeline.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LiveMint.io - Product Manager (part-time)</w:t>
        <w:tab/>
        <w:tab/>
        <w:tab/>
        <w:t xml:space="preserve">            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JANUARY 2020 - CURRENT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Maintaining trello boards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Communicating with UX designers and participating in UX development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Leading the technology team and solving any roadblocks.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of Pittsburgh - Software Engineer and User Experience Designer  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JANUARY 2019- APRIL 2019</w:t>
      </w:r>
      <w:r w:rsidDel="00000000" w:rsidR="00000000" w:rsidRPr="00000000">
        <w:rPr>
          <w:sz w:val="24"/>
          <w:szCs w:val="24"/>
          <w:rtl w:val="0"/>
        </w:rPr>
        <w:t xml:space="preserve">  Increased response rate of students by 18% by developing the lecture evaluation system using PHP, MYSQL, HTML and CSS</w:t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Dappiness Development Studio, Pittsburgh, PA - Software Engineer    </w:t>
        <w:tab/>
        <w:tab/>
        <w:t xml:space="preserve">       </w:t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JUNE 2019 - AUGUST 2019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Javascript, NODE.JS, EXPRESS JS, MYSQL and creating transaction-based systems for cryptocurrency.</w:t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CRY-Child Rights and You, Kolkata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Volunteer Leader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MAY 2015- JULY2018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 Analysed surveys using PYTHON for slum kids in terms of education, nutrition and living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reating and selling products</w:t>
      </w:r>
      <w:r w:rsidDel="00000000" w:rsidR="00000000" w:rsidRPr="00000000">
        <w:rPr>
          <w:sz w:val="24"/>
          <w:szCs w:val="24"/>
          <w:rtl w:val="0"/>
        </w:rPr>
        <w:t xml:space="preserve">, strategizing and conducting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health camps, Model United Nations, Soccer for child rights, Bake for CRY 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reached the targets of required funds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Zaaika(start-up)- Software Developer,  Data analyst and Project Manager</w:t>
        <w:tab/>
        <w:tab/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APRIL 2014-APRIL 2016</w:t>
      </w:r>
    </w:p>
    <w:p w:rsidR="00000000" w:rsidDel="00000000" w:rsidP="00000000" w:rsidRDefault="00000000" w:rsidRPr="00000000" w14:paraId="00000023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Contributed to the full stack application of food delivery service.</w:t>
      </w:r>
    </w:p>
    <w:p w:rsidR="00000000" w:rsidDel="00000000" w:rsidP="00000000" w:rsidRDefault="00000000" w:rsidRPr="00000000" w14:paraId="00000024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Analyzed heat maps to distribute delivery boys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Electronics Corporation of India Limited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Embedded Systems Intern) </w:t>
        <w:tab/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MAY 2016- JULY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• Built Anti-theft vehicular security system by programming microcontrollers to create interaction between XYZ sensor, camera, GSM modem and GPS.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 AND ACCOMPLISHMENTS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IBM Bluehack Hackathon Pittsburgh 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(awarded 1st prize} Along with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business case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we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designed, developed and presented a prototype of a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using IBM Watson APIs which uses voice to edit, manage and share images which can be used by elderly and disabled people.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Predicted kidney diseases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for UPMC using machine learning with R with an accuracy of 83%.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Implemented machine learning algorithms on various sales data of companies 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predict business strategy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Robotics competition IIT Kharagpur 2015 Programmed High-Speed Line following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robot using PID control algorithm used on an Arduino microcontroller.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University of Pittsburgh </w:t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Master of Science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Information Science–graduati</w:t>
      </w:r>
      <w:r w:rsidDel="00000000" w:rsidR="00000000" w:rsidRPr="00000000">
        <w:rPr>
          <w:b w:val="1"/>
          <w:sz w:val="24"/>
          <w:szCs w:val="24"/>
          <w:rtl w:val="0"/>
        </w:rPr>
        <w:t xml:space="preserve">ng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-April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Coursework in Full stack software development, data science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machine learning</w:t>
      </w:r>
      <w:r w:rsidDel="00000000" w:rsidR="00000000" w:rsidRPr="00000000">
        <w:rPr>
          <w:sz w:val="24"/>
          <w:szCs w:val="24"/>
          <w:rtl w:val="0"/>
        </w:rPr>
        <w:t xml:space="preserve"> and product management. </w:t>
        <w:tab/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GPA 3.0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/4.0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Maulana AbuI Kalam Azad University of Technology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Bachelor of Technology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Electronics and Communication Engineering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– Feb 2018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GPA - 7.5/10</w:t>
      </w:r>
    </w:p>
    <w:sectPr>
      <w:headerReference r:id="rId6" w:type="default"/>
      <w:headerReference r:id="rId7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0" w:line="240" w:lineRule="auto"/>
      <w:jc w:val="left"/>
      <w:rPr>
        <w:rFonts w:ascii="Arial" w:cs="Arial" w:eastAsia="Arial" w:hAnsi="Arial"/>
        <w:color w:val="61636c"/>
        <w:sz w:val="17"/>
        <w:szCs w:val="17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after="0" w:line="240" w:lineRule="auto"/>
      <w:jc w:val="center"/>
      <w:rPr>
        <w:rFonts w:ascii="Arial" w:cs="Arial" w:eastAsia="Arial" w:hAnsi="Arial"/>
        <w:b w:val="1"/>
        <w:color w:val="505257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505257"/>
        <w:sz w:val="24"/>
        <w:szCs w:val="24"/>
        <w:rtl w:val="0"/>
      </w:rPr>
      <w:t xml:space="preserve">ARKAJIT BANERJEE</w:t>
    </w:r>
  </w:p>
  <w:p w:rsidR="00000000" w:rsidDel="00000000" w:rsidP="00000000" w:rsidRDefault="00000000" w:rsidRPr="00000000" w14:paraId="0000003C">
    <w:pPr>
      <w:spacing w:after="0" w:line="240" w:lineRule="auto"/>
      <w:jc w:val="center"/>
      <w:rPr>
        <w:rFonts w:ascii="Times New Roman" w:cs="Times New Roman" w:eastAsia="Times New Roman" w:hAnsi="Times New Roman"/>
        <w:color w:val="61636c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61636c"/>
        <w:sz w:val="20"/>
        <w:szCs w:val="20"/>
        <w:rtl w:val="0"/>
      </w:rPr>
      <w:t xml:space="preserve">63 </w:t>
    </w:r>
    <w:r w:rsidDel="00000000" w:rsidR="00000000" w:rsidRPr="00000000">
      <w:rPr>
        <w:rFonts w:ascii="Arial" w:cs="Arial" w:eastAsia="Arial" w:hAnsi="Arial"/>
        <w:color w:val="505257"/>
        <w:sz w:val="17"/>
        <w:szCs w:val="17"/>
        <w:rtl w:val="0"/>
      </w:rPr>
      <w:t xml:space="preserve">Lawn </w:t>
    </w:r>
    <w:r w:rsidDel="00000000" w:rsidR="00000000" w:rsidRPr="00000000">
      <w:rPr>
        <w:rFonts w:ascii="Arial" w:cs="Arial" w:eastAsia="Arial" w:hAnsi="Arial"/>
        <w:color w:val="61636c"/>
        <w:sz w:val="17"/>
        <w:szCs w:val="17"/>
        <w:rtl w:val="0"/>
      </w:rPr>
      <w:t xml:space="preserve">Street, </w:t>
    </w:r>
    <w:r w:rsidDel="00000000" w:rsidR="00000000" w:rsidRPr="00000000">
      <w:rPr>
        <w:rFonts w:ascii="Arial" w:cs="Arial" w:eastAsia="Arial" w:hAnsi="Arial"/>
        <w:color w:val="505257"/>
        <w:sz w:val="17"/>
        <w:szCs w:val="17"/>
        <w:rtl w:val="0"/>
      </w:rPr>
      <w:t xml:space="preserve">Pittsburgh</w:t>
    </w:r>
    <w:r w:rsidDel="00000000" w:rsidR="00000000" w:rsidRPr="00000000">
      <w:rPr>
        <w:rFonts w:ascii="Arial" w:cs="Arial" w:eastAsia="Arial" w:hAnsi="Arial"/>
        <w:color w:val="78797e"/>
        <w:sz w:val="17"/>
        <w:szCs w:val="17"/>
        <w:rtl w:val="0"/>
      </w:rPr>
      <w:t xml:space="preserve">, </w:t>
    </w:r>
    <w:r w:rsidDel="00000000" w:rsidR="00000000" w:rsidRPr="00000000">
      <w:rPr>
        <w:rFonts w:ascii="Arial" w:cs="Arial" w:eastAsia="Arial" w:hAnsi="Arial"/>
        <w:color w:val="61636c"/>
        <w:sz w:val="17"/>
        <w:szCs w:val="17"/>
        <w:rtl w:val="0"/>
      </w:rPr>
      <w:t xml:space="preserve">PA </w:t>
    </w:r>
    <w:r w:rsidDel="00000000" w:rsidR="00000000" w:rsidRPr="00000000">
      <w:rPr>
        <w:rFonts w:ascii="Times New Roman" w:cs="Times New Roman" w:eastAsia="Times New Roman" w:hAnsi="Times New Roman"/>
        <w:color w:val="61636c"/>
        <w:sz w:val="20"/>
        <w:szCs w:val="20"/>
        <w:rtl w:val="0"/>
      </w:rPr>
      <w:t xml:space="preserve">15213</w:t>
    </w:r>
  </w:p>
  <w:p w:rsidR="00000000" w:rsidDel="00000000" w:rsidP="00000000" w:rsidRDefault="00000000" w:rsidRPr="00000000" w14:paraId="0000003D">
    <w:pPr>
      <w:spacing w:after="0" w:line="240" w:lineRule="auto"/>
      <w:jc w:val="center"/>
      <w:rPr/>
    </w:pPr>
    <w:r w:rsidDel="00000000" w:rsidR="00000000" w:rsidRPr="00000000">
      <w:rPr>
        <w:rFonts w:ascii="Arial" w:cs="Arial" w:eastAsia="Arial" w:hAnsi="Arial"/>
        <w:color w:val="61636c"/>
        <w:sz w:val="17"/>
        <w:szCs w:val="17"/>
        <w:rtl w:val="0"/>
      </w:rPr>
      <w:t xml:space="preserve">Phone - ( </w:t>
    </w:r>
    <w:r w:rsidDel="00000000" w:rsidR="00000000" w:rsidRPr="00000000">
      <w:rPr>
        <w:rFonts w:ascii="Times New Roman" w:cs="Times New Roman" w:eastAsia="Times New Roman" w:hAnsi="Times New Roman"/>
        <w:color w:val="61636c"/>
        <w:sz w:val="20"/>
        <w:szCs w:val="20"/>
        <w:rtl w:val="0"/>
      </w:rPr>
      <w:t xml:space="preserve">412)482</w:t>
    </w:r>
    <w:r w:rsidDel="00000000" w:rsidR="00000000" w:rsidRPr="00000000">
      <w:rPr>
        <w:rFonts w:ascii="Times New Roman" w:cs="Times New Roman" w:eastAsia="Times New Roman" w:hAnsi="Times New Roman"/>
        <w:color w:val="816e61"/>
        <w:sz w:val="20"/>
        <w:szCs w:val="20"/>
        <w:rtl w:val="0"/>
      </w:rPr>
      <w:t xml:space="preserve">-</w:t>
    </w:r>
    <w:r w:rsidDel="00000000" w:rsidR="00000000" w:rsidRPr="00000000">
      <w:rPr>
        <w:rFonts w:ascii="Times New Roman" w:cs="Times New Roman" w:eastAsia="Times New Roman" w:hAnsi="Times New Roman"/>
        <w:color w:val="61636c"/>
        <w:sz w:val="20"/>
        <w:szCs w:val="20"/>
        <w:rtl w:val="0"/>
      </w:rPr>
      <w:t xml:space="preserve">7205 </w:t>
    </w:r>
    <w:r w:rsidDel="00000000" w:rsidR="00000000" w:rsidRPr="00000000">
      <w:rPr>
        <w:rFonts w:ascii="Arial" w:cs="Arial" w:eastAsia="Arial" w:hAnsi="Arial"/>
        <w:color w:val="61636c"/>
        <w:sz w:val="17"/>
        <w:szCs w:val="17"/>
        <w:rtl w:val="0"/>
      </w:rPr>
      <w:t xml:space="preserve">Email-arkajit.banerjee3@gmail.com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