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63FCA" w14:textId="77777777" w:rsidR="00CA1F1E" w:rsidRDefault="00CA1F1E" w:rsidP="00CA1F1E">
      <w:pPr>
        <w:spacing w:after="0"/>
        <w:jc w:val="center"/>
        <w:rPr>
          <w:b/>
          <w:bCs/>
          <w:sz w:val="40"/>
          <w:szCs w:val="40"/>
          <w:u w:val="single"/>
          <w:lang w:val="en-US"/>
        </w:rPr>
      </w:pPr>
      <w:r>
        <w:rPr>
          <w:b/>
          <w:bCs/>
          <w:sz w:val="40"/>
          <w:szCs w:val="40"/>
          <w:u w:val="single"/>
          <w:lang w:val="en-US"/>
        </w:rPr>
        <w:t>SOFTWARE ENGINEERING AND PROJECT MANAGEMENT</w:t>
      </w:r>
    </w:p>
    <w:p w14:paraId="5379C84D" w14:textId="6825FDD5" w:rsidR="00CA1F1E" w:rsidRDefault="007271AD" w:rsidP="007271AD">
      <w:pPr>
        <w:spacing w:after="0"/>
        <w:jc w:val="center"/>
        <w:rPr>
          <w:b/>
          <w:bCs/>
          <w:sz w:val="32"/>
          <w:szCs w:val="32"/>
        </w:rPr>
      </w:pPr>
      <w:r>
        <w:rPr>
          <w:b/>
          <w:bCs/>
          <w:sz w:val="32"/>
          <w:szCs w:val="32"/>
          <w:lang w:val="en-US"/>
        </w:rPr>
        <w:t>2</w:t>
      </w:r>
      <w:r w:rsidR="00CA1F1E">
        <w:rPr>
          <w:b/>
          <w:bCs/>
          <w:sz w:val="32"/>
          <w:szCs w:val="32"/>
          <w:lang w:val="en-US"/>
        </w:rPr>
        <w:t>.</w:t>
      </w:r>
      <w:r w:rsidR="00CA1F1E">
        <w:rPr>
          <w:lang w:val="en-US"/>
        </w:rPr>
        <w:t xml:space="preserve"> </w:t>
      </w:r>
      <w:r w:rsidRPr="007271AD">
        <w:rPr>
          <w:b/>
          <w:bCs/>
          <w:sz w:val="32"/>
          <w:szCs w:val="32"/>
        </w:rPr>
        <w:t>Requirements Analysis and Cost Estimation</w:t>
      </w:r>
    </w:p>
    <w:p w14:paraId="5EEF131F" w14:textId="77777777" w:rsidR="00BC4D03" w:rsidRPr="004B3471" w:rsidRDefault="00BC4D03" w:rsidP="00BC4D03">
      <w:pPr>
        <w:spacing w:after="0"/>
        <w:jc w:val="both"/>
        <w:rPr>
          <w:sz w:val="28"/>
          <w:szCs w:val="28"/>
        </w:rPr>
      </w:pPr>
      <w:r w:rsidRPr="004B3471">
        <w:rPr>
          <w:sz w:val="28"/>
          <w:szCs w:val="28"/>
        </w:rPr>
        <w:t>2.1 Software Requirements: Functional &amp; non-functional – user-system requirement engineering process – feasibility studies – elicitation – validation &amp; management – software prototyping – S/W documentation – Analysis and modelling Requirement Elicitation, Software requirement specification (SRS) 3Ps (people, product and process) Process and Project metrics Software Project Estimation: LOC, FP, Empirical Estimation Models - COCOMO II Model</w:t>
      </w:r>
    </w:p>
    <w:p w14:paraId="56906E30" w14:textId="3EB5C90F" w:rsidR="00CA1F1E" w:rsidRPr="004B3471" w:rsidRDefault="00CA1F1E" w:rsidP="00BC4D03">
      <w:pPr>
        <w:spacing w:after="0"/>
        <w:jc w:val="both"/>
        <w:rPr>
          <w:sz w:val="28"/>
          <w:szCs w:val="28"/>
          <w:u w:val="single"/>
        </w:rPr>
      </w:pPr>
      <w:r w:rsidRPr="004B3471">
        <w:rPr>
          <w:sz w:val="28"/>
          <w:szCs w:val="28"/>
          <w:u w:val="single"/>
        </w:rPr>
        <w:t>PAST QUESTIONS:</w:t>
      </w:r>
    </w:p>
    <w:p w14:paraId="0C205E9E" w14:textId="163A068D" w:rsidR="00C633A3" w:rsidRPr="004B3471" w:rsidRDefault="00C633A3" w:rsidP="00C633A3">
      <w:pPr>
        <w:numPr>
          <w:ilvl w:val="0"/>
          <w:numId w:val="1"/>
        </w:numPr>
        <w:spacing w:after="0"/>
        <w:jc w:val="both"/>
        <w:rPr>
          <w:sz w:val="28"/>
          <w:szCs w:val="28"/>
        </w:rPr>
      </w:pPr>
      <w:r w:rsidRPr="004B3471">
        <w:rPr>
          <w:sz w:val="28"/>
          <w:szCs w:val="28"/>
        </w:rPr>
        <w:t xml:space="preserve">Explain </w:t>
      </w:r>
      <w:r w:rsidRPr="00FD0932">
        <w:rPr>
          <w:b/>
          <w:bCs/>
          <w:sz w:val="28"/>
          <w:szCs w:val="28"/>
        </w:rPr>
        <w:t>functional</w:t>
      </w:r>
      <w:r w:rsidRPr="004B3471">
        <w:rPr>
          <w:sz w:val="28"/>
          <w:szCs w:val="28"/>
        </w:rPr>
        <w:t xml:space="preserve"> and </w:t>
      </w:r>
      <w:r w:rsidRPr="00FD0932">
        <w:rPr>
          <w:b/>
          <w:bCs/>
          <w:sz w:val="28"/>
          <w:szCs w:val="28"/>
        </w:rPr>
        <w:t>non-functional</w:t>
      </w:r>
      <w:r w:rsidRPr="004B3471">
        <w:rPr>
          <w:sz w:val="28"/>
          <w:szCs w:val="28"/>
        </w:rPr>
        <w:t xml:space="preserve"> requirements. (M23</w:t>
      </w:r>
      <w:r w:rsidR="00506A81">
        <w:rPr>
          <w:sz w:val="28"/>
          <w:szCs w:val="28"/>
        </w:rPr>
        <w:t>, D23</w:t>
      </w:r>
      <w:r w:rsidRPr="004B3471">
        <w:rPr>
          <w:sz w:val="28"/>
          <w:szCs w:val="28"/>
        </w:rPr>
        <w:t>)</w:t>
      </w:r>
    </w:p>
    <w:p w14:paraId="28635944" w14:textId="029C2D83" w:rsidR="00C633A3" w:rsidRDefault="004B3471" w:rsidP="004B3471">
      <w:pPr>
        <w:numPr>
          <w:ilvl w:val="0"/>
          <w:numId w:val="1"/>
        </w:numPr>
        <w:spacing w:after="0"/>
        <w:jc w:val="both"/>
        <w:rPr>
          <w:sz w:val="28"/>
          <w:szCs w:val="28"/>
        </w:rPr>
      </w:pPr>
      <w:r w:rsidRPr="004B3471">
        <w:rPr>
          <w:sz w:val="28"/>
          <w:szCs w:val="28"/>
        </w:rPr>
        <w:t xml:space="preserve">Elaborate </w:t>
      </w:r>
      <w:r w:rsidRPr="00FD0932">
        <w:rPr>
          <w:b/>
          <w:bCs/>
          <w:sz w:val="28"/>
          <w:szCs w:val="28"/>
        </w:rPr>
        <w:t>COCOMO</w:t>
      </w:r>
      <w:r w:rsidRPr="004B3471">
        <w:rPr>
          <w:sz w:val="28"/>
          <w:szCs w:val="28"/>
        </w:rPr>
        <w:t xml:space="preserve"> model for Cost estimation</w:t>
      </w:r>
      <w:r>
        <w:rPr>
          <w:sz w:val="28"/>
          <w:szCs w:val="28"/>
        </w:rPr>
        <w:t>. (M23</w:t>
      </w:r>
      <w:r w:rsidR="00506A81">
        <w:rPr>
          <w:sz w:val="28"/>
          <w:szCs w:val="28"/>
        </w:rPr>
        <w:t>, D23</w:t>
      </w:r>
      <w:r w:rsidR="00B63DE1">
        <w:rPr>
          <w:sz w:val="28"/>
          <w:szCs w:val="28"/>
        </w:rPr>
        <w:t>, D24</w:t>
      </w:r>
      <w:r>
        <w:rPr>
          <w:sz w:val="28"/>
          <w:szCs w:val="28"/>
        </w:rPr>
        <w:t>)</w:t>
      </w:r>
    </w:p>
    <w:p w14:paraId="0693F7E8" w14:textId="6834A338" w:rsidR="004B3471" w:rsidRDefault="0068537F" w:rsidP="0068537F">
      <w:pPr>
        <w:numPr>
          <w:ilvl w:val="0"/>
          <w:numId w:val="1"/>
        </w:numPr>
        <w:spacing w:after="0"/>
        <w:jc w:val="both"/>
        <w:rPr>
          <w:sz w:val="28"/>
          <w:szCs w:val="28"/>
        </w:rPr>
      </w:pPr>
      <w:r>
        <w:rPr>
          <w:sz w:val="28"/>
          <w:szCs w:val="28"/>
        </w:rPr>
        <w:t>Dev</w:t>
      </w:r>
      <w:r w:rsidRPr="0068537F">
        <w:rPr>
          <w:sz w:val="28"/>
          <w:szCs w:val="28"/>
        </w:rPr>
        <w:t xml:space="preserve">elop the </w:t>
      </w:r>
      <w:r w:rsidRPr="00FD0932">
        <w:rPr>
          <w:b/>
          <w:bCs/>
          <w:sz w:val="28"/>
          <w:szCs w:val="28"/>
        </w:rPr>
        <w:t>SRS</w:t>
      </w:r>
      <w:r w:rsidRPr="0068537F">
        <w:rPr>
          <w:sz w:val="28"/>
          <w:szCs w:val="28"/>
        </w:rPr>
        <w:t xml:space="preserve"> of University Management system</w:t>
      </w:r>
      <w:r>
        <w:rPr>
          <w:sz w:val="28"/>
          <w:szCs w:val="28"/>
        </w:rPr>
        <w:t>. (M23)</w:t>
      </w:r>
    </w:p>
    <w:p w14:paraId="668FFC61" w14:textId="28239C7F" w:rsidR="0068537F" w:rsidRDefault="002A30B2" w:rsidP="002A30B2">
      <w:pPr>
        <w:numPr>
          <w:ilvl w:val="0"/>
          <w:numId w:val="1"/>
        </w:numPr>
        <w:spacing w:after="0"/>
        <w:jc w:val="both"/>
        <w:rPr>
          <w:sz w:val="28"/>
          <w:szCs w:val="28"/>
        </w:rPr>
      </w:pPr>
      <w:r w:rsidRPr="002A30B2">
        <w:rPr>
          <w:sz w:val="28"/>
          <w:szCs w:val="28"/>
        </w:rPr>
        <w:t xml:space="preserve">Develop the </w:t>
      </w:r>
      <w:r w:rsidRPr="00FD0932">
        <w:rPr>
          <w:b/>
          <w:bCs/>
          <w:sz w:val="28"/>
          <w:szCs w:val="28"/>
        </w:rPr>
        <w:t>SRS</w:t>
      </w:r>
      <w:r w:rsidRPr="002A30B2">
        <w:rPr>
          <w:sz w:val="28"/>
          <w:szCs w:val="28"/>
        </w:rPr>
        <w:t xml:space="preserve"> of Hospital Management system</w:t>
      </w:r>
      <w:r>
        <w:rPr>
          <w:sz w:val="28"/>
          <w:szCs w:val="28"/>
        </w:rPr>
        <w:t>. (D23</w:t>
      </w:r>
      <w:r w:rsidR="00F21D5C">
        <w:rPr>
          <w:sz w:val="28"/>
          <w:szCs w:val="28"/>
        </w:rPr>
        <w:t>, D24</w:t>
      </w:r>
      <w:r>
        <w:rPr>
          <w:sz w:val="28"/>
          <w:szCs w:val="28"/>
        </w:rPr>
        <w:t>)</w:t>
      </w:r>
    </w:p>
    <w:p w14:paraId="78CB93D4" w14:textId="2F80F184" w:rsidR="002A30B2" w:rsidRDefault="00391A32" w:rsidP="00391A32">
      <w:pPr>
        <w:numPr>
          <w:ilvl w:val="0"/>
          <w:numId w:val="1"/>
        </w:numPr>
        <w:spacing w:after="0"/>
        <w:jc w:val="both"/>
        <w:rPr>
          <w:sz w:val="28"/>
          <w:szCs w:val="28"/>
        </w:rPr>
      </w:pPr>
      <w:r w:rsidRPr="00391A32">
        <w:rPr>
          <w:sz w:val="28"/>
          <w:szCs w:val="28"/>
        </w:rPr>
        <w:t xml:space="preserve">What is the importance of </w:t>
      </w:r>
      <w:r w:rsidRPr="00FD0932">
        <w:rPr>
          <w:b/>
          <w:bCs/>
          <w:sz w:val="28"/>
          <w:szCs w:val="28"/>
        </w:rPr>
        <w:t>requirement analysis</w:t>
      </w:r>
      <w:r w:rsidRPr="00391A32">
        <w:rPr>
          <w:sz w:val="28"/>
          <w:szCs w:val="28"/>
        </w:rPr>
        <w:t>? Exp</w:t>
      </w:r>
      <w:r>
        <w:rPr>
          <w:sz w:val="28"/>
          <w:szCs w:val="28"/>
        </w:rPr>
        <w:t>l</w:t>
      </w:r>
      <w:r w:rsidRPr="00391A32">
        <w:rPr>
          <w:sz w:val="28"/>
          <w:szCs w:val="28"/>
        </w:rPr>
        <w:t xml:space="preserve">ain different </w:t>
      </w:r>
      <w:r w:rsidRPr="00FD0932">
        <w:rPr>
          <w:b/>
          <w:bCs/>
          <w:sz w:val="28"/>
          <w:szCs w:val="28"/>
        </w:rPr>
        <w:t>Requirement engineering tasks</w:t>
      </w:r>
      <w:r w:rsidRPr="00391A32">
        <w:rPr>
          <w:sz w:val="28"/>
          <w:szCs w:val="28"/>
        </w:rPr>
        <w:t>.</w:t>
      </w:r>
      <w:r>
        <w:rPr>
          <w:sz w:val="28"/>
          <w:szCs w:val="28"/>
        </w:rPr>
        <w:t xml:space="preserve"> (M24)</w:t>
      </w:r>
    </w:p>
    <w:p w14:paraId="170B21FA" w14:textId="7C635476" w:rsidR="00391A32" w:rsidRDefault="00630896" w:rsidP="00630896">
      <w:pPr>
        <w:numPr>
          <w:ilvl w:val="0"/>
          <w:numId w:val="1"/>
        </w:numPr>
        <w:spacing w:after="0"/>
        <w:jc w:val="both"/>
        <w:rPr>
          <w:sz w:val="28"/>
          <w:szCs w:val="28"/>
        </w:rPr>
      </w:pPr>
      <w:r w:rsidRPr="00630896">
        <w:rPr>
          <w:sz w:val="28"/>
          <w:szCs w:val="28"/>
        </w:rPr>
        <w:t xml:space="preserve">Prepare </w:t>
      </w:r>
      <w:r w:rsidRPr="00FD0932">
        <w:rPr>
          <w:b/>
          <w:bCs/>
          <w:sz w:val="28"/>
          <w:szCs w:val="28"/>
        </w:rPr>
        <w:t>SRS</w:t>
      </w:r>
      <w:r w:rsidRPr="00630896">
        <w:rPr>
          <w:sz w:val="28"/>
          <w:szCs w:val="28"/>
        </w:rPr>
        <w:t xml:space="preserve"> for Railway Reservation System</w:t>
      </w:r>
      <w:r>
        <w:rPr>
          <w:sz w:val="28"/>
          <w:szCs w:val="28"/>
        </w:rPr>
        <w:t>. (M24)</w:t>
      </w:r>
    </w:p>
    <w:p w14:paraId="5F578515" w14:textId="67477A16" w:rsidR="00F21D5C" w:rsidRPr="00734FA2" w:rsidRDefault="001D61E8" w:rsidP="00A02488">
      <w:pPr>
        <w:numPr>
          <w:ilvl w:val="0"/>
          <w:numId w:val="1"/>
        </w:numPr>
        <w:spacing w:after="0"/>
        <w:jc w:val="both"/>
        <w:rPr>
          <w:sz w:val="28"/>
          <w:szCs w:val="28"/>
        </w:rPr>
      </w:pPr>
      <w:r w:rsidRPr="00734FA2">
        <w:rPr>
          <w:sz w:val="28"/>
          <w:szCs w:val="28"/>
        </w:rPr>
        <w:t>What is cost estimation? Assume that a system for simple student</w:t>
      </w:r>
      <w:r w:rsidR="00520854" w:rsidRPr="00734FA2">
        <w:rPr>
          <w:sz w:val="28"/>
          <w:szCs w:val="28"/>
        </w:rPr>
        <w:t xml:space="preserve"> </w:t>
      </w:r>
      <w:r w:rsidRPr="00734FA2">
        <w:rPr>
          <w:sz w:val="28"/>
          <w:szCs w:val="28"/>
        </w:rPr>
        <w:t xml:space="preserve">registration in a course is planned to be developed and its estimated size is approximately 10,000 lines of code. The organization is proposed to pay </w:t>
      </w:r>
      <w:r w:rsidR="00520854" w:rsidRPr="00734FA2">
        <w:rPr>
          <w:sz w:val="28"/>
          <w:szCs w:val="28"/>
        </w:rPr>
        <w:t>Rs 25000/month to software engineers</w:t>
      </w:r>
      <w:r w:rsidR="00F21D5C" w:rsidRPr="00734FA2">
        <w:rPr>
          <w:sz w:val="28"/>
          <w:szCs w:val="28"/>
        </w:rPr>
        <w:t>. Compute the development effort, development time? (D24)</w:t>
      </w:r>
    </w:p>
    <w:p w14:paraId="5879A1C0" w14:textId="7FB465E5" w:rsidR="00FD0932" w:rsidRDefault="00CA1F1E" w:rsidP="00147819">
      <w:pPr>
        <w:spacing w:after="0"/>
        <w:jc w:val="both"/>
        <w:rPr>
          <w:sz w:val="28"/>
          <w:szCs w:val="28"/>
          <w:u w:val="single"/>
        </w:rPr>
      </w:pPr>
      <w:r w:rsidRPr="004B3471">
        <w:rPr>
          <w:sz w:val="28"/>
          <w:szCs w:val="28"/>
          <w:u w:val="single"/>
        </w:rPr>
        <w:t>NOTES:</w:t>
      </w:r>
    </w:p>
    <w:p w14:paraId="507B035F" w14:textId="77777777" w:rsidR="00147819" w:rsidRPr="00147819" w:rsidRDefault="00147819" w:rsidP="00147819">
      <w:pPr>
        <w:spacing w:after="0"/>
        <w:jc w:val="both"/>
        <w:rPr>
          <w:sz w:val="28"/>
          <w:szCs w:val="28"/>
          <w:u w:val="single"/>
        </w:rPr>
      </w:pPr>
    </w:p>
    <w:p w14:paraId="6F8D353A" w14:textId="64BE8CA4" w:rsidR="00FD0932" w:rsidRDefault="00FD0932" w:rsidP="004B0C7A">
      <w:pPr>
        <w:spacing w:after="0"/>
        <w:rPr>
          <w:b/>
          <w:bCs/>
          <w:i/>
          <w:iCs/>
          <w:sz w:val="28"/>
          <w:szCs w:val="28"/>
        </w:rPr>
      </w:pPr>
      <w:r>
        <w:rPr>
          <w:b/>
          <w:bCs/>
          <w:i/>
          <w:iCs/>
          <w:sz w:val="28"/>
          <w:szCs w:val="28"/>
        </w:rPr>
        <w:t>*Functional &amp; Non</w:t>
      </w:r>
      <w:r w:rsidR="004B0C7A">
        <w:rPr>
          <w:b/>
          <w:bCs/>
          <w:i/>
          <w:iCs/>
          <w:sz w:val="28"/>
          <w:szCs w:val="28"/>
        </w:rPr>
        <w:t>-</w:t>
      </w:r>
      <w:r>
        <w:rPr>
          <w:b/>
          <w:bCs/>
          <w:i/>
          <w:iCs/>
          <w:sz w:val="28"/>
          <w:szCs w:val="28"/>
        </w:rPr>
        <w:t>Functional requirements :-</w:t>
      </w:r>
    </w:p>
    <w:p w14:paraId="4540AF2F" w14:textId="598DB6E2" w:rsidR="002D2B05" w:rsidRDefault="00147819" w:rsidP="004B0C7A">
      <w:pPr>
        <w:spacing w:after="0"/>
        <w:rPr>
          <w:b/>
          <w:bCs/>
          <w:i/>
          <w:iCs/>
          <w:sz w:val="28"/>
          <w:szCs w:val="28"/>
        </w:rPr>
      </w:pPr>
      <w:r w:rsidRPr="00147819">
        <w:rPr>
          <w:b/>
          <w:bCs/>
          <w:i/>
          <w:iCs/>
          <w:sz w:val="28"/>
          <w:szCs w:val="28"/>
        </w:rPr>
        <w:drawing>
          <wp:inline distT="0" distB="0" distL="0" distR="0" wp14:anchorId="2CADD591" wp14:editId="23E6F0DF">
            <wp:extent cx="6081287" cy="3429297"/>
            <wp:effectExtent l="0" t="0" r="0" b="0"/>
            <wp:docPr id="98447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71186" name=""/>
                    <pic:cNvPicPr/>
                  </pic:nvPicPr>
                  <pic:blipFill>
                    <a:blip r:embed="rId5"/>
                    <a:stretch>
                      <a:fillRect/>
                    </a:stretch>
                  </pic:blipFill>
                  <pic:spPr>
                    <a:xfrm>
                      <a:off x="0" y="0"/>
                      <a:ext cx="6081287" cy="3429297"/>
                    </a:xfrm>
                    <a:prstGeom prst="rect">
                      <a:avLst/>
                    </a:prstGeom>
                  </pic:spPr>
                </pic:pic>
              </a:graphicData>
            </a:graphic>
          </wp:inline>
        </w:drawing>
      </w:r>
    </w:p>
    <w:p w14:paraId="372FD0CF" w14:textId="77777777" w:rsidR="00147819" w:rsidRDefault="00147819" w:rsidP="004B0C7A">
      <w:pPr>
        <w:spacing w:after="0"/>
        <w:rPr>
          <w:b/>
          <w:bCs/>
          <w:i/>
          <w:iCs/>
          <w:sz w:val="28"/>
          <w:szCs w:val="28"/>
        </w:rPr>
      </w:pPr>
    </w:p>
    <w:p w14:paraId="4D388F8E" w14:textId="77777777" w:rsidR="00147819" w:rsidRDefault="00147819" w:rsidP="004B0C7A">
      <w:pPr>
        <w:spacing w:after="0"/>
        <w:rPr>
          <w:b/>
          <w:bCs/>
          <w:i/>
          <w:iCs/>
          <w:sz w:val="28"/>
          <w:szCs w:val="28"/>
        </w:rPr>
      </w:pPr>
    </w:p>
    <w:p w14:paraId="1D4FF528" w14:textId="77777777" w:rsidR="00147819" w:rsidRDefault="00147819" w:rsidP="004B0C7A">
      <w:pPr>
        <w:spacing w:after="0"/>
        <w:rPr>
          <w:b/>
          <w:bCs/>
          <w:i/>
          <w:iCs/>
          <w:sz w:val="28"/>
          <w:szCs w:val="28"/>
        </w:rPr>
      </w:pPr>
    </w:p>
    <w:p w14:paraId="15DC204C" w14:textId="77777777" w:rsidR="00147819" w:rsidRDefault="00147819" w:rsidP="004B0C7A">
      <w:pPr>
        <w:spacing w:after="0"/>
        <w:rPr>
          <w:b/>
          <w:bCs/>
          <w:i/>
          <w:iCs/>
          <w:sz w:val="28"/>
          <w:szCs w:val="28"/>
        </w:rPr>
      </w:pPr>
    </w:p>
    <w:p w14:paraId="3519EF9D" w14:textId="0BECCB08" w:rsidR="002D2B05" w:rsidRDefault="006F1D54" w:rsidP="004B0C7A">
      <w:pPr>
        <w:spacing w:after="0"/>
        <w:rPr>
          <w:b/>
          <w:bCs/>
          <w:i/>
          <w:iCs/>
          <w:sz w:val="28"/>
          <w:szCs w:val="28"/>
        </w:rPr>
      </w:pPr>
      <w:r>
        <w:rPr>
          <w:b/>
          <w:bCs/>
          <w:i/>
          <w:iCs/>
          <w:sz w:val="28"/>
          <w:szCs w:val="28"/>
        </w:rPr>
        <w:lastRenderedPageBreak/>
        <w:t>*Requirement Engineering Task :-</w:t>
      </w:r>
    </w:p>
    <w:p w14:paraId="017E37B4" w14:textId="12AF10E8" w:rsidR="002D2B05" w:rsidRDefault="002D2B05" w:rsidP="004B0C7A">
      <w:pPr>
        <w:spacing w:after="0"/>
        <w:rPr>
          <w:b/>
          <w:bCs/>
          <w:i/>
          <w:iCs/>
          <w:sz w:val="28"/>
          <w:szCs w:val="28"/>
        </w:rPr>
      </w:pPr>
      <w:r w:rsidRPr="002D2B05">
        <w:rPr>
          <w:b/>
          <w:bCs/>
          <w:i/>
          <w:iCs/>
          <w:sz w:val="28"/>
          <w:szCs w:val="28"/>
        </w:rPr>
        <w:drawing>
          <wp:inline distT="0" distB="0" distL="0" distR="0" wp14:anchorId="61285265" wp14:editId="62EDDCC8">
            <wp:extent cx="6187976" cy="3414056"/>
            <wp:effectExtent l="0" t="0" r="3810" b="0"/>
            <wp:docPr id="55685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2031" name=""/>
                    <pic:cNvPicPr/>
                  </pic:nvPicPr>
                  <pic:blipFill>
                    <a:blip r:embed="rId6"/>
                    <a:stretch>
                      <a:fillRect/>
                    </a:stretch>
                  </pic:blipFill>
                  <pic:spPr>
                    <a:xfrm>
                      <a:off x="0" y="0"/>
                      <a:ext cx="6187976" cy="3414056"/>
                    </a:xfrm>
                    <a:prstGeom prst="rect">
                      <a:avLst/>
                    </a:prstGeom>
                  </pic:spPr>
                </pic:pic>
              </a:graphicData>
            </a:graphic>
          </wp:inline>
        </w:drawing>
      </w:r>
    </w:p>
    <w:p w14:paraId="21E0003E" w14:textId="77777777" w:rsidR="006F1D54" w:rsidRDefault="006F1D54" w:rsidP="004B0C7A">
      <w:pPr>
        <w:spacing w:after="0"/>
        <w:rPr>
          <w:b/>
          <w:bCs/>
          <w:i/>
          <w:iCs/>
          <w:sz w:val="28"/>
          <w:szCs w:val="28"/>
        </w:rPr>
      </w:pPr>
    </w:p>
    <w:p w14:paraId="439E7FBB" w14:textId="7EC3C3C0" w:rsidR="004B0C7A" w:rsidRDefault="004B0C7A" w:rsidP="004B0C7A">
      <w:pPr>
        <w:spacing w:after="0"/>
        <w:rPr>
          <w:b/>
          <w:bCs/>
          <w:i/>
          <w:iCs/>
          <w:sz w:val="28"/>
          <w:szCs w:val="28"/>
        </w:rPr>
      </w:pPr>
      <w:r>
        <w:rPr>
          <w:b/>
          <w:bCs/>
          <w:i/>
          <w:iCs/>
          <w:sz w:val="28"/>
          <w:szCs w:val="28"/>
        </w:rPr>
        <w:t>*</w:t>
      </w:r>
      <w:r w:rsidR="008B73BC">
        <w:rPr>
          <w:b/>
          <w:bCs/>
          <w:i/>
          <w:iCs/>
          <w:sz w:val="28"/>
          <w:szCs w:val="28"/>
        </w:rPr>
        <w:t>COCOMO :-</w:t>
      </w:r>
    </w:p>
    <w:p w14:paraId="1B29793E" w14:textId="3698844B" w:rsidR="00C23F33" w:rsidRPr="009202DA" w:rsidRDefault="005629A3" w:rsidP="009202DA">
      <w:pPr>
        <w:spacing w:after="0"/>
        <w:jc w:val="both"/>
        <w:rPr>
          <w:sz w:val="28"/>
          <w:szCs w:val="28"/>
        </w:rPr>
      </w:pPr>
      <w:r w:rsidRPr="009202DA">
        <w:rPr>
          <w:sz w:val="28"/>
          <w:szCs w:val="28"/>
        </w:rPr>
        <w:t>Constructive Cost Model </w:t>
      </w:r>
      <w:r w:rsidRPr="009202DA">
        <w:rPr>
          <w:sz w:val="28"/>
          <w:szCs w:val="28"/>
        </w:rPr>
        <w:t xml:space="preserve"> (COCOMO) </w:t>
      </w:r>
      <w:r w:rsidR="00C23F33" w:rsidRPr="009202DA">
        <w:rPr>
          <w:sz w:val="28"/>
          <w:szCs w:val="28"/>
        </w:rPr>
        <w:t>is a procedural cost estimate model for </w:t>
      </w:r>
      <w:hyperlink r:id="rId7" w:tgtFrame="_blank" w:history="1">
        <w:r w:rsidR="00C23F33" w:rsidRPr="009202DA">
          <w:rPr>
            <w:rStyle w:val="Hyperlink"/>
            <w:color w:val="auto"/>
            <w:sz w:val="28"/>
            <w:szCs w:val="28"/>
            <w:u w:val="none"/>
          </w:rPr>
          <w:t>Software Projects</w:t>
        </w:r>
      </w:hyperlink>
      <w:r w:rsidR="00C23F33" w:rsidRPr="009202DA">
        <w:rPr>
          <w:sz w:val="28"/>
          <w:szCs w:val="28"/>
        </w:rPr>
        <w:t> and is often used as a process of reliably predicting the various parameters associated with making a project such as size, effort, cost, time, and quality.</w:t>
      </w:r>
    </w:p>
    <w:p w14:paraId="6FF518FB" w14:textId="39C78386" w:rsidR="00C23F33" w:rsidRDefault="00080B22" w:rsidP="00C23F33">
      <w:pPr>
        <w:spacing w:after="0"/>
        <w:rPr>
          <w:sz w:val="28"/>
          <w:szCs w:val="28"/>
        </w:rPr>
      </w:pPr>
      <w:r>
        <w:rPr>
          <w:sz w:val="28"/>
          <w:szCs w:val="28"/>
        </w:rPr>
        <w:t>Types of COCOMO models:</w:t>
      </w:r>
    </w:p>
    <w:p w14:paraId="403B0BD1" w14:textId="55703DB5" w:rsidR="00080B22" w:rsidRDefault="00080B22" w:rsidP="00E10007">
      <w:pPr>
        <w:pStyle w:val="ListParagraph"/>
        <w:numPr>
          <w:ilvl w:val="0"/>
          <w:numId w:val="2"/>
        </w:numPr>
        <w:spacing w:after="0"/>
        <w:rPr>
          <w:sz w:val="28"/>
          <w:szCs w:val="28"/>
        </w:rPr>
      </w:pPr>
      <w:r>
        <w:rPr>
          <w:sz w:val="28"/>
          <w:szCs w:val="28"/>
        </w:rPr>
        <w:t>Basic COCOMO model</w:t>
      </w:r>
      <w:r w:rsidR="00724FC2">
        <w:rPr>
          <w:sz w:val="28"/>
          <w:szCs w:val="28"/>
        </w:rPr>
        <w:t xml:space="preserve"> - </w:t>
      </w:r>
      <w:r w:rsidR="00E10007" w:rsidRPr="00E10007">
        <w:rPr>
          <w:sz w:val="28"/>
          <w:szCs w:val="28"/>
        </w:rPr>
        <w:t>The Basic COCOMO model is a straightforward way to estimate the effort needed for a software development project. It uses a simple mathematical formula to predict how many person-months of work are required based on the size of the project, measured in thousands of lines of code (KLOC).</w:t>
      </w:r>
    </w:p>
    <w:p w14:paraId="42795965" w14:textId="4265A1DD" w:rsidR="0072343C" w:rsidRDefault="0072343C" w:rsidP="0072343C">
      <w:pPr>
        <w:pStyle w:val="ListParagraph"/>
        <w:spacing w:after="0"/>
        <w:rPr>
          <w:sz w:val="28"/>
          <w:szCs w:val="28"/>
        </w:rPr>
      </w:pPr>
      <w:r>
        <w:rPr>
          <w:sz w:val="28"/>
          <w:szCs w:val="28"/>
        </w:rPr>
        <w:t>Formula:</w:t>
      </w:r>
    </w:p>
    <w:p w14:paraId="045311E2" w14:textId="674FB0B5" w:rsidR="0072343C" w:rsidRPr="00080B22" w:rsidRDefault="0072343C" w:rsidP="0072343C">
      <w:pPr>
        <w:pStyle w:val="ListParagraph"/>
        <w:spacing w:after="0"/>
        <w:jc w:val="center"/>
        <w:rPr>
          <w:sz w:val="28"/>
          <w:szCs w:val="28"/>
        </w:rPr>
      </w:pPr>
      <w:r w:rsidRPr="0072343C">
        <w:rPr>
          <w:sz w:val="28"/>
          <w:szCs w:val="28"/>
        </w:rPr>
        <w:drawing>
          <wp:inline distT="0" distB="0" distL="0" distR="0" wp14:anchorId="773AFA86" wp14:editId="2CA9E0AA">
            <wp:extent cx="2956816" cy="685859"/>
            <wp:effectExtent l="0" t="0" r="0" b="0"/>
            <wp:docPr id="66247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75495" name=""/>
                    <pic:cNvPicPr/>
                  </pic:nvPicPr>
                  <pic:blipFill>
                    <a:blip r:embed="rId8"/>
                    <a:stretch>
                      <a:fillRect/>
                    </a:stretch>
                  </pic:blipFill>
                  <pic:spPr>
                    <a:xfrm>
                      <a:off x="0" y="0"/>
                      <a:ext cx="2956816" cy="685859"/>
                    </a:xfrm>
                    <a:prstGeom prst="rect">
                      <a:avLst/>
                    </a:prstGeom>
                  </pic:spPr>
                </pic:pic>
              </a:graphicData>
            </a:graphic>
          </wp:inline>
        </w:drawing>
      </w:r>
    </w:p>
    <w:p w14:paraId="1F5FF2D8" w14:textId="64418FD2" w:rsidR="00E70C3E" w:rsidRDefault="004B560C" w:rsidP="00E70C3E">
      <w:pPr>
        <w:spacing w:after="0"/>
        <w:ind w:left="1440"/>
        <w:rPr>
          <w:sz w:val="28"/>
          <w:szCs w:val="28"/>
        </w:rPr>
      </w:pPr>
      <w:r>
        <w:rPr>
          <w:sz w:val="28"/>
          <w:szCs w:val="28"/>
        </w:rPr>
        <w:t xml:space="preserve">Where, </w:t>
      </w:r>
      <w:r w:rsidR="000E0FD3">
        <w:rPr>
          <w:sz w:val="28"/>
          <w:szCs w:val="28"/>
        </w:rPr>
        <w:t>E -&gt; Effort; KLOC -&gt; Kilo lines of code</w:t>
      </w:r>
      <w:r w:rsidR="00AA2BB8">
        <w:rPr>
          <w:sz w:val="28"/>
          <w:szCs w:val="28"/>
        </w:rPr>
        <w:t>; a, b, c, d -&gt; constraints</w:t>
      </w:r>
      <w:r w:rsidR="006E799B">
        <w:rPr>
          <w:sz w:val="28"/>
          <w:szCs w:val="28"/>
        </w:rPr>
        <w:t xml:space="preserve"> determined by the category of the project.</w:t>
      </w:r>
    </w:p>
    <w:p w14:paraId="602F9475" w14:textId="4319B53B" w:rsidR="00E70C3E" w:rsidRPr="000E6434" w:rsidRDefault="00E70C3E" w:rsidP="000E6434">
      <w:pPr>
        <w:pStyle w:val="ListParagraph"/>
        <w:numPr>
          <w:ilvl w:val="0"/>
          <w:numId w:val="2"/>
        </w:numPr>
        <w:spacing w:after="0"/>
        <w:jc w:val="both"/>
        <w:rPr>
          <w:sz w:val="28"/>
          <w:szCs w:val="28"/>
        </w:rPr>
      </w:pPr>
      <w:r>
        <w:rPr>
          <w:sz w:val="28"/>
          <w:szCs w:val="28"/>
        </w:rPr>
        <w:t xml:space="preserve">Intermediate COCOMO model - </w:t>
      </w:r>
      <w:r w:rsidR="000E6434" w:rsidRPr="000E6434">
        <w:rPr>
          <w:sz w:val="28"/>
          <w:szCs w:val="28"/>
        </w:rPr>
        <w:t>The Basic COCOMO model assumes effort depends only on Lines of Code (KLOC) and fixed constants based on project type. However, in reality, factors like reliability, team experience, and capability also impact effort. These are known as Cost Drivers or multipliers. The Intermediate COCOMO model accounts for this by using 15 cost drivers to provide more accurate cost estimation.</w:t>
      </w:r>
    </w:p>
    <w:p w14:paraId="049B7E0E" w14:textId="77777777" w:rsidR="002B48DA" w:rsidRDefault="002B48DA" w:rsidP="000E6434">
      <w:pPr>
        <w:spacing w:after="0"/>
        <w:ind w:left="720"/>
        <w:rPr>
          <w:sz w:val="28"/>
          <w:szCs w:val="28"/>
        </w:rPr>
      </w:pPr>
      <w:r>
        <w:rPr>
          <w:sz w:val="28"/>
          <w:szCs w:val="28"/>
        </w:rPr>
        <w:t xml:space="preserve">Formula: </w:t>
      </w:r>
    </w:p>
    <w:p w14:paraId="3F76F173" w14:textId="4A930108" w:rsidR="000E6434" w:rsidRDefault="002B48DA" w:rsidP="002B48DA">
      <w:pPr>
        <w:spacing w:after="0"/>
        <w:ind w:left="720"/>
        <w:jc w:val="center"/>
        <w:rPr>
          <w:sz w:val="28"/>
          <w:szCs w:val="28"/>
        </w:rPr>
      </w:pPr>
      <w:r w:rsidRPr="002B48DA">
        <w:rPr>
          <w:sz w:val="28"/>
          <w:szCs w:val="28"/>
        </w:rPr>
        <w:drawing>
          <wp:inline distT="0" distB="0" distL="0" distR="0" wp14:anchorId="3AD32DA9" wp14:editId="528B71A1">
            <wp:extent cx="2522439" cy="320068"/>
            <wp:effectExtent l="0" t="0" r="0" b="3810"/>
            <wp:docPr id="81605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55216" name=""/>
                    <pic:cNvPicPr/>
                  </pic:nvPicPr>
                  <pic:blipFill>
                    <a:blip r:embed="rId9"/>
                    <a:stretch>
                      <a:fillRect/>
                    </a:stretch>
                  </pic:blipFill>
                  <pic:spPr>
                    <a:xfrm>
                      <a:off x="0" y="0"/>
                      <a:ext cx="2522439" cy="320068"/>
                    </a:xfrm>
                    <a:prstGeom prst="rect">
                      <a:avLst/>
                    </a:prstGeom>
                  </pic:spPr>
                </pic:pic>
              </a:graphicData>
            </a:graphic>
          </wp:inline>
        </w:drawing>
      </w:r>
    </w:p>
    <w:p w14:paraId="58C9F0C5" w14:textId="2427DBFB" w:rsidR="000E6434" w:rsidRDefault="002B48DA" w:rsidP="000E6434">
      <w:pPr>
        <w:spacing w:after="0"/>
        <w:rPr>
          <w:sz w:val="28"/>
          <w:szCs w:val="28"/>
        </w:rPr>
      </w:pPr>
      <w:r>
        <w:rPr>
          <w:sz w:val="28"/>
          <w:szCs w:val="28"/>
        </w:rPr>
        <w:tab/>
      </w:r>
      <w:r>
        <w:rPr>
          <w:sz w:val="28"/>
          <w:szCs w:val="28"/>
        </w:rPr>
        <w:tab/>
        <w:t xml:space="preserve">Where, </w:t>
      </w:r>
      <w:r w:rsidR="00353EBA">
        <w:rPr>
          <w:sz w:val="28"/>
          <w:szCs w:val="28"/>
        </w:rPr>
        <w:t>EAF -&gt; Effort Adjustment Factor</w:t>
      </w:r>
      <w:r w:rsidR="0099332B">
        <w:rPr>
          <w:sz w:val="28"/>
          <w:szCs w:val="28"/>
        </w:rPr>
        <w:t>.</w:t>
      </w:r>
    </w:p>
    <w:p w14:paraId="59330CD2" w14:textId="77777777" w:rsidR="00750944" w:rsidRPr="00750944" w:rsidRDefault="0099332B" w:rsidP="00961F1F">
      <w:pPr>
        <w:pStyle w:val="ListParagraph"/>
        <w:numPr>
          <w:ilvl w:val="0"/>
          <w:numId w:val="2"/>
        </w:numPr>
        <w:spacing w:before="100" w:beforeAutospacing="1" w:after="100" w:afterAutospacing="1" w:line="240" w:lineRule="auto"/>
        <w:rPr>
          <w:rFonts w:eastAsia="Times New Roman" w:cstheme="minorHAnsi"/>
          <w:kern w:val="0"/>
          <w:sz w:val="28"/>
          <w:szCs w:val="28"/>
          <w:lang w:eastAsia="en-IN"/>
          <w14:ligatures w14:val="none"/>
        </w:rPr>
      </w:pPr>
      <w:r w:rsidRPr="00750944">
        <w:rPr>
          <w:sz w:val="28"/>
          <w:szCs w:val="28"/>
        </w:rPr>
        <w:lastRenderedPageBreak/>
        <w:t xml:space="preserve">Detailed COCOMO model - </w:t>
      </w:r>
      <w:r w:rsidR="006164B7" w:rsidRPr="00750944">
        <w:rPr>
          <w:sz w:val="28"/>
          <w:szCs w:val="28"/>
        </w:rPr>
        <w:t xml:space="preserve">Detailed COCOMO goes beyond Basic and Intermediate COCOMO by diving deeper into project-specific factors. Detailed COCOMO provides a highly accurate estimation of effort, time, and cost for software projects. It's like </w:t>
      </w:r>
      <w:r w:rsidR="006164B7" w:rsidRPr="00750944">
        <w:rPr>
          <w:rFonts w:cstheme="minorHAnsi"/>
          <w:sz w:val="28"/>
          <w:szCs w:val="28"/>
        </w:rPr>
        <w:t>zooming in on a project's unique characteristics to get a clearer picture of what it will take to complete it successfully.</w:t>
      </w:r>
    </w:p>
    <w:p w14:paraId="2DB6115F" w14:textId="5DC13C4C" w:rsidR="00750944" w:rsidRPr="00750944" w:rsidRDefault="00750944" w:rsidP="00750944">
      <w:pPr>
        <w:pStyle w:val="ListParagraph"/>
        <w:spacing w:before="100" w:beforeAutospacing="1" w:after="100" w:afterAutospacing="1" w:line="240" w:lineRule="auto"/>
        <w:rPr>
          <w:rFonts w:eastAsia="Times New Roman" w:cstheme="minorHAnsi"/>
          <w:kern w:val="0"/>
          <w:sz w:val="28"/>
          <w:szCs w:val="28"/>
          <w:lang w:eastAsia="en-IN"/>
          <w14:ligatures w14:val="none"/>
        </w:rPr>
      </w:pPr>
      <w:r w:rsidRPr="00750944">
        <w:rPr>
          <w:rFonts w:eastAsia="Times New Roman" w:cstheme="minorHAnsi"/>
          <w:kern w:val="0"/>
          <w:sz w:val="28"/>
          <w:szCs w:val="28"/>
          <w:lang w:eastAsia="en-IN"/>
          <w14:ligatures w14:val="none"/>
        </w:rPr>
        <w:t>Divides the system into subsystems or modules.</w:t>
      </w:r>
    </w:p>
    <w:p w14:paraId="3CC52A7A" w14:textId="167FACA2" w:rsidR="00750944" w:rsidRPr="00750944" w:rsidRDefault="00750944" w:rsidP="00750944">
      <w:pPr>
        <w:pStyle w:val="ListParagraph"/>
        <w:spacing w:before="100" w:beforeAutospacing="1" w:after="100" w:afterAutospacing="1" w:line="240" w:lineRule="auto"/>
        <w:rPr>
          <w:rFonts w:eastAsia="Times New Roman" w:cstheme="minorHAnsi"/>
          <w:kern w:val="0"/>
          <w:sz w:val="28"/>
          <w:szCs w:val="28"/>
          <w:lang w:eastAsia="en-IN"/>
          <w14:ligatures w14:val="none"/>
        </w:rPr>
      </w:pPr>
      <w:r w:rsidRPr="00750944">
        <w:rPr>
          <w:rFonts w:eastAsia="Times New Roman" w:cstheme="minorHAnsi"/>
          <w:kern w:val="0"/>
          <w:sz w:val="28"/>
          <w:szCs w:val="28"/>
          <w:lang w:eastAsia="en-IN"/>
          <w14:ligatures w14:val="none"/>
        </w:rPr>
        <w:t>Applies the intermediate model to each module.</w:t>
      </w:r>
    </w:p>
    <w:p w14:paraId="22D67DBF" w14:textId="5E120370" w:rsidR="000E6434" w:rsidRDefault="00DF36A1" w:rsidP="000E6434">
      <w:pPr>
        <w:spacing w:after="0"/>
        <w:rPr>
          <w:sz w:val="28"/>
          <w:szCs w:val="28"/>
        </w:rPr>
      </w:pPr>
      <w:r>
        <w:rPr>
          <w:sz w:val="28"/>
          <w:szCs w:val="28"/>
        </w:rPr>
        <w:t>Advantages –</w:t>
      </w:r>
    </w:p>
    <w:p w14:paraId="1FEEF2D2" w14:textId="3ACBDF01" w:rsidR="00DF36A1" w:rsidRPr="00DF36A1" w:rsidRDefault="00DF36A1" w:rsidP="00DF36A1">
      <w:pPr>
        <w:pStyle w:val="ListParagraph"/>
        <w:numPr>
          <w:ilvl w:val="0"/>
          <w:numId w:val="3"/>
        </w:numPr>
        <w:spacing w:after="0"/>
        <w:rPr>
          <w:sz w:val="28"/>
          <w:szCs w:val="28"/>
        </w:rPr>
      </w:pPr>
      <w:r w:rsidRPr="00DF36A1">
        <w:rPr>
          <w:sz w:val="28"/>
          <w:szCs w:val="28"/>
        </w:rPr>
        <w:t>Provides structured and reliable estimates</w:t>
      </w:r>
      <w:r>
        <w:rPr>
          <w:sz w:val="28"/>
          <w:szCs w:val="28"/>
        </w:rPr>
        <w:t>.</w:t>
      </w:r>
    </w:p>
    <w:p w14:paraId="2CE614A4" w14:textId="3A3708D3" w:rsidR="00DF36A1" w:rsidRPr="00DF36A1" w:rsidRDefault="00DF36A1" w:rsidP="00DF36A1">
      <w:pPr>
        <w:pStyle w:val="ListParagraph"/>
        <w:numPr>
          <w:ilvl w:val="0"/>
          <w:numId w:val="3"/>
        </w:numPr>
        <w:spacing w:after="0"/>
        <w:rPr>
          <w:sz w:val="28"/>
          <w:szCs w:val="28"/>
        </w:rPr>
      </w:pPr>
      <w:r w:rsidRPr="00DF36A1">
        <w:rPr>
          <w:sz w:val="28"/>
          <w:szCs w:val="28"/>
        </w:rPr>
        <w:t>Supports project planning and budgeting</w:t>
      </w:r>
      <w:r>
        <w:rPr>
          <w:sz w:val="28"/>
          <w:szCs w:val="28"/>
        </w:rPr>
        <w:t>.</w:t>
      </w:r>
    </w:p>
    <w:p w14:paraId="11B2B3D1" w14:textId="6C5A49DC" w:rsidR="00DF36A1" w:rsidRPr="00DF36A1" w:rsidRDefault="00DF36A1" w:rsidP="00DF36A1">
      <w:pPr>
        <w:pStyle w:val="ListParagraph"/>
        <w:numPr>
          <w:ilvl w:val="0"/>
          <w:numId w:val="3"/>
        </w:numPr>
        <w:spacing w:after="0"/>
        <w:rPr>
          <w:sz w:val="28"/>
          <w:szCs w:val="28"/>
        </w:rPr>
      </w:pPr>
      <w:r w:rsidRPr="00DF36A1">
        <w:rPr>
          <w:sz w:val="28"/>
          <w:szCs w:val="28"/>
        </w:rPr>
        <w:t>Adaptable using cost drivers</w:t>
      </w:r>
      <w:r>
        <w:rPr>
          <w:sz w:val="28"/>
          <w:szCs w:val="28"/>
        </w:rPr>
        <w:t>.</w:t>
      </w:r>
    </w:p>
    <w:p w14:paraId="0FA92368" w14:textId="5ED07A80" w:rsidR="00DF36A1" w:rsidRPr="00DF36A1" w:rsidRDefault="00DF36A1" w:rsidP="00DF36A1">
      <w:pPr>
        <w:pStyle w:val="ListParagraph"/>
        <w:numPr>
          <w:ilvl w:val="0"/>
          <w:numId w:val="3"/>
        </w:numPr>
        <w:spacing w:after="0"/>
        <w:rPr>
          <w:sz w:val="28"/>
          <w:szCs w:val="28"/>
        </w:rPr>
      </w:pPr>
      <w:r w:rsidRPr="00DF36A1">
        <w:rPr>
          <w:sz w:val="28"/>
          <w:szCs w:val="28"/>
        </w:rPr>
        <w:t>Detailed models offer phase-wise tracking</w:t>
      </w:r>
      <w:r>
        <w:rPr>
          <w:sz w:val="28"/>
          <w:szCs w:val="28"/>
        </w:rPr>
        <w:t>.</w:t>
      </w:r>
    </w:p>
    <w:p w14:paraId="5014B689" w14:textId="29B0A570" w:rsidR="00DF36A1" w:rsidRPr="00DF36A1" w:rsidRDefault="00DF36A1" w:rsidP="000E6434">
      <w:pPr>
        <w:spacing w:after="0"/>
        <w:rPr>
          <w:sz w:val="28"/>
          <w:szCs w:val="28"/>
        </w:rPr>
      </w:pPr>
      <w:r w:rsidRPr="00DF36A1">
        <w:rPr>
          <w:sz w:val="28"/>
          <w:szCs w:val="28"/>
        </w:rPr>
        <w:t xml:space="preserve">Disadvantages – </w:t>
      </w:r>
    </w:p>
    <w:p w14:paraId="43BC48FC" w14:textId="7EF86AD2" w:rsidR="00DF36A1" w:rsidRPr="00DF36A1" w:rsidRDefault="00DF36A1" w:rsidP="00DF36A1">
      <w:pPr>
        <w:pStyle w:val="ListParagraph"/>
        <w:numPr>
          <w:ilvl w:val="0"/>
          <w:numId w:val="4"/>
        </w:numPr>
        <w:spacing w:after="0"/>
        <w:rPr>
          <w:sz w:val="28"/>
          <w:szCs w:val="28"/>
        </w:rPr>
      </w:pPr>
      <w:r w:rsidRPr="00DF36A1">
        <w:rPr>
          <w:sz w:val="28"/>
          <w:szCs w:val="28"/>
        </w:rPr>
        <w:t>Based on KLOC, which may not be known early in the project</w:t>
      </w:r>
      <w:r>
        <w:rPr>
          <w:sz w:val="28"/>
          <w:szCs w:val="28"/>
        </w:rPr>
        <w:t>.</w:t>
      </w:r>
    </w:p>
    <w:p w14:paraId="2948C131" w14:textId="1B26F0D4" w:rsidR="00DF36A1" w:rsidRPr="00DF36A1" w:rsidRDefault="00DF36A1" w:rsidP="00DF36A1">
      <w:pPr>
        <w:pStyle w:val="ListParagraph"/>
        <w:numPr>
          <w:ilvl w:val="0"/>
          <w:numId w:val="4"/>
        </w:numPr>
        <w:spacing w:after="0"/>
        <w:rPr>
          <w:sz w:val="28"/>
          <w:szCs w:val="28"/>
        </w:rPr>
      </w:pPr>
      <w:r w:rsidRPr="00DF36A1">
        <w:rPr>
          <w:sz w:val="28"/>
          <w:szCs w:val="28"/>
        </w:rPr>
        <w:t>May not suit modern development practices (Agile, DevOps, reuse)</w:t>
      </w:r>
      <w:r>
        <w:rPr>
          <w:sz w:val="28"/>
          <w:szCs w:val="28"/>
        </w:rPr>
        <w:t>.</w:t>
      </w:r>
    </w:p>
    <w:p w14:paraId="67283FE0" w14:textId="3FF1B647" w:rsidR="00DF36A1" w:rsidRPr="00DF36A1" w:rsidRDefault="00DF36A1" w:rsidP="00DF36A1">
      <w:pPr>
        <w:pStyle w:val="ListParagraph"/>
        <w:numPr>
          <w:ilvl w:val="0"/>
          <w:numId w:val="4"/>
        </w:numPr>
        <w:spacing w:after="0"/>
        <w:rPr>
          <w:sz w:val="28"/>
          <w:szCs w:val="28"/>
        </w:rPr>
      </w:pPr>
      <w:r w:rsidRPr="00DF36A1">
        <w:rPr>
          <w:sz w:val="28"/>
          <w:szCs w:val="28"/>
        </w:rPr>
        <w:t>Assumes waterfall model and homogeneous team skillsets</w:t>
      </w:r>
      <w:r>
        <w:rPr>
          <w:sz w:val="28"/>
          <w:szCs w:val="28"/>
        </w:rPr>
        <w:t>.</w:t>
      </w:r>
    </w:p>
    <w:p w14:paraId="51A27A21" w14:textId="77777777" w:rsidR="00DF36A1" w:rsidRPr="00DF36A1" w:rsidRDefault="00DF36A1" w:rsidP="000E6434">
      <w:pPr>
        <w:spacing w:after="0"/>
        <w:rPr>
          <w:sz w:val="28"/>
          <w:szCs w:val="28"/>
        </w:rPr>
      </w:pPr>
    </w:p>
    <w:p w14:paraId="35D46A95" w14:textId="6E7C56DF" w:rsidR="008B73BC" w:rsidRDefault="008B73BC" w:rsidP="004B0C7A">
      <w:pPr>
        <w:spacing w:after="0"/>
        <w:rPr>
          <w:b/>
          <w:bCs/>
          <w:i/>
          <w:iCs/>
          <w:sz w:val="28"/>
          <w:szCs w:val="28"/>
        </w:rPr>
      </w:pPr>
      <w:r>
        <w:rPr>
          <w:b/>
          <w:bCs/>
          <w:i/>
          <w:iCs/>
          <w:sz w:val="28"/>
          <w:szCs w:val="28"/>
        </w:rPr>
        <w:t>*SRS :-</w:t>
      </w:r>
    </w:p>
    <w:p w14:paraId="315A0DF6" w14:textId="39302AF7" w:rsidR="00FD0932" w:rsidRPr="00FD0932" w:rsidRDefault="009B760C" w:rsidP="004B0C7A">
      <w:pPr>
        <w:spacing w:after="0"/>
        <w:rPr>
          <w:b/>
          <w:bCs/>
          <w:i/>
          <w:iCs/>
          <w:sz w:val="28"/>
          <w:szCs w:val="28"/>
        </w:rPr>
      </w:pPr>
      <w:r w:rsidRPr="009B760C">
        <w:rPr>
          <w:b/>
          <w:bCs/>
          <w:i/>
          <w:iCs/>
          <w:sz w:val="28"/>
          <w:szCs w:val="28"/>
        </w:rPr>
        <w:drawing>
          <wp:inline distT="0" distB="0" distL="0" distR="0" wp14:anchorId="07ED1BD4" wp14:editId="3A5A15AA">
            <wp:extent cx="6645910" cy="3710305"/>
            <wp:effectExtent l="0" t="0" r="2540" b="4445"/>
            <wp:docPr id="744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6052" name=""/>
                    <pic:cNvPicPr/>
                  </pic:nvPicPr>
                  <pic:blipFill>
                    <a:blip r:embed="rId10"/>
                    <a:stretch>
                      <a:fillRect/>
                    </a:stretch>
                  </pic:blipFill>
                  <pic:spPr>
                    <a:xfrm>
                      <a:off x="0" y="0"/>
                      <a:ext cx="6645910" cy="3710305"/>
                    </a:xfrm>
                    <a:prstGeom prst="rect">
                      <a:avLst/>
                    </a:prstGeom>
                  </pic:spPr>
                </pic:pic>
              </a:graphicData>
            </a:graphic>
          </wp:inline>
        </w:drawing>
      </w:r>
    </w:p>
    <w:sectPr w:rsidR="00FD0932" w:rsidRPr="00FD0932" w:rsidSect="00CA1F1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51236"/>
    <w:multiLevelType w:val="hybridMultilevel"/>
    <w:tmpl w:val="CE181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F431CE"/>
    <w:multiLevelType w:val="hybridMultilevel"/>
    <w:tmpl w:val="14EC1A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82823E2"/>
    <w:multiLevelType w:val="hybridMultilevel"/>
    <w:tmpl w:val="ABE2A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4295504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73703661">
    <w:abstractNumId w:val="1"/>
  </w:num>
  <w:num w:numId="3" w16cid:durableId="571625951">
    <w:abstractNumId w:val="0"/>
  </w:num>
  <w:num w:numId="4" w16cid:durableId="1770275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F1E"/>
    <w:rsid w:val="00080B22"/>
    <w:rsid w:val="000E0FD3"/>
    <w:rsid w:val="000E6434"/>
    <w:rsid w:val="00147819"/>
    <w:rsid w:val="001D61E8"/>
    <w:rsid w:val="002377AC"/>
    <w:rsid w:val="002A30B2"/>
    <w:rsid w:val="002B48DA"/>
    <w:rsid w:val="002D2B05"/>
    <w:rsid w:val="00353EBA"/>
    <w:rsid w:val="00391A32"/>
    <w:rsid w:val="003E2E8F"/>
    <w:rsid w:val="004B0C7A"/>
    <w:rsid w:val="004B3471"/>
    <w:rsid w:val="004B560C"/>
    <w:rsid w:val="00506A81"/>
    <w:rsid w:val="00520854"/>
    <w:rsid w:val="005629A3"/>
    <w:rsid w:val="006164B7"/>
    <w:rsid w:val="00630896"/>
    <w:rsid w:val="0068537F"/>
    <w:rsid w:val="006E799B"/>
    <w:rsid w:val="006F1D54"/>
    <w:rsid w:val="0072343C"/>
    <w:rsid w:val="00724FC2"/>
    <w:rsid w:val="007271AD"/>
    <w:rsid w:val="00734FA2"/>
    <w:rsid w:val="00750944"/>
    <w:rsid w:val="008B73BC"/>
    <w:rsid w:val="009202DA"/>
    <w:rsid w:val="0099332B"/>
    <w:rsid w:val="009B760C"/>
    <w:rsid w:val="009F5858"/>
    <w:rsid w:val="00AA2BB8"/>
    <w:rsid w:val="00AB5A58"/>
    <w:rsid w:val="00B63DE1"/>
    <w:rsid w:val="00BC4D03"/>
    <w:rsid w:val="00C23F33"/>
    <w:rsid w:val="00C633A3"/>
    <w:rsid w:val="00CA1F1E"/>
    <w:rsid w:val="00DF36A1"/>
    <w:rsid w:val="00E10007"/>
    <w:rsid w:val="00E70C3E"/>
    <w:rsid w:val="00F21D5C"/>
    <w:rsid w:val="00FC34E8"/>
    <w:rsid w:val="00FD093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6C015"/>
  <w15:chartTrackingRefBased/>
  <w15:docId w15:val="{72A42AA6-55AC-40E9-8138-19EAE6FDC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F1E"/>
    <w:pPr>
      <w:spacing w:line="252" w:lineRule="auto"/>
    </w:pPr>
  </w:style>
  <w:style w:type="paragraph" w:styleId="Heading1">
    <w:name w:val="heading 1"/>
    <w:basedOn w:val="Normal"/>
    <w:next w:val="Normal"/>
    <w:link w:val="Heading1Char"/>
    <w:uiPriority w:val="9"/>
    <w:qFormat/>
    <w:rsid w:val="00CA1F1E"/>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F1E"/>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F1E"/>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F1E"/>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F1E"/>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F1E"/>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F1E"/>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F1E"/>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F1E"/>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F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F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F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F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F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F1E"/>
    <w:rPr>
      <w:rFonts w:eastAsiaTheme="majorEastAsia" w:cstheme="majorBidi"/>
      <w:color w:val="272727" w:themeColor="text1" w:themeTint="D8"/>
    </w:rPr>
  </w:style>
  <w:style w:type="paragraph" w:styleId="Title">
    <w:name w:val="Title"/>
    <w:basedOn w:val="Normal"/>
    <w:next w:val="Normal"/>
    <w:link w:val="TitleChar"/>
    <w:uiPriority w:val="10"/>
    <w:qFormat/>
    <w:rsid w:val="00CA1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F1E"/>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F1E"/>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CA1F1E"/>
    <w:rPr>
      <w:i/>
      <w:iCs/>
      <w:color w:val="404040" w:themeColor="text1" w:themeTint="BF"/>
    </w:rPr>
  </w:style>
  <w:style w:type="paragraph" w:styleId="ListParagraph">
    <w:name w:val="List Paragraph"/>
    <w:basedOn w:val="Normal"/>
    <w:uiPriority w:val="34"/>
    <w:qFormat/>
    <w:rsid w:val="00CA1F1E"/>
    <w:pPr>
      <w:spacing w:line="259" w:lineRule="auto"/>
      <w:ind w:left="720"/>
      <w:contextualSpacing/>
    </w:pPr>
  </w:style>
  <w:style w:type="character" w:styleId="IntenseEmphasis">
    <w:name w:val="Intense Emphasis"/>
    <w:basedOn w:val="DefaultParagraphFont"/>
    <w:uiPriority w:val="21"/>
    <w:qFormat/>
    <w:rsid w:val="00CA1F1E"/>
    <w:rPr>
      <w:i/>
      <w:iCs/>
      <w:color w:val="2F5496" w:themeColor="accent1" w:themeShade="BF"/>
    </w:rPr>
  </w:style>
  <w:style w:type="paragraph" w:styleId="IntenseQuote">
    <w:name w:val="Intense Quote"/>
    <w:basedOn w:val="Normal"/>
    <w:next w:val="Normal"/>
    <w:link w:val="IntenseQuoteChar"/>
    <w:uiPriority w:val="30"/>
    <w:qFormat/>
    <w:rsid w:val="00CA1F1E"/>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F1E"/>
    <w:rPr>
      <w:i/>
      <w:iCs/>
      <w:color w:val="2F5496" w:themeColor="accent1" w:themeShade="BF"/>
    </w:rPr>
  </w:style>
  <w:style w:type="character" w:styleId="IntenseReference">
    <w:name w:val="Intense Reference"/>
    <w:basedOn w:val="DefaultParagraphFont"/>
    <w:uiPriority w:val="32"/>
    <w:qFormat/>
    <w:rsid w:val="00CA1F1E"/>
    <w:rPr>
      <w:b/>
      <w:bCs/>
      <w:smallCaps/>
      <w:color w:val="2F5496" w:themeColor="accent1" w:themeShade="BF"/>
      <w:spacing w:val="5"/>
    </w:rPr>
  </w:style>
  <w:style w:type="character" w:styleId="Hyperlink">
    <w:name w:val="Hyperlink"/>
    <w:basedOn w:val="DefaultParagraphFont"/>
    <w:uiPriority w:val="99"/>
    <w:unhideWhenUsed/>
    <w:rsid w:val="00C23F33"/>
    <w:rPr>
      <w:color w:val="0563C1" w:themeColor="hyperlink"/>
      <w:u w:val="single"/>
    </w:rPr>
  </w:style>
  <w:style w:type="character" w:styleId="UnresolvedMention">
    <w:name w:val="Unresolved Mention"/>
    <w:basedOn w:val="DefaultParagraphFont"/>
    <w:uiPriority w:val="99"/>
    <w:semiHidden/>
    <w:unhideWhenUsed/>
    <w:rsid w:val="00C23F33"/>
    <w:rPr>
      <w:color w:val="605E5C"/>
      <w:shd w:val="clear" w:color="auto" w:fill="E1DFDD"/>
    </w:rPr>
  </w:style>
  <w:style w:type="character" w:styleId="Strong">
    <w:name w:val="Strong"/>
    <w:basedOn w:val="DefaultParagraphFont"/>
    <w:uiPriority w:val="22"/>
    <w:qFormat/>
    <w:rsid w:val="007509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187736">
      <w:bodyDiv w:val="1"/>
      <w:marLeft w:val="0"/>
      <w:marRight w:val="0"/>
      <w:marTop w:val="0"/>
      <w:marBottom w:val="0"/>
      <w:divBdr>
        <w:top w:val="none" w:sz="0" w:space="0" w:color="auto"/>
        <w:left w:val="none" w:sz="0" w:space="0" w:color="auto"/>
        <w:bottom w:val="none" w:sz="0" w:space="0" w:color="auto"/>
        <w:right w:val="none" w:sz="0" w:space="0" w:color="auto"/>
      </w:divBdr>
    </w:div>
    <w:div w:id="382759036">
      <w:bodyDiv w:val="1"/>
      <w:marLeft w:val="0"/>
      <w:marRight w:val="0"/>
      <w:marTop w:val="0"/>
      <w:marBottom w:val="0"/>
      <w:divBdr>
        <w:top w:val="none" w:sz="0" w:space="0" w:color="auto"/>
        <w:left w:val="none" w:sz="0" w:space="0" w:color="auto"/>
        <w:bottom w:val="none" w:sz="0" w:space="0" w:color="auto"/>
        <w:right w:val="none" w:sz="0" w:space="0" w:color="auto"/>
      </w:divBdr>
    </w:div>
    <w:div w:id="725764570">
      <w:bodyDiv w:val="1"/>
      <w:marLeft w:val="0"/>
      <w:marRight w:val="0"/>
      <w:marTop w:val="0"/>
      <w:marBottom w:val="0"/>
      <w:divBdr>
        <w:top w:val="none" w:sz="0" w:space="0" w:color="auto"/>
        <w:left w:val="none" w:sz="0" w:space="0" w:color="auto"/>
        <w:bottom w:val="none" w:sz="0" w:space="0" w:color="auto"/>
        <w:right w:val="none" w:sz="0" w:space="0" w:color="auto"/>
      </w:divBdr>
    </w:div>
    <w:div w:id="971711413">
      <w:bodyDiv w:val="1"/>
      <w:marLeft w:val="0"/>
      <w:marRight w:val="0"/>
      <w:marTop w:val="0"/>
      <w:marBottom w:val="0"/>
      <w:divBdr>
        <w:top w:val="none" w:sz="0" w:space="0" w:color="auto"/>
        <w:left w:val="none" w:sz="0" w:space="0" w:color="auto"/>
        <w:bottom w:val="none" w:sz="0" w:space="0" w:color="auto"/>
        <w:right w:val="none" w:sz="0" w:space="0" w:color="auto"/>
      </w:divBdr>
    </w:div>
    <w:div w:id="1203133650">
      <w:bodyDiv w:val="1"/>
      <w:marLeft w:val="0"/>
      <w:marRight w:val="0"/>
      <w:marTop w:val="0"/>
      <w:marBottom w:val="0"/>
      <w:divBdr>
        <w:top w:val="none" w:sz="0" w:space="0" w:color="auto"/>
        <w:left w:val="none" w:sz="0" w:space="0" w:color="auto"/>
        <w:bottom w:val="none" w:sz="0" w:space="0" w:color="auto"/>
        <w:right w:val="none" w:sz="0" w:space="0" w:color="auto"/>
      </w:divBdr>
    </w:div>
    <w:div w:id="1798836661">
      <w:bodyDiv w:val="1"/>
      <w:marLeft w:val="0"/>
      <w:marRight w:val="0"/>
      <w:marTop w:val="0"/>
      <w:marBottom w:val="0"/>
      <w:divBdr>
        <w:top w:val="none" w:sz="0" w:space="0" w:color="auto"/>
        <w:left w:val="none" w:sz="0" w:space="0" w:color="auto"/>
        <w:bottom w:val="none" w:sz="0" w:space="0" w:color="auto"/>
        <w:right w:val="none" w:sz="0" w:space="0" w:color="auto"/>
      </w:divBdr>
    </w:div>
    <w:div w:id="1963729081">
      <w:bodyDiv w:val="1"/>
      <w:marLeft w:val="0"/>
      <w:marRight w:val="0"/>
      <w:marTop w:val="0"/>
      <w:marBottom w:val="0"/>
      <w:divBdr>
        <w:top w:val="none" w:sz="0" w:space="0" w:color="auto"/>
        <w:left w:val="none" w:sz="0" w:space="0" w:color="auto"/>
        <w:bottom w:val="none" w:sz="0" w:space="0" w:color="auto"/>
        <w:right w:val="none" w:sz="0" w:space="0" w:color="auto"/>
      </w:divBdr>
    </w:div>
    <w:div w:id="204100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geeksforgeeks.org/top-software-development-project-idea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42</cp:revision>
  <dcterms:created xsi:type="dcterms:W3CDTF">2025-05-19T13:13:00Z</dcterms:created>
  <dcterms:modified xsi:type="dcterms:W3CDTF">2025-05-19T18:38:00Z</dcterms:modified>
</cp:coreProperties>
</file>