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D88B" w14:textId="77777777" w:rsidR="001956C6" w:rsidRDefault="001956C6" w:rsidP="001956C6">
      <w:pPr>
        <w:spacing w:after="0"/>
        <w:jc w:val="center"/>
        <w:rPr>
          <w:rFonts w:ascii="Calibri" w:eastAsia="Calibri" w:hAnsi="Calibri" w:cs="Arial"/>
          <w:b/>
          <w:bCs/>
          <w:sz w:val="40"/>
          <w:szCs w:val="40"/>
          <w:u w:val="single"/>
        </w:rPr>
      </w:pPr>
      <w:r>
        <w:rPr>
          <w:rFonts w:ascii="Calibri" w:eastAsia="Calibri" w:hAnsi="Calibri" w:cs="Arial"/>
          <w:b/>
          <w:bCs/>
          <w:sz w:val="40"/>
          <w:szCs w:val="40"/>
          <w:u w:val="single"/>
        </w:rPr>
        <w:t xml:space="preserve">Natural Language Processing </w:t>
      </w:r>
    </w:p>
    <w:p w14:paraId="65F01FF7" w14:textId="406DA687" w:rsidR="001956C6" w:rsidRDefault="001956C6" w:rsidP="001956C6">
      <w:pPr>
        <w:spacing w:after="0"/>
        <w:jc w:val="center"/>
        <w:rPr>
          <w:rFonts w:ascii="Calibri" w:eastAsia="Calibri" w:hAnsi="Calibri" w:cs="Arial"/>
          <w:b/>
          <w:bCs/>
          <w:sz w:val="32"/>
          <w:szCs w:val="32"/>
        </w:rPr>
      </w:pPr>
      <w:r>
        <w:rPr>
          <w:rFonts w:ascii="Calibri" w:eastAsia="Calibri" w:hAnsi="Calibri" w:cs="Arial"/>
          <w:b/>
          <w:bCs/>
          <w:sz w:val="32"/>
          <w:szCs w:val="32"/>
          <w:lang w:val="en-US"/>
        </w:rPr>
        <w:t>6</w:t>
      </w:r>
      <w:r>
        <w:rPr>
          <w:rFonts w:ascii="Calibri" w:eastAsia="Calibri" w:hAnsi="Calibri" w:cs="Arial"/>
          <w:b/>
          <w:bCs/>
          <w:sz w:val="32"/>
          <w:szCs w:val="32"/>
          <w:lang w:val="en-US"/>
        </w:rPr>
        <w:t xml:space="preserve">. </w:t>
      </w:r>
      <w:r w:rsidRPr="001956C6">
        <w:rPr>
          <w:rFonts w:ascii="Calibri" w:eastAsia="Calibri" w:hAnsi="Calibri" w:cs="Arial"/>
          <w:b/>
          <w:bCs/>
          <w:sz w:val="32"/>
          <w:szCs w:val="32"/>
        </w:rPr>
        <w:t>Applications (preferably for Indian regional languages)</w:t>
      </w:r>
    </w:p>
    <w:p w14:paraId="7B6AD742" w14:textId="77777777" w:rsidR="001956C6" w:rsidRDefault="001956C6" w:rsidP="001956C6">
      <w:pPr>
        <w:spacing w:after="0"/>
        <w:jc w:val="both"/>
        <w:rPr>
          <w:rFonts w:ascii="Calibri" w:eastAsia="Calibri" w:hAnsi="Calibri" w:cs="Arial"/>
          <w:sz w:val="28"/>
          <w:szCs w:val="28"/>
        </w:rPr>
      </w:pPr>
      <w:r w:rsidRPr="001956C6">
        <w:rPr>
          <w:rFonts w:ascii="Calibri" w:eastAsia="Calibri" w:hAnsi="Calibri" w:cs="Arial"/>
          <w:sz w:val="28"/>
          <w:szCs w:val="28"/>
        </w:rPr>
        <w:t xml:space="preserve">6.1 Machine Translation, Information Retrieval, Question Answers System, Categorization, Summarization, Sentiment Analysis, Named Entity Recognition. </w:t>
      </w:r>
    </w:p>
    <w:p w14:paraId="078168FB" w14:textId="77777777" w:rsidR="001956C6" w:rsidRDefault="001956C6" w:rsidP="001956C6">
      <w:pPr>
        <w:spacing w:after="0"/>
        <w:jc w:val="both"/>
        <w:rPr>
          <w:rFonts w:ascii="Calibri" w:eastAsia="Calibri" w:hAnsi="Calibri" w:cs="Arial"/>
          <w:sz w:val="28"/>
          <w:szCs w:val="28"/>
        </w:rPr>
      </w:pPr>
      <w:r w:rsidRPr="001956C6">
        <w:rPr>
          <w:rFonts w:ascii="Calibri" w:eastAsia="Calibri" w:hAnsi="Calibri" w:cs="Arial"/>
          <w:sz w:val="28"/>
          <w:szCs w:val="28"/>
        </w:rPr>
        <w:t xml:space="preserve">6.2 Linguistic </w:t>
      </w:r>
      <w:proofErr w:type="spellStart"/>
      <w:r w:rsidRPr="001956C6">
        <w:rPr>
          <w:rFonts w:ascii="Calibri" w:eastAsia="Calibri" w:hAnsi="Calibri" w:cs="Arial"/>
          <w:sz w:val="28"/>
          <w:szCs w:val="28"/>
        </w:rPr>
        <w:t>Modeling</w:t>
      </w:r>
      <w:proofErr w:type="spellEnd"/>
      <w:r w:rsidRPr="001956C6">
        <w:rPr>
          <w:rFonts w:ascii="Calibri" w:eastAsia="Calibri" w:hAnsi="Calibri" w:cs="Arial"/>
          <w:sz w:val="28"/>
          <w:szCs w:val="28"/>
        </w:rPr>
        <w:t xml:space="preserve"> – Neurolinguistics Models- Psycholinguistic Models – Functional Models of Language – Research Linguistic Models- Common Features of Modern Models of Language.</w:t>
      </w:r>
    </w:p>
    <w:p w14:paraId="5678FBB1" w14:textId="4CD0F630" w:rsidR="001956C6" w:rsidRDefault="001956C6" w:rsidP="001956C6">
      <w:pPr>
        <w:spacing w:after="0"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  <w:u w:val="single"/>
        </w:rPr>
        <w:t>PAST QUESTIONS:</w:t>
      </w:r>
    </w:p>
    <w:p w14:paraId="1929BAC8" w14:textId="50CC293E" w:rsidR="001956C6" w:rsidRDefault="001956C6" w:rsidP="001956C6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Explain statistical approach for machine translation. (D23)</w:t>
      </w:r>
    </w:p>
    <w:p w14:paraId="7F596C12" w14:textId="67B71693" w:rsidR="001956C6" w:rsidRDefault="001956C6" w:rsidP="001956C6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Explain Question Answer system (QAS) in detail. (D23)</w:t>
      </w:r>
    </w:p>
    <w:p w14:paraId="2A1A48B2" w14:textId="3AF1124A" w:rsidR="001956C6" w:rsidRDefault="001956C6" w:rsidP="001956C6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Demonstrate the working of machine translation systems. (M24)</w:t>
      </w:r>
    </w:p>
    <w:p w14:paraId="310BB15F" w14:textId="648580E4" w:rsidR="001956C6" w:rsidRDefault="001956C6" w:rsidP="001956C6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Explain the Information retrieval system. (M24)</w:t>
      </w:r>
    </w:p>
    <w:p w14:paraId="77B90584" w14:textId="6F57B3F4" w:rsidR="001956C6" w:rsidRDefault="001956C6" w:rsidP="001956C6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Discuss Information Retrieval vs Information Extraction in detail. (D24, M25)</w:t>
      </w:r>
    </w:p>
    <w:p w14:paraId="62403CC7" w14:textId="22BCC4D6" w:rsidR="001956C6" w:rsidRDefault="001956C6" w:rsidP="001956C6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Short notes: Text Summarization, Named Entity Resolution, Machine Translation, Question Answering System. (D24)</w:t>
      </w:r>
    </w:p>
    <w:p w14:paraId="7E4CED57" w14:textId="254E3809" w:rsidR="001956C6" w:rsidRDefault="001956C6" w:rsidP="001956C6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Explain Machine Translation system in detail. (M25)</w:t>
      </w:r>
    </w:p>
    <w:p w14:paraId="56FBC2FD" w14:textId="629907A0" w:rsidR="001956C6" w:rsidRDefault="001956C6" w:rsidP="001956C6">
      <w:pPr>
        <w:numPr>
          <w:ilvl w:val="0"/>
          <w:numId w:val="1"/>
        </w:numPr>
        <w:spacing w:after="0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Short note: Perplexity of any language model. (M25)</w:t>
      </w:r>
    </w:p>
    <w:p w14:paraId="70EF3ECE" w14:textId="77777777" w:rsidR="001956C6" w:rsidRPr="008109FA" w:rsidRDefault="001956C6" w:rsidP="001956C6">
      <w:pPr>
        <w:spacing w:after="0"/>
        <w:ind w:left="720"/>
        <w:jc w:val="both"/>
        <w:rPr>
          <w:rFonts w:ascii="Calibri" w:eastAsia="Calibri" w:hAnsi="Calibri" w:cs="Arial"/>
          <w:sz w:val="28"/>
          <w:szCs w:val="28"/>
        </w:rPr>
      </w:pPr>
    </w:p>
    <w:p w14:paraId="25494EDD" w14:textId="77777777" w:rsidR="001956C6" w:rsidRDefault="001956C6" w:rsidP="001956C6">
      <w:pPr>
        <w:spacing w:after="0"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  <w:u w:val="single"/>
        </w:rPr>
        <w:t xml:space="preserve">NOTES: </w:t>
      </w:r>
    </w:p>
    <w:p w14:paraId="086328AA" w14:textId="77777777" w:rsidR="001956C6" w:rsidRDefault="001956C6" w:rsidP="001956C6">
      <w:pPr>
        <w:spacing w:after="0"/>
        <w:jc w:val="both"/>
        <w:rPr>
          <w:rFonts w:ascii="Calibri" w:eastAsia="Calibri" w:hAnsi="Calibri" w:cs="Arial"/>
          <w:sz w:val="28"/>
          <w:szCs w:val="28"/>
          <w:u w:val="single"/>
        </w:rPr>
      </w:pPr>
    </w:p>
    <w:p w14:paraId="5F1BB3F5" w14:textId="77777777" w:rsidR="001956C6" w:rsidRPr="00D16857" w:rsidRDefault="001956C6" w:rsidP="001956C6">
      <w:pPr>
        <w:spacing w:after="0"/>
        <w:jc w:val="both"/>
        <w:rPr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*</w:t>
      </w:r>
      <w:proofErr w:type="gramStart"/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POS :</w:t>
      </w:r>
      <w:proofErr w:type="gramEnd"/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-</w:t>
      </w:r>
      <w:r w:rsidRPr="00D16857">
        <w:rPr>
          <w:sz w:val="28"/>
          <w:szCs w:val="28"/>
        </w:rPr>
        <w:t xml:space="preserve"> </w:t>
      </w:r>
    </w:p>
    <w:p w14:paraId="44D3B2AB" w14:textId="77777777" w:rsidR="001956C6" w:rsidRPr="00D16857" w:rsidRDefault="001956C6" w:rsidP="001956C6">
      <w:pPr>
        <w:rPr>
          <w:sz w:val="28"/>
          <w:szCs w:val="28"/>
        </w:rPr>
      </w:pPr>
    </w:p>
    <w:p w14:paraId="087A1CD8" w14:textId="77777777" w:rsidR="001956C6" w:rsidRDefault="001956C6" w:rsidP="001956C6"/>
    <w:p w14:paraId="4FB15253" w14:textId="77777777" w:rsidR="001956C6" w:rsidRPr="008109FA" w:rsidRDefault="001956C6" w:rsidP="001956C6"/>
    <w:p w14:paraId="2BA21C6C" w14:textId="77777777" w:rsidR="00FC34E8" w:rsidRPr="001956C6" w:rsidRDefault="00FC34E8" w:rsidP="001956C6"/>
    <w:sectPr w:rsidR="00FC34E8" w:rsidRPr="001956C6" w:rsidSect="001956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B659A"/>
    <w:multiLevelType w:val="hybridMultilevel"/>
    <w:tmpl w:val="B874B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20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C6"/>
    <w:rsid w:val="001956C6"/>
    <w:rsid w:val="00AB5A58"/>
    <w:rsid w:val="00E50875"/>
    <w:rsid w:val="00F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AFFB3"/>
  <w15:chartTrackingRefBased/>
  <w15:docId w15:val="{7209956F-2DAF-483C-BDCD-E68A611C7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6C6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5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1</cp:revision>
  <dcterms:created xsi:type="dcterms:W3CDTF">2025-11-15T21:07:00Z</dcterms:created>
  <dcterms:modified xsi:type="dcterms:W3CDTF">2025-11-15T21:16:00Z</dcterms:modified>
</cp:coreProperties>
</file>